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59A6EA" w14:textId="7B0EA607" w:rsidR="00192564" w:rsidRDefault="00192564" w:rsidP="001925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</w:t>
      </w:r>
      <w:r>
        <w:rPr>
          <w:rFonts w:ascii="Times New Roman" w:eastAsia="Times New Roman" w:hAnsi="Times New Roman" w:cs="Times New Roman"/>
          <w:b/>
          <w:noProof/>
          <w:sz w:val="28"/>
          <w:szCs w:val="28"/>
          <w:lang w:val="uk-UA" w:eastAsia="uk-UA"/>
        </w:rPr>
        <w:drawing>
          <wp:inline distT="0" distB="0" distL="0" distR="0" wp14:anchorId="594E4F03" wp14:editId="2C3A0D1E">
            <wp:extent cx="487680" cy="597535"/>
            <wp:effectExtent l="0" t="0" r="762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680" cy="5975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                     </w:t>
      </w:r>
    </w:p>
    <w:p w14:paraId="52655B3D" w14:textId="62461B79" w:rsidR="00192564" w:rsidRPr="004676E6" w:rsidRDefault="00192564" w:rsidP="001925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                  </w:t>
      </w:r>
      <w:r w:rsidRPr="00913CB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УКРАЇНА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           </w:t>
      </w:r>
      <w:r w:rsidR="00C51A6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  <w:t xml:space="preserve">  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</w:t>
      </w:r>
    </w:p>
    <w:p w14:paraId="156A1325" w14:textId="77777777" w:rsidR="00192564" w:rsidRPr="00913CB5" w:rsidRDefault="00192564" w:rsidP="00192564">
      <w:pPr>
        <w:tabs>
          <w:tab w:val="center" w:pos="4677"/>
          <w:tab w:val="left" w:pos="763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913CB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ЧЕРНІГІВСЬКА ОБЛАСТЬ</w:t>
      </w:r>
    </w:p>
    <w:p w14:paraId="216D4012" w14:textId="77777777" w:rsidR="00192564" w:rsidRPr="00913CB5" w:rsidRDefault="00192564" w:rsidP="00192564">
      <w:pPr>
        <w:tabs>
          <w:tab w:val="center" w:pos="4677"/>
          <w:tab w:val="left" w:pos="763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913CB5">
        <w:rPr>
          <w:rFonts w:ascii="Cambria" w:eastAsia="Times New Roman" w:hAnsi="Cambria" w:cs="Times New Roman"/>
          <w:b/>
          <w:kern w:val="32"/>
          <w:sz w:val="32"/>
          <w:szCs w:val="32"/>
          <w:lang w:val="x-none" w:eastAsia="x-none"/>
        </w:rPr>
        <w:t>Н І Ж И Н С Ь К А    М І С Ь К А    Р А Д А</w:t>
      </w:r>
    </w:p>
    <w:p w14:paraId="773FACE8" w14:textId="189FF2D7" w:rsidR="00192564" w:rsidRPr="00913CB5" w:rsidRDefault="00DB6618" w:rsidP="00192564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24"/>
          <w:lang w:val="uk-UA" w:eastAsia="ru-RU"/>
        </w:rPr>
        <w:t xml:space="preserve">51 </w:t>
      </w:r>
      <w:proofErr w:type="spellStart"/>
      <w:r w:rsidR="00192564" w:rsidRPr="00913CB5">
        <w:rPr>
          <w:rFonts w:ascii="Times New Roman" w:eastAsia="Times New Roman" w:hAnsi="Times New Roman" w:cs="Times New Roman"/>
          <w:sz w:val="32"/>
          <w:szCs w:val="24"/>
          <w:lang w:eastAsia="ru-RU"/>
        </w:rPr>
        <w:t>сесія</w:t>
      </w:r>
      <w:proofErr w:type="spellEnd"/>
      <w:r w:rsidR="00192564" w:rsidRPr="00913CB5">
        <w:rPr>
          <w:rFonts w:ascii="Times New Roman" w:eastAsia="Times New Roman" w:hAnsi="Times New Roman" w:cs="Times New Roman"/>
          <w:sz w:val="32"/>
          <w:szCs w:val="24"/>
          <w:lang w:eastAsia="ru-RU"/>
        </w:rPr>
        <w:t xml:space="preserve"> </w:t>
      </w:r>
      <w:r w:rsidR="00192564" w:rsidRPr="00913CB5">
        <w:rPr>
          <w:rFonts w:ascii="Times New Roman" w:eastAsia="Times New Roman" w:hAnsi="Times New Roman" w:cs="Times New Roman"/>
          <w:sz w:val="32"/>
          <w:szCs w:val="24"/>
          <w:lang w:val="en-US" w:eastAsia="ru-RU"/>
        </w:rPr>
        <w:t>VII</w:t>
      </w:r>
      <w:r w:rsidR="00192564" w:rsidRPr="00913CB5">
        <w:rPr>
          <w:rFonts w:ascii="Times New Roman" w:eastAsia="Times New Roman" w:hAnsi="Times New Roman" w:cs="Times New Roman"/>
          <w:sz w:val="32"/>
          <w:szCs w:val="24"/>
          <w:lang w:val="uk-UA" w:eastAsia="ru-RU"/>
        </w:rPr>
        <w:t>І</w:t>
      </w:r>
      <w:r w:rsidR="00192564" w:rsidRPr="00913CB5">
        <w:rPr>
          <w:rFonts w:ascii="Times New Roman" w:eastAsia="Times New Roman" w:hAnsi="Times New Roman" w:cs="Times New Roman"/>
          <w:sz w:val="32"/>
          <w:szCs w:val="24"/>
          <w:lang w:eastAsia="ru-RU"/>
        </w:rPr>
        <w:t xml:space="preserve"> </w:t>
      </w:r>
      <w:proofErr w:type="spellStart"/>
      <w:r w:rsidR="00192564" w:rsidRPr="00913CB5">
        <w:rPr>
          <w:rFonts w:ascii="Times New Roman" w:eastAsia="Times New Roman" w:hAnsi="Times New Roman" w:cs="Times New Roman"/>
          <w:sz w:val="32"/>
          <w:szCs w:val="24"/>
          <w:lang w:eastAsia="ru-RU"/>
        </w:rPr>
        <w:t>скликання</w:t>
      </w:r>
      <w:proofErr w:type="spellEnd"/>
    </w:p>
    <w:p w14:paraId="60D92D3A" w14:textId="77777777" w:rsidR="00192564" w:rsidRPr="00913CB5" w:rsidRDefault="00192564" w:rsidP="00192564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</w:p>
    <w:p w14:paraId="06A8E81C" w14:textId="77777777" w:rsidR="00192564" w:rsidRPr="00913CB5" w:rsidRDefault="00192564" w:rsidP="001925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  <w:r w:rsidRPr="00913CB5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 xml:space="preserve">Р І Ш Е Н </w:t>
      </w:r>
      <w:proofErr w:type="spellStart"/>
      <w:r w:rsidRPr="00913CB5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Н</w:t>
      </w:r>
      <w:proofErr w:type="spellEnd"/>
      <w:r w:rsidRPr="00913CB5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 xml:space="preserve"> Я</w:t>
      </w:r>
    </w:p>
    <w:p w14:paraId="18DD2C14" w14:textId="77777777" w:rsidR="00192564" w:rsidRPr="00913CB5" w:rsidRDefault="00192564" w:rsidP="0019256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7F0ADB0" w14:textId="48476A8A" w:rsidR="00192564" w:rsidRPr="00913CB5" w:rsidRDefault="00192564" w:rsidP="00192564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 w:rsidRPr="00913CB5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</w:t>
      </w:r>
      <w:proofErr w:type="spellEnd"/>
      <w:r w:rsidRPr="00913C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B661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26 листопада</w:t>
      </w:r>
      <w:r w:rsidRPr="00913CB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913CB5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</w:t>
      </w:r>
      <w:r w:rsidRPr="00913C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р.</w:t>
      </w:r>
      <w:r w:rsidRPr="00913CB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</w:t>
      </w:r>
      <w:r w:rsidRPr="00913C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м. </w:t>
      </w:r>
      <w:proofErr w:type="spellStart"/>
      <w:r w:rsidRPr="00913CB5">
        <w:rPr>
          <w:rFonts w:ascii="Times New Roman" w:eastAsia="Times New Roman" w:hAnsi="Times New Roman" w:cs="Times New Roman"/>
          <w:sz w:val="28"/>
          <w:szCs w:val="28"/>
          <w:lang w:eastAsia="ru-RU"/>
        </w:rPr>
        <w:t>Ніжин</w:t>
      </w:r>
      <w:proofErr w:type="spellEnd"/>
      <w:r w:rsidRPr="00913CB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</w:t>
      </w:r>
      <w:r w:rsidRPr="00913CB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</w:t>
      </w:r>
      <w:r w:rsidRPr="00913C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913CB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</w:t>
      </w:r>
      <w:r w:rsidR="00DB661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913CB5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913CB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DB661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13-51/2025</w:t>
      </w: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27"/>
      </w:tblGrid>
      <w:tr w:rsidR="00192564" w:rsidRPr="00CA5E39" w14:paraId="40B83B96" w14:textId="77777777" w:rsidTr="00E10545">
        <w:trPr>
          <w:trHeight w:val="2041"/>
        </w:trPr>
        <w:tc>
          <w:tcPr>
            <w:tcW w:w="5327" w:type="dxa"/>
          </w:tcPr>
          <w:p w14:paraId="67444281" w14:textId="0CAECF4E" w:rsidR="00192564" w:rsidRPr="00913CB5" w:rsidRDefault="00192564" w:rsidP="00B15F39">
            <w:pPr>
              <w:spacing w:after="160" w:line="240" w:lineRule="auto"/>
              <w:ind w:left="-105"/>
              <w:jc w:val="both"/>
              <w:rPr>
                <w:rFonts w:ascii="Times New Roman" w:hAnsi="Times New Roman"/>
                <w:sz w:val="28"/>
                <w:lang w:val="uk-UA"/>
              </w:rPr>
            </w:pPr>
            <w:bookmarkStart w:id="0" w:name="_Hlk94792489"/>
            <w:r>
              <w:rPr>
                <w:rFonts w:ascii="Times New Roman" w:hAnsi="Times New Roman"/>
                <w:sz w:val="28"/>
                <w:lang w:val="uk-UA"/>
              </w:rPr>
              <w:t xml:space="preserve">Про включення об’єкта комунальної власності </w:t>
            </w:r>
            <w:r w:rsidRPr="00913CB5">
              <w:rPr>
                <w:rFonts w:ascii="Times New Roman" w:hAnsi="Times New Roman"/>
                <w:sz w:val="28"/>
                <w:lang w:val="uk-UA"/>
              </w:rPr>
              <w:t xml:space="preserve">Ніжинської </w:t>
            </w:r>
            <w:r>
              <w:rPr>
                <w:rFonts w:ascii="Times New Roman" w:hAnsi="Times New Roman"/>
                <w:sz w:val="28"/>
                <w:lang w:val="uk-UA"/>
              </w:rPr>
              <w:t xml:space="preserve">міської </w:t>
            </w:r>
            <w:r w:rsidRPr="00913CB5">
              <w:rPr>
                <w:rFonts w:ascii="Times New Roman" w:hAnsi="Times New Roman"/>
                <w:sz w:val="28"/>
                <w:lang w:val="uk-UA"/>
              </w:rPr>
              <w:t>територіальної громади</w:t>
            </w:r>
            <w:r w:rsidR="00ED2EE9">
              <w:rPr>
                <w:rFonts w:ascii="Times New Roman" w:hAnsi="Times New Roman"/>
                <w:sz w:val="28"/>
                <w:lang w:val="uk-UA"/>
              </w:rPr>
              <w:t xml:space="preserve">, </w:t>
            </w:r>
            <w:r w:rsidR="00ED2EE9" w:rsidRPr="00ED2EE9">
              <w:rPr>
                <w:rFonts w:ascii="Times New Roman" w:hAnsi="Times New Roman"/>
                <w:sz w:val="28"/>
                <w:lang w:val="uk-UA"/>
              </w:rPr>
              <w:t xml:space="preserve">загальною площею 107,1 </w:t>
            </w:r>
            <w:proofErr w:type="spellStart"/>
            <w:r w:rsidR="00ED2EE9" w:rsidRPr="00ED2EE9">
              <w:rPr>
                <w:rFonts w:ascii="Times New Roman" w:hAnsi="Times New Roman"/>
                <w:sz w:val="28"/>
                <w:lang w:val="uk-UA"/>
              </w:rPr>
              <w:t>кв.м</w:t>
            </w:r>
            <w:proofErr w:type="spellEnd"/>
            <w:r>
              <w:rPr>
                <w:rFonts w:ascii="Times New Roman" w:hAnsi="Times New Roman"/>
                <w:sz w:val="28"/>
                <w:lang w:val="uk-UA"/>
              </w:rPr>
              <w:t xml:space="preserve"> за </w:t>
            </w:r>
            <w:proofErr w:type="spellStart"/>
            <w:r>
              <w:rPr>
                <w:rFonts w:ascii="Times New Roman" w:hAnsi="Times New Roman"/>
                <w:sz w:val="28"/>
                <w:lang w:val="uk-UA"/>
              </w:rPr>
              <w:t>адресою</w:t>
            </w:r>
            <w:proofErr w:type="spellEnd"/>
            <w:r>
              <w:rPr>
                <w:rFonts w:ascii="Times New Roman" w:hAnsi="Times New Roman"/>
                <w:sz w:val="28"/>
                <w:lang w:val="uk-UA"/>
              </w:rPr>
              <w:t xml:space="preserve">: Чернігівська область, місто Ніжин,  вулиця </w:t>
            </w:r>
            <w:r w:rsidR="000D0BEA">
              <w:rPr>
                <w:rFonts w:ascii="Times New Roman" w:hAnsi="Times New Roman"/>
                <w:sz w:val="28"/>
                <w:lang w:val="uk-UA"/>
              </w:rPr>
              <w:t>Амосова академіка, будинок 1</w:t>
            </w:r>
            <w:r w:rsidR="00ED2EE9">
              <w:rPr>
                <w:rFonts w:ascii="Times New Roman" w:hAnsi="Times New Roman"/>
                <w:sz w:val="28"/>
                <w:lang w:val="uk-UA"/>
              </w:rPr>
              <w:t>,</w:t>
            </w:r>
            <w:r>
              <w:rPr>
                <w:rFonts w:ascii="Times New Roman" w:hAnsi="Times New Roman"/>
                <w:sz w:val="28"/>
                <w:lang w:val="uk-UA"/>
              </w:rPr>
              <w:t xml:space="preserve"> </w:t>
            </w:r>
            <w:r w:rsidRPr="00913CB5">
              <w:rPr>
                <w:rFonts w:ascii="Times New Roman" w:hAnsi="Times New Roman"/>
                <w:sz w:val="28"/>
                <w:lang w:val="uk-UA"/>
              </w:rPr>
              <w:t>до Переліку другого типу</w:t>
            </w:r>
            <w:bookmarkEnd w:id="0"/>
          </w:p>
        </w:tc>
      </w:tr>
    </w:tbl>
    <w:p w14:paraId="76D2B278" w14:textId="686B7D72" w:rsidR="00192564" w:rsidRDefault="00192564" w:rsidP="00192564">
      <w:pPr>
        <w:spacing w:after="0" w:line="240" w:lineRule="auto"/>
        <w:ind w:firstLine="851"/>
        <w:jc w:val="both"/>
        <w:rPr>
          <w:rFonts w:ascii="Times New Roman" w:hAnsi="Times New Roman"/>
          <w:sz w:val="28"/>
          <w:lang w:val="uk-UA"/>
        </w:rPr>
      </w:pPr>
      <w:bookmarkStart w:id="1" w:name="_Hlk94792958"/>
      <w:r w:rsidRPr="00913CB5">
        <w:rPr>
          <w:rFonts w:ascii="Times New Roman" w:hAnsi="Times New Roman"/>
          <w:sz w:val="28"/>
          <w:szCs w:val="28"/>
          <w:lang w:val="uk-UA"/>
        </w:rPr>
        <w:t>Відповідно до статей 25, 26, 42, 59, 60, 73 Закону України «Про місцеве самоврядування в Україні»</w:t>
      </w:r>
      <w:r>
        <w:rPr>
          <w:rFonts w:ascii="Times New Roman" w:hAnsi="Times New Roman"/>
          <w:sz w:val="28"/>
          <w:szCs w:val="28"/>
          <w:lang w:val="uk-UA"/>
        </w:rPr>
        <w:t xml:space="preserve"> (зі змінами)</w:t>
      </w:r>
      <w:r w:rsidRPr="00913CB5">
        <w:rPr>
          <w:rFonts w:ascii="Times New Roman" w:hAnsi="Times New Roman"/>
          <w:sz w:val="28"/>
          <w:szCs w:val="28"/>
          <w:lang w:val="uk-UA"/>
        </w:rPr>
        <w:t>, Закону України «Про оренду державного та комунального майна» від 03 жовтня 2019 року № 157-IX</w:t>
      </w:r>
      <w:r>
        <w:rPr>
          <w:rFonts w:ascii="Times New Roman" w:hAnsi="Times New Roman"/>
          <w:sz w:val="28"/>
          <w:szCs w:val="28"/>
          <w:lang w:val="uk-UA"/>
        </w:rPr>
        <w:t xml:space="preserve"> (зі змінами)</w:t>
      </w:r>
      <w:r w:rsidRPr="00913CB5">
        <w:rPr>
          <w:rFonts w:ascii="Times New Roman" w:hAnsi="Times New Roman"/>
          <w:sz w:val="28"/>
          <w:szCs w:val="28"/>
          <w:lang w:val="uk-UA"/>
        </w:rPr>
        <w:t>, Порядку передачі в оренду державного та комунального майна, затвердженого постановою Кабінету Міністрів України від 03 червня 2020 року № 483 «Деякі питання оренди державного та комунального майна»</w:t>
      </w:r>
      <w:r>
        <w:rPr>
          <w:rFonts w:ascii="Times New Roman" w:hAnsi="Times New Roman"/>
          <w:sz w:val="28"/>
          <w:szCs w:val="28"/>
          <w:lang w:val="uk-UA"/>
        </w:rPr>
        <w:t xml:space="preserve"> (зі змінами)</w:t>
      </w:r>
      <w:r w:rsidRPr="00913CB5">
        <w:rPr>
          <w:rFonts w:ascii="Times New Roman" w:hAnsi="Times New Roman"/>
          <w:sz w:val="28"/>
          <w:szCs w:val="28"/>
          <w:lang w:val="uk-UA"/>
        </w:rPr>
        <w:t>,</w:t>
      </w:r>
      <w:r w:rsidRPr="00913CB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Методики розрахунку орендної плати за майно комунальної власності Ніжинської територіальної громади</w:t>
      </w:r>
      <w:r w:rsidRPr="00913CB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затвердженої рішенням Ніжинської міської ради від 30 березня 2021 року № 35-8/2021 (зі змінами та доповненнями),</w:t>
      </w:r>
      <w:r w:rsidRPr="00913CB5">
        <w:rPr>
          <w:rFonts w:ascii="Times New Roman" w:hAnsi="Times New Roman"/>
          <w:sz w:val="28"/>
          <w:szCs w:val="28"/>
          <w:lang w:val="uk-UA"/>
        </w:rPr>
        <w:t xml:space="preserve"> Регламент</w:t>
      </w:r>
      <w:r w:rsidRPr="00913CB5">
        <w:rPr>
          <w:rFonts w:ascii="Times New Roman" w:hAnsi="Times New Roman"/>
          <w:sz w:val="28"/>
          <w:szCs w:val="28"/>
        </w:rPr>
        <w:t>y</w:t>
      </w:r>
      <w:r w:rsidRPr="00913CB5">
        <w:rPr>
          <w:rFonts w:ascii="Times New Roman" w:hAnsi="Times New Roman"/>
          <w:sz w:val="28"/>
          <w:szCs w:val="28"/>
          <w:lang w:val="uk-UA"/>
        </w:rPr>
        <w:t xml:space="preserve"> Ніжинської міської ради Чернігівської області, затвердженого рішенням Ніжинської міської ради від 27 листопада 2020 року № 3-2/2020 (зі змінами)</w:t>
      </w:r>
      <w:r>
        <w:rPr>
          <w:rFonts w:ascii="Times New Roman" w:hAnsi="Times New Roman"/>
          <w:sz w:val="28"/>
          <w:szCs w:val="28"/>
          <w:lang w:val="uk-UA"/>
        </w:rPr>
        <w:t>,</w:t>
      </w:r>
      <w:r w:rsidRPr="00AE7740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val="uk-UA"/>
        </w:rPr>
        <w:t xml:space="preserve"> </w:t>
      </w:r>
      <w:bookmarkEnd w:id="1"/>
      <w:r>
        <w:rPr>
          <w:rFonts w:ascii="Times New Roman" w:hAnsi="Times New Roman"/>
          <w:sz w:val="28"/>
          <w:szCs w:val="28"/>
          <w:lang w:val="uk-UA"/>
        </w:rPr>
        <w:t>враховуючи</w:t>
      </w:r>
      <w:r w:rsidR="00FA356B">
        <w:rPr>
          <w:rFonts w:ascii="Times New Roman" w:hAnsi="Times New Roman"/>
          <w:sz w:val="28"/>
          <w:szCs w:val="28"/>
          <w:lang w:val="uk-UA"/>
        </w:rPr>
        <w:t xml:space="preserve"> лист</w:t>
      </w:r>
      <w:r w:rsidR="00E67603">
        <w:rPr>
          <w:rFonts w:ascii="Times New Roman" w:hAnsi="Times New Roman"/>
          <w:sz w:val="28"/>
          <w:szCs w:val="28"/>
          <w:lang w:val="uk-UA"/>
        </w:rPr>
        <w:t xml:space="preserve"> </w:t>
      </w:r>
      <w:bookmarkStart w:id="2" w:name="_Hlk213858254"/>
      <w:r w:rsidR="00D02179" w:rsidRPr="00D02179">
        <w:rPr>
          <w:rFonts w:ascii="Times New Roman" w:hAnsi="Times New Roman"/>
          <w:sz w:val="28"/>
          <w:szCs w:val="28"/>
          <w:lang w:val="uk-UA"/>
        </w:rPr>
        <w:t>комунального некомерційного підприємства «</w:t>
      </w:r>
      <w:r w:rsidR="00D4575F">
        <w:rPr>
          <w:rFonts w:ascii="Times New Roman" w:hAnsi="Times New Roman"/>
          <w:sz w:val="28"/>
          <w:szCs w:val="28"/>
          <w:lang w:val="uk-UA"/>
        </w:rPr>
        <w:t xml:space="preserve">Ніжинський міський </w:t>
      </w:r>
      <w:r w:rsidR="00D02179" w:rsidRPr="00D02179">
        <w:rPr>
          <w:rFonts w:ascii="Times New Roman" w:hAnsi="Times New Roman"/>
          <w:sz w:val="28"/>
          <w:szCs w:val="28"/>
          <w:lang w:val="uk-UA"/>
        </w:rPr>
        <w:t xml:space="preserve">центр первинної медико-санітарної допомоги» </w:t>
      </w:r>
      <w:r w:rsidR="00D4575F">
        <w:rPr>
          <w:rFonts w:ascii="Times New Roman" w:hAnsi="Times New Roman"/>
          <w:sz w:val="28"/>
          <w:szCs w:val="28"/>
          <w:lang w:val="uk-UA"/>
        </w:rPr>
        <w:t xml:space="preserve">Ніжинської міської </w:t>
      </w:r>
      <w:r w:rsidR="00D02179" w:rsidRPr="00D02179">
        <w:rPr>
          <w:rFonts w:ascii="Times New Roman" w:hAnsi="Times New Roman"/>
          <w:sz w:val="28"/>
          <w:szCs w:val="28"/>
          <w:lang w:val="uk-UA"/>
        </w:rPr>
        <w:t>ради Чернігівської області</w:t>
      </w:r>
      <w:bookmarkEnd w:id="2"/>
      <w:r w:rsidR="00D02179" w:rsidRPr="00D02179">
        <w:rPr>
          <w:rFonts w:ascii="Times New Roman" w:hAnsi="Times New Roman"/>
          <w:sz w:val="28"/>
          <w:szCs w:val="28"/>
          <w:lang w:val="uk-UA"/>
        </w:rPr>
        <w:t xml:space="preserve"> від </w:t>
      </w:r>
      <w:r w:rsidR="00833224" w:rsidRPr="006E0F3F">
        <w:rPr>
          <w:rFonts w:ascii="Times New Roman" w:hAnsi="Times New Roman"/>
          <w:sz w:val="28"/>
          <w:szCs w:val="28"/>
          <w:lang w:val="uk-UA"/>
        </w:rPr>
        <w:t>12</w:t>
      </w:r>
      <w:r w:rsidR="00D02179" w:rsidRPr="006E0F3F">
        <w:rPr>
          <w:rFonts w:ascii="Times New Roman" w:hAnsi="Times New Roman"/>
          <w:sz w:val="28"/>
          <w:szCs w:val="28"/>
          <w:lang w:val="uk-UA"/>
        </w:rPr>
        <w:t>.1</w:t>
      </w:r>
      <w:r w:rsidR="00833224" w:rsidRPr="006E0F3F">
        <w:rPr>
          <w:rFonts w:ascii="Times New Roman" w:hAnsi="Times New Roman"/>
          <w:sz w:val="28"/>
          <w:szCs w:val="28"/>
          <w:lang w:val="uk-UA"/>
        </w:rPr>
        <w:t>1</w:t>
      </w:r>
      <w:r w:rsidR="00D02179" w:rsidRPr="006E0F3F">
        <w:rPr>
          <w:rFonts w:ascii="Times New Roman" w:hAnsi="Times New Roman"/>
          <w:sz w:val="28"/>
          <w:szCs w:val="28"/>
          <w:lang w:val="uk-UA"/>
        </w:rPr>
        <w:t>.2025 року</w:t>
      </w:r>
      <w:r w:rsidR="00833224" w:rsidRPr="006E0F3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02179" w:rsidRPr="006E0F3F">
        <w:rPr>
          <w:rFonts w:ascii="Times New Roman" w:hAnsi="Times New Roman"/>
          <w:sz w:val="28"/>
          <w:szCs w:val="28"/>
          <w:lang w:val="uk-UA"/>
        </w:rPr>
        <w:t>№</w:t>
      </w:r>
      <w:r w:rsidR="002026D0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833224" w:rsidRPr="006E0F3F">
        <w:rPr>
          <w:rFonts w:ascii="Times New Roman" w:hAnsi="Times New Roman"/>
          <w:sz w:val="28"/>
          <w:szCs w:val="28"/>
          <w:lang w:val="uk-UA"/>
        </w:rPr>
        <w:t>01-10/551</w:t>
      </w:r>
      <w:r w:rsidR="00D02179" w:rsidRPr="006E0F3F">
        <w:rPr>
          <w:rFonts w:ascii="Times New Roman" w:hAnsi="Times New Roman"/>
          <w:sz w:val="28"/>
          <w:szCs w:val="28"/>
          <w:lang w:val="uk-UA"/>
        </w:rPr>
        <w:t>, лист комунального некомерційного підприємства «Ніжинська центральна міська лікарня імені Миколи Галицького» Ніжинської міської ради Чернігівської області від 1</w:t>
      </w:r>
      <w:r w:rsidR="005A240A" w:rsidRPr="006E0F3F">
        <w:rPr>
          <w:rFonts w:ascii="Times New Roman" w:hAnsi="Times New Roman"/>
          <w:sz w:val="28"/>
          <w:szCs w:val="28"/>
          <w:lang w:val="uk-UA"/>
        </w:rPr>
        <w:t>2.11.</w:t>
      </w:r>
      <w:r w:rsidR="00D02179" w:rsidRPr="006E0F3F">
        <w:rPr>
          <w:rFonts w:ascii="Times New Roman" w:hAnsi="Times New Roman"/>
          <w:sz w:val="28"/>
          <w:szCs w:val="28"/>
          <w:lang w:val="uk-UA"/>
        </w:rPr>
        <w:t>2025 року № 01-16/3</w:t>
      </w:r>
      <w:r w:rsidR="005A240A" w:rsidRPr="006E0F3F">
        <w:rPr>
          <w:rFonts w:ascii="Times New Roman" w:hAnsi="Times New Roman"/>
          <w:sz w:val="28"/>
          <w:szCs w:val="28"/>
          <w:lang w:val="uk-UA"/>
        </w:rPr>
        <w:t>65</w:t>
      </w:r>
      <w:r w:rsidR="00D02179" w:rsidRPr="006E0F3F">
        <w:rPr>
          <w:rFonts w:ascii="Times New Roman" w:hAnsi="Times New Roman"/>
          <w:sz w:val="28"/>
          <w:szCs w:val="28"/>
          <w:lang w:val="uk-UA"/>
        </w:rPr>
        <w:t>1,</w:t>
      </w:r>
      <w:r w:rsidRPr="0023727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37272">
        <w:rPr>
          <w:rFonts w:ascii="Times New Roman" w:hAnsi="Times New Roman"/>
          <w:sz w:val="28"/>
          <w:lang w:val="uk-UA"/>
        </w:rPr>
        <w:t>міська рада вирішила:</w:t>
      </w:r>
    </w:p>
    <w:p w14:paraId="0C15A2A7" w14:textId="10240427" w:rsidR="00192564" w:rsidRPr="00F92FF7" w:rsidRDefault="00255EBB" w:rsidP="00F92FF7">
      <w:pPr>
        <w:spacing w:after="0" w:line="240" w:lineRule="auto"/>
        <w:ind w:firstLine="708"/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>1</w:t>
      </w:r>
      <w:r w:rsidR="00F92FF7">
        <w:rPr>
          <w:rFonts w:ascii="Times New Roman" w:hAnsi="Times New Roman"/>
          <w:sz w:val="28"/>
          <w:lang w:val="uk-UA"/>
        </w:rPr>
        <w:t xml:space="preserve">. </w:t>
      </w:r>
      <w:r w:rsidR="00192564" w:rsidRPr="00F92FF7">
        <w:rPr>
          <w:rFonts w:ascii="Times New Roman" w:hAnsi="Times New Roman"/>
          <w:sz w:val="28"/>
          <w:lang w:val="uk-UA"/>
        </w:rPr>
        <w:t xml:space="preserve">Включити до Переліку другого типу об’єктів комунальної власності Ніжинської міської територіальної </w:t>
      </w:r>
      <w:r w:rsidR="00192564" w:rsidRPr="00F92FF7">
        <w:rPr>
          <w:rFonts w:ascii="Times New Roman" w:hAnsi="Times New Roman" w:cs="Times New Roman"/>
          <w:sz w:val="28"/>
          <w:szCs w:val="28"/>
          <w:lang w:val="uk-UA"/>
        </w:rPr>
        <w:t xml:space="preserve">громади </w:t>
      </w:r>
      <w:bookmarkStart w:id="3" w:name="_Hlk213857109"/>
      <w:r w:rsidR="00964C74" w:rsidRPr="00F92FF7">
        <w:rPr>
          <w:rFonts w:ascii="Times New Roman" w:hAnsi="Times New Roman"/>
          <w:sz w:val="28"/>
          <w:lang w:val="uk-UA"/>
        </w:rPr>
        <w:t>нежитлові приміщення</w:t>
      </w:r>
      <w:r w:rsidR="006C774F" w:rsidRPr="00F92FF7">
        <w:rPr>
          <w:rFonts w:ascii="Times New Roman" w:hAnsi="Times New Roman"/>
          <w:sz w:val="28"/>
          <w:lang w:val="uk-UA"/>
        </w:rPr>
        <w:t xml:space="preserve"> частини </w:t>
      </w:r>
      <w:r w:rsidR="00590D12">
        <w:rPr>
          <w:rFonts w:ascii="Times New Roman" w:hAnsi="Times New Roman"/>
          <w:sz w:val="28"/>
          <w:lang w:val="uk-UA"/>
        </w:rPr>
        <w:t xml:space="preserve">першого поверху </w:t>
      </w:r>
      <w:r w:rsidR="00A35A11" w:rsidRPr="00F92FF7">
        <w:rPr>
          <w:rFonts w:ascii="Times New Roman" w:hAnsi="Times New Roman"/>
          <w:sz w:val="28"/>
          <w:lang w:val="uk-UA"/>
        </w:rPr>
        <w:t>го</w:t>
      </w:r>
      <w:r>
        <w:rPr>
          <w:rFonts w:ascii="Times New Roman" w:hAnsi="Times New Roman"/>
          <w:sz w:val="28"/>
          <w:lang w:val="uk-UA"/>
        </w:rPr>
        <w:t>ловного</w:t>
      </w:r>
      <w:r w:rsidR="00A35A11" w:rsidRPr="00F92FF7">
        <w:rPr>
          <w:rFonts w:ascii="Times New Roman" w:hAnsi="Times New Roman"/>
          <w:sz w:val="28"/>
          <w:lang w:val="uk-UA"/>
        </w:rPr>
        <w:t xml:space="preserve"> корпус</w:t>
      </w:r>
      <w:r w:rsidR="006C774F" w:rsidRPr="00F92FF7">
        <w:rPr>
          <w:rFonts w:ascii="Times New Roman" w:hAnsi="Times New Roman"/>
          <w:sz w:val="28"/>
          <w:lang w:val="uk-UA"/>
        </w:rPr>
        <w:t>у</w:t>
      </w:r>
      <w:r w:rsidR="00BA38A5" w:rsidRPr="00F92FF7">
        <w:rPr>
          <w:rFonts w:ascii="Times New Roman" w:hAnsi="Times New Roman"/>
          <w:sz w:val="28"/>
          <w:lang w:val="uk-UA"/>
        </w:rPr>
        <w:t>: кабінети</w:t>
      </w:r>
      <w:r w:rsidR="00590D12">
        <w:rPr>
          <w:rFonts w:ascii="Times New Roman" w:hAnsi="Times New Roman"/>
          <w:sz w:val="28"/>
          <w:lang w:val="uk-UA"/>
        </w:rPr>
        <w:t xml:space="preserve"> № 32, 33, 34, 35, 36, 37, 38, 39, 44, 45, 46, 47,</w:t>
      </w:r>
      <w:r w:rsidR="00BA38A5" w:rsidRPr="00F92FF7">
        <w:rPr>
          <w:rFonts w:ascii="Times New Roman" w:hAnsi="Times New Roman"/>
          <w:sz w:val="28"/>
          <w:lang w:val="uk-UA"/>
        </w:rPr>
        <w:t xml:space="preserve"> коридор</w:t>
      </w:r>
      <w:r w:rsidR="003B6B4C">
        <w:rPr>
          <w:rFonts w:ascii="Times New Roman" w:hAnsi="Times New Roman"/>
          <w:sz w:val="28"/>
          <w:lang w:val="uk-UA"/>
        </w:rPr>
        <w:t>и</w:t>
      </w:r>
      <w:r w:rsidR="00BA38A5" w:rsidRPr="00F92FF7">
        <w:rPr>
          <w:rFonts w:ascii="Times New Roman" w:hAnsi="Times New Roman"/>
          <w:sz w:val="28"/>
          <w:lang w:val="uk-UA"/>
        </w:rPr>
        <w:t>, туалет,</w:t>
      </w:r>
      <w:r w:rsidR="00A35A11" w:rsidRPr="00F92FF7">
        <w:rPr>
          <w:rFonts w:ascii="Times New Roman" w:hAnsi="Times New Roman"/>
          <w:sz w:val="28"/>
          <w:lang w:val="uk-UA"/>
        </w:rPr>
        <w:t xml:space="preserve"> комунального некомерційного підприємства «Ніжинська центральна міська лікарня імені Миколи Галицького» Ніжинської міської ради Чернігівської області  загальною площею </w:t>
      </w:r>
      <w:r w:rsidR="003B6B4C">
        <w:rPr>
          <w:rFonts w:ascii="Times New Roman" w:hAnsi="Times New Roman"/>
          <w:sz w:val="28"/>
          <w:lang w:val="uk-UA"/>
        </w:rPr>
        <w:t>107</w:t>
      </w:r>
      <w:r w:rsidR="00A35A11" w:rsidRPr="00F92FF7">
        <w:rPr>
          <w:rFonts w:ascii="Times New Roman" w:hAnsi="Times New Roman"/>
          <w:sz w:val="28"/>
          <w:lang w:val="uk-UA"/>
        </w:rPr>
        <w:t>,</w:t>
      </w:r>
      <w:r w:rsidR="003B6B4C">
        <w:rPr>
          <w:rFonts w:ascii="Times New Roman" w:hAnsi="Times New Roman"/>
          <w:sz w:val="28"/>
          <w:lang w:val="uk-UA"/>
        </w:rPr>
        <w:t>1</w:t>
      </w:r>
      <w:r w:rsidR="00A35A11" w:rsidRPr="00F92FF7">
        <w:rPr>
          <w:rFonts w:ascii="Times New Roman" w:hAnsi="Times New Roman"/>
          <w:sz w:val="28"/>
          <w:lang w:val="uk-UA"/>
        </w:rPr>
        <w:t xml:space="preserve"> </w:t>
      </w:r>
      <w:proofErr w:type="spellStart"/>
      <w:r w:rsidR="00A35A11" w:rsidRPr="00F92FF7">
        <w:rPr>
          <w:rFonts w:ascii="Times New Roman" w:hAnsi="Times New Roman"/>
          <w:sz w:val="28"/>
          <w:lang w:val="uk-UA"/>
        </w:rPr>
        <w:t>кв.м</w:t>
      </w:r>
      <w:proofErr w:type="spellEnd"/>
      <w:r w:rsidR="00A35A11" w:rsidRPr="00F92FF7">
        <w:rPr>
          <w:rFonts w:ascii="Times New Roman" w:hAnsi="Times New Roman"/>
          <w:sz w:val="28"/>
          <w:lang w:val="uk-UA"/>
        </w:rPr>
        <w:t xml:space="preserve">, корисною площею </w:t>
      </w:r>
      <w:r w:rsidR="003B6B4C">
        <w:rPr>
          <w:rFonts w:ascii="Times New Roman" w:hAnsi="Times New Roman"/>
          <w:sz w:val="28"/>
          <w:lang w:val="uk-UA"/>
        </w:rPr>
        <w:t>90</w:t>
      </w:r>
      <w:r w:rsidR="00A35A11" w:rsidRPr="00F92FF7">
        <w:rPr>
          <w:rFonts w:ascii="Times New Roman" w:hAnsi="Times New Roman"/>
          <w:sz w:val="28"/>
          <w:lang w:val="uk-UA"/>
        </w:rPr>
        <w:t>,</w:t>
      </w:r>
      <w:r w:rsidR="003B6B4C">
        <w:rPr>
          <w:rFonts w:ascii="Times New Roman" w:hAnsi="Times New Roman"/>
          <w:sz w:val="28"/>
          <w:lang w:val="uk-UA"/>
        </w:rPr>
        <w:t>0</w:t>
      </w:r>
      <w:r w:rsidR="00A35A11" w:rsidRPr="00F92FF7">
        <w:rPr>
          <w:rFonts w:ascii="Times New Roman" w:hAnsi="Times New Roman"/>
          <w:sz w:val="28"/>
          <w:lang w:val="uk-UA"/>
        </w:rPr>
        <w:t xml:space="preserve"> </w:t>
      </w:r>
      <w:proofErr w:type="spellStart"/>
      <w:r w:rsidR="00A35A11" w:rsidRPr="00F92FF7">
        <w:rPr>
          <w:rFonts w:ascii="Times New Roman" w:hAnsi="Times New Roman"/>
          <w:sz w:val="28"/>
          <w:lang w:val="uk-UA"/>
        </w:rPr>
        <w:t>кв.м</w:t>
      </w:r>
      <w:proofErr w:type="spellEnd"/>
      <w:r w:rsidR="00A35A11" w:rsidRPr="00F92FF7">
        <w:rPr>
          <w:rFonts w:ascii="Times New Roman" w:hAnsi="Times New Roman"/>
          <w:sz w:val="28"/>
          <w:lang w:val="uk-UA"/>
        </w:rPr>
        <w:t xml:space="preserve"> за </w:t>
      </w:r>
      <w:proofErr w:type="spellStart"/>
      <w:r w:rsidR="00A35A11" w:rsidRPr="00F92FF7">
        <w:rPr>
          <w:rFonts w:ascii="Times New Roman" w:hAnsi="Times New Roman"/>
          <w:sz w:val="28"/>
          <w:lang w:val="uk-UA"/>
        </w:rPr>
        <w:t>адресою</w:t>
      </w:r>
      <w:proofErr w:type="spellEnd"/>
      <w:r w:rsidR="00A35A11" w:rsidRPr="00F92FF7">
        <w:rPr>
          <w:rFonts w:ascii="Times New Roman" w:hAnsi="Times New Roman"/>
          <w:sz w:val="28"/>
          <w:lang w:val="uk-UA"/>
        </w:rPr>
        <w:t>: Чернігівська область, місто Ніжин, вулиця Амосова академіка, будинок 1</w:t>
      </w:r>
      <w:bookmarkEnd w:id="3"/>
      <w:r w:rsidR="00A35A11" w:rsidRPr="00F92FF7">
        <w:rPr>
          <w:rFonts w:ascii="Times New Roman" w:hAnsi="Times New Roman"/>
          <w:sz w:val="28"/>
          <w:lang w:val="uk-UA"/>
        </w:rPr>
        <w:t>.</w:t>
      </w:r>
    </w:p>
    <w:p w14:paraId="350D9A4A" w14:textId="438D983D" w:rsidR="00192564" w:rsidRPr="004676E6" w:rsidRDefault="000864B6" w:rsidP="00F92FF7">
      <w:pPr>
        <w:pStyle w:val="a7"/>
        <w:spacing w:after="0" w:line="240" w:lineRule="auto"/>
        <w:ind w:left="0" w:firstLine="709"/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>2</w:t>
      </w:r>
      <w:r w:rsidR="00192564" w:rsidRPr="004676E6">
        <w:rPr>
          <w:rFonts w:ascii="Times New Roman" w:hAnsi="Times New Roman"/>
          <w:sz w:val="28"/>
          <w:lang w:val="uk-UA"/>
        </w:rPr>
        <w:t xml:space="preserve">. </w:t>
      </w:r>
      <w:r w:rsidR="00377816" w:rsidRPr="00377816">
        <w:rPr>
          <w:rFonts w:ascii="Times New Roman" w:hAnsi="Times New Roman"/>
          <w:sz w:val="28"/>
          <w:lang w:val="uk-UA"/>
        </w:rPr>
        <w:t>Офіційним засоб</w:t>
      </w:r>
      <w:r w:rsidR="000D5538">
        <w:rPr>
          <w:rFonts w:ascii="Times New Roman" w:hAnsi="Times New Roman"/>
          <w:sz w:val="28"/>
          <w:lang w:val="uk-UA"/>
        </w:rPr>
        <w:t>о</w:t>
      </w:r>
      <w:r w:rsidR="00377816" w:rsidRPr="00377816">
        <w:rPr>
          <w:rFonts w:ascii="Times New Roman" w:hAnsi="Times New Roman"/>
          <w:sz w:val="28"/>
          <w:lang w:val="uk-UA"/>
        </w:rPr>
        <w:t xml:space="preserve">м для розміщення інформації з питань оренди об’єктів комунальної власності Ніжинської міської територіальної громади вважати </w:t>
      </w:r>
      <w:r w:rsidR="00377816" w:rsidRPr="00377816">
        <w:rPr>
          <w:rFonts w:ascii="Times New Roman" w:hAnsi="Times New Roman"/>
          <w:sz w:val="28"/>
          <w:lang w:val="uk-UA"/>
        </w:rPr>
        <w:lastRenderedPageBreak/>
        <w:t>офіційний сайт Ніжинської міської ради https://nizhynrada.gov.ua/, електронну торгову систему, згідно Порядку передачі в оренду державного та комунального майна, затвердженого постановою Кабінету Міністрів України від 03 червня 2020 року № 483 (зі змінами).</w:t>
      </w:r>
    </w:p>
    <w:p w14:paraId="3AC4AACA" w14:textId="494E0385" w:rsidR="006244C6" w:rsidRPr="00913CB5" w:rsidRDefault="00192564" w:rsidP="00D013E3">
      <w:pPr>
        <w:spacing w:after="0" w:line="240" w:lineRule="auto"/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ab/>
      </w:r>
      <w:r w:rsidR="004F65A7">
        <w:rPr>
          <w:rFonts w:ascii="Times New Roman" w:hAnsi="Times New Roman"/>
          <w:sz w:val="28"/>
          <w:lang w:val="uk-UA"/>
        </w:rPr>
        <w:t>3</w:t>
      </w:r>
      <w:r w:rsidRPr="00913CB5">
        <w:rPr>
          <w:rFonts w:ascii="Times New Roman" w:hAnsi="Times New Roman"/>
          <w:sz w:val="28"/>
          <w:lang w:val="uk-UA"/>
        </w:rPr>
        <w:t xml:space="preserve">. Начальнику відділу комунального майна Управління комунального майна та земельних відносин Ніжинської міської ради </w:t>
      </w:r>
      <w:r w:rsidR="00A11726" w:rsidRPr="00A11726">
        <w:rPr>
          <w:rFonts w:ascii="Times New Roman" w:hAnsi="Times New Roman"/>
          <w:sz w:val="28"/>
          <w:lang w:val="uk-UA"/>
        </w:rPr>
        <w:t xml:space="preserve">Чернігівської області </w:t>
      </w:r>
      <w:proofErr w:type="spellStart"/>
      <w:r w:rsidRPr="00913CB5">
        <w:rPr>
          <w:rFonts w:ascii="Times New Roman" w:hAnsi="Times New Roman"/>
          <w:sz w:val="28"/>
          <w:lang w:val="uk-UA"/>
        </w:rPr>
        <w:t>Чернеті</w:t>
      </w:r>
      <w:proofErr w:type="spellEnd"/>
      <w:r w:rsidRPr="00913CB5">
        <w:rPr>
          <w:rFonts w:ascii="Times New Roman" w:hAnsi="Times New Roman"/>
          <w:sz w:val="28"/>
          <w:lang w:val="uk-UA"/>
        </w:rPr>
        <w:t xml:space="preserve"> О.О. забезпечити оприлюднення даного рішення на офіційному сайті Ніжинської міської ради </w:t>
      </w:r>
      <w:r w:rsidR="00A11726" w:rsidRPr="00A11726">
        <w:rPr>
          <w:rFonts w:ascii="Times New Roman" w:hAnsi="Times New Roman"/>
          <w:sz w:val="28"/>
          <w:lang w:val="uk-UA"/>
        </w:rPr>
        <w:t xml:space="preserve">Чернігівської області </w:t>
      </w:r>
      <w:r w:rsidRPr="00913CB5">
        <w:rPr>
          <w:rFonts w:ascii="Times New Roman" w:hAnsi="Times New Roman"/>
          <w:sz w:val="28"/>
          <w:lang w:val="uk-UA"/>
        </w:rPr>
        <w:t xml:space="preserve">протягом п’яти </w:t>
      </w:r>
      <w:r w:rsidR="001F4E9C">
        <w:rPr>
          <w:rFonts w:ascii="Times New Roman" w:hAnsi="Times New Roman"/>
          <w:sz w:val="28"/>
          <w:lang w:val="uk-UA"/>
        </w:rPr>
        <w:t xml:space="preserve">робочих </w:t>
      </w:r>
      <w:r w:rsidRPr="00913CB5">
        <w:rPr>
          <w:rFonts w:ascii="Times New Roman" w:hAnsi="Times New Roman"/>
          <w:sz w:val="28"/>
          <w:lang w:val="uk-UA"/>
        </w:rPr>
        <w:t>днів після його прийняття.</w:t>
      </w:r>
    </w:p>
    <w:p w14:paraId="170619F6" w14:textId="5A5F0759" w:rsidR="00192564" w:rsidRPr="0075714B" w:rsidRDefault="004F65A7" w:rsidP="0019256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>4</w:t>
      </w:r>
      <w:r w:rsidR="00192564" w:rsidRPr="00913CB5">
        <w:rPr>
          <w:rFonts w:ascii="Times New Roman" w:hAnsi="Times New Roman"/>
          <w:sz w:val="28"/>
          <w:lang w:val="uk-UA"/>
        </w:rPr>
        <w:t>. </w:t>
      </w:r>
      <w:r w:rsidR="00192564" w:rsidRPr="00913CB5">
        <w:rPr>
          <w:rFonts w:ascii="Times New Roman" w:hAnsi="Times New Roman"/>
          <w:sz w:val="28"/>
          <w:szCs w:val="28"/>
          <w:lang w:val="uk-UA"/>
        </w:rPr>
        <w:t>Організацію виконання даного рішення покласти на першого заступника міського голови з питань діяльності виконавчих органів ради Вовченка Ф. І., начальника Управління комунального майна та земельних відносин Ніжинсь</w:t>
      </w:r>
      <w:r w:rsidR="00192564">
        <w:rPr>
          <w:rFonts w:ascii="Times New Roman" w:hAnsi="Times New Roman"/>
          <w:sz w:val="28"/>
          <w:szCs w:val="28"/>
          <w:lang w:val="uk-UA"/>
        </w:rPr>
        <w:t xml:space="preserve">кої міської ради </w:t>
      </w:r>
      <w:r w:rsidR="00627BF0" w:rsidRPr="003C7FBC">
        <w:rPr>
          <w:rFonts w:ascii="Times New Roman" w:hAnsi="Times New Roman"/>
          <w:sz w:val="28"/>
          <w:lang w:val="uk-UA"/>
        </w:rPr>
        <w:t>Чернігівської області</w:t>
      </w:r>
      <w:r w:rsidR="00627BF0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192564">
        <w:rPr>
          <w:rFonts w:ascii="Times New Roman" w:hAnsi="Times New Roman"/>
          <w:sz w:val="28"/>
          <w:szCs w:val="28"/>
          <w:lang w:val="uk-UA"/>
        </w:rPr>
        <w:t>Онокало</w:t>
      </w:r>
      <w:proofErr w:type="spellEnd"/>
      <w:r w:rsidR="00192564">
        <w:rPr>
          <w:rFonts w:ascii="Times New Roman" w:hAnsi="Times New Roman"/>
          <w:sz w:val="28"/>
          <w:szCs w:val="28"/>
          <w:lang w:val="uk-UA"/>
        </w:rPr>
        <w:t xml:space="preserve"> І. А. </w:t>
      </w:r>
    </w:p>
    <w:p w14:paraId="601EB8F3" w14:textId="2D530F16" w:rsidR="00192564" w:rsidRPr="00913CB5" w:rsidRDefault="004F65A7" w:rsidP="0019256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5</w:t>
      </w:r>
      <w:r w:rsidR="00192564" w:rsidRPr="00913CB5">
        <w:rPr>
          <w:rFonts w:ascii="Times New Roman" w:hAnsi="Times New Roman"/>
          <w:sz w:val="28"/>
          <w:szCs w:val="28"/>
          <w:lang w:val="uk-UA"/>
        </w:rPr>
        <w:t xml:space="preserve">. Контроль за виконанням даного рішення покласти на постійну комісію міської ради з питань житлово-комунального господарства, комунальної власності, транспорту і зв’язку та енергозбереження (голова комісії – </w:t>
      </w:r>
      <w:proofErr w:type="spellStart"/>
      <w:r w:rsidR="00192564" w:rsidRPr="00913CB5">
        <w:rPr>
          <w:rFonts w:ascii="Times New Roman" w:hAnsi="Times New Roman"/>
          <w:sz w:val="28"/>
          <w:szCs w:val="28"/>
          <w:lang w:val="uk-UA"/>
        </w:rPr>
        <w:t>Дегтяренко</w:t>
      </w:r>
      <w:proofErr w:type="spellEnd"/>
      <w:r w:rsidR="00192564" w:rsidRPr="00913CB5">
        <w:rPr>
          <w:rFonts w:ascii="Times New Roman" w:hAnsi="Times New Roman"/>
          <w:sz w:val="28"/>
          <w:szCs w:val="28"/>
          <w:lang w:val="uk-UA"/>
        </w:rPr>
        <w:t> В. М.).</w:t>
      </w:r>
    </w:p>
    <w:p w14:paraId="15AA202A" w14:textId="77777777" w:rsidR="00192564" w:rsidRPr="00913CB5" w:rsidRDefault="00192564" w:rsidP="00192564">
      <w:pPr>
        <w:spacing w:after="0" w:line="240" w:lineRule="auto"/>
        <w:ind w:right="-284" w:firstLine="708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AA0B596" w14:textId="77777777" w:rsidR="00192564" w:rsidRPr="00913CB5" w:rsidRDefault="00192564" w:rsidP="00192564">
      <w:pPr>
        <w:spacing w:after="0" w:line="240" w:lineRule="auto"/>
        <w:ind w:right="-284" w:firstLine="708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2631C86" w14:textId="77777777" w:rsidR="00192564" w:rsidRPr="00913CB5" w:rsidRDefault="00192564" w:rsidP="00192564">
      <w:pPr>
        <w:spacing w:after="160" w:line="240" w:lineRule="auto"/>
        <w:ind w:right="-284"/>
        <w:rPr>
          <w:rFonts w:ascii="Times New Roman" w:hAnsi="Times New Roman"/>
          <w:sz w:val="28"/>
          <w:szCs w:val="28"/>
          <w:lang w:val="uk-UA"/>
        </w:rPr>
      </w:pPr>
      <w:r w:rsidRPr="00913CB5">
        <w:rPr>
          <w:rFonts w:ascii="Times New Roman" w:hAnsi="Times New Roman"/>
          <w:sz w:val="28"/>
          <w:szCs w:val="28"/>
          <w:lang w:val="uk-UA"/>
        </w:rPr>
        <w:t>Міський голова</w:t>
      </w:r>
      <w:r w:rsidRPr="00913CB5">
        <w:rPr>
          <w:rFonts w:ascii="Times New Roman" w:hAnsi="Times New Roman"/>
          <w:sz w:val="28"/>
          <w:szCs w:val="28"/>
          <w:lang w:val="uk-UA"/>
        </w:rPr>
        <w:tab/>
        <w:t xml:space="preserve">                    </w:t>
      </w:r>
      <w:r w:rsidRPr="00913CB5">
        <w:rPr>
          <w:rFonts w:ascii="Times New Roman" w:hAnsi="Times New Roman"/>
          <w:sz w:val="28"/>
          <w:szCs w:val="28"/>
          <w:lang w:val="uk-UA"/>
        </w:rPr>
        <w:tab/>
        <w:t xml:space="preserve">            </w:t>
      </w:r>
      <w:r w:rsidRPr="00913CB5">
        <w:rPr>
          <w:rFonts w:ascii="Times New Roman" w:hAnsi="Times New Roman"/>
          <w:sz w:val="28"/>
          <w:szCs w:val="28"/>
          <w:lang w:val="uk-UA"/>
        </w:rPr>
        <w:tab/>
      </w:r>
      <w:r w:rsidRPr="00913CB5">
        <w:rPr>
          <w:rFonts w:ascii="Times New Roman" w:hAnsi="Times New Roman"/>
          <w:sz w:val="28"/>
          <w:szCs w:val="28"/>
          <w:lang w:val="uk-UA"/>
        </w:rPr>
        <w:tab/>
        <w:t xml:space="preserve">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 </w:t>
      </w:r>
      <w:r w:rsidRPr="00913CB5">
        <w:rPr>
          <w:rFonts w:ascii="Times New Roman" w:hAnsi="Times New Roman"/>
          <w:sz w:val="28"/>
          <w:szCs w:val="28"/>
          <w:lang w:val="uk-UA"/>
        </w:rPr>
        <w:t>Олександр КОДОЛА</w:t>
      </w:r>
    </w:p>
    <w:p w14:paraId="6F4A2322" w14:textId="77777777" w:rsidR="00192564" w:rsidRPr="00913CB5" w:rsidRDefault="00192564" w:rsidP="00192564">
      <w:pPr>
        <w:spacing w:after="160" w:line="240" w:lineRule="auto"/>
        <w:ind w:right="-284"/>
        <w:rPr>
          <w:rFonts w:ascii="Times New Roman" w:hAnsi="Times New Roman"/>
          <w:sz w:val="28"/>
          <w:szCs w:val="28"/>
          <w:lang w:val="uk-UA"/>
        </w:rPr>
      </w:pPr>
    </w:p>
    <w:p w14:paraId="0A32C31F" w14:textId="77777777" w:rsidR="00192564" w:rsidRPr="00913CB5" w:rsidRDefault="00192564" w:rsidP="00192564">
      <w:pPr>
        <w:spacing w:after="160" w:line="240" w:lineRule="auto"/>
        <w:ind w:right="-284"/>
        <w:rPr>
          <w:rFonts w:ascii="Times New Roman" w:hAnsi="Times New Roman"/>
          <w:sz w:val="28"/>
          <w:szCs w:val="28"/>
          <w:lang w:val="uk-UA"/>
        </w:rPr>
      </w:pPr>
    </w:p>
    <w:p w14:paraId="587421CD" w14:textId="77777777" w:rsidR="00192564" w:rsidRDefault="00192564" w:rsidP="00192564">
      <w:pPr>
        <w:spacing w:after="160" w:line="240" w:lineRule="auto"/>
        <w:ind w:right="-284"/>
        <w:rPr>
          <w:rFonts w:ascii="Times New Roman" w:hAnsi="Times New Roman"/>
          <w:sz w:val="28"/>
          <w:szCs w:val="28"/>
          <w:lang w:val="uk-UA"/>
        </w:rPr>
      </w:pPr>
    </w:p>
    <w:p w14:paraId="7A418F62" w14:textId="77777777" w:rsidR="00192564" w:rsidRDefault="00192564" w:rsidP="00192564">
      <w:pPr>
        <w:spacing w:after="160" w:line="240" w:lineRule="auto"/>
        <w:ind w:right="-284"/>
        <w:rPr>
          <w:rFonts w:ascii="Times New Roman" w:hAnsi="Times New Roman"/>
          <w:sz w:val="28"/>
          <w:szCs w:val="28"/>
          <w:lang w:val="uk-UA"/>
        </w:rPr>
      </w:pPr>
    </w:p>
    <w:p w14:paraId="4026A19B" w14:textId="77777777" w:rsidR="00192564" w:rsidRDefault="00192564" w:rsidP="00192564">
      <w:pPr>
        <w:spacing w:after="160" w:line="240" w:lineRule="auto"/>
        <w:ind w:right="-284"/>
        <w:rPr>
          <w:rFonts w:ascii="Times New Roman" w:hAnsi="Times New Roman"/>
          <w:sz w:val="28"/>
          <w:szCs w:val="28"/>
          <w:lang w:val="uk-UA"/>
        </w:rPr>
      </w:pPr>
    </w:p>
    <w:p w14:paraId="25128CA7" w14:textId="77777777" w:rsidR="00192564" w:rsidRDefault="00192564" w:rsidP="00192564">
      <w:pPr>
        <w:spacing w:after="160" w:line="240" w:lineRule="auto"/>
        <w:ind w:right="-284"/>
        <w:rPr>
          <w:rFonts w:ascii="Times New Roman" w:hAnsi="Times New Roman"/>
          <w:sz w:val="28"/>
          <w:szCs w:val="28"/>
          <w:lang w:val="uk-UA"/>
        </w:rPr>
      </w:pPr>
    </w:p>
    <w:p w14:paraId="53AAB83C" w14:textId="77777777" w:rsidR="00192564" w:rsidRDefault="00192564" w:rsidP="00192564">
      <w:pPr>
        <w:spacing w:after="160" w:line="240" w:lineRule="auto"/>
        <w:ind w:right="-284"/>
        <w:rPr>
          <w:rFonts w:ascii="Times New Roman" w:hAnsi="Times New Roman"/>
          <w:sz w:val="28"/>
          <w:szCs w:val="28"/>
          <w:lang w:val="uk-UA"/>
        </w:rPr>
      </w:pPr>
    </w:p>
    <w:p w14:paraId="576AC045" w14:textId="77777777" w:rsidR="00192564" w:rsidRDefault="00192564" w:rsidP="00192564">
      <w:pPr>
        <w:spacing w:after="160" w:line="240" w:lineRule="auto"/>
        <w:ind w:right="-284"/>
        <w:rPr>
          <w:rFonts w:ascii="Times New Roman" w:hAnsi="Times New Roman"/>
          <w:sz w:val="28"/>
          <w:szCs w:val="28"/>
          <w:lang w:val="uk-UA"/>
        </w:rPr>
      </w:pPr>
    </w:p>
    <w:p w14:paraId="355EF52D" w14:textId="77777777" w:rsidR="00192564" w:rsidRDefault="00192564" w:rsidP="00192564">
      <w:pPr>
        <w:spacing w:after="160" w:line="240" w:lineRule="auto"/>
        <w:ind w:right="-284"/>
        <w:rPr>
          <w:rFonts w:ascii="Times New Roman" w:hAnsi="Times New Roman"/>
          <w:sz w:val="28"/>
          <w:szCs w:val="28"/>
          <w:lang w:val="uk-UA"/>
        </w:rPr>
      </w:pPr>
    </w:p>
    <w:p w14:paraId="5A858849" w14:textId="77777777" w:rsidR="004037D5" w:rsidRDefault="004037D5" w:rsidP="00CF4E5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2E764E74" w14:textId="77777777" w:rsidR="000864B6" w:rsidRDefault="000864B6" w:rsidP="00CF4E5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73D9B957" w14:textId="77777777" w:rsidR="000864B6" w:rsidRDefault="000864B6" w:rsidP="00CF4E5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0881BF5A" w14:textId="77777777" w:rsidR="000864B6" w:rsidRDefault="000864B6" w:rsidP="00CF4E5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4E205897" w14:textId="77777777" w:rsidR="000864B6" w:rsidRDefault="000864B6" w:rsidP="00CF4E5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1DFC4BE3" w14:textId="77777777" w:rsidR="000864B6" w:rsidRDefault="000864B6" w:rsidP="00CF4E5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2FD475B0" w14:textId="77777777" w:rsidR="000864B6" w:rsidRDefault="000864B6" w:rsidP="00CF4E5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7AD55B35" w14:textId="77777777" w:rsidR="000864B6" w:rsidRDefault="000864B6" w:rsidP="00CF4E5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67C61F2A" w14:textId="77777777" w:rsidR="000864B6" w:rsidRDefault="000864B6" w:rsidP="00CF4E5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2A672813" w14:textId="77777777" w:rsidR="000864B6" w:rsidRDefault="000864B6" w:rsidP="00CF4E5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0AD03640" w14:textId="77777777" w:rsidR="000864B6" w:rsidRDefault="000864B6" w:rsidP="00CF4E5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3F626715" w14:textId="77777777" w:rsidR="000864B6" w:rsidRDefault="000864B6" w:rsidP="00CF4E5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76BEEAF6" w14:textId="77777777" w:rsidR="00846120" w:rsidRDefault="00846120" w:rsidP="00192564">
      <w:pPr>
        <w:spacing w:after="0" w:line="240" w:lineRule="auto"/>
        <w:ind w:left="-142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24CCC7B9" w14:textId="77777777" w:rsidR="00111B73" w:rsidRDefault="00111B73" w:rsidP="00192564">
      <w:pPr>
        <w:spacing w:after="0" w:line="240" w:lineRule="auto"/>
        <w:ind w:left="-142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6A5E3D80" w14:textId="29142878" w:rsidR="00192564" w:rsidRPr="00913CB5" w:rsidRDefault="002C71EC" w:rsidP="00192564">
      <w:pPr>
        <w:spacing w:after="0" w:line="240" w:lineRule="auto"/>
        <w:ind w:left="-142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Візують</w:t>
      </w:r>
      <w:r w:rsidR="00192564" w:rsidRPr="00913CB5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:</w:t>
      </w:r>
    </w:p>
    <w:p w14:paraId="3C6A3649" w14:textId="77777777" w:rsidR="00192564" w:rsidRPr="00913CB5" w:rsidRDefault="00192564" w:rsidP="00192564">
      <w:pPr>
        <w:spacing w:after="0" w:line="240" w:lineRule="auto"/>
        <w:ind w:left="-142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51B15FBE" w14:textId="77777777" w:rsidR="00192564" w:rsidRPr="00913CB5" w:rsidRDefault="00192564" w:rsidP="00192564">
      <w:pPr>
        <w:spacing w:after="0" w:line="240" w:lineRule="auto"/>
        <w:ind w:left="-142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13CB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Начальник Управління комунального майна</w:t>
      </w:r>
    </w:p>
    <w:p w14:paraId="1CB2D1F8" w14:textId="77777777" w:rsidR="00192564" w:rsidRPr="00913CB5" w:rsidRDefault="00192564" w:rsidP="00192564">
      <w:pPr>
        <w:spacing w:after="0" w:line="240" w:lineRule="auto"/>
        <w:ind w:left="-142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13CB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та земельних відносин Ніжинської міської ради</w:t>
      </w:r>
      <w:r w:rsidRPr="00913CB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 xml:space="preserve">                      Ірина ОНОКАЛО</w:t>
      </w:r>
    </w:p>
    <w:p w14:paraId="132DD7AF" w14:textId="77777777" w:rsidR="00192564" w:rsidRPr="00913CB5" w:rsidRDefault="00192564" w:rsidP="00192564">
      <w:pPr>
        <w:spacing w:after="0" w:line="240" w:lineRule="auto"/>
        <w:ind w:left="-142"/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</w:pPr>
    </w:p>
    <w:p w14:paraId="1266C660" w14:textId="77777777" w:rsidR="00192564" w:rsidRPr="00CA5E39" w:rsidRDefault="00192564" w:rsidP="00192564">
      <w:pPr>
        <w:spacing w:after="0" w:line="240" w:lineRule="auto"/>
        <w:ind w:left="-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BD513F0" w14:textId="77777777" w:rsidR="00192564" w:rsidRPr="00913CB5" w:rsidRDefault="00192564" w:rsidP="00192564">
      <w:pPr>
        <w:spacing w:after="0" w:line="240" w:lineRule="auto"/>
        <w:ind w:left="-142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Перший з</w:t>
      </w:r>
      <w:r w:rsidRPr="00913CB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аступник міського </w:t>
      </w:r>
    </w:p>
    <w:p w14:paraId="086AA779" w14:textId="77777777" w:rsidR="00192564" w:rsidRPr="00913CB5" w:rsidRDefault="00192564" w:rsidP="00192564">
      <w:pPr>
        <w:spacing w:after="0" w:line="240" w:lineRule="auto"/>
        <w:ind w:left="-142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13CB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голови з питань діяльності</w:t>
      </w:r>
    </w:p>
    <w:p w14:paraId="7EA772CB" w14:textId="77777777" w:rsidR="00192564" w:rsidRPr="00913CB5" w:rsidRDefault="00192564" w:rsidP="00192564">
      <w:pPr>
        <w:spacing w:after="0" w:line="240" w:lineRule="auto"/>
        <w:ind w:left="-142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13CB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виконавчих органів ради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Федір ВОВЧЕНКО</w:t>
      </w:r>
    </w:p>
    <w:p w14:paraId="78EBCB88" w14:textId="77777777" w:rsidR="00192564" w:rsidRDefault="00192564" w:rsidP="00192564">
      <w:pPr>
        <w:spacing w:after="0" w:line="240" w:lineRule="auto"/>
        <w:ind w:left="-142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7EDAD014" w14:textId="77777777" w:rsidR="002C71EC" w:rsidRPr="00913CB5" w:rsidRDefault="002C71EC" w:rsidP="00192564">
      <w:pPr>
        <w:spacing w:after="0" w:line="240" w:lineRule="auto"/>
        <w:ind w:left="-142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08EC0EEE" w14:textId="77777777" w:rsidR="00192564" w:rsidRPr="00913CB5" w:rsidRDefault="00192564" w:rsidP="00192564">
      <w:pPr>
        <w:spacing w:after="0" w:line="240" w:lineRule="auto"/>
        <w:ind w:left="-142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13CB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Секретар Ніжинської міської ради                                              Юрій ХОМЕНКО</w:t>
      </w:r>
    </w:p>
    <w:p w14:paraId="630570F0" w14:textId="77777777" w:rsidR="00192564" w:rsidRPr="00913CB5" w:rsidRDefault="00192564" w:rsidP="00192564">
      <w:pPr>
        <w:spacing w:after="0" w:line="240" w:lineRule="auto"/>
        <w:ind w:left="-142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62CA9508" w14:textId="77777777" w:rsidR="00192564" w:rsidRPr="00913CB5" w:rsidRDefault="00192564" w:rsidP="00192564">
      <w:pPr>
        <w:spacing w:after="0" w:line="240" w:lineRule="auto"/>
        <w:ind w:left="-142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10C438B0" w14:textId="77777777" w:rsidR="00192564" w:rsidRPr="00913CB5" w:rsidRDefault="00192564" w:rsidP="00192564">
      <w:pPr>
        <w:spacing w:after="0" w:line="240" w:lineRule="auto"/>
        <w:ind w:left="-142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 w:rsidRPr="00913CB5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Начальник відділу</w:t>
      </w:r>
      <w:r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</w:t>
      </w:r>
      <w:r w:rsidRPr="00913CB5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юридично-кадрового </w:t>
      </w:r>
    </w:p>
    <w:p w14:paraId="52BF772D" w14:textId="77777777" w:rsidR="00192564" w:rsidRPr="00913CB5" w:rsidRDefault="00192564" w:rsidP="00192564">
      <w:pPr>
        <w:spacing w:after="0" w:line="240" w:lineRule="auto"/>
        <w:ind w:left="-142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 w:rsidRPr="00913CB5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забезпечення апарату виконавчого комітету</w:t>
      </w:r>
    </w:p>
    <w:p w14:paraId="164BDEE1" w14:textId="77777777" w:rsidR="00192564" w:rsidRPr="00913CB5" w:rsidRDefault="00192564" w:rsidP="00192564">
      <w:pPr>
        <w:spacing w:after="0" w:line="240" w:lineRule="auto"/>
        <w:ind w:left="-142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 w:rsidRPr="00913CB5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Ніжинської міської ради     </w:t>
      </w:r>
      <w:r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                                                           </w:t>
      </w:r>
      <w:r w:rsidRPr="00913CB5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В’ячеслав ЛЕГА</w:t>
      </w:r>
      <w:r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 </w:t>
      </w:r>
    </w:p>
    <w:p w14:paraId="77B215EE" w14:textId="77777777" w:rsidR="00192564" w:rsidRDefault="00192564" w:rsidP="00192564">
      <w:pPr>
        <w:spacing w:after="0" w:line="240" w:lineRule="auto"/>
        <w:ind w:left="-142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</w:p>
    <w:p w14:paraId="21D006D4" w14:textId="77777777" w:rsidR="002C71EC" w:rsidRPr="00913CB5" w:rsidRDefault="002C71EC" w:rsidP="00192564">
      <w:pPr>
        <w:spacing w:after="0" w:line="240" w:lineRule="auto"/>
        <w:ind w:left="-142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</w:p>
    <w:p w14:paraId="06005482" w14:textId="77777777" w:rsidR="00192564" w:rsidRDefault="00192564" w:rsidP="00192564">
      <w:pPr>
        <w:spacing w:after="0" w:line="240" w:lineRule="auto"/>
        <w:ind w:left="-142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913CB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Головний спеціаліст – юрист </w:t>
      </w:r>
    </w:p>
    <w:p w14:paraId="55B6BB3E" w14:textId="77777777" w:rsidR="00192564" w:rsidRDefault="00192564" w:rsidP="00192564">
      <w:pPr>
        <w:spacing w:after="0" w:line="240" w:lineRule="auto"/>
        <w:ind w:left="-142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913CB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відділу бухгалтерського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r w:rsidRPr="00913CB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обліку, звітності </w:t>
      </w:r>
    </w:p>
    <w:p w14:paraId="5E3A2651" w14:textId="77777777" w:rsidR="00192564" w:rsidRPr="00913CB5" w:rsidRDefault="00192564" w:rsidP="00192564">
      <w:pPr>
        <w:spacing w:after="0" w:line="240" w:lineRule="auto"/>
        <w:ind w:left="-142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913CB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та правового забезпечення Управління</w:t>
      </w:r>
    </w:p>
    <w:p w14:paraId="77DCE7BC" w14:textId="77777777" w:rsidR="00192564" w:rsidRPr="00913CB5" w:rsidRDefault="00192564" w:rsidP="00192564">
      <w:pPr>
        <w:spacing w:after="0" w:line="240" w:lineRule="auto"/>
        <w:ind w:left="-142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913CB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комунального майна та земельних відносин </w:t>
      </w:r>
    </w:p>
    <w:p w14:paraId="70B3103A" w14:textId="77777777" w:rsidR="00192564" w:rsidRPr="00913CB5" w:rsidRDefault="00192564" w:rsidP="00192564">
      <w:pPr>
        <w:spacing w:after="0" w:line="240" w:lineRule="auto"/>
        <w:ind w:left="-142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913CB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Ніжинської міської ради</w:t>
      </w:r>
      <w:r w:rsidRPr="00913CB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ab/>
      </w:r>
      <w:r w:rsidRPr="00913CB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ab/>
      </w:r>
      <w:r w:rsidRPr="00913CB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ab/>
      </w:r>
      <w:r w:rsidRPr="00913CB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ab/>
      </w:r>
      <w:r w:rsidRPr="00913CB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ab/>
        <w:t xml:space="preserve">                  Сергій САВЧЕНКО</w:t>
      </w:r>
    </w:p>
    <w:p w14:paraId="208287DE" w14:textId="77777777" w:rsidR="00192564" w:rsidRPr="00913CB5" w:rsidRDefault="00192564" w:rsidP="00192564">
      <w:pPr>
        <w:spacing w:after="0" w:line="240" w:lineRule="auto"/>
        <w:ind w:left="-142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 w:rsidRPr="00913CB5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               </w:t>
      </w:r>
    </w:p>
    <w:p w14:paraId="4AA320CC" w14:textId="77777777" w:rsidR="00192564" w:rsidRPr="00913CB5" w:rsidRDefault="00192564" w:rsidP="00192564">
      <w:pPr>
        <w:spacing w:after="0" w:line="240" w:lineRule="auto"/>
        <w:ind w:left="-142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</w:p>
    <w:p w14:paraId="6F2E0115" w14:textId="77777777" w:rsidR="00192564" w:rsidRPr="00913CB5" w:rsidRDefault="00192564" w:rsidP="00192564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13CB5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Голова </w:t>
      </w:r>
      <w:r w:rsidRPr="00913CB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постійної комісії міської</w:t>
      </w:r>
    </w:p>
    <w:p w14:paraId="52EC6DB3" w14:textId="77777777" w:rsidR="00192564" w:rsidRPr="00913CB5" w:rsidRDefault="00192564" w:rsidP="00192564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13CB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ради з питань житлово-комунального</w:t>
      </w:r>
    </w:p>
    <w:p w14:paraId="53395B98" w14:textId="77777777" w:rsidR="00192564" w:rsidRPr="00913CB5" w:rsidRDefault="00192564" w:rsidP="00192564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13CB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господарства, комунальної власності, </w:t>
      </w:r>
    </w:p>
    <w:p w14:paraId="5A7BC1D1" w14:textId="77777777" w:rsidR="00192564" w:rsidRPr="00913CB5" w:rsidRDefault="00192564" w:rsidP="00192564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13CB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транспорту і зв’язку та енергозбереження</w:t>
      </w:r>
      <w:r w:rsidRPr="00913CB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 xml:space="preserve">            </w:t>
      </w:r>
      <w:r w:rsidRPr="00913CB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proofErr w:type="spellStart"/>
      <w:r w:rsidRPr="00913CB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Вячеслав</w:t>
      </w:r>
      <w:proofErr w:type="spellEnd"/>
      <w:r w:rsidRPr="00913CB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ДЕГТЯРЕНКО</w:t>
      </w:r>
    </w:p>
    <w:p w14:paraId="58C74278" w14:textId="77777777" w:rsidR="00192564" w:rsidRPr="00913CB5" w:rsidRDefault="00192564" w:rsidP="00192564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6F4DE3BC" w14:textId="77777777" w:rsidR="00192564" w:rsidRPr="00913CB5" w:rsidRDefault="00192564" w:rsidP="00192564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1A26A3F4" w14:textId="77777777" w:rsidR="00192564" w:rsidRPr="00913CB5" w:rsidRDefault="00192564" w:rsidP="00192564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13CB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Голова постійної комісії міської ради з питань</w:t>
      </w:r>
    </w:p>
    <w:p w14:paraId="576C7678" w14:textId="77777777" w:rsidR="00192564" w:rsidRPr="00913CB5" w:rsidRDefault="00192564" w:rsidP="00192564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13CB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регламенту, законності, охорони прав і свобод громадян,</w:t>
      </w:r>
    </w:p>
    <w:p w14:paraId="7709C796" w14:textId="77777777" w:rsidR="00192564" w:rsidRPr="00913CB5" w:rsidRDefault="00192564" w:rsidP="00192564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13CB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запобігання корупції, адміністративно-територіального</w:t>
      </w:r>
    </w:p>
    <w:p w14:paraId="4D3AB835" w14:textId="77777777" w:rsidR="00192564" w:rsidRDefault="00192564" w:rsidP="00192564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913CB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устрою, депутатської діяльності та етики</w:t>
      </w:r>
      <w:r w:rsidRPr="00913CB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                       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    </w:t>
      </w:r>
      <w:r w:rsidRPr="00913CB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Валерій САЛОГУБ</w:t>
      </w:r>
    </w:p>
    <w:p w14:paraId="60B9A6B0" w14:textId="77777777" w:rsidR="00192564" w:rsidRDefault="00192564" w:rsidP="00192564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sectPr w:rsidR="00192564" w:rsidSect="003912C4">
      <w:pgSz w:w="11906" w:h="16838"/>
      <w:pgMar w:top="709" w:right="566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AF5175"/>
    <w:multiLevelType w:val="hybridMultilevel"/>
    <w:tmpl w:val="89D66D26"/>
    <w:lvl w:ilvl="0" w:tplc="0FBCEA92">
      <w:start w:val="3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3774157D"/>
    <w:multiLevelType w:val="multilevel"/>
    <w:tmpl w:val="12106206"/>
    <w:lvl w:ilvl="0">
      <w:start w:val="1"/>
      <w:numFmt w:val="decimal"/>
      <w:lvlText w:val="%1."/>
      <w:lvlJc w:val="left"/>
      <w:pPr>
        <w:ind w:left="1871" w:hanging="1020"/>
      </w:pPr>
      <w:rPr>
        <w:rFonts w:ascii="Times New Roman" w:eastAsiaTheme="minorHAnsi" w:hAnsi="Times New Roman" w:cstheme="minorBidi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num w:numId="1" w16cid:durableId="290407967">
    <w:abstractNumId w:val="1"/>
  </w:num>
  <w:num w:numId="2" w16cid:durableId="367829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2564"/>
    <w:rsid w:val="000520FA"/>
    <w:rsid w:val="00053895"/>
    <w:rsid w:val="000739B2"/>
    <w:rsid w:val="000864B6"/>
    <w:rsid w:val="000C2778"/>
    <w:rsid w:val="000C2D77"/>
    <w:rsid w:val="000D0BEA"/>
    <w:rsid w:val="000D2DF1"/>
    <w:rsid w:val="000D5538"/>
    <w:rsid w:val="000E723F"/>
    <w:rsid w:val="00111B73"/>
    <w:rsid w:val="00166579"/>
    <w:rsid w:val="00192564"/>
    <w:rsid w:val="00193043"/>
    <w:rsid w:val="00194254"/>
    <w:rsid w:val="001F4E9C"/>
    <w:rsid w:val="002026D0"/>
    <w:rsid w:val="00234E5C"/>
    <w:rsid w:val="0023690B"/>
    <w:rsid w:val="00237272"/>
    <w:rsid w:val="00252774"/>
    <w:rsid w:val="00255EBB"/>
    <w:rsid w:val="0027201E"/>
    <w:rsid w:val="002B5403"/>
    <w:rsid w:val="002C71EC"/>
    <w:rsid w:val="00367B56"/>
    <w:rsid w:val="00377816"/>
    <w:rsid w:val="003912C4"/>
    <w:rsid w:val="003B6B4C"/>
    <w:rsid w:val="003C7FBC"/>
    <w:rsid w:val="003F1538"/>
    <w:rsid w:val="004037D5"/>
    <w:rsid w:val="00404E2C"/>
    <w:rsid w:val="00485715"/>
    <w:rsid w:val="004A79D4"/>
    <w:rsid w:val="004C0D64"/>
    <w:rsid w:val="004E1A5F"/>
    <w:rsid w:val="004F65A7"/>
    <w:rsid w:val="005121E6"/>
    <w:rsid w:val="0052445B"/>
    <w:rsid w:val="00527D5A"/>
    <w:rsid w:val="00532B07"/>
    <w:rsid w:val="00590D12"/>
    <w:rsid w:val="005A240A"/>
    <w:rsid w:val="005C45B1"/>
    <w:rsid w:val="005D55E0"/>
    <w:rsid w:val="006067B1"/>
    <w:rsid w:val="00611D20"/>
    <w:rsid w:val="00621661"/>
    <w:rsid w:val="006244C6"/>
    <w:rsid w:val="00627BF0"/>
    <w:rsid w:val="00673494"/>
    <w:rsid w:val="006970A4"/>
    <w:rsid w:val="006B3358"/>
    <w:rsid w:val="006C0B77"/>
    <w:rsid w:val="006C774F"/>
    <w:rsid w:val="006D2E8E"/>
    <w:rsid w:val="006D533C"/>
    <w:rsid w:val="006E0F3F"/>
    <w:rsid w:val="007219DE"/>
    <w:rsid w:val="00745940"/>
    <w:rsid w:val="0077047A"/>
    <w:rsid w:val="007D6551"/>
    <w:rsid w:val="007E62B4"/>
    <w:rsid w:val="007F4092"/>
    <w:rsid w:val="008242FF"/>
    <w:rsid w:val="00833224"/>
    <w:rsid w:val="00846120"/>
    <w:rsid w:val="00870751"/>
    <w:rsid w:val="00886B44"/>
    <w:rsid w:val="0089713C"/>
    <w:rsid w:val="008B46BC"/>
    <w:rsid w:val="008D0012"/>
    <w:rsid w:val="008F277F"/>
    <w:rsid w:val="009000B7"/>
    <w:rsid w:val="00922C48"/>
    <w:rsid w:val="009315E8"/>
    <w:rsid w:val="0095769B"/>
    <w:rsid w:val="00960422"/>
    <w:rsid w:val="00964C74"/>
    <w:rsid w:val="009C5F0D"/>
    <w:rsid w:val="009C6671"/>
    <w:rsid w:val="009D2C07"/>
    <w:rsid w:val="009E79A1"/>
    <w:rsid w:val="00A11726"/>
    <w:rsid w:val="00A35A11"/>
    <w:rsid w:val="00A42824"/>
    <w:rsid w:val="00A879E8"/>
    <w:rsid w:val="00AA39EB"/>
    <w:rsid w:val="00AF7555"/>
    <w:rsid w:val="00B07DE9"/>
    <w:rsid w:val="00B15F39"/>
    <w:rsid w:val="00B915B7"/>
    <w:rsid w:val="00BA38A5"/>
    <w:rsid w:val="00BD2981"/>
    <w:rsid w:val="00BD2C45"/>
    <w:rsid w:val="00BD35C9"/>
    <w:rsid w:val="00C51A6F"/>
    <w:rsid w:val="00C657A5"/>
    <w:rsid w:val="00C657F1"/>
    <w:rsid w:val="00C66582"/>
    <w:rsid w:val="00C93CED"/>
    <w:rsid w:val="00C94759"/>
    <w:rsid w:val="00C94E0A"/>
    <w:rsid w:val="00CA5E39"/>
    <w:rsid w:val="00CB5012"/>
    <w:rsid w:val="00CE666A"/>
    <w:rsid w:val="00CF4E56"/>
    <w:rsid w:val="00D013E3"/>
    <w:rsid w:val="00D02179"/>
    <w:rsid w:val="00D0571B"/>
    <w:rsid w:val="00D16661"/>
    <w:rsid w:val="00D174ED"/>
    <w:rsid w:val="00D4575F"/>
    <w:rsid w:val="00D55AC1"/>
    <w:rsid w:val="00D65826"/>
    <w:rsid w:val="00D81990"/>
    <w:rsid w:val="00DB6618"/>
    <w:rsid w:val="00E138CD"/>
    <w:rsid w:val="00E4006B"/>
    <w:rsid w:val="00E636F8"/>
    <w:rsid w:val="00E67603"/>
    <w:rsid w:val="00E924DA"/>
    <w:rsid w:val="00EA59DF"/>
    <w:rsid w:val="00ED2EE9"/>
    <w:rsid w:val="00EE4070"/>
    <w:rsid w:val="00EF2F46"/>
    <w:rsid w:val="00F017F0"/>
    <w:rsid w:val="00F12C76"/>
    <w:rsid w:val="00F32D85"/>
    <w:rsid w:val="00F36A88"/>
    <w:rsid w:val="00F42D02"/>
    <w:rsid w:val="00F47C21"/>
    <w:rsid w:val="00F91A5B"/>
    <w:rsid w:val="00F92FF7"/>
    <w:rsid w:val="00FA356B"/>
    <w:rsid w:val="00FE3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127003"/>
  <w15:chartTrackingRefBased/>
  <w15:docId w15:val="{EFC3CF06-7AE4-40D8-B1AB-594C3C353C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92564"/>
    <w:pPr>
      <w:spacing w:after="200" w:line="276" w:lineRule="auto"/>
    </w:pPr>
    <w:rPr>
      <w:lang w:val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19256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925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9256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9256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9256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9256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9256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9256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9256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9256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9256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9256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92564"/>
    <w:rPr>
      <w:rFonts w:eastAsiaTheme="majorEastAsia" w:cstheme="majorBidi"/>
      <w:i/>
      <w:iCs/>
      <w:color w:val="2F5496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192564"/>
    <w:rPr>
      <w:rFonts w:eastAsiaTheme="majorEastAsia" w:cstheme="majorBidi"/>
      <w:color w:val="2F5496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192564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192564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192564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192564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19256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1925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9256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9256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925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92564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192564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92564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9256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92564"/>
    <w:rPr>
      <w:rFonts w:ascii="Times New Roman" w:hAnsi="Times New Roman"/>
      <w:i/>
      <w:iCs/>
      <w:color w:val="2F5496" w:themeColor="accent1" w:themeShade="BF"/>
      <w:sz w:val="28"/>
    </w:rPr>
  </w:style>
  <w:style w:type="character" w:styleId="ab">
    <w:name w:val="Intense Reference"/>
    <w:basedOn w:val="a0"/>
    <w:uiPriority w:val="32"/>
    <w:qFormat/>
    <w:rsid w:val="00192564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192564"/>
    <w:pPr>
      <w:spacing w:after="0" w:line="240" w:lineRule="auto"/>
    </w:pPr>
    <w:rPr>
      <w:lang w:val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27C704-047B-47C0-B8B5-3F690E9A1D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3056</Words>
  <Characters>1743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</dc:creator>
  <cp:keywords/>
  <dc:description/>
  <cp:lastModifiedBy>KOMMZEMM</cp:lastModifiedBy>
  <cp:revision>3</cp:revision>
  <cp:lastPrinted>2025-11-11T13:32:00Z</cp:lastPrinted>
  <dcterms:created xsi:type="dcterms:W3CDTF">2025-11-26T14:38:00Z</dcterms:created>
  <dcterms:modified xsi:type="dcterms:W3CDTF">2025-11-26T14:40:00Z</dcterms:modified>
</cp:coreProperties>
</file>