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E492D" w14:textId="23984785" w:rsidR="00632F30" w:rsidRPr="00632F30" w:rsidRDefault="00632F30" w:rsidP="009F046A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spacing w:after="0"/>
        <w:ind w:firstLine="703"/>
        <w:rPr>
          <w:rFonts w:eastAsia="Times New Roman" w:cs="Times New Roman"/>
          <w:b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 xml:space="preserve">                                        </w:t>
      </w:r>
      <w:r w:rsidR="009F046A">
        <w:rPr>
          <w:rFonts w:eastAsia="Times New Roman" w:cs="Times New Roman"/>
          <w:b/>
          <w:szCs w:val="28"/>
          <w:lang w:val="uk-UA" w:eastAsia="ru-RU"/>
        </w:rPr>
        <w:t xml:space="preserve">              </w:t>
      </w:r>
      <w:r w:rsidRPr="00EE2952">
        <w:rPr>
          <w:rFonts w:ascii="Tms Rmn" w:hAnsi="Tms Rmn"/>
          <w:b/>
          <w:noProof/>
        </w:rPr>
        <w:drawing>
          <wp:inline distT="0" distB="0" distL="0" distR="0" wp14:anchorId="4D5161E5" wp14:editId="46257F09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szCs w:val="28"/>
          <w:lang w:val="uk-UA" w:eastAsia="ru-RU"/>
        </w:rPr>
        <w:t xml:space="preserve">  </w:t>
      </w:r>
      <w:r w:rsidR="00F521F6">
        <w:rPr>
          <w:rFonts w:eastAsia="Times New Roman" w:cs="Times New Roman"/>
          <w:b/>
          <w:szCs w:val="28"/>
          <w:lang w:val="uk-UA" w:eastAsia="ru-RU"/>
        </w:rPr>
        <w:t xml:space="preserve">                  </w:t>
      </w:r>
    </w:p>
    <w:p w14:paraId="19D4B870" w14:textId="23FC811A" w:rsidR="00632F30" w:rsidRPr="00632F30" w:rsidRDefault="00632F30" w:rsidP="00632F30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spacing w:after="0"/>
        <w:ind w:firstLine="703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632F30">
        <w:rPr>
          <w:rFonts w:eastAsia="Times New Roman" w:cs="Times New Roman"/>
          <w:b/>
          <w:szCs w:val="28"/>
          <w:lang w:eastAsia="ru-RU"/>
        </w:rPr>
        <w:tab/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              </w:t>
      </w:r>
      <w:r w:rsidRPr="00632F30">
        <w:rPr>
          <w:rFonts w:eastAsia="Times New Roman" w:cs="Times New Roman"/>
          <w:b/>
          <w:szCs w:val="28"/>
          <w:lang w:eastAsia="ru-RU"/>
        </w:rPr>
        <w:t>У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К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Р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А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Ї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Н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А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           </w:t>
      </w:r>
    </w:p>
    <w:p w14:paraId="10B45D28" w14:textId="77777777" w:rsidR="00632F30" w:rsidRPr="00632F30" w:rsidRDefault="00632F30" w:rsidP="00632F30">
      <w:pPr>
        <w:spacing w:after="0"/>
        <w:ind w:firstLine="703"/>
        <w:jc w:val="center"/>
        <w:rPr>
          <w:rFonts w:eastAsia="Times New Roman" w:cs="Times New Roman"/>
          <w:b/>
          <w:szCs w:val="28"/>
          <w:lang w:eastAsia="ru-RU"/>
        </w:rPr>
      </w:pPr>
      <w:r w:rsidRPr="00632F30">
        <w:rPr>
          <w:rFonts w:eastAsia="Times New Roman" w:cs="Times New Roman"/>
          <w:b/>
          <w:szCs w:val="28"/>
          <w:lang w:eastAsia="ru-RU"/>
        </w:rPr>
        <w:t>ЧЕРНІГІВСЬКА ОБЛАСТЬ</w:t>
      </w:r>
    </w:p>
    <w:p w14:paraId="72669168" w14:textId="77777777" w:rsidR="00632F30" w:rsidRPr="00632F30" w:rsidRDefault="00632F30" w:rsidP="00632F30">
      <w:pPr>
        <w:spacing w:after="0"/>
        <w:ind w:firstLine="703"/>
        <w:jc w:val="center"/>
        <w:rPr>
          <w:rFonts w:eastAsia="Times New Roman" w:cs="Times New Roman"/>
          <w:sz w:val="6"/>
          <w:szCs w:val="6"/>
          <w:lang w:eastAsia="ru-RU"/>
        </w:rPr>
      </w:pPr>
    </w:p>
    <w:p w14:paraId="63E546BA" w14:textId="77777777" w:rsidR="00632F30" w:rsidRPr="00632F30" w:rsidRDefault="00632F30" w:rsidP="00632F30">
      <w:pPr>
        <w:keepNext/>
        <w:spacing w:after="0"/>
        <w:ind w:firstLine="703"/>
        <w:jc w:val="center"/>
        <w:outlineLvl w:val="0"/>
        <w:rPr>
          <w:rFonts w:eastAsia="Times New Roman" w:cs="Times New Roman"/>
          <w:b/>
          <w:bCs/>
          <w:kern w:val="32"/>
          <w:sz w:val="32"/>
          <w:szCs w:val="32"/>
          <w:lang w:eastAsia="ru-RU"/>
        </w:rPr>
      </w:pPr>
      <w:r w:rsidRPr="00632F30">
        <w:rPr>
          <w:rFonts w:eastAsia="Times New Roman" w:cs="Times New Roman"/>
          <w:b/>
          <w:bCs/>
          <w:kern w:val="32"/>
          <w:sz w:val="32"/>
          <w:szCs w:val="32"/>
          <w:lang w:eastAsia="ru-RU"/>
        </w:rPr>
        <w:t>Н І Ж И Н С Ь К А    М І С Ь К А    Р А Д А</w:t>
      </w:r>
    </w:p>
    <w:p w14:paraId="6DD748D3" w14:textId="1C52CA6E" w:rsidR="00632F30" w:rsidRPr="00632F30" w:rsidRDefault="003E0E85" w:rsidP="00632F30">
      <w:pPr>
        <w:spacing w:after="0"/>
        <w:ind w:firstLine="703"/>
        <w:jc w:val="center"/>
        <w:rPr>
          <w:rFonts w:eastAsia="Times New Roman" w:cs="Times New Roman"/>
          <w:sz w:val="32"/>
          <w:szCs w:val="32"/>
          <w:lang w:val="uk-UA" w:eastAsia="ru-RU"/>
        </w:rPr>
      </w:pPr>
      <w:r>
        <w:rPr>
          <w:rFonts w:eastAsia="Times New Roman" w:cs="Times New Roman"/>
          <w:sz w:val="32"/>
          <w:szCs w:val="32"/>
          <w:lang w:val="uk-UA" w:eastAsia="ru-RU"/>
        </w:rPr>
        <w:t>51</w:t>
      </w:r>
      <w:r w:rsidR="009F046A">
        <w:rPr>
          <w:rFonts w:eastAsia="Times New Roman" w:cs="Times New Roman"/>
          <w:sz w:val="32"/>
          <w:szCs w:val="32"/>
          <w:lang w:val="uk-UA" w:eastAsia="ru-RU"/>
        </w:rPr>
        <w:t xml:space="preserve"> </w:t>
      </w:r>
      <w:r w:rsidR="00632F30" w:rsidRPr="00632F30">
        <w:rPr>
          <w:rFonts w:eastAsia="Times New Roman" w:cs="Times New Roman"/>
          <w:sz w:val="32"/>
          <w:szCs w:val="32"/>
          <w:lang w:val="uk-UA" w:eastAsia="ru-RU"/>
        </w:rPr>
        <w:t xml:space="preserve">сесія </w:t>
      </w:r>
      <w:r w:rsidR="00632F30" w:rsidRPr="00632F30">
        <w:rPr>
          <w:rFonts w:eastAsia="Times New Roman" w:cs="Times New Roman"/>
          <w:sz w:val="32"/>
          <w:szCs w:val="32"/>
          <w:lang w:val="en-US" w:eastAsia="ru-RU"/>
        </w:rPr>
        <w:t>VIII</w:t>
      </w:r>
      <w:r w:rsidR="00632F30" w:rsidRPr="00632F30">
        <w:rPr>
          <w:rFonts w:eastAsia="Times New Roman" w:cs="Times New Roman"/>
          <w:sz w:val="32"/>
          <w:szCs w:val="32"/>
          <w:lang w:val="uk-UA" w:eastAsia="ru-RU"/>
        </w:rPr>
        <w:t xml:space="preserve"> скликання</w:t>
      </w:r>
    </w:p>
    <w:p w14:paraId="7711BF22" w14:textId="77777777" w:rsidR="00632F30" w:rsidRPr="00632F30" w:rsidRDefault="00632F30" w:rsidP="00632F30">
      <w:pPr>
        <w:spacing w:after="0"/>
        <w:ind w:firstLine="703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632F30">
        <w:rPr>
          <w:rFonts w:eastAsia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632F30">
        <w:rPr>
          <w:rFonts w:eastAsia="Times New Roman" w:cs="Times New Roman"/>
          <w:b/>
          <w:sz w:val="32"/>
          <w:szCs w:val="32"/>
          <w:lang w:eastAsia="ru-RU"/>
        </w:rPr>
        <w:t>Н</w:t>
      </w:r>
      <w:proofErr w:type="spellEnd"/>
      <w:r w:rsidRPr="00632F30">
        <w:rPr>
          <w:rFonts w:eastAsia="Times New Roman" w:cs="Times New Roman"/>
          <w:b/>
          <w:sz w:val="32"/>
          <w:szCs w:val="32"/>
          <w:lang w:eastAsia="ru-RU"/>
        </w:rPr>
        <w:t xml:space="preserve"> Я</w:t>
      </w:r>
    </w:p>
    <w:p w14:paraId="7EDE7E8C" w14:textId="77777777" w:rsidR="00632F30" w:rsidRPr="00632F30" w:rsidRDefault="00632F30" w:rsidP="00632F30">
      <w:pPr>
        <w:spacing w:after="0"/>
        <w:jc w:val="both"/>
        <w:rPr>
          <w:rFonts w:eastAsia="Times New Roman" w:cs="Times New Roman"/>
          <w:b/>
          <w:szCs w:val="28"/>
          <w:lang w:eastAsia="ru-RU"/>
        </w:rPr>
      </w:pPr>
    </w:p>
    <w:p w14:paraId="38A9C329" w14:textId="3EE65BD9" w:rsidR="00632F30" w:rsidRPr="00632F30" w:rsidRDefault="00632F30" w:rsidP="00632F3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632F30">
        <w:rPr>
          <w:rFonts w:eastAsia="Times New Roman" w:cs="Times New Roman"/>
          <w:szCs w:val="28"/>
          <w:lang w:val="uk-UA" w:eastAsia="ru-RU"/>
        </w:rPr>
        <w:t>від</w:t>
      </w:r>
      <w:r w:rsidRPr="00632F30">
        <w:rPr>
          <w:rFonts w:eastAsia="Times New Roman" w:cs="Times New Roman"/>
          <w:szCs w:val="28"/>
          <w:lang w:eastAsia="ru-RU"/>
        </w:rPr>
        <w:t xml:space="preserve"> </w:t>
      </w:r>
      <w:r w:rsidR="003E0E85">
        <w:rPr>
          <w:rFonts w:eastAsia="Times New Roman" w:cs="Times New Roman"/>
          <w:szCs w:val="28"/>
          <w:lang w:val="uk-UA" w:eastAsia="ru-RU"/>
        </w:rPr>
        <w:t>26 листопада</w:t>
      </w:r>
      <w:r w:rsidR="004E0BEA">
        <w:rPr>
          <w:rFonts w:eastAsia="Times New Roman" w:cs="Times New Roman"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szCs w:val="28"/>
          <w:lang w:eastAsia="ru-RU"/>
        </w:rPr>
        <w:t>20</w:t>
      </w:r>
      <w:r w:rsidRPr="00632F30">
        <w:rPr>
          <w:rFonts w:eastAsia="Times New Roman" w:cs="Times New Roman"/>
          <w:szCs w:val="28"/>
          <w:lang w:val="uk-UA" w:eastAsia="ru-RU"/>
        </w:rPr>
        <w:t>25</w:t>
      </w:r>
      <w:r w:rsidRPr="00632F30">
        <w:rPr>
          <w:rFonts w:eastAsia="Times New Roman" w:cs="Times New Roman"/>
          <w:szCs w:val="28"/>
          <w:lang w:eastAsia="ru-RU"/>
        </w:rPr>
        <w:t xml:space="preserve"> р</w:t>
      </w:r>
      <w:r w:rsidRPr="00632F30">
        <w:rPr>
          <w:rFonts w:eastAsia="Times New Roman" w:cs="Times New Roman"/>
          <w:szCs w:val="28"/>
          <w:lang w:val="uk-UA" w:eastAsia="ru-RU"/>
        </w:rPr>
        <w:t xml:space="preserve">оку                 </w:t>
      </w:r>
      <w:r w:rsidRPr="00632F30">
        <w:rPr>
          <w:rFonts w:eastAsia="Times New Roman" w:cs="Times New Roman"/>
          <w:szCs w:val="28"/>
          <w:lang w:eastAsia="ru-RU"/>
        </w:rPr>
        <w:t xml:space="preserve">м. </w:t>
      </w:r>
      <w:r w:rsidRPr="00632F30">
        <w:rPr>
          <w:rFonts w:eastAsia="Times New Roman" w:cs="Times New Roman"/>
          <w:szCs w:val="28"/>
          <w:lang w:val="uk-UA" w:eastAsia="ru-RU"/>
        </w:rPr>
        <w:t>Ніжин</w:t>
      </w:r>
      <w:r w:rsidRPr="00632F30">
        <w:rPr>
          <w:rFonts w:eastAsia="Times New Roman" w:cs="Times New Roman"/>
          <w:szCs w:val="28"/>
          <w:lang w:eastAsia="ru-RU"/>
        </w:rPr>
        <w:tab/>
        <w:t xml:space="preserve"> </w:t>
      </w:r>
      <w:r w:rsidRPr="00632F30">
        <w:rPr>
          <w:rFonts w:eastAsia="Times New Roman" w:cs="Times New Roman"/>
          <w:szCs w:val="28"/>
          <w:lang w:val="uk-UA" w:eastAsia="ru-RU"/>
        </w:rPr>
        <w:t xml:space="preserve">                           </w:t>
      </w:r>
      <w:r w:rsidR="009F046A">
        <w:rPr>
          <w:rFonts w:eastAsia="Times New Roman" w:cs="Times New Roman"/>
          <w:szCs w:val="28"/>
          <w:lang w:val="uk-UA" w:eastAsia="ru-RU"/>
        </w:rPr>
        <w:t xml:space="preserve">  </w:t>
      </w:r>
      <w:r w:rsidRPr="00632F30">
        <w:rPr>
          <w:rFonts w:eastAsia="Times New Roman" w:cs="Times New Roman"/>
          <w:szCs w:val="28"/>
          <w:lang w:eastAsia="ru-RU"/>
        </w:rPr>
        <w:t>№</w:t>
      </w:r>
      <w:r w:rsidRPr="00632F30">
        <w:rPr>
          <w:rFonts w:eastAsia="Times New Roman" w:cs="Times New Roman"/>
          <w:szCs w:val="28"/>
          <w:lang w:val="uk-UA" w:eastAsia="ru-RU"/>
        </w:rPr>
        <w:t xml:space="preserve"> </w:t>
      </w:r>
      <w:r w:rsidR="003E0E85">
        <w:rPr>
          <w:rFonts w:eastAsia="Times New Roman" w:cs="Times New Roman"/>
          <w:szCs w:val="28"/>
          <w:lang w:val="uk-UA" w:eastAsia="ru-RU"/>
        </w:rPr>
        <w:t>59-51/2025</w:t>
      </w:r>
    </w:p>
    <w:p w14:paraId="63B0D0F0" w14:textId="77777777" w:rsidR="00632F30" w:rsidRPr="00632F30" w:rsidRDefault="00632F30" w:rsidP="00632F3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8"/>
      </w:tblGrid>
      <w:tr w:rsidR="005C6ED8" w:rsidRPr="00197F15" w14:paraId="6F44A0C9" w14:textId="77777777" w:rsidTr="00922C1C">
        <w:trPr>
          <w:trHeight w:val="758"/>
        </w:trPr>
        <w:tc>
          <w:tcPr>
            <w:tcW w:w="6228" w:type="dxa"/>
          </w:tcPr>
          <w:p w14:paraId="3619F8CB" w14:textId="30E696F3" w:rsidR="005C6ED8" w:rsidRDefault="005C6ED8" w:rsidP="009404BB">
            <w:pPr>
              <w:ind w:left="-105"/>
              <w:rPr>
                <w:rFonts w:cs="Times New Roman"/>
                <w:szCs w:val="28"/>
                <w:lang w:val="uk-UA"/>
              </w:rPr>
            </w:pPr>
            <w:bookmarkStart w:id="0" w:name="_Hlk83734392"/>
            <w:bookmarkStart w:id="1" w:name="_Hlk213944645"/>
            <w:r>
              <w:rPr>
                <w:rFonts w:cs="Times New Roman"/>
                <w:szCs w:val="28"/>
                <w:lang w:val="uk-UA"/>
              </w:rPr>
              <w:t xml:space="preserve">Про </w:t>
            </w:r>
            <w:r w:rsidR="004E0BEA">
              <w:rPr>
                <w:rFonts w:cs="Times New Roman"/>
                <w:szCs w:val="28"/>
                <w:lang w:val="uk-UA"/>
              </w:rPr>
              <w:t>затвердження висновку</w:t>
            </w:r>
            <w:r w:rsidR="00197F15">
              <w:rPr>
                <w:rFonts w:cs="Times New Roman"/>
                <w:szCs w:val="28"/>
                <w:lang w:val="uk-UA"/>
              </w:rPr>
              <w:t xml:space="preserve"> </w:t>
            </w:r>
            <w:bookmarkEnd w:id="0"/>
            <w:bookmarkEnd w:id="1"/>
            <w:r w:rsidR="007F79FF">
              <w:rPr>
                <w:rFonts w:cs="Times New Roman"/>
                <w:szCs w:val="28"/>
                <w:lang w:val="uk-UA"/>
              </w:rPr>
              <w:t>експертного</w:t>
            </w:r>
          </w:p>
          <w:p w14:paraId="6D33976A" w14:textId="7618CFBE" w:rsidR="004E0BEA" w:rsidRPr="005C6ED8" w:rsidRDefault="004E0BEA" w:rsidP="009404BB">
            <w:pPr>
              <w:ind w:left="-105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будівельно-технічного дослідження</w:t>
            </w:r>
          </w:p>
        </w:tc>
      </w:tr>
    </w:tbl>
    <w:p w14:paraId="2A1CDAD7" w14:textId="77777777" w:rsidR="00922C1C" w:rsidRDefault="00922C1C" w:rsidP="005C6ED8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bookmarkStart w:id="2" w:name="_Hlk54087952"/>
      <w:bookmarkStart w:id="3" w:name="_Hlk83740004"/>
      <w:bookmarkStart w:id="4" w:name="_Hlk83740103"/>
    </w:p>
    <w:p w14:paraId="457E14EC" w14:textId="7A5985E7" w:rsidR="005C6ED8" w:rsidRDefault="005C6ED8" w:rsidP="005C6ED8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Cs w:val="24"/>
          <w:lang w:val="uk-UA" w:eastAsia="ru-RU"/>
        </w:rPr>
      </w:pPr>
      <w:r w:rsidRPr="009C46D5">
        <w:rPr>
          <w:rFonts w:eastAsia="Times New Roman" w:cs="Times New Roman"/>
          <w:szCs w:val="28"/>
          <w:lang w:val="uk-UA" w:eastAsia="ru-RU"/>
        </w:rPr>
        <w:t xml:space="preserve">Відповідно до </w:t>
      </w:r>
      <w:bookmarkStart w:id="5" w:name="_Hlk213944942"/>
      <w:r w:rsidRPr="009C46D5">
        <w:rPr>
          <w:rFonts w:eastAsia="Times New Roman" w:cs="Times New Roman"/>
          <w:szCs w:val="28"/>
          <w:lang w:val="uk-UA" w:eastAsia="ru-RU"/>
        </w:rPr>
        <w:t xml:space="preserve">статей 25, 26, 42, 59, 60, 73 Закону України «Про місцеве самоврядування в Україні», </w:t>
      </w:r>
      <w:r w:rsidR="006D248F" w:rsidRPr="00F80741">
        <w:rPr>
          <w:rFonts w:eastAsia="Times New Roman" w:cs="Times New Roman"/>
          <w:szCs w:val="28"/>
          <w:lang w:val="uk-UA" w:eastAsia="ru-RU"/>
        </w:rPr>
        <w:t>Закону України «Про приватизацію державного та комунального майна»</w:t>
      </w:r>
      <w:r w:rsidR="006D248F" w:rsidRPr="007E02B1">
        <w:rPr>
          <w:rFonts w:eastAsia="Times New Roman" w:cs="Times New Roman"/>
          <w:szCs w:val="28"/>
          <w:lang w:val="uk-UA" w:eastAsia="ru-RU"/>
        </w:rPr>
        <w:t xml:space="preserve"> </w:t>
      </w:r>
      <w:r w:rsidR="006D248F">
        <w:rPr>
          <w:rFonts w:eastAsia="Times New Roman" w:cs="Times New Roman"/>
          <w:szCs w:val="28"/>
          <w:lang w:val="uk-UA" w:eastAsia="ru-RU"/>
        </w:rPr>
        <w:t xml:space="preserve">від 18 січня 2018 року № </w:t>
      </w:r>
      <w:r w:rsidR="006D248F" w:rsidRPr="00D02075">
        <w:rPr>
          <w:rFonts w:eastAsia="Times New Roman" w:cs="Times New Roman"/>
          <w:bCs/>
          <w:szCs w:val="28"/>
          <w:lang w:val="uk-UA" w:eastAsia="ru-RU"/>
        </w:rPr>
        <w:t>2269-</w:t>
      </w:r>
      <w:r w:rsidR="006D248F" w:rsidRPr="00D02075">
        <w:rPr>
          <w:rFonts w:eastAsia="Times New Roman" w:cs="Times New Roman"/>
          <w:bCs/>
          <w:szCs w:val="28"/>
          <w:lang w:eastAsia="ru-RU"/>
        </w:rPr>
        <w:t>VIII</w:t>
      </w:r>
      <w:r w:rsidR="006D248F"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="006D248F" w:rsidRPr="00136319">
        <w:rPr>
          <w:rFonts w:cs="Times New Roman"/>
          <w:szCs w:val="28"/>
          <w:lang w:val="uk-UA"/>
        </w:rPr>
        <w:t>(</w:t>
      </w:r>
      <w:r w:rsidR="006D248F" w:rsidRPr="00136319">
        <w:rPr>
          <w:rFonts w:eastAsia="Times New Roman" w:cs="Times New Roman"/>
          <w:szCs w:val="28"/>
          <w:lang w:val="uk-UA" w:eastAsia="ru-RU"/>
        </w:rPr>
        <w:t>зі змінами</w:t>
      </w:r>
      <w:r w:rsidR="006D248F" w:rsidRPr="00136319">
        <w:rPr>
          <w:rFonts w:cs="Times New Roman"/>
          <w:szCs w:val="28"/>
          <w:lang w:val="uk-UA"/>
        </w:rPr>
        <w:t>)</w:t>
      </w:r>
      <w:r w:rsidR="006D248F">
        <w:rPr>
          <w:rFonts w:cs="Times New Roman"/>
          <w:szCs w:val="28"/>
          <w:lang w:val="uk-UA"/>
        </w:rPr>
        <w:t xml:space="preserve">, </w:t>
      </w:r>
      <w:r w:rsidR="00692CBD" w:rsidRPr="00AB15D2">
        <w:rPr>
          <w:rFonts w:eastAsia="Times New Roman" w:cs="Times New Roman"/>
          <w:szCs w:val="28"/>
          <w:lang w:val="uk-UA" w:eastAsia="ru-RU"/>
        </w:rPr>
        <w:t>Закону України «Про оренду державного та комунального майна» від 03</w:t>
      </w:r>
      <w:r w:rsidR="00692CBD">
        <w:rPr>
          <w:rFonts w:eastAsia="Times New Roman" w:cs="Times New Roman"/>
          <w:szCs w:val="28"/>
          <w:lang w:val="uk-UA" w:eastAsia="ru-RU"/>
        </w:rPr>
        <w:t xml:space="preserve"> жовтня </w:t>
      </w:r>
      <w:r w:rsidR="00692CBD" w:rsidRPr="00AB15D2">
        <w:rPr>
          <w:rFonts w:eastAsia="Times New Roman" w:cs="Times New Roman"/>
          <w:szCs w:val="28"/>
          <w:lang w:val="uk-UA" w:eastAsia="ru-RU"/>
        </w:rPr>
        <w:t>2019 року №</w:t>
      </w:r>
      <w:r w:rsidR="00692CBD">
        <w:rPr>
          <w:rFonts w:eastAsia="Times New Roman" w:cs="Times New Roman"/>
          <w:szCs w:val="28"/>
          <w:lang w:val="uk-UA" w:eastAsia="ru-RU"/>
        </w:rPr>
        <w:t xml:space="preserve"> </w:t>
      </w:r>
      <w:r w:rsidR="00692CBD" w:rsidRPr="00AB15D2">
        <w:rPr>
          <w:rFonts w:eastAsia="Times New Roman" w:cs="Times New Roman"/>
          <w:szCs w:val="28"/>
          <w:lang w:val="uk-UA" w:eastAsia="ru-RU"/>
        </w:rPr>
        <w:t>157-IX</w:t>
      </w:r>
      <w:r w:rsidR="00692CBD">
        <w:rPr>
          <w:rFonts w:eastAsia="Times New Roman" w:cs="Times New Roman"/>
          <w:szCs w:val="28"/>
          <w:lang w:val="uk-UA" w:eastAsia="ru-RU"/>
        </w:rPr>
        <w:t xml:space="preserve"> </w:t>
      </w:r>
      <w:r w:rsidR="00692CBD">
        <w:rPr>
          <w:rFonts w:cs="Times New Roman"/>
          <w:szCs w:val="28"/>
          <w:lang w:val="uk-UA"/>
        </w:rPr>
        <w:t>(зі змінами)</w:t>
      </w:r>
      <w:r w:rsidR="00692CBD" w:rsidRPr="00AB15D2">
        <w:rPr>
          <w:rFonts w:eastAsia="Times New Roman" w:cs="Times New Roman"/>
          <w:szCs w:val="28"/>
          <w:lang w:val="uk-UA" w:eastAsia="ru-RU"/>
        </w:rPr>
        <w:t>, Порядку передачі в оренду державного та комунального майна, затвердженого постановою Кабінету Міністрів України від 03</w:t>
      </w:r>
      <w:r w:rsidR="00692CBD">
        <w:rPr>
          <w:rFonts w:eastAsia="Times New Roman" w:cs="Times New Roman"/>
          <w:szCs w:val="28"/>
          <w:lang w:val="uk-UA" w:eastAsia="ru-RU"/>
        </w:rPr>
        <w:t xml:space="preserve"> червня </w:t>
      </w:r>
      <w:r w:rsidR="00692CBD" w:rsidRPr="00AB15D2">
        <w:rPr>
          <w:rFonts w:eastAsia="Times New Roman" w:cs="Times New Roman"/>
          <w:szCs w:val="28"/>
          <w:lang w:val="uk-UA" w:eastAsia="ru-RU"/>
        </w:rPr>
        <w:t>2020</w:t>
      </w:r>
      <w:r w:rsidR="00692CBD">
        <w:rPr>
          <w:rFonts w:eastAsia="Times New Roman" w:cs="Times New Roman"/>
          <w:szCs w:val="28"/>
          <w:lang w:val="uk-UA" w:eastAsia="ru-RU"/>
        </w:rPr>
        <w:t xml:space="preserve"> року</w:t>
      </w:r>
      <w:r w:rsidR="00692CBD" w:rsidRPr="00AB15D2">
        <w:rPr>
          <w:rFonts w:eastAsia="Times New Roman" w:cs="Times New Roman"/>
          <w:szCs w:val="28"/>
          <w:lang w:val="uk-UA" w:eastAsia="ru-RU"/>
        </w:rPr>
        <w:t xml:space="preserve"> №</w:t>
      </w:r>
      <w:r w:rsidR="00692CBD">
        <w:rPr>
          <w:rFonts w:eastAsia="Times New Roman" w:cs="Times New Roman"/>
          <w:szCs w:val="28"/>
          <w:lang w:val="uk-UA" w:eastAsia="ru-RU"/>
        </w:rPr>
        <w:t xml:space="preserve"> </w:t>
      </w:r>
      <w:r w:rsidR="00692CBD" w:rsidRPr="00AB15D2">
        <w:rPr>
          <w:rFonts w:eastAsia="Times New Roman" w:cs="Times New Roman"/>
          <w:szCs w:val="28"/>
          <w:lang w:val="uk-UA" w:eastAsia="ru-RU"/>
        </w:rPr>
        <w:t>483 «Деякі питання оренди державного та комунального майна»</w:t>
      </w:r>
      <w:r w:rsidR="00692CBD" w:rsidRPr="003D1184">
        <w:rPr>
          <w:rFonts w:cs="Times New Roman"/>
          <w:szCs w:val="28"/>
          <w:lang w:val="uk-UA"/>
        </w:rPr>
        <w:t xml:space="preserve"> </w:t>
      </w:r>
      <w:r w:rsidR="00692CBD">
        <w:rPr>
          <w:rFonts w:cs="Times New Roman"/>
          <w:szCs w:val="28"/>
          <w:lang w:val="uk-UA"/>
        </w:rPr>
        <w:t>(зі змінами)</w:t>
      </w:r>
      <w:r w:rsidR="00692CBD" w:rsidRPr="00AB15D2">
        <w:rPr>
          <w:rFonts w:eastAsia="Times New Roman" w:cs="Times New Roman"/>
          <w:szCs w:val="28"/>
          <w:lang w:val="uk-UA" w:eastAsia="ru-RU"/>
        </w:rPr>
        <w:t>,</w:t>
      </w:r>
      <w:r w:rsidR="00692CBD">
        <w:rPr>
          <w:rFonts w:cs="Times New Roman"/>
          <w:szCs w:val="28"/>
          <w:lang w:val="uk-UA"/>
        </w:rPr>
        <w:t xml:space="preserve"> </w:t>
      </w:r>
      <w:r w:rsidR="00D12327">
        <w:rPr>
          <w:rFonts w:cs="Times New Roman"/>
          <w:szCs w:val="28"/>
          <w:lang w:val="uk-UA"/>
        </w:rPr>
        <w:t>Порядку надання орендарю згоди орендодавця державного майна на здійснення невід</w:t>
      </w:r>
      <w:r w:rsidR="00D12327" w:rsidRPr="00D12327">
        <w:rPr>
          <w:rFonts w:cs="Times New Roman"/>
          <w:szCs w:val="28"/>
          <w:lang w:val="uk-UA"/>
        </w:rPr>
        <w:t>’</w:t>
      </w:r>
      <w:r w:rsidR="00D12327">
        <w:rPr>
          <w:rFonts w:cs="Times New Roman"/>
          <w:szCs w:val="28"/>
          <w:lang w:val="uk-UA"/>
        </w:rPr>
        <w:t>ємних поліпшень орендованого майна</w:t>
      </w:r>
      <w:r w:rsidR="00692CBD">
        <w:rPr>
          <w:rFonts w:cs="Times New Roman"/>
          <w:szCs w:val="28"/>
          <w:lang w:val="uk-UA"/>
        </w:rPr>
        <w:t xml:space="preserve">, </w:t>
      </w:r>
      <w:r w:rsidR="00D12327">
        <w:rPr>
          <w:rFonts w:cs="Times New Roman"/>
          <w:szCs w:val="28"/>
          <w:lang w:val="uk-UA"/>
        </w:rPr>
        <w:t xml:space="preserve">затвердженого наказом Фонду державного майна України від 18 серпня 2022 року № 910, зареєстрованого в Міністерстві юстиції України 16 вересня 2022 року за </w:t>
      </w:r>
      <w:r w:rsidR="000B0AED">
        <w:rPr>
          <w:rFonts w:cs="Times New Roman"/>
          <w:szCs w:val="28"/>
          <w:lang w:val="uk-UA"/>
        </w:rPr>
        <w:t xml:space="preserve">                </w:t>
      </w:r>
      <w:r w:rsidR="00D12327">
        <w:rPr>
          <w:rFonts w:cs="Times New Roman"/>
          <w:szCs w:val="28"/>
          <w:lang w:val="uk-UA"/>
        </w:rPr>
        <w:t>№ 107/38406</w:t>
      </w:r>
      <w:r w:rsidR="00B139F6">
        <w:rPr>
          <w:rFonts w:cs="Times New Roman"/>
          <w:szCs w:val="28"/>
          <w:lang w:val="uk-UA"/>
        </w:rPr>
        <w:t xml:space="preserve"> (зі змінами)</w:t>
      </w:r>
      <w:r w:rsidR="00D12327">
        <w:rPr>
          <w:rFonts w:cs="Times New Roman"/>
          <w:szCs w:val="28"/>
          <w:lang w:val="uk-UA"/>
        </w:rPr>
        <w:t xml:space="preserve">, </w:t>
      </w:r>
      <w:r w:rsidRPr="009C46D5">
        <w:rPr>
          <w:rFonts w:eastAsia="Times New Roman" w:cs="Times New Roman"/>
          <w:szCs w:val="28"/>
          <w:lang w:val="uk-UA" w:eastAsia="ru-RU"/>
        </w:rPr>
        <w:t>Регламенту Ніжинської міської ради Чернігівської області, затвердженого рішенням Ніжинської міської ради від 27 листопада 2020 року №</w:t>
      </w:r>
      <w:r w:rsidR="0042321E">
        <w:rPr>
          <w:rFonts w:eastAsia="Times New Roman" w:cs="Times New Roman"/>
          <w:szCs w:val="28"/>
          <w:lang w:val="uk-UA" w:eastAsia="ru-RU"/>
        </w:rPr>
        <w:t xml:space="preserve"> </w:t>
      </w:r>
      <w:r w:rsidRPr="009C46D5">
        <w:rPr>
          <w:rFonts w:eastAsia="Times New Roman" w:cs="Times New Roman"/>
          <w:szCs w:val="28"/>
          <w:lang w:val="uk-UA" w:eastAsia="ru-RU"/>
        </w:rPr>
        <w:t>3-2/2020</w:t>
      </w:r>
      <w:r>
        <w:rPr>
          <w:rFonts w:eastAsia="Times New Roman" w:cs="Times New Roman"/>
          <w:szCs w:val="28"/>
          <w:lang w:val="uk-UA" w:eastAsia="ru-RU"/>
        </w:rPr>
        <w:t xml:space="preserve"> (зі змінами)</w:t>
      </w:r>
      <w:bookmarkEnd w:id="2"/>
      <w:bookmarkEnd w:id="3"/>
      <w:bookmarkEnd w:id="5"/>
      <w:r w:rsidR="00047506">
        <w:rPr>
          <w:rFonts w:eastAsia="Times New Roman" w:cs="Times New Roman"/>
          <w:szCs w:val="28"/>
          <w:lang w:val="uk-UA" w:eastAsia="ru-RU"/>
        </w:rPr>
        <w:t xml:space="preserve"> та на виконання рішень Ніжинської міської ради від </w:t>
      </w:r>
      <w:r w:rsidR="0043043F">
        <w:rPr>
          <w:rFonts w:eastAsia="Times New Roman" w:cs="Times New Roman"/>
          <w:szCs w:val="28"/>
          <w:lang w:val="uk-UA" w:eastAsia="ru-RU"/>
        </w:rPr>
        <w:t>28 березня 2023 року «Про право на викуп орендованого майна», від 24 квітня 2025 року № 48-46/2025 «</w:t>
      </w:r>
      <w:r w:rsidR="009B708E">
        <w:rPr>
          <w:rFonts w:eastAsia="Times New Roman" w:cs="Times New Roman"/>
          <w:szCs w:val="28"/>
          <w:lang w:val="uk-UA" w:eastAsia="ru-RU"/>
        </w:rPr>
        <w:t xml:space="preserve">Про затвердження поліпшень орендованого майна: нежитлового приміщення в житловому будинку за </w:t>
      </w:r>
      <w:proofErr w:type="spellStart"/>
      <w:r w:rsidR="009B708E">
        <w:rPr>
          <w:rFonts w:eastAsia="Times New Roman" w:cs="Times New Roman"/>
          <w:szCs w:val="28"/>
          <w:lang w:val="uk-UA" w:eastAsia="ru-RU"/>
        </w:rPr>
        <w:t>адресою</w:t>
      </w:r>
      <w:proofErr w:type="spellEnd"/>
      <w:r w:rsidR="009B708E">
        <w:rPr>
          <w:rFonts w:eastAsia="Times New Roman" w:cs="Times New Roman"/>
          <w:szCs w:val="28"/>
          <w:lang w:val="uk-UA" w:eastAsia="ru-RU"/>
        </w:rPr>
        <w:t xml:space="preserve">: Чернігівська область, місто Ніжин, вулиця Шевченка, будинок 128/121, загальною площею 45,6 </w:t>
      </w:r>
      <w:proofErr w:type="spellStart"/>
      <w:r w:rsidR="009B708E">
        <w:rPr>
          <w:rFonts w:eastAsia="Times New Roman" w:cs="Times New Roman"/>
          <w:szCs w:val="28"/>
          <w:lang w:val="uk-UA" w:eastAsia="ru-RU"/>
        </w:rPr>
        <w:t>кв.м</w:t>
      </w:r>
      <w:proofErr w:type="spellEnd"/>
      <w:r w:rsidR="0043043F">
        <w:rPr>
          <w:rFonts w:eastAsia="Times New Roman" w:cs="Times New Roman"/>
          <w:szCs w:val="28"/>
          <w:lang w:val="uk-UA" w:eastAsia="ru-RU"/>
        </w:rPr>
        <w:t xml:space="preserve">»,  </w:t>
      </w:r>
      <w:r w:rsidR="00662B76">
        <w:rPr>
          <w:szCs w:val="28"/>
          <w:lang w:val="uk-UA"/>
        </w:rPr>
        <w:t>Ніжинська</w:t>
      </w:r>
      <w:r w:rsidR="0044673E">
        <w:rPr>
          <w:rFonts w:eastAsia="Times New Roman" w:cs="Times New Roman"/>
          <w:color w:val="000000"/>
          <w:szCs w:val="28"/>
          <w:bdr w:val="none" w:sz="0" w:space="0" w:color="auto" w:frame="1"/>
          <w:lang w:val="uk-UA" w:eastAsia="ru-RU"/>
        </w:rPr>
        <w:t xml:space="preserve"> </w:t>
      </w:r>
      <w:r w:rsidRPr="00F04838">
        <w:rPr>
          <w:rFonts w:eastAsia="Times New Roman" w:cs="Times New Roman"/>
          <w:szCs w:val="24"/>
          <w:lang w:val="uk-UA" w:eastAsia="ru-RU"/>
        </w:rPr>
        <w:t>міська рада вирішила:</w:t>
      </w:r>
      <w:bookmarkEnd w:id="4"/>
    </w:p>
    <w:p w14:paraId="2A3DF964" w14:textId="33631851" w:rsidR="009C23F8" w:rsidRDefault="00787047" w:rsidP="0086045B">
      <w:pPr>
        <w:pStyle w:val="a4"/>
        <w:spacing w:after="0"/>
        <w:ind w:left="0" w:firstLine="708"/>
        <w:jc w:val="both"/>
        <w:rPr>
          <w:rFonts w:eastAsia="Times New Roman" w:cs="Times New Roman"/>
          <w:szCs w:val="24"/>
          <w:lang w:val="uk-UA" w:eastAsia="ru-RU"/>
        </w:rPr>
      </w:pPr>
      <w:r>
        <w:rPr>
          <w:rFonts w:cs="Times New Roman"/>
          <w:szCs w:val="28"/>
          <w:lang w:val="uk-UA"/>
        </w:rPr>
        <w:t>1</w:t>
      </w:r>
      <w:r w:rsidR="006176AA">
        <w:rPr>
          <w:rFonts w:cs="Times New Roman"/>
          <w:szCs w:val="28"/>
          <w:lang w:val="uk-UA"/>
        </w:rPr>
        <w:t xml:space="preserve">. </w:t>
      </w:r>
      <w:bookmarkStart w:id="6" w:name="_Hlk213944749"/>
      <w:bookmarkStart w:id="7" w:name="_Hlk83733709"/>
      <w:bookmarkStart w:id="8" w:name="_Hlk83733898"/>
      <w:r w:rsidR="009C23F8">
        <w:rPr>
          <w:rFonts w:cs="Times New Roman"/>
          <w:szCs w:val="28"/>
          <w:lang w:val="uk-UA"/>
        </w:rPr>
        <w:t>Затвердити висновок № 25-174/СД за результатами проведення експертного будівельно-технічного дослідження нежитлового приміщення</w:t>
      </w:r>
      <w:r w:rsidR="0093351C" w:rsidRPr="0093351C">
        <w:rPr>
          <w:rFonts w:cs="Times New Roman"/>
          <w:szCs w:val="28"/>
          <w:lang w:val="uk-UA"/>
        </w:rPr>
        <w:t xml:space="preserve"> </w:t>
      </w:r>
      <w:r w:rsidR="0093351C">
        <w:rPr>
          <w:rFonts w:cs="Times New Roman"/>
          <w:szCs w:val="28"/>
          <w:lang w:val="uk-UA"/>
        </w:rPr>
        <w:t>в житловому будинку</w:t>
      </w:r>
      <w:r w:rsidR="009C23F8">
        <w:rPr>
          <w:rFonts w:cs="Times New Roman"/>
          <w:szCs w:val="28"/>
          <w:lang w:val="uk-UA"/>
        </w:rPr>
        <w:t xml:space="preserve">, </w:t>
      </w:r>
      <w:r w:rsidR="00BF354F">
        <w:rPr>
          <w:rFonts w:cs="Times New Roman"/>
          <w:szCs w:val="28"/>
          <w:lang w:val="uk-UA"/>
        </w:rPr>
        <w:t xml:space="preserve">загальною площею 45,6 </w:t>
      </w:r>
      <w:proofErr w:type="spellStart"/>
      <w:r w:rsidR="00BF354F">
        <w:rPr>
          <w:rFonts w:cs="Times New Roman"/>
          <w:szCs w:val="28"/>
          <w:lang w:val="uk-UA"/>
        </w:rPr>
        <w:t>кв.м</w:t>
      </w:r>
      <w:proofErr w:type="spellEnd"/>
      <w:r w:rsidR="00BF354F">
        <w:rPr>
          <w:rFonts w:cs="Times New Roman"/>
          <w:szCs w:val="28"/>
          <w:lang w:val="uk-UA"/>
        </w:rPr>
        <w:t xml:space="preserve">, </w:t>
      </w:r>
      <w:r w:rsidR="009C23F8">
        <w:rPr>
          <w:rFonts w:cs="Times New Roman"/>
          <w:szCs w:val="28"/>
          <w:lang w:val="uk-UA"/>
        </w:rPr>
        <w:t xml:space="preserve">розташованого за </w:t>
      </w:r>
      <w:proofErr w:type="spellStart"/>
      <w:r w:rsidR="009C23F8">
        <w:rPr>
          <w:rFonts w:cs="Times New Roman"/>
          <w:szCs w:val="28"/>
          <w:lang w:val="uk-UA"/>
        </w:rPr>
        <w:t>адресою</w:t>
      </w:r>
      <w:proofErr w:type="spellEnd"/>
      <w:r w:rsidR="009C23F8">
        <w:rPr>
          <w:rFonts w:cs="Times New Roman"/>
          <w:szCs w:val="28"/>
          <w:lang w:val="uk-UA"/>
        </w:rPr>
        <w:t>: Чернігівська область, місто Ніжин, вулиця Шевченка, 128/121</w:t>
      </w:r>
      <w:r w:rsidR="006F086B">
        <w:rPr>
          <w:rFonts w:cs="Times New Roman"/>
          <w:szCs w:val="28"/>
          <w:lang w:val="uk-UA"/>
        </w:rPr>
        <w:t xml:space="preserve"> </w:t>
      </w:r>
      <w:r w:rsidR="00325289">
        <w:rPr>
          <w:rFonts w:cs="Times New Roman"/>
          <w:szCs w:val="28"/>
          <w:lang w:val="uk-UA"/>
        </w:rPr>
        <w:t>щодо підтвердження</w:t>
      </w:r>
      <w:r w:rsidR="006F086B">
        <w:rPr>
          <w:rFonts w:cs="Times New Roman"/>
          <w:szCs w:val="28"/>
          <w:lang w:val="uk-UA"/>
        </w:rPr>
        <w:t xml:space="preserve"> </w:t>
      </w:r>
      <w:r w:rsidR="00CA788E">
        <w:rPr>
          <w:rFonts w:cs="Times New Roman"/>
          <w:szCs w:val="28"/>
          <w:lang w:val="uk-UA"/>
        </w:rPr>
        <w:t>здійснення н</w:t>
      </w:r>
      <w:r w:rsidR="006F086B">
        <w:rPr>
          <w:rFonts w:cs="Times New Roman"/>
          <w:szCs w:val="28"/>
          <w:lang w:val="uk-UA"/>
        </w:rPr>
        <w:t>евід</w:t>
      </w:r>
      <w:r w:rsidR="006F086B" w:rsidRPr="00325289">
        <w:rPr>
          <w:rFonts w:cs="Times New Roman"/>
          <w:szCs w:val="28"/>
          <w:lang w:val="uk-UA"/>
        </w:rPr>
        <w:t>’</w:t>
      </w:r>
      <w:r w:rsidR="006F086B">
        <w:rPr>
          <w:rFonts w:cs="Times New Roman"/>
          <w:szCs w:val="28"/>
          <w:lang w:val="uk-UA"/>
        </w:rPr>
        <w:t xml:space="preserve">ємних поліпшень </w:t>
      </w:r>
      <w:r w:rsidR="00CA788E">
        <w:rPr>
          <w:rFonts w:cs="Times New Roman"/>
          <w:szCs w:val="28"/>
          <w:lang w:val="uk-UA"/>
        </w:rPr>
        <w:t>вартістю</w:t>
      </w:r>
      <w:r w:rsidR="006F086B">
        <w:rPr>
          <w:rFonts w:cs="Times New Roman"/>
          <w:szCs w:val="28"/>
          <w:lang w:val="uk-UA"/>
        </w:rPr>
        <w:t xml:space="preserve"> 463 936,56 грн</w:t>
      </w:r>
      <w:r w:rsidR="009C23F8">
        <w:rPr>
          <w:rFonts w:cs="Times New Roman"/>
          <w:szCs w:val="28"/>
          <w:lang w:val="uk-UA"/>
        </w:rPr>
        <w:t>.</w:t>
      </w:r>
      <w:r w:rsidR="00FF5680">
        <w:rPr>
          <w:rFonts w:cs="Times New Roman"/>
          <w:szCs w:val="28"/>
          <w:lang w:val="uk-UA"/>
        </w:rPr>
        <w:t xml:space="preserve"> (Чотириста шістдесят три тисячі дев</w:t>
      </w:r>
      <w:r w:rsidR="00FF5680" w:rsidRPr="0093351C">
        <w:rPr>
          <w:rFonts w:cs="Times New Roman"/>
          <w:szCs w:val="28"/>
          <w:lang w:val="uk-UA"/>
        </w:rPr>
        <w:t>’</w:t>
      </w:r>
      <w:r w:rsidR="00FF5680">
        <w:rPr>
          <w:rFonts w:cs="Times New Roman"/>
          <w:szCs w:val="28"/>
          <w:lang w:val="uk-UA"/>
        </w:rPr>
        <w:t>ятсот тридцять шість гривень 56 копійок).</w:t>
      </w:r>
    </w:p>
    <w:bookmarkEnd w:id="6"/>
    <w:p w14:paraId="3C42D3EC" w14:textId="3EAA1146" w:rsidR="009C23F8" w:rsidRDefault="0086045B" w:rsidP="0086045B">
      <w:pPr>
        <w:pStyle w:val="a4"/>
        <w:spacing w:after="0"/>
        <w:ind w:left="0" w:firstLine="708"/>
        <w:jc w:val="both"/>
        <w:rPr>
          <w:rFonts w:cs="Times New Roman"/>
          <w:szCs w:val="28"/>
          <w:lang w:val="uk-UA"/>
        </w:rPr>
      </w:pPr>
      <w:r w:rsidRPr="0086045B">
        <w:rPr>
          <w:rFonts w:cs="Times New Roman"/>
          <w:szCs w:val="28"/>
          <w:lang w:val="uk-UA"/>
        </w:rPr>
        <w:t xml:space="preserve">2. </w:t>
      </w:r>
      <w:r w:rsidR="009C23F8">
        <w:rPr>
          <w:rFonts w:cs="Times New Roman"/>
          <w:szCs w:val="28"/>
          <w:lang w:val="uk-UA"/>
        </w:rPr>
        <w:t xml:space="preserve">Управлінню комунального майна та земельних відносин Ніжинської міської ради замовити незалежну оцінку </w:t>
      </w:r>
      <w:r w:rsidR="00A626C8">
        <w:rPr>
          <w:rFonts w:cs="Times New Roman"/>
          <w:szCs w:val="28"/>
          <w:lang w:val="uk-UA"/>
        </w:rPr>
        <w:t>для цілей приватизації</w:t>
      </w:r>
      <w:r w:rsidR="009C23F8">
        <w:rPr>
          <w:rFonts w:cs="Times New Roman"/>
          <w:szCs w:val="28"/>
          <w:lang w:val="uk-UA"/>
        </w:rPr>
        <w:t xml:space="preserve"> нежитлового приміщення в житловому будинку, загальною площею 45,6 </w:t>
      </w:r>
      <w:proofErr w:type="spellStart"/>
      <w:r w:rsidR="009C23F8">
        <w:rPr>
          <w:rFonts w:cs="Times New Roman"/>
          <w:szCs w:val="28"/>
          <w:lang w:val="uk-UA"/>
        </w:rPr>
        <w:t>кв.м</w:t>
      </w:r>
      <w:proofErr w:type="spellEnd"/>
      <w:r w:rsidR="009C23F8">
        <w:rPr>
          <w:rFonts w:cs="Times New Roman"/>
          <w:szCs w:val="28"/>
          <w:lang w:val="uk-UA"/>
        </w:rPr>
        <w:t xml:space="preserve"> за </w:t>
      </w:r>
      <w:proofErr w:type="spellStart"/>
      <w:r w:rsidR="009C23F8">
        <w:rPr>
          <w:rFonts w:cs="Times New Roman"/>
          <w:szCs w:val="28"/>
          <w:lang w:val="uk-UA"/>
        </w:rPr>
        <w:t>адресою</w:t>
      </w:r>
      <w:proofErr w:type="spellEnd"/>
      <w:r w:rsidR="009C23F8">
        <w:rPr>
          <w:rFonts w:cs="Times New Roman"/>
          <w:szCs w:val="28"/>
          <w:lang w:val="uk-UA"/>
        </w:rPr>
        <w:t>: Чернігівська область, місто Ніжин, вулиця Шевченка, 128/121</w:t>
      </w:r>
      <w:r w:rsidR="001F60EC">
        <w:rPr>
          <w:rFonts w:cs="Times New Roman"/>
          <w:szCs w:val="28"/>
          <w:lang w:val="uk-UA"/>
        </w:rPr>
        <w:t xml:space="preserve"> з урахуванням невід</w:t>
      </w:r>
      <w:r w:rsidR="001F60EC" w:rsidRPr="001F60EC">
        <w:rPr>
          <w:rFonts w:cs="Times New Roman"/>
          <w:szCs w:val="28"/>
        </w:rPr>
        <w:t>’</w:t>
      </w:r>
      <w:r w:rsidR="001F60EC">
        <w:rPr>
          <w:rFonts w:cs="Times New Roman"/>
          <w:szCs w:val="28"/>
          <w:lang w:val="uk-UA"/>
        </w:rPr>
        <w:t>ємних поліпшень</w:t>
      </w:r>
      <w:r w:rsidR="009C23F8">
        <w:rPr>
          <w:rFonts w:cs="Times New Roman"/>
          <w:szCs w:val="28"/>
          <w:lang w:val="uk-UA"/>
        </w:rPr>
        <w:t>.</w:t>
      </w:r>
    </w:p>
    <w:p w14:paraId="70AF9300" w14:textId="56185817" w:rsidR="006176AA" w:rsidRDefault="009C23F8" w:rsidP="0044737C">
      <w:pPr>
        <w:spacing w:after="0"/>
        <w:jc w:val="both"/>
        <w:rPr>
          <w:szCs w:val="28"/>
          <w:lang w:val="uk-UA"/>
        </w:rPr>
      </w:pPr>
      <w:r w:rsidRPr="009C23F8">
        <w:rPr>
          <w:rFonts w:cs="Times New Roman"/>
          <w:szCs w:val="28"/>
          <w:lang w:val="uk-UA"/>
        </w:rPr>
        <w:lastRenderedPageBreak/>
        <w:t xml:space="preserve"> </w:t>
      </w:r>
      <w:r w:rsidR="00600BB5">
        <w:rPr>
          <w:rFonts w:cs="Times New Roman"/>
          <w:szCs w:val="28"/>
          <w:lang w:val="uk-UA"/>
        </w:rPr>
        <w:tab/>
      </w:r>
      <w:bookmarkEnd w:id="7"/>
      <w:bookmarkEnd w:id="8"/>
      <w:r w:rsidR="00322004">
        <w:rPr>
          <w:rFonts w:cs="Times New Roman"/>
          <w:szCs w:val="28"/>
          <w:lang w:val="uk-UA"/>
        </w:rPr>
        <w:t>3</w:t>
      </w:r>
      <w:r w:rsidR="006176AA" w:rsidRPr="008F1A7A">
        <w:rPr>
          <w:rFonts w:eastAsia="Times New Roman" w:cs="Times New Roman"/>
          <w:szCs w:val="28"/>
          <w:lang w:val="uk-UA" w:eastAsia="ru-RU"/>
        </w:rPr>
        <w:t>.</w:t>
      </w:r>
      <w:r w:rsidR="006176AA">
        <w:rPr>
          <w:rFonts w:eastAsia="Times New Roman" w:cs="Times New Roman"/>
          <w:szCs w:val="28"/>
          <w:lang w:val="uk-UA" w:eastAsia="ru-RU"/>
        </w:rPr>
        <w:t xml:space="preserve"> 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Начальнику відділу комунального майна </w:t>
      </w:r>
      <w:r w:rsidR="00E570D8">
        <w:rPr>
          <w:rFonts w:eastAsia="Times New Roman" w:cs="Times New Roman"/>
          <w:szCs w:val="28"/>
          <w:lang w:val="uk-UA" w:eastAsia="ru-RU"/>
        </w:rPr>
        <w:t>У</w:t>
      </w:r>
      <w:r w:rsidR="006176AA" w:rsidRPr="008F1A7A">
        <w:rPr>
          <w:rFonts w:eastAsia="Times New Roman" w:cs="Times New Roman"/>
          <w:szCs w:val="28"/>
          <w:lang w:val="uk-UA" w:eastAsia="ru-RU"/>
        </w:rPr>
        <w:t>правління комунального майна та земельних відносин Ніжинської міської ради</w:t>
      </w:r>
      <w:r w:rsidR="006176AA">
        <w:rPr>
          <w:rFonts w:eastAsia="Times New Roman" w:cs="Times New Roman"/>
          <w:szCs w:val="28"/>
          <w:lang w:val="uk-UA" w:eastAsia="ru-RU"/>
        </w:rPr>
        <w:t xml:space="preserve"> Чернігівської області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="00E570D8">
        <w:rPr>
          <w:rFonts w:eastAsia="Times New Roman" w:cs="Times New Roman"/>
          <w:szCs w:val="28"/>
          <w:lang w:val="uk-UA" w:eastAsia="ru-RU"/>
        </w:rPr>
        <w:t>Чернеті</w:t>
      </w:r>
      <w:proofErr w:type="spellEnd"/>
      <w:r w:rsidR="00E570D8">
        <w:rPr>
          <w:rFonts w:eastAsia="Times New Roman" w:cs="Times New Roman"/>
          <w:szCs w:val="28"/>
          <w:lang w:val="uk-UA" w:eastAsia="ru-RU"/>
        </w:rPr>
        <w:t xml:space="preserve"> О.О.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 забезпечити оприлюднення даного рішення на офіційному сайті Ніжинської міської ради протягом п’яти робочих днів після його прийняття. </w:t>
      </w:r>
    </w:p>
    <w:p w14:paraId="1AA749C2" w14:textId="38401BC1" w:rsidR="006176AA" w:rsidRDefault="00631B37" w:rsidP="00E92257">
      <w:pPr>
        <w:spacing w:after="0"/>
        <w:ind w:firstLine="708"/>
        <w:jc w:val="both"/>
        <w:rPr>
          <w:szCs w:val="28"/>
          <w:lang w:val="uk-UA"/>
        </w:rPr>
      </w:pPr>
      <w:r>
        <w:rPr>
          <w:rFonts w:eastAsia="Times New Roman" w:cs="Times New Roman"/>
          <w:szCs w:val="28"/>
          <w:lang w:val="uk-UA" w:eastAsia="ru-RU"/>
        </w:rPr>
        <w:t>4</w:t>
      </w:r>
      <w:r w:rsidR="006176AA" w:rsidRPr="008F1A7A">
        <w:rPr>
          <w:rFonts w:eastAsia="Times New Roman" w:cs="Times New Roman"/>
          <w:szCs w:val="28"/>
          <w:lang w:val="uk-UA" w:eastAsia="ru-RU"/>
        </w:rPr>
        <w:t>.</w:t>
      </w:r>
      <w:r w:rsidR="006176AA">
        <w:rPr>
          <w:rFonts w:eastAsia="Times New Roman" w:cs="Times New Roman"/>
          <w:szCs w:val="28"/>
          <w:lang w:val="uk-UA" w:eastAsia="ru-RU"/>
        </w:rPr>
        <w:t xml:space="preserve"> </w:t>
      </w:r>
      <w:r w:rsidR="006176AA" w:rsidRPr="008F1A7A">
        <w:rPr>
          <w:rFonts w:eastAsia="Times New Roman" w:cs="Times New Roman"/>
          <w:szCs w:val="28"/>
          <w:lang w:val="uk-UA" w:eastAsia="ru-RU"/>
        </w:rPr>
        <w:t>Організацію виконання даного рішення покласти на першого заступника міського голови з питань діяльності виконавчих органів ради Вовченка Ф.</w:t>
      </w:r>
      <w:r w:rsidR="006176AA">
        <w:rPr>
          <w:rFonts w:eastAsia="Times New Roman" w:cs="Times New Roman"/>
          <w:szCs w:val="28"/>
          <w:lang w:val="uk-UA" w:eastAsia="ru-RU"/>
        </w:rPr>
        <w:t> 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І., начальника </w:t>
      </w:r>
      <w:r w:rsidR="00E570D8">
        <w:rPr>
          <w:rFonts w:eastAsia="Times New Roman" w:cs="Times New Roman"/>
          <w:szCs w:val="28"/>
          <w:lang w:val="uk-UA" w:eastAsia="ru-RU"/>
        </w:rPr>
        <w:t>У</w:t>
      </w:r>
      <w:r w:rsidR="006176AA" w:rsidRPr="008F1A7A">
        <w:rPr>
          <w:rFonts w:eastAsia="Times New Roman" w:cs="Times New Roman"/>
          <w:szCs w:val="28"/>
          <w:lang w:val="uk-UA" w:eastAsia="ru-RU"/>
        </w:rPr>
        <w:t>правління комунального майна та земельних відносин Ніжинської міської ради</w:t>
      </w:r>
      <w:r w:rsidR="006176AA">
        <w:rPr>
          <w:rFonts w:eastAsia="Times New Roman" w:cs="Times New Roman"/>
          <w:szCs w:val="28"/>
          <w:lang w:val="uk-UA" w:eastAsia="ru-RU"/>
        </w:rPr>
        <w:t xml:space="preserve"> Чернігівської області 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="006176AA" w:rsidRPr="008F1A7A">
        <w:rPr>
          <w:rFonts w:eastAsia="Times New Roman" w:cs="Times New Roman"/>
          <w:szCs w:val="28"/>
          <w:lang w:val="uk-UA" w:eastAsia="ru-RU"/>
        </w:rPr>
        <w:t>Онокало</w:t>
      </w:r>
      <w:proofErr w:type="spellEnd"/>
      <w:r w:rsidR="006176AA" w:rsidRPr="008F1A7A">
        <w:rPr>
          <w:rFonts w:eastAsia="Times New Roman" w:cs="Times New Roman"/>
          <w:szCs w:val="28"/>
          <w:lang w:val="uk-UA" w:eastAsia="ru-RU"/>
        </w:rPr>
        <w:t xml:space="preserve"> І.</w:t>
      </w:r>
      <w:r w:rsidR="006176AA">
        <w:rPr>
          <w:rFonts w:eastAsia="Times New Roman" w:cs="Times New Roman"/>
          <w:szCs w:val="28"/>
          <w:lang w:val="uk-UA" w:eastAsia="ru-RU"/>
        </w:rPr>
        <w:t> </w:t>
      </w:r>
      <w:r w:rsidR="006176AA" w:rsidRPr="008F1A7A">
        <w:rPr>
          <w:rFonts w:eastAsia="Times New Roman" w:cs="Times New Roman"/>
          <w:szCs w:val="28"/>
          <w:lang w:val="uk-UA" w:eastAsia="ru-RU"/>
        </w:rPr>
        <w:t>А.</w:t>
      </w:r>
    </w:p>
    <w:p w14:paraId="1EC55A8A" w14:textId="18369720" w:rsidR="006176AA" w:rsidRPr="00735083" w:rsidRDefault="002555A5" w:rsidP="00E92257">
      <w:pPr>
        <w:spacing w:after="0"/>
        <w:ind w:firstLine="708"/>
        <w:jc w:val="both"/>
        <w:rPr>
          <w:szCs w:val="28"/>
          <w:lang w:val="uk-UA"/>
        </w:rPr>
      </w:pPr>
      <w:r>
        <w:rPr>
          <w:rFonts w:eastAsia="Times New Roman" w:cs="Times New Roman"/>
          <w:szCs w:val="28"/>
          <w:lang w:val="uk-UA" w:eastAsia="ru-RU"/>
        </w:rPr>
        <w:t>5</w:t>
      </w:r>
      <w:r w:rsidR="006176AA" w:rsidRPr="008F1A7A">
        <w:rPr>
          <w:rFonts w:eastAsia="Times New Roman" w:cs="Times New Roman"/>
          <w:szCs w:val="28"/>
          <w:lang w:val="uk-UA" w:eastAsia="ru-RU"/>
        </w:rPr>
        <w:t>.</w:t>
      </w:r>
      <w:r w:rsidR="006176AA">
        <w:rPr>
          <w:rFonts w:eastAsia="Times New Roman" w:cs="Times New Roman"/>
          <w:szCs w:val="28"/>
          <w:lang w:val="uk-UA" w:eastAsia="ru-RU"/>
        </w:rPr>
        <w:t xml:space="preserve"> 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Контроль за виконанням даного рішення покласти на постійну комісію міської ради з питань житлово-комунального господарства, комунальної власності,  транспорту  і  зв’язку  та енергозбереження (голова комісії </w:t>
      </w:r>
      <w:r>
        <w:rPr>
          <w:rFonts w:eastAsia="Times New Roman" w:cs="Times New Roman"/>
          <w:szCs w:val="28"/>
          <w:lang w:val="uk-UA" w:eastAsia="ru-RU"/>
        </w:rPr>
        <w:t xml:space="preserve">  </w:t>
      </w:r>
      <w:proofErr w:type="spellStart"/>
      <w:r w:rsidR="006176AA" w:rsidRPr="008F1A7A">
        <w:rPr>
          <w:rFonts w:eastAsia="Times New Roman" w:cs="Times New Roman"/>
          <w:szCs w:val="28"/>
          <w:lang w:val="uk-UA" w:eastAsia="ru-RU"/>
        </w:rPr>
        <w:t>Дегтяренко</w:t>
      </w:r>
      <w:proofErr w:type="spellEnd"/>
      <w:r w:rsidR="006176AA" w:rsidRPr="008F1A7A">
        <w:rPr>
          <w:rFonts w:eastAsia="Times New Roman" w:cs="Times New Roman"/>
          <w:szCs w:val="28"/>
          <w:lang w:val="uk-UA" w:eastAsia="ru-RU"/>
        </w:rPr>
        <w:t xml:space="preserve"> В.М.).</w:t>
      </w:r>
    </w:p>
    <w:p w14:paraId="0A05DB5E" w14:textId="77777777" w:rsidR="00D74020" w:rsidRDefault="00D74020" w:rsidP="006176AA">
      <w:pPr>
        <w:spacing w:after="0"/>
        <w:ind w:right="-284"/>
        <w:rPr>
          <w:rFonts w:eastAsia="Times New Roman" w:cs="Times New Roman"/>
          <w:szCs w:val="28"/>
          <w:lang w:val="uk-UA" w:eastAsia="ru-RU"/>
        </w:rPr>
      </w:pPr>
    </w:p>
    <w:p w14:paraId="42CE53A4" w14:textId="77777777" w:rsidR="001C3113" w:rsidRDefault="001C3113" w:rsidP="006176AA">
      <w:pPr>
        <w:spacing w:after="0"/>
        <w:ind w:right="-284"/>
        <w:rPr>
          <w:rFonts w:eastAsia="Times New Roman" w:cs="Times New Roman"/>
          <w:szCs w:val="28"/>
          <w:lang w:val="uk-UA" w:eastAsia="ru-RU"/>
        </w:rPr>
      </w:pPr>
    </w:p>
    <w:p w14:paraId="042EA19A" w14:textId="77777777" w:rsidR="00D74020" w:rsidRDefault="00D74020" w:rsidP="006176AA">
      <w:pPr>
        <w:spacing w:after="0"/>
        <w:ind w:right="-284"/>
        <w:rPr>
          <w:rFonts w:eastAsia="Times New Roman" w:cs="Times New Roman"/>
          <w:szCs w:val="28"/>
          <w:lang w:val="uk-UA" w:eastAsia="ru-RU"/>
        </w:rPr>
      </w:pPr>
    </w:p>
    <w:p w14:paraId="3BBDA8A7" w14:textId="1DBD59E6" w:rsidR="006176AA" w:rsidRDefault="006176AA" w:rsidP="006176AA">
      <w:pPr>
        <w:spacing w:after="0"/>
        <w:ind w:right="-284"/>
        <w:rPr>
          <w:rFonts w:eastAsia="Times New Roman" w:cs="Times New Roman"/>
          <w:szCs w:val="28"/>
          <w:lang w:val="uk-UA" w:eastAsia="ru-RU"/>
        </w:rPr>
      </w:pPr>
      <w:r w:rsidRPr="008F1A7A">
        <w:rPr>
          <w:rFonts w:eastAsia="Times New Roman" w:cs="Times New Roman"/>
          <w:szCs w:val="28"/>
          <w:lang w:val="uk-UA" w:eastAsia="ru-RU"/>
        </w:rPr>
        <w:t>Міський голова</w:t>
      </w:r>
      <w:r w:rsidRPr="008F1A7A">
        <w:rPr>
          <w:rFonts w:eastAsia="Times New Roman" w:cs="Times New Roman"/>
          <w:szCs w:val="28"/>
          <w:lang w:val="uk-UA" w:eastAsia="ru-RU"/>
        </w:rPr>
        <w:tab/>
      </w:r>
      <w:r w:rsidRPr="008F1A7A">
        <w:rPr>
          <w:rFonts w:eastAsia="Times New Roman" w:cs="Times New Roman"/>
          <w:szCs w:val="28"/>
          <w:lang w:val="uk-UA" w:eastAsia="ru-RU"/>
        </w:rPr>
        <w:tab/>
      </w:r>
      <w:r w:rsidRPr="008F1A7A">
        <w:rPr>
          <w:rFonts w:eastAsia="Times New Roman" w:cs="Times New Roman"/>
          <w:szCs w:val="28"/>
          <w:lang w:val="uk-UA" w:eastAsia="ru-RU"/>
        </w:rPr>
        <w:tab/>
        <w:t xml:space="preserve">      </w:t>
      </w:r>
      <w:r w:rsidRPr="008F1A7A">
        <w:rPr>
          <w:rFonts w:eastAsia="Times New Roman" w:cs="Times New Roman"/>
          <w:szCs w:val="28"/>
          <w:lang w:val="uk-UA" w:eastAsia="ru-RU"/>
        </w:rPr>
        <w:tab/>
        <w:t xml:space="preserve">          </w:t>
      </w:r>
      <w:r w:rsidRPr="008F1A7A">
        <w:rPr>
          <w:rFonts w:eastAsia="Times New Roman" w:cs="Times New Roman"/>
          <w:szCs w:val="28"/>
          <w:lang w:val="uk-UA" w:eastAsia="ru-RU"/>
        </w:rPr>
        <w:tab/>
      </w:r>
      <w:r w:rsidRPr="008F1A7A">
        <w:rPr>
          <w:rFonts w:eastAsia="Times New Roman" w:cs="Times New Roman"/>
          <w:szCs w:val="28"/>
          <w:lang w:val="uk-UA" w:eastAsia="ru-RU"/>
        </w:rPr>
        <w:tab/>
        <w:t xml:space="preserve">       </w:t>
      </w:r>
      <w:r>
        <w:rPr>
          <w:rFonts w:eastAsia="Times New Roman" w:cs="Times New Roman"/>
          <w:szCs w:val="28"/>
          <w:lang w:val="uk-UA" w:eastAsia="ru-RU"/>
        </w:rPr>
        <w:t xml:space="preserve">      </w:t>
      </w:r>
      <w:r w:rsidR="001F626A">
        <w:rPr>
          <w:rFonts w:eastAsia="Times New Roman" w:cs="Times New Roman"/>
          <w:szCs w:val="28"/>
          <w:lang w:val="uk-UA" w:eastAsia="ru-RU"/>
        </w:rPr>
        <w:t xml:space="preserve">      </w:t>
      </w:r>
      <w:r w:rsidRPr="008F1A7A">
        <w:rPr>
          <w:rFonts w:eastAsia="Times New Roman" w:cs="Times New Roman"/>
          <w:szCs w:val="28"/>
          <w:lang w:val="uk-UA" w:eastAsia="ru-RU"/>
        </w:rPr>
        <w:t>Олександр КОДОЛА</w:t>
      </w:r>
    </w:p>
    <w:p w14:paraId="017FA3FA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70F6967E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5E20592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263E6086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C0E4A2D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E46F28B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24DF2E19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BF67F15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63F6BD9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9B82F1C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31FB0E6E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9838208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2BCB9C1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1B9ADA6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D674EDE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AB9EE1F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FF14A57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33533CE3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74827AF4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29046D65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4229C8E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B4557CB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61F7631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8BFFCA1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771C1747" w14:textId="77777777" w:rsidR="00D74020" w:rsidRDefault="00D74020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39C7E2F1" w14:textId="77777777" w:rsidR="001C3113" w:rsidRDefault="001C3113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4C491E42" w14:textId="77777777" w:rsidR="001C3113" w:rsidRDefault="001C3113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22C89FF" w14:textId="77777777" w:rsidR="00D521BE" w:rsidRDefault="00D521BE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30983EEE" w14:textId="77777777" w:rsidR="00D521BE" w:rsidRDefault="00D521BE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31DA83C7" w14:textId="082B6437" w:rsidR="00E92257" w:rsidRPr="000953AD" w:rsidRDefault="003E0E85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lastRenderedPageBreak/>
        <w:t>Візують</w:t>
      </w:r>
      <w:r w:rsidR="00E92257" w:rsidRPr="000953AD">
        <w:rPr>
          <w:rFonts w:eastAsia="Times New Roman" w:cs="Times New Roman"/>
          <w:b/>
          <w:szCs w:val="28"/>
          <w:lang w:val="uk-UA" w:eastAsia="ru-RU"/>
        </w:rPr>
        <w:t>:</w:t>
      </w:r>
    </w:p>
    <w:p w14:paraId="26FE2EFA" w14:textId="77777777" w:rsidR="00E92257" w:rsidRPr="000953AD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005D03D1" w14:textId="7FE196D0" w:rsidR="00E92257" w:rsidRPr="000953AD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 xml:space="preserve">Начальник </w:t>
      </w:r>
      <w:r w:rsidR="00E570D8">
        <w:rPr>
          <w:rFonts w:eastAsia="Times New Roman" w:cs="Times New Roman"/>
          <w:szCs w:val="28"/>
          <w:lang w:val="uk-UA" w:eastAsia="ru-RU"/>
        </w:rPr>
        <w:t>У</w:t>
      </w:r>
      <w:r w:rsidRPr="000953AD">
        <w:rPr>
          <w:rFonts w:eastAsia="Times New Roman" w:cs="Times New Roman"/>
          <w:szCs w:val="28"/>
          <w:lang w:val="uk-UA" w:eastAsia="ru-RU"/>
        </w:rPr>
        <w:t>правління комунального майна</w:t>
      </w:r>
    </w:p>
    <w:p w14:paraId="0B6817FC" w14:textId="3C3BA794" w:rsidR="00E92257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та земельних відносин Ніжинської міської ради</w:t>
      </w:r>
      <w:r w:rsidRPr="000953AD">
        <w:rPr>
          <w:rFonts w:eastAsia="Times New Roman" w:cs="Times New Roman"/>
          <w:szCs w:val="28"/>
          <w:lang w:val="uk-UA" w:eastAsia="ru-RU"/>
        </w:rPr>
        <w:tab/>
        <w:t xml:space="preserve">            </w:t>
      </w:r>
      <w:r w:rsidR="00CF3D46">
        <w:rPr>
          <w:rFonts w:eastAsia="Times New Roman" w:cs="Times New Roman"/>
          <w:szCs w:val="28"/>
          <w:lang w:val="uk-UA" w:eastAsia="ru-RU"/>
        </w:rPr>
        <w:t xml:space="preserve">   </w:t>
      </w:r>
      <w:r w:rsidRPr="000953AD">
        <w:rPr>
          <w:rFonts w:eastAsia="Times New Roman" w:cs="Times New Roman"/>
          <w:szCs w:val="28"/>
          <w:lang w:val="uk-UA" w:eastAsia="ru-RU"/>
        </w:rPr>
        <w:t>Ірина ОНОКАЛО</w:t>
      </w:r>
    </w:p>
    <w:p w14:paraId="5798A2B8" w14:textId="77777777" w:rsidR="00137A79" w:rsidRPr="000953AD" w:rsidRDefault="00137A79" w:rsidP="00E92257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669BD855" w14:textId="77777777" w:rsidR="009F046A" w:rsidRDefault="009F046A" w:rsidP="009F046A">
      <w:pPr>
        <w:spacing w:after="0"/>
        <w:rPr>
          <w:szCs w:val="28"/>
          <w:lang w:val="uk-UA"/>
        </w:rPr>
      </w:pPr>
      <w:r>
        <w:rPr>
          <w:szCs w:val="28"/>
          <w:lang w:val="uk-UA"/>
        </w:rPr>
        <w:t>Перший з</w:t>
      </w:r>
      <w:r w:rsidRPr="003D54D0">
        <w:rPr>
          <w:szCs w:val="28"/>
          <w:lang w:val="uk-UA"/>
        </w:rPr>
        <w:t xml:space="preserve">аступник міського голови з питань </w:t>
      </w:r>
    </w:p>
    <w:p w14:paraId="03C71158" w14:textId="77777777" w:rsidR="009F046A" w:rsidRPr="003D54D0" w:rsidRDefault="009F046A" w:rsidP="009F046A">
      <w:pPr>
        <w:spacing w:after="0"/>
        <w:rPr>
          <w:szCs w:val="28"/>
          <w:lang w:val="uk-UA"/>
        </w:rPr>
      </w:pPr>
      <w:r>
        <w:rPr>
          <w:szCs w:val="28"/>
          <w:lang w:val="uk-UA"/>
        </w:rPr>
        <w:t>д</w:t>
      </w:r>
      <w:r w:rsidRPr="003D54D0">
        <w:rPr>
          <w:szCs w:val="28"/>
          <w:lang w:val="uk-UA"/>
        </w:rPr>
        <w:t>іяльності</w:t>
      </w:r>
      <w:r>
        <w:rPr>
          <w:szCs w:val="28"/>
          <w:lang w:val="uk-UA"/>
        </w:rPr>
        <w:t xml:space="preserve"> </w:t>
      </w:r>
      <w:r w:rsidRPr="003D54D0">
        <w:rPr>
          <w:szCs w:val="28"/>
          <w:lang w:val="uk-UA"/>
        </w:rPr>
        <w:t xml:space="preserve">виконавчих органів ради                                         </w:t>
      </w:r>
      <w:r>
        <w:rPr>
          <w:szCs w:val="28"/>
          <w:lang w:val="uk-UA"/>
        </w:rPr>
        <w:t xml:space="preserve">  Федір ВОВЧЕНКО</w:t>
      </w:r>
    </w:p>
    <w:p w14:paraId="0A7C52F7" w14:textId="77777777" w:rsidR="009F046A" w:rsidRDefault="009F046A" w:rsidP="00E92257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07CBB004" w14:textId="706915F5" w:rsidR="00E92257" w:rsidRPr="000953AD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 xml:space="preserve">Секретар Ніжинської міської ради                                            </w:t>
      </w:r>
      <w:r w:rsidR="00CF3D46">
        <w:rPr>
          <w:rFonts w:eastAsia="Times New Roman" w:cs="Times New Roman"/>
          <w:szCs w:val="28"/>
          <w:lang w:val="uk-UA" w:eastAsia="ru-RU"/>
        </w:rPr>
        <w:t xml:space="preserve">   </w:t>
      </w:r>
      <w:r w:rsidRPr="000953AD">
        <w:rPr>
          <w:rFonts w:eastAsia="Times New Roman" w:cs="Times New Roman"/>
          <w:szCs w:val="28"/>
          <w:lang w:val="uk-UA" w:eastAsia="ru-RU"/>
        </w:rPr>
        <w:t>Юрій ХОМЕНКО</w:t>
      </w:r>
    </w:p>
    <w:p w14:paraId="2C2C44DF" w14:textId="77777777" w:rsidR="00E92257" w:rsidRPr="000953AD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006791BF" w14:textId="6DE0F805" w:rsidR="00E92257" w:rsidRPr="000953AD" w:rsidRDefault="00E92257" w:rsidP="00E92257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>Начальник відділу</w:t>
      </w:r>
      <w:r w:rsidR="009E42B5">
        <w:rPr>
          <w:rFonts w:eastAsia="Times New Roman" w:cs="Times New Roman"/>
          <w:szCs w:val="24"/>
          <w:lang w:val="uk-UA" w:eastAsia="ru-RU"/>
        </w:rPr>
        <w:t xml:space="preserve"> </w:t>
      </w:r>
      <w:r w:rsidRPr="000953AD">
        <w:rPr>
          <w:rFonts w:eastAsia="Times New Roman" w:cs="Times New Roman"/>
          <w:szCs w:val="24"/>
          <w:lang w:val="uk-UA" w:eastAsia="ru-RU"/>
        </w:rPr>
        <w:t xml:space="preserve">юридично-кадрового </w:t>
      </w:r>
    </w:p>
    <w:p w14:paraId="754BAE8A" w14:textId="3F7EAF67" w:rsidR="009E42B5" w:rsidRPr="000953AD" w:rsidRDefault="00E92257" w:rsidP="009E42B5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 xml:space="preserve">забезпечення апарату </w:t>
      </w:r>
      <w:r w:rsidR="009E42B5" w:rsidRPr="000953AD">
        <w:rPr>
          <w:rFonts w:eastAsia="Times New Roman" w:cs="Times New Roman"/>
          <w:szCs w:val="24"/>
          <w:lang w:val="uk-UA" w:eastAsia="ru-RU"/>
        </w:rPr>
        <w:t>виконавчого комітету</w:t>
      </w:r>
    </w:p>
    <w:p w14:paraId="6C2F8C3D" w14:textId="032311F1" w:rsidR="00E92257" w:rsidRPr="009E42B5" w:rsidRDefault="009E42B5" w:rsidP="00E92257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 xml:space="preserve">Ніжинської міської ради  </w:t>
      </w:r>
      <w:r w:rsidR="00E92257">
        <w:rPr>
          <w:rFonts w:eastAsia="Times New Roman" w:cs="Times New Roman"/>
          <w:szCs w:val="24"/>
          <w:lang w:val="uk-UA" w:eastAsia="ru-RU"/>
        </w:rPr>
        <w:t xml:space="preserve">     </w:t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  <w:t xml:space="preserve">   </w:t>
      </w:r>
      <w:r w:rsidR="00CF3D46">
        <w:rPr>
          <w:rFonts w:eastAsia="Times New Roman" w:cs="Times New Roman"/>
          <w:szCs w:val="24"/>
          <w:lang w:val="uk-UA" w:eastAsia="ru-RU"/>
        </w:rPr>
        <w:t xml:space="preserve">   </w:t>
      </w:r>
      <w:r>
        <w:rPr>
          <w:rFonts w:eastAsia="Times New Roman" w:cs="Times New Roman"/>
          <w:szCs w:val="24"/>
          <w:lang w:val="uk-UA" w:eastAsia="ru-RU"/>
        </w:rPr>
        <w:t xml:space="preserve"> В</w:t>
      </w:r>
      <w:r w:rsidRPr="00820FAB">
        <w:rPr>
          <w:rFonts w:eastAsia="Times New Roman" w:cs="Times New Roman"/>
          <w:szCs w:val="24"/>
          <w:lang w:eastAsia="ru-RU"/>
        </w:rPr>
        <w:t>`</w:t>
      </w:r>
      <w:proofErr w:type="spellStart"/>
      <w:r>
        <w:rPr>
          <w:rFonts w:eastAsia="Times New Roman" w:cs="Times New Roman"/>
          <w:szCs w:val="24"/>
          <w:lang w:val="uk-UA" w:eastAsia="ru-RU"/>
        </w:rPr>
        <w:t>ячеслав</w:t>
      </w:r>
      <w:proofErr w:type="spellEnd"/>
      <w:r>
        <w:rPr>
          <w:rFonts w:eastAsia="Times New Roman" w:cs="Times New Roman"/>
          <w:szCs w:val="24"/>
          <w:lang w:val="uk-UA" w:eastAsia="ru-RU"/>
        </w:rPr>
        <w:t xml:space="preserve"> ЛЕГА</w:t>
      </w:r>
    </w:p>
    <w:p w14:paraId="7723EB3B" w14:textId="77777777" w:rsidR="00E92257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</w:p>
    <w:p w14:paraId="38042601" w14:textId="77777777" w:rsidR="00E92257" w:rsidRPr="000953AD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0953AD">
        <w:rPr>
          <w:rFonts w:eastAsia="Times New Roman" w:cs="Times New Roman"/>
          <w:color w:val="000000"/>
          <w:szCs w:val="28"/>
          <w:lang w:val="uk-UA" w:eastAsia="uk-UA"/>
        </w:rPr>
        <w:t>Головний спеціаліст – юрист відділу бухгалтерського</w:t>
      </w:r>
    </w:p>
    <w:p w14:paraId="1232B9AD" w14:textId="77777777" w:rsidR="00E92257" w:rsidRPr="000953AD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0953AD">
        <w:rPr>
          <w:rFonts w:eastAsia="Times New Roman" w:cs="Times New Roman"/>
          <w:color w:val="000000"/>
          <w:szCs w:val="28"/>
          <w:lang w:val="uk-UA" w:eastAsia="uk-UA"/>
        </w:rPr>
        <w:t>обліку, звітності та правового забезпечення управлінні</w:t>
      </w:r>
    </w:p>
    <w:p w14:paraId="3F09D600" w14:textId="77777777" w:rsidR="00E92257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0953AD">
        <w:rPr>
          <w:rFonts w:eastAsia="Times New Roman" w:cs="Times New Roman"/>
          <w:color w:val="000000"/>
          <w:szCs w:val="28"/>
          <w:lang w:val="uk-UA" w:eastAsia="uk-UA"/>
        </w:rPr>
        <w:t xml:space="preserve">комунального майна та земельних відносин </w:t>
      </w:r>
    </w:p>
    <w:p w14:paraId="776381A8" w14:textId="40373B97" w:rsidR="00E92257" w:rsidRPr="000953AD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0953AD">
        <w:rPr>
          <w:rFonts w:eastAsia="Times New Roman" w:cs="Times New Roman"/>
          <w:color w:val="000000"/>
          <w:szCs w:val="28"/>
          <w:lang w:val="uk-UA" w:eastAsia="uk-UA"/>
        </w:rPr>
        <w:t>Ніжинської</w:t>
      </w:r>
      <w:r>
        <w:rPr>
          <w:rFonts w:eastAsia="Times New Roman" w:cs="Times New Roman"/>
          <w:color w:val="000000"/>
          <w:szCs w:val="28"/>
          <w:lang w:val="uk-UA" w:eastAsia="uk-UA"/>
        </w:rPr>
        <w:t xml:space="preserve"> </w:t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>міської ради</w:t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  <w:t xml:space="preserve">        </w:t>
      </w:r>
      <w:r w:rsidR="00CF3D46">
        <w:rPr>
          <w:rFonts w:eastAsia="Times New Roman" w:cs="Times New Roman"/>
          <w:color w:val="000000"/>
          <w:szCs w:val="28"/>
          <w:lang w:val="uk-UA" w:eastAsia="uk-UA"/>
        </w:rPr>
        <w:t xml:space="preserve">    </w:t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>Сергій САВЧЕНКО</w:t>
      </w:r>
    </w:p>
    <w:p w14:paraId="3F720B0F" w14:textId="77777777" w:rsidR="00E92257" w:rsidRDefault="00E92257" w:rsidP="00E92257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 xml:space="preserve">                </w:t>
      </w:r>
    </w:p>
    <w:p w14:paraId="151F1033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 xml:space="preserve">Голова </w:t>
      </w:r>
      <w:r w:rsidRPr="000953AD">
        <w:rPr>
          <w:rFonts w:eastAsia="Times New Roman" w:cs="Times New Roman"/>
          <w:szCs w:val="28"/>
          <w:lang w:val="uk-UA" w:eastAsia="ru-RU"/>
        </w:rPr>
        <w:t>постійної комісії міської</w:t>
      </w:r>
    </w:p>
    <w:p w14:paraId="63BD2E85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ради з питань житлово-комунального</w:t>
      </w:r>
    </w:p>
    <w:p w14:paraId="6BAE94C8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 xml:space="preserve">господарства, комунальної власності, </w:t>
      </w:r>
    </w:p>
    <w:p w14:paraId="238EAF26" w14:textId="61CE24FF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транспорту і зв’язку та енергозбереження</w:t>
      </w:r>
      <w:r w:rsidRPr="000953AD">
        <w:rPr>
          <w:rFonts w:eastAsia="Times New Roman" w:cs="Times New Roman"/>
          <w:szCs w:val="28"/>
          <w:lang w:val="uk-UA" w:eastAsia="ru-RU"/>
        </w:rPr>
        <w:tab/>
        <w:t xml:space="preserve">          </w:t>
      </w:r>
      <w:r w:rsidRPr="000953AD">
        <w:rPr>
          <w:rFonts w:eastAsia="Times New Roman" w:cs="Times New Roman"/>
          <w:szCs w:val="28"/>
          <w:lang w:val="uk-UA" w:eastAsia="ru-RU"/>
        </w:rPr>
        <w:tab/>
      </w:r>
      <w:r w:rsidR="001E30DB">
        <w:rPr>
          <w:rFonts w:eastAsia="Times New Roman" w:cs="Times New Roman"/>
          <w:szCs w:val="28"/>
          <w:lang w:val="uk-UA" w:eastAsia="ru-RU"/>
        </w:rPr>
        <w:t xml:space="preserve">    </w:t>
      </w:r>
      <w:proofErr w:type="spellStart"/>
      <w:r w:rsidRPr="000953AD">
        <w:rPr>
          <w:rFonts w:eastAsia="Times New Roman" w:cs="Times New Roman"/>
          <w:szCs w:val="28"/>
          <w:lang w:val="uk-UA" w:eastAsia="ru-RU"/>
        </w:rPr>
        <w:t>Вячеслав</w:t>
      </w:r>
      <w:proofErr w:type="spellEnd"/>
      <w:r w:rsidRPr="000953AD">
        <w:rPr>
          <w:rFonts w:eastAsia="Times New Roman" w:cs="Times New Roman"/>
          <w:szCs w:val="28"/>
          <w:lang w:val="uk-UA" w:eastAsia="ru-RU"/>
        </w:rPr>
        <w:t xml:space="preserve"> ДЕГТЯРЕНКО</w:t>
      </w:r>
    </w:p>
    <w:p w14:paraId="33E20D43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02238F9F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Голова постійної комісії міської ради з питань</w:t>
      </w:r>
    </w:p>
    <w:p w14:paraId="294976CB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регламенту, законності, охорони прав і свобод громадян,</w:t>
      </w:r>
    </w:p>
    <w:p w14:paraId="025F0DCA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запобігання корупції, адміністративно-територіального</w:t>
      </w:r>
    </w:p>
    <w:p w14:paraId="13A09FCE" w14:textId="0B1612D4" w:rsidR="00E92257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  <w:r w:rsidRPr="000953AD">
        <w:rPr>
          <w:rFonts w:eastAsia="Times New Roman" w:cs="Times New Roman"/>
          <w:szCs w:val="28"/>
          <w:lang w:val="uk-UA" w:eastAsia="ru-RU"/>
        </w:rPr>
        <w:t>устрою, депутатської діяльності та етики</w:t>
      </w:r>
      <w:r w:rsidRPr="000953AD">
        <w:rPr>
          <w:rFonts w:eastAsia="Times New Roman" w:cs="Times New Roman"/>
          <w:szCs w:val="28"/>
          <w:lang w:val="uk-UA" w:eastAsia="uk-UA"/>
        </w:rPr>
        <w:t xml:space="preserve">                              </w:t>
      </w:r>
      <w:r w:rsidR="00CF3D46">
        <w:rPr>
          <w:rFonts w:eastAsia="Times New Roman" w:cs="Times New Roman"/>
          <w:szCs w:val="28"/>
          <w:lang w:val="uk-UA" w:eastAsia="uk-UA"/>
        </w:rPr>
        <w:t xml:space="preserve">    </w:t>
      </w:r>
      <w:r w:rsidRPr="000953AD">
        <w:rPr>
          <w:rFonts w:eastAsia="Times New Roman" w:cs="Times New Roman"/>
          <w:szCs w:val="28"/>
          <w:lang w:val="uk-UA" w:eastAsia="uk-UA"/>
        </w:rPr>
        <w:t>Валерій САЛОГУБ</w:t>
      </w:r>
    </w:p>
    <w:p w14:paraId="0C0359B1" w14:textId="77777777" w:rsidR="00621278" w:rsidRDefault="00621278" w:rsidP="00E92257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sectPr w:rsidR="00621278" w:rsidSect="00ED4D3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EFB"/>
    <w:multiLevelType w:val="hybridMultilevel"/>
    <w:tmpl w:val="7BE0AE62"/>
    <w:lvl w:ilvl="0" w:tplc="CEB4718C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 w15:restartNumberingAfterBreak="0">
    <w:nsid w:val="0A7727E1"/>
    <w:multiLevelType w:val="hybridMultilevel"/>
    <w:tmpl w:val="9E7473B4"/>
    <w:lvl w:ilvl="0" w:tplc="910E56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33155799">
    <w:abstractNumId w:val="0"/>
  </w:num>
  <w:num w:numId="2" w16cid:durableId="1325819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ED8"/>
    <w:rsid w:val="00014995"/>
    <w:rsid w:val="00037C8A"/>
    <w:rsid w:val="00047506"/>
    <w:rsid w:val="000B0AED"/>
    <w:rsid w:val="000B5DAE"/>
    <w:rsid w:val="000B658D"/>
    <w:rsid w:val="000D45AE"/>
    <w:rsid w:val="000F6BFC"/>
    <w:rsid w:val="00106723"/>
    <w:rsid w:val="00137A79"/>
    <w:rsid w:val="00140440"/>
    <w:rsid w:val="00144488"/>
    <w:rsid w:val="0017375E"/>
    <w:rsid w:val="00195FD4"/>
    <w:rsid w:val="00197F15"/>
    <w:rsid w:val="001A0299"/>
    <w:rsid w:val="001B0C3C"/>
    <w:rsid w:val="001B6922"/>
    <w:rsid w:val="001C3113"/>
    <w:rsid w:val="001E30DB"/>
    <w:rsid w:val="001E50E1"/>
    <w:rsid w:val="001F60EC"/>
    <w:rsid w:val="001F626A"/>
    <w:rsid w:val="0024239B"/>
    <w:rsid w:val="002555A5"/>
    <w:rsid w:val="00265804"/>
    <w:rsid w:val="002840A2"/>
    <w:rsid w:val="00294F65"/>
    <w:rsid w:val="002A3F46"/>
    <w:rsid w:val="002B5533"/>
    <w:rsid w:val="00322004"/>
    <w:rsid w:val="00325289"/>
    <w:rsid w:val="003357E8"/>
    <w:rsid w:val="00355FA0"/>
    <w:rsid w:val="003B1F7F"/>
    <w:rsid w:val="003C51FE"/>
    <w:rsid w:val="003D788E"/>
    <w:rsid w:val="003E0E85"/>
    <w:rsid w:val="00415F5F"/>
    <w:rsid w:val="0042321E"/>
    <w:rsid w:val="0043043F"/>
    <w:rsid w:val="0044673E"/>
    <w:rsid w:val="004472D3"/>
    <w:rsid w:val="0044737C"/>
    <w:rsid w:val="00452407"/>
    <w:rsid w:val="00453FE8"/>
    <w:rsid w:val="004621F8"/>
    <w:rsid w:val="00477428"/>
    <w:rsid w:val="004B4B57"/>
    <w:rsid w:val="004E0BEA"/>
    <w:rsid w:val="004E6917"/>
    <w:rsid w:val="004F0FF6"/>
    <w:rsid w:val="00504323"/>
    <w:rsid w:val="00507E6A"/>
    <w:rsid w:val="00513016"/>
    <w:rsid w:val="00542AD8"/>
    <w:rsid w:val="00557695"/>
    <w:rsid w:val="00566EEE"/>
    <w:rsid w:val="00573E20"/>
    <w:rsid w:val="00577258"/>
    <w:rsid w:val="00590492"/>
    <w:rsid w:val="005C6ED8"/>
    <w:rsid w:val="005D4ECA"/>
    <w:rsid w:val="005D56D1"/>
    <w:rsid w:val="005D5F79"/>
    <w:rsid w:val="005E206C"/>
    <w:rsid w:val="00600BB5"/>
    <w:rsid w:val="006176AA"/>
    <w:rsid w:val="00621278"/>
    <w:rsid w:val="00631B37"/>
    <w:rsid w:val="00632F30"/>
    <w:rsid w:val="00662B76"/>
    <w:rsid w:val="00667C65"/>
    <w:rsid w:val="00673E61"/>
    <w:rsid w:val="00692CBD"/>
    <w:rsid w:val="006B1CF2"/>
    <w:rsid w:val="006D1B37"/>
    <w:rsid w:val="006D248F"/>
    <w:rsid w:val="006D4975"/>
    <w:rsid w:val="006D785F"/>
    <w:rsid w:val="006E10C8"/>
    <w:rsid w:val="006E689C"/>
    <w:rsid w:val="006F086B"/>
    <w:rsid w:val="00731B08"/>
    <w:rsid w:val="007437AF"/>
    <w:rsid w:val="00777560"/>
    <w:rsid w:val="00787047"/>
    <w:rsid w:val="007E1833"/>
    <w:rsid w:val="007E1A70"/>
    <w:rsid w:val="007F79FF"/>
    <w:rsid w:val="00805739"/>
    <w:rsid w:val="00811A35"/>
    <w:rsid w:val="00820FAB"/>
    <w:rsid w:val="00826BC4"/>
    <w:rsid w:val="00833A28"/>
    <w:rsid w:val="0086045B"/>
    <w:rsid w:val="00877DBE"/>
    <w:rsid w:val="00884E0E"/>
    <w:rsid w:val="008871B4"/>
    <w:rsid w:val="00896D7C"/>
    <w:rsid w:val="008A27FA"/>
    <w:rsid w:val="008E5577"/>
    <w:rsid w:val="00902E34"/>
    <w:rsid w:val="0091330E"/>
    <w:rsid w:val="00914670"/>
    <w:rsid w:val="00922C1C"/>
    <w:rsid w:val="009321FC"/>
    <w:rsid w:val="0093351C"/>
    <w:rsid w:val="009404BB"/>
    <w:rsid w:val="00945A18"/>
    <w:rsid w:val="00951DC0"/>
    <w:rsid w:val="00996C4F"/>
    <w:rsid w:val="009B708E"/>
    <w:rsid w:val="009C23F8"/>
    <w:rsid w:val="009E42B5"/>
    <w:rsid w:val="009E537A"/>
    <w:rsid w:val="009F046A"/>
    <w:rsid w:val="00A525C3"/>
    <w:rsid w:val="00A626C8"/>
    <w:rsid w:val="00A62803"/>
    <w:rsid w:val="00A7051C"/>
    <w:rsid w:val="00AB3934"/>
    <w:rsid w:val="00AE023E"/>
    <w:rsid w:val="00AE34EE"/>
    <w:rsid w:val="00AE69AE"/>
    <w:rsid w:val="00AF5AC9"/>
    <w:rsid w:val="00B00C9D"/>
    <w:rsid w:val="00B139F6"/>
    <w:rsid w:val="00B17C52"/>
    <w:rsid w:val="00B60CDA"/>
    <w:rsid w:val="00B60E15"/>
    <w:rsid w:val="00B612AF"/>
    <w:rsid w:val="00B74AD2"/>
    <w:rsid w:val="00B8753A"/>
    <w:rsid w:val="00B97120"/>
    <w:rsid w:val="00BA54AF"/>
    <w:rsid w:val="00BA7E75"/>
    <w:rsid w:val="00BF354F"/>
    <w:rsid w:val="00BF356A"/>
    <w:rsid w:val="00BF7223"/>
    <w:rsid w:val="00C048CA"/>
    <w:rsid w:val="00C23CFC"/>
    <w:rsid w:val="00C35D13"/>
    <w:rsid w:val="00C80FE7"/>
    <w:rsid w:val="00C90587"/>
    <w:rsid w:val="00CA788E"/>
    <w:rsid w:val="00CF2CB0"/>
    <w:rsid w:val="00CF3D46"/>
    <w:rsid w:val="00D12327"/>
    <w:rsid w:val="00D30C55"/>
    <w:rsid w:val="00D35D92"/>
    <w:rsid w:val="00D37B8B"/>
    <w:rsid w:val="00D521BE"/>
    <w:rsid w:val="00D54D7F"/>
    <w:rsid w:val="00D74020"/>
    <w:rsid w:val="00D750AD"/>
    <w:rsid w:val="00D818AC"/>
    <w:rsid w:val="00D96580"/>
    <w:rsid w:val="00DB4A3D"/>
    <w:rsid w:val="00DB6559"/>
    <w:rsid w:val="00DD7073"/>
    <w:rsid w:val="00E00689"/>
    <w:rsid w:val="00E17A5D"/>
    <w:rsid w:val="00E17FA9"/>
    <w:rsid w:val="00E36E7B"/>
    <w:rsid w:val="00E51757"/>
    <w:rsid w:val="00E570D8"/>
    <w:rsid w:val="00E62105"/>
    <w:rsid w:val="00E67866"/>
    <w:rsid w:val="00E90C4F"/>
    <w:rsid w:val="00E92257"/>
    <w:rsid w:val="00EA0B00"/>
    <w:rsid w:val="00EB21A2"/>
    <w:rsid w:val="00EB647E"/>
    <w:rsid w:val="00ED4D30"/>
    <w:rsid w:val="00F34610"/>
    <w:rsid w:val="00F350FC"/>
    <w:rsid w:val="00F42BA4"/>
    <w:rsid w:val="00F521F6"/>
    <w:rsid w:val="00F70E0D"/>
    <w:rsid w:val="00F80406"/>
    <w:rsid w:val="00F94E19"/>
    <w:rsid w:val="00FA5261"/>
    <w:rsid w:val="00FF0B24"/>
    <w:rsid w:val="00FF5680"/>
    <w:rsid w:val="00FF5CFF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3A5E"/>
  <w15:chartTrackingRefBased/>
  <w15:docId w15:val="{BD1C5C64-6CCC-4DC7-81D1-06052E97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D7C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3E20"/>
    <w:pPr>
      <w:ind w:left="720"/>
      <w:contextualSpacing/>
    </w:pPr>
  </w:style>
  <w:style w:type="character" w:customStyle="1" w:styleId="docdata">
    <w:name w:val="docdata"/>
    <w:aliases w:val="docy,v5,1663,baiaagaaboqcaaaduaqaaaxgbaaaaaaaaaaaaaaaaaaaaaaaaaaaaaaaaaaaaaaaaaaaaaaaaaaaaaaaaaaaaaaaaaaaaaaaaaaaaaaaaaaaaaaaaaaaaaaaaaaaaaaaaaaaaaaaaaaaaaaaaaaaaaaaaaaaaaaaaaaaaaaaaaaaaaaaaaaaaaaaaaaaaaaaaaaaaaaaaaaaaaaaaaaaaaaaaaaaaaaaaaaaaaaa"/>
    <w:basedOn w:val="a0"/>
    <w:rsid w:val="0017375E"/>
  </w:style>
  <w:style w:type="paragraph" w:styleId="a5">
    <w:name w:val="Normal (Web)"/>
    <w:basedOn w:val="a"/>
    <w:uiPriority w:val="99"/>
    <w:rsid w:val="00820FAB"/>
    <w:pPr>
      <w:spacing w:before="100" w:beforeAutospacing="1" w:after="100" w:afterAutospacing="1"/>
      <w:ind w:firstLine="703"/>
      <w:jc w:val="both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9F1CA-53FC-4B35-87E3-7CAA57320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2899</Words>
  <Characters>1653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user</cp:lastModifiedBy>
  <cp:revision>2</cp:revision>
  <cp:lastPrinted>2025-11-24T09:10:00Z</cp:lastPrinted>
  <dcterms:created xsi:type="dcterms:W3CDTF">2025-12-05T13:30:00Z</dcterms:created>
  <dcterms:modified xsi:type="dcterms:W3CDTF">2025-12-05T13:30:00Z</dcterms:modified>
</cp:coreProperties>
</file>