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6D91" w14:textId="77777777" w:rsidR="00F821C6" w:rsidRDefault="00F821C6" w:rsidP="00F821C6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0C1F77DD" wp14:editId="2E461454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51516" w14:textId="77777777" w:rsidR="00F821C6" w:rsidRDefault="00F821C6" w:rsidP="00F821C6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14:paraId="30D6DCC9" w14:textId="77777777" w:rsidR="00F821C6" w:rsidRDefault="00F821C6" w:rsidP="00F821C6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14:paraId="3DE0E529" w14:textId="77777777" w:rsidR="00F821C6" w:rsidRDefault="00F821C6" w:rsidP="00F821C6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77C41D13" w14:textId="77777777" w:rsidR="00F821C6" w:rsidRDefault="00F821C6" w:rsidP="00F821C6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14:paraId="399C512C" w14:textId="77777777" w:rsidR="00F821C6" w:rsidRDefault="00F821C6" w:rsidP="00F821C6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3CE2D4C9" w14:textId="77777777" w:rsidR="00F821C6" w:rsidRDefault="00F821C6" w:rsidP="00F821C6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14:paraId="6509E7A7" w14:textId="77777777" w:rsidR="00F821C6" w:rsidRDefault="00F821C6" w:rsidP="00F821C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8DA31" w14:textId="4A5A9B21" w:rsidR="00F821C6" w:rsidRPr="00DA5A1B" w:rsidRDefault="00F821C6" w:rsidP="00F821C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ід</w:t>
      </w:r>
      <w:r w:rsidR="00F47264">
        <w:rPr>
          <w:rFonts w:ascii="Times New Roman" w:hAnsi="Times New Roman"/>
          <w:sz w:val="28"/>
          <w:szCs w:val="28"/>
          <w:lang w:val="uk-UA"/>
        </w:rPr>
        <w:t xml:space="preserve"> 04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4726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м. Ніжин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4726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 w:rsidR="00EB5340">
        <w:rPr>
          <w:rFonts w:ascii="Times New Roman" w:hAnsi="Times New Roman"/>
          <w:sz w:val="28"/>
          <w:szCs w:val="28"/>
          <w:lang w:val="uk-UA"/>
        </w:rPr>
        <w:t>631</w:t>
      </w:r>
    </w:p>
    <w:p w14:paraId="16A7728E" w14:textId="77777777" w:rsidR="00F821C6" w:rsidRDefault="00F821C6" w:rsidP="00F821C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E26284" w14:textId="77777777" w:rsidR="00F821C6" w:rsidRDefault="00F821C6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затвердження переліку об’єктів</w:t>
      </w:r>
    </w:p>
    <w:p w14:paraId="77EA2CE1" w14:textId="77777777" w:rsidR="00F821C6" w:rsidRDefault="00133CC5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т</w:t>
      </w:r>
      <w:r w:rsidR="00F821C6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а видів громадських робіт для відбування покарання</w:t>
      </w:r>
    </w:p>
    <w:p w14:paraId="6DC8A627" w14:textId="77777777" w:rsidR="00F821C6" w:rsidRDefault="00133CC5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</w:t>
      </w:r>
      <w:r w:rsidR="00F821C6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еповнолітніми, засудженими до покарання</w:t>
      </w:r>
    </w:p>
    <w:p w14:paraId="459B0E18" w14:textId="77777777" w:rsidR="00133CC5" w:rsidRDefault="00133CC5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у</w:t>
      </w:r>
      <w:r w:rsidR="00F821C6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вигляді громадських робіт та правопорушниками, </w:t>
      </w:r>
    </w:p>
    <w:p w14:paraId="68788628" w14:textId="77777777" w:rsidR="00133CC5" w:rsidRDefault="00133CC5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hanging="142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 </w:t>
      </w:r>
      <w:r w:rsidR="00F821C6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на яких накладено адміністративне стягнення </w:t>
      </w:r>
    </w:p>
    <w:p w14:paraId="72BFABC2" w14:textId="77777777" w:rsidR="00133CC5" w:rsidRDefault="00F821C6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у вигляді громадських робіт, які проживають </w:t>
      </w:r>
    </w:p>
    <w:p w14:paraId="3E2D1BA7" w14:textId="12AE3159" w:rsidR="00F821C6" w:rsidRPr="00B34625" w:rsidRDefault="00F821C6" w:rsidP="00133CC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 території</w:t>
      </w:r>
      <w:r w:rsidR="00133CC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Ніжинської міської територіальної громади </w:t>
      </w:r>
    </w:p>
    <w:p w14:paraId="638A97FA" w14:textId="77777777" w:rsidR="00F821C6" w:rsidRPr="00B34625" w:rsidRDefault="00F821C6" w:rsidP="00F821C6">
      <w:pPr>
        <w:widowControl w:val="0"/>
        <w:tabs>
          <w:tab w:val="left" w:pos="-5670"/>
        </w:tabs>
        <w:suppressAutoHyphens/>
        <w:spacing w:after="0" w:line="240" w:lineRule="auto"/>
        <w:ind w:firstLine="284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B34625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ab/>
      </w:r>
    </w:p>
    <w:p w14:paraId="56F54881" w14:textId="05E5DF7A" w:rsidR="00F821C6" w:rsidRDefault="00F821C6" w:rsidP="00F821C6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3137B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34,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статей  </w:t>
      </w:r>
      <w:r w:rsidR="00133CC5"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51, 52, 53, 59, 73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E9137A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E9137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133CC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 виконання доручення Прем’єр-міністра України Дениса Шмигаля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від 03.01.2025 №4141</w:t>
      </w:r>
      <w:r w:rsidR="00133CC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0/1/1-24</w:t>
      </w:r>
      <w:r w:rsidR="00286D6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з виконання плану організації підготовки проектів актів та інших завдань, необхідних для реалізації Закону України «Про внесення змін до деяких законодавчих актів Ук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раїни щодо удосконалення</w:t>
      </w:r>
      <w:r w:rsidR="00286D6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виконання покарання у вигляді штрафу та громадських робіт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» </w:t>
      </w:r>
      <w:r w:rsidR="00F55EBB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та </w:t>
      </w:r>
      <w:r w:rsidR="00F55EBB" w:rsidRPr="00F55E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враховуючи </w:t>
      </w:r>
      <w:r w:rsidR="00F55EBB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лист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Ніжинського районного відділу філії Державної установи «Центр пробації» у Чернігівській області від </w:t>
      </w:r>
      <w:r w:rsidR="000A041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07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.</w:t>
      </w:r>
      <w:r w:rsidR="000A041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1.2025 №</w:t>
      </w:r>
      <w:r w:rsidR="000A041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5035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/</w:t>
      </w:r>
      <w:r w:rsidR="000A041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35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/</w:t>
      </w:r>
      <w:r w:rsidR="000A041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13/1</w:t>
      </w:r>
      <w:r w:rsidR="006328FC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-25,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виконавчий комітет міської ради вирішив:</w:t>
      </w:r>
    </w:p>
    <w:p w14:paraId="1AEB7247" w14:textId="46B3CAF2" w:rsidR="00F821C6" w:rsidRPr="00780065" w:rsidRDefault="008C266F" w:rsidP="00547A3D">
      <w:pPr>
        <w:pStyle w:val="a3"/>
        <w:widowControl w:val="0"/>
        <w:tabs>
          <w:tab w:val="left" w:pos="-7797"/>
        </w:tabs>
        <w:suppressAutoHyphens/>
        <w:spacing w:after="0"/>
        <w:ind w:left="0"/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1. </w:t>
      </w:r>
      <w:r w:rsidR="006328FC"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Затвердити перелік </w:t>
      </w:r>
      <w:r w:rsidR="00780065"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>об’єктів</w:t>
      </w:r>
      <w:r w:rsidR="006328FC"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для відбування покарання неповнолітніми, засудженими до покарання у вигляді громадських робіт та правопорушниками</w:t>
      </w:r>
      <w:r w:rsidR="00780065"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>, на яких накладено адміністративне стягнення у вигляді громадських робіт, які проживають на території Ніжинської міської територіальної громади згідно з додатком 1.</w:t>
      </w:r>
    </w:p>
    <w:p w14:paraId="26AC9969" w14:textId="7A7D7E07" w:rsidR="008C266F" w:rsidRDefault="008C266F" w:rsidP="00547A3D">
      <w:pPr>
        <w:widowControl w:val="0"/>
        <w:tabs>
          <w:tab w:val="left" w:pos="-7797"/>
        </w:tabs>
        <w:suppressAutoHyphens/>
        <w:spacing w:after="0"/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  <w:r>
        <w:rPr>
          <w:rFonts w:ascii="Times New Roman" w:hAnsi="Times New Roman"/>
          <w:kern w:val="2"/>
          <w:sz w:val="28"/>
          <w:lang w:val="uk-UA" w:eastAsia="zh-CN"/>
        </w:rPr>
        <w:t>2.</w:t>
      </w:r>
      <w:r w:rsidR="00780065" w:rsidRPr="008C266F">
        <w:rPr>
          <w:rFonts w:ascii="Times New Roman" w:hAnsi="Times New Roman"/>
          <w:kern w:val="2"/>
          <w:sz w:val="28"/>
          <w:lang w:val="uk-UA" w:eastAsia="zh-CN"/>
        </w:rPr>
        <w:t xml:space="preserve">Визначити  та затвердити види суспільно-корисних робіт для </w:t>
      </w:r>
      <w:r w:rsidR="00780065" w:rsidRPr="008C266F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відбування покарання неповнолітніми, засудженими до покарання у вигляді громадських робіт та правопорушниками, на яких накладено адміністративне стягнення у вигляді громадських робіт, які проживають на території Ніжинської міської територіальної громади згідно з додатком 2.</w:t>
      </w:r>
    </w:p>
    <w:p w14:paraId="2318FB7A" w14:textId="77777777" w:rsidR="008C266F" w:rsidRPr="008C266F" w:rsidRDefault="008C266F" w:rsidP="008C266F">
      <w:pPr>
        <w:widowControl w:val="0"/>
        <w:tabs>
          <w:tab w:val="left" w:pos="-7797"/>
        </w:tabs>
        <w:suppressAutoHyphens/>
        <w:spacing w:after="0"/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</w:p>
    <w:p w14:paraId="14D0427A" w14:textId="65462329" w:rsidR="00F821C6" w:rsidRDefault="00780065" w:rsidP="00F821C6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3</w:t>
      </w:r>
      <w:r w:rsidR="00F821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821C6" w:rsidRPr="007555FD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F821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1C6" w:rsidRPr="007555FD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F821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1C6" w:rsidRPr="007555FD">
        <w:rPr>
          <w:rFonts w:ascii="Times New Roman" w:hAnsi="Times New Roman"/>
          <w:sz w:val="28"/>
          <w:szCs w:val="28"/>
          <w:lang w:val="uk-UA"/>
        </w:rPr>
        <w:t>прийняття.</w:t>
      </w:r>
    </w:p>
    <w:p w14:paraId="666D9373" w14:textId="2FCAAF82" w:rsidR="00F821C6" w:rsidRDefault="00780065" w:rsidP="00F821C6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F821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821C6" w:rsidRPr="007555FD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</w:t>
      </w:r>
      <w:r w:rsidR="00F821C6">
        <w:rPr>
          <w:rFonts w:ascii="Times New Roman" w:hAnsi="Times New Roman"/>
          <w:sz w:val="28"/>
          <w:szCs w:val="28"/>
          <w:lang w:val="uk-UA"/>
        </w:rPr>
        <w:t>чих органів ради Ірину Грозенко.</w:t>
      </w:r>
    </w:p>
    <w:p w14:paraId="14BE9366" w14:textId="77777777" w:rsidR="00F821C6" w:rsidRDefault="00F821C6" w:rsidP="00F821C6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963C1" w14:textId="77777777" w:rsidR="00F821C6" w:rsidRDefault="00F821C6" w:rsidP="00F821C6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B412D5" w14:textId="47075522" w:rsidR="00F821C6" w:rsidRPr="00780065" w:rsidRDefault="00780065" w:rsidP="00780065">
      <w:pPr>
        <w:widowControl w:val="0"/>
        <w:tabs>
          <w:tab w:val="left" w:pos="-5103"/>
        </w:tabs>
        <w:suppressAutoHyphens/>
        <w:spacing w:after="0" w:line="240" w:lineRule="auto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Міський голова                                                           Олександр КОДОЛА</w:t>
      </w:r>
    </w:p>
    <w:p w14:paraId="1C43585D" w14:textId="77777777" w:rsidR="00F821C6" w:rsidRDefault="00F821C6" w:rsidP="00780065">
      <w:pPr>
        <w:widowControl w:val="0"/>
        <w:tabs>
          <w:tab w:val="left" w:pos="-5103"/>
        </w:tabs>
        <w:suppressAutoHyphens/>
        <w:spacing w:after="0" w:line="240" w:lineRule="auto"/>
        <w:jc w:val="both"/>
        <w:rPr>
          <w:rFonts w:ascii="Times New Roman CYR" w:eastAsia="Andale Sans UI" w:hAnsi="Times New Roman CYR"/>
          <w:kern w:val="2"/>
          <w:sz w:val="28"/>
          <w:szCs w:val="24"/>
          <w:lang w:eastAsia="en-US"/>
        </w:rPr>
      </w:pPr>
    </w:p>
    <w:p w14:paraId="7142080C" w14:textId="77777777" w:rsidR="00547A3D" w:rsidRDefault="00547A3D" w:rsidP="00F55EBB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sectPr w:rsidR="00547A3D" w:rsidSect="00547A3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5F664F5" w14:textId="492B84FC" w:rsidR="00F55EBB" w:rsidRDefault="00F55EBB" w:rsidP="00547A3D">
      <w:pPr>
        <w:widowControl w:val="0"/>
        <w:tabs>
          <w:tab w:val="left" w:pos="-5103"/>
        </w:tabs>
        <w:suppressAutoHyphens/>
        <w:spacing w:after="0" w:line="240" w:lineRule="auto"/>
        <w:ind w:left="5529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Додаток 1</w:t>
      </w:r>
    </w:p>
    <w:p w14:paraId="688BDDCC" w14:textId="25998ED7" w:rsidR="00F55EBB" w:rsidRDefault="00F55EBB" w:rsidP="00547A3D">
      <w:pPr>
        <w:widowControl w:val="0"/>
        <w:tabs>
          <w:tab w:val="left" w:pos="-5103"/>
        </w:tabs>
        <w:suppressAutoHyphens/>
        <w:spacing w:after="0" w:line="240" w:lineRule="auto"/>
        <w:ind w:left="5529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ЗАТВЕРДЖЕНО</w:t>
      </w:r>
    </w:p>
    <w:p w14:paraId="58C8D04C" w14:textId="77777777" w:rsidR="00F55EBB" w:rsidRDefault="00F55EBB" w:rsidP="00547A3D">
      <w:pPr>
        <w:widowControl w:val="0"/>
        <w:tabs>
          <w:tab w:val="left" w:pos="-5103"/>
        </w:tabs>
        <w:suppressAutoHyphens/>
        <w:spacing w:after="0" w:line="240" w:lineRule="auto"/>
        <w:ind w:left="5529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Рішення виконавчого комітету</w:t>
      </w:r>
    </w:p>
    <w:p w14:paraId="2AEBD0BF" w14:textId="56A2893E" w:rsidR="00F55EBB" w:rsidRDefault="00F55EBB" w:rsidP="00547A3D">
      <w:pPr>
        <w:widowControl w:val="0"/>
        <w:tabs>
          <w:tab w:val="left" w:pos="-5103"/>
        </w:tabs>
        <w:suppressAutoHyphens/>
        <w:spacing w:after="0" w:line="240" w:lineRule="auto"/>
        <w:ind w:left="5529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Ніжинської міської ради</w:t>
      </w:r>
    </w:p>
    <w:p w14:paraId="1C758E06" w14:textId="524A4477" w:rsidR="00A25489" w:rsidRDefault="00F55EBB" w:rsidP="00547A3D">
      <w:pPr>
        <w:widowControl w:val="0"/>
        <w:tabs>
          <w:tab w:val="left" w:pos="-5103"/>
        </w:tabs>
        <w:suppressAutoHyphens/>
        <w:spacing w:after="0" w:line="240" w:lineRule="auto"/>
        <w:ind w:left="5529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Від</w:t>
      </w:r>
      <w:r w:rsidR="00F47264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 04.12.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2025 р.  №____</w:t>
      </w:r>
    </w:p>
    <w:p w14:paraId="64D63F3D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0A44F6CF" w14:textId="4A88342B" w:rsidR="00A25489" w:rsidRDefault="00F55EBB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Перелік об’єктів</w:t>
      </w:r>
    </w:p>
    <w:p w14:paraId="30943124" w14:textId="3B58C3C3" w:rsidR="00F55EBB" w:rsidRDefault="00F55EBB" w:rsidP="00F55EBB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для відбування покарання</w:t>
      </w:r>
      <w:r w:rsidRPr="00F55EBB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 </w:t>
      </w:r>
      <w:r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неповнолітніми, засудженими до покарання у вигляді громадських робіт та правопорушниками, на яких накладено адміністративне стягнення у вигляді громадських робіт, які проживають на території Ніжинської міської територіальної громади </w:t>
      </w:r>
    </w:p>
    <w:p w14:paraId="020D6441" w14:textId="77777777" w:rsidR="00F55EBB" w:rsidRPr="00F55EBB" w:rsidRDefault="00F55EBB" w:rsidP="005F3DCE">
      <w:pPr>
        <w:tabs>
          <w:tab w:val="right" w:pos="93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790"/>
        <w:gridCol w:w="3715"/>
      </w:tblGrid>
      <w:tr w:rsidR="00F55EBB" w:rsidRPr="00F55EBB" w14:paraId="62A60180" w14:textId="77777777" w:rsidTr="008C266F">
        <w:trPr>
          <w:trHeight w:val="787"/>
        </w:trPr>
        <w:tc>
          <w:tcPr>
            <w:tcW w:w="993" w:type="dxa"/>
          </w:tcPr>
          <w:p w14:paraId="56CBB906" w14:textId="77777777" w:rsidR="00F55EBB" w:rsidRPr="00F55EBB" w:rsidRDefault="00F55EBB" w:rsidP="00C154F3">
            <w:pPr>
              <w:tabs>
                <w:tab w:val="right" w:pos="93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08609D9" w14:textId="77777777" w:rsidR="00F55EBB" w:rsidRPr="00F55EBB" w:rsidRDefault="00F55EBB" w:rsidP="00C154F3">
            <w:pPr>
              <w:tabs>
                <w:tab w:val="right" w:pos="9356"/>
              </w:tabs>
              <w:ind w:left="-10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90" w:type="dxa"/>
          </w:tcPr>
          <w:p w14:paraId="1134C58B" w14:textId="2B44AF2D" w:rsidR="00F55EBB" w:rsidRPr="00F55EBB" w:rsidRDefault="00F55EBB" w:rsidP="00C154F3">
            <w:pPr>
              <w:tabs>
                <w:tab w:val="right" w:pos="9356"/>
              </w:tabs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  <w:r w:rsidR="007F54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об’єкту</w:t>
            </w:r>
          </w:p>
        </w:tc>
        <w:tc>
          <w:tcPr>
            <w:tcW w:w="3715" w:type="dxa"/>
          </w:tcPr>
          <w:p w14:paraId="308B14B4" w14:textId="613D432A" w:rsidR="00F55EBB" w:rsidRPr="00F55EBB" w:rsidRDefault="00F55EBB" w:rsidP="007F548D">
            <w:pPr>
              <w:tabs>
                <w:tab w:val="right" w:pos="9356"/>
              </w:tabs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</w:tc>
      </w:tr>
      <w:tr w:rsidR="00F55EBB" w:rsidRPr="00F55EBB" w14:paraId="6B76BF7F" w14:textId="77777777" w:rsidTr="008C266F">
        <w:tc>
          <w:tcPr>
            <w:tcW w:w="993" w:type="dxa"/>
          </w:tcPr>
          <w:p w14:paraId="1594699D" w14:textId="77777777" w:rsidR="00F55EBB" w:rsidRPr="00F55EBB" w:rsidRDefault="00F55EBB" w:rsidP="00C154F3">
            <w:pPr>
              <w:tabs>
                <w:tab w:val="right" w:pos="9356"/>
              </w:tabs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90" w:type="dxa"/>
          </w:tcPr>
          <w:p w14:paraId="79A464E7" w14:textId="54D91929" w:rsidR="00F55EBB" w:rsidRPr="00F55EBB" w:rsidRDefault="007F548D" w:rsidP="00C154F3">
            <w:pPr>
              <w:tabs>
                <w:tab w:val="right" w:pos="93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Ніжинська міська Централізована бібліотечна система Ніжинської міської ради Чернігівської області (5 філій)</w:t>
            </w:r>
            <w:r w:rsidR="00F55EBB"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15" w:type="dxa"/>
          </w:tcPr>
          <w:p w14:paraId="32BFECF4" w14:textId="47AB9DCB" w:rsidR="00F55EBB" w:rsidRPr="00F55EBB" w:rsidRDefault="00F55EBB" w:rsidP="00C154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="007F54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Ніжин, площа </w:t>
            </w:r>
            <w:r w:rsidR="00BD07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  <w:r w:rsidR="007F54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Заньковецької</w:t>
            </w:r>
            <w:r w:rsidR="00BD07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8</w:t>
            </w:r>
          </w:p>
          <w:p w14:paraId="07F20A03" w14:textId="1DD15269" w:rsidR="00F55EBB" w:rsidRPr="00F55EBB" w:rsidRDefault="00F55EBB" w:rsidP="00C154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070D" w:rsidRPr="00F55EBB" w14:paraId="46897316" w14:textId="77777777" w:rsidTr="008C266F">
        <w:tc>
          <w:tcPr>
            <w:tcW w:w="993" w:type="dxa"/>
          </w:tcPr>
          <w:p w14:paraId="459D63FF" w14:textId="77777777" w:rsidR="00BD070D" w:rsidRPr="00F55EBB" w:rsidRDefault="00BD070D" w:rsidP="00BD070D">
            <w:pPr>
              <w:tabs>
                <w:tab w:val="right" w:pos="9356"/>
              </w:tabs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90" w:type="dxa"/>
          </w:tcPr>
          <w:p w14:paraId="42120707" w14:textId="1748FE67" w:rsidR="00BD070D" w:rsidRPr="00F55EBB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Ніжинський міський будинок культури</w:t>
            </w: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15" w:type="dxa"/>
          </w:tcPr>
          <w:p w14:paraId="3CD27C03" w14:textId="26A6BF69" w:rsidR="00BD070D" w:rsidRPr="00F55EBB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Ніжин, вулиця Батюка,16</w:t>
            </w:r>
          </w:p>
          <w:p w14:paraId="0422CFC5" w14:textId="77777777" w:rsidR="00BD070D" w:rsidRPr="00F55EBB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070D" w:rsidRPr="00F55EBB" w14:paraId="65F96022" w14:textId="77777777" w:rsidTr="008C266F">
        <w:trPr>
          <w:trHeight w:val="585"/>
        </w:trPr>
        <w:tc>
          <w:tcPr>
            <w:tcW w:w="993" w:type="dxa"/>
          </w:tcPr>
          <w:p w14:paraId="2210E783" w14:textId="77777777" w:rsidR="00BD070D" w:rsidRPr="00F55EBB" w:rsidRDefault="00BD070D" w:rsidP="00BD070D">
            <w:pPr>
              <w:tabs>
                <w:tab w:val="right" w:pos="9356"/>
              </w:tabs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90" w:type="dxa"/>
          </w:tcPr>
          <w:p w14:paraId="7BE0C46F" w14:textId="77777777" w:rsidR="00BD070D" w:rsidRPr="00BD070D" w:rsidRDefault="00BD070D" w:rsidP="00BD070D">
            <w:pPr>
              <w:shd w:val="clear" w:color="auto" w:fill="FFFFFF"/>
              <w:spacing w:after="72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uk-UA" w:eastAsia="uk-UA"/>
              </w:rPr>
            </w:pPr>
            <w:r w:rsidRPr="00BD070D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uk-UA" w:eastAsia="uk-UA"/>
              </w:rPr>
              <w:t>Ніжинський краєзнавчий музей ім. Івана Спаського</w:t>
            </w:r>
          </w:p>
          <w:p w14:paraId="7D8E623B" w14:textId="36732F0D" w:rsidR="00BD070D" w:rsidRPr="00F55EBB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</w:tcPr>
          <w:p w14:paraId="7EED0583" w14:textId="205360CF" w:rsidR="00BD070D" w:rsidRPr="00BD070D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Ніжин, вулиця Батюка,14</w:t>
            </w:r>
          </w:p>
        </w:tc>
      </w:tr>
      <w:tr w:rsidR="00BD070D" w:rsidRPr="00F55EBB" w14:paraId="0F88CD6D" w14:textId="77777777" w:rsidTr="008C266F">
        <w:trPr>
          <w:trHeight w:val="585"/>
        </w:trPr>
        <w:tc>
          <w:tcPr>
            <w:tcW w:w="993" w:type="dxa"/>
          </w:tcPr>
          <w:p w14:paraId="2AE9E7C6" w14:textId="77777777" w:rsidR="00BD070D" w:rsidRPr="00F55EBB" w:rsidRDefault="00BD070D" w:rsidP="00BD070D">
            <w:pPr>
              <w:tabs>
                <w:tab w:val="right" w:pos="9356"/>
              </w:tabs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90" w:type="dxa"/>
          </w:tcPr>
          <w:p w14:paraId="7E5EE2DB" w14:textId="3857FBAB" w:rsidR="00BD070D" w:rsidRPr="00BD070D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070D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uk-UA"/>
              </w:rPr>
              <w:t>Територіальний центр соціального обслуговування (надання соціальних послуг) Ніжинської міської ради Чернігівської області</w:t>
            </w:r>
          </w:p>
        </w:tc>
        <w:tc>
          <w:tcPr>
            <w:tcW w:w="3715" w:type="dxa"/>
          </w:tcPr>
          <w:p w14:paraId="285CE9F9" w14:textId="1EAE3F10" w:rsidR="00BD070D" w:rsidRPr="00F55EBB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Ніжин, вулиця Шевченка, 99Є</w:t>
            </w:r>
          </w:p>
        </w:tc>
      </w:tr>
      <w:tr w:rsidR="00BD070D" w:rsidRPr="00F55EBB" w14:paraId="161242CF" w14:textId="77777777" w:rsidTr="008C266F">
        <w:trPr>
          <w:trHeight w:val="272"/>
        </w:trPr>
        <w:tc>
          <w:tcPr>
            <w:tcW w:w="993" w:type="dxa"/>
          </w:tcPr>
          <w:p w14:paraId="0E3D8B85" w14:textId="77777777" w:rsidR="00BD070D" w:rsidRPr="00F55EBB" w:rsidRDefault="00BD070D" w:rsidP="00BD070D">
            <w:pPr>
              <w:tabs>
                <w:tab w:val="right" w:pos="9356"/>
              </w:tabs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790" w:type="dxa"/>
          </w:tcPr>
          <w:p w14:paraId="1EFCD305" w14:textId="3738C77F" w:rsidR="00BD070D" w:rsidRPr="005F3DCE" w:rsidRDefault="005F3DCE" w:rsidP="005F3D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3DCE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uk-UA"/>
              </w:rPr>
              <w:t>Міський центр фізичного здоров'я "Спорт для всіх" Ніжинської міської ради Чернігівської област</w:t>
            </w:r>
            <w:r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  <w:tc>
          <w:tcPr>
            <w:tcW w:w="3715" w:type="dxa"/>
          </w:tcPr>
          <w:p w14:paraId="56EB25B4" w14:textId="2EF714ED" w:rsidR="00BD070D" w:rsidRPr="005F3DCE" w:rsidRDefault="005F3DCE" w:rsidP="005F3D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3DCE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uk-UA"/>
              </w:rPr>
              <w:t>м.Ніжин, вулиця Полковника Розумовського, 5.</w:t>
            </w:r>
            <w:r w:rsidRPr="005F3DCE">
              <w:rPr>
                <w:rFonts w:ascii="Times New Roman" w:hAnsi="Times New Roman" w:cs="Times New Roman"/>
                <w:color w:val="292B2C"/>
                <w:sz w:val="28"/>
                <w:szCs w:val="28"/>
                <w:lang w:val="uk-UA"/>
              </w:rPr>
              <w:br/>
            </w:r>
          </w:p>
        </w:tc>
      </w:tr>
      <w:tr w:rsidR="00BD070D" w:rsidRPr="00F55EBB" w14:paraId="7F285F12" w14:textId="77777777" w:rsidTr="008C266F">
        <w:trPr>
          <w:trHeight w:val="105"/>
        </w:trPr>
        <w:tc>
          <w:tcPr>
            <w:tcW w:w="993" w:type="dxa"/>
          </w:tcPr>
          <w:p w14:paraId="5599BF90" w14:textId="77777777" w:rsidR="00BD070D" w:rsidRPr="00F55EBB" w:rsidRDefault="00BD070D" w:rsidP="00BD070D">
            <w:pPr>
              <w:tabs>
                <w:tab w:val="right" w:pos="9356"/>
              </w:tabs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E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790" w:type="dxa"/>
          </w:tcPr>
          <w:p w14:paraId="0656D247" w14:textId="4CF2CD90" w:rsidR="00BD070D" w:rsidRPr="00F55EBB" w:rsidRDefault="005F3DCE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Кунашівсько-Переяслівський старостинський округ Ніжинської міської територіальної громади </w:t>
            </w:r>
          </w:p>
          <w:p w14:paraId="4BCDB4E6" w14:textId="77777777" w:rsidR="00BD070D" w:rsidRPr="00F55EBB" w:rsidRDefault="00BD070D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</w:tcPr>
          <w:p w14:paraId="31E37C68" w14:textId="0CD0D3E5" w:rsidR="00BD070D" w:rsidRPr="00F55EBB" w:rsidRDefault="005F3DCE" w:rsidP="00BD07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с.Кунашівка</w:t>
            </w:r>
          </w:p>
        </w:tc>
      </w:tr>
    </w:tbl>
    <w:p w14:paraId="2F420754" w14:textId="77777777" w:rsidR="00547A3D" w:rsidRDefault="00547A3D" w:rsidP="005F3DCE">
      <w:pPr>
        <w:widowControl w:val="0"/>
        <w:tabs>
          <w:tab w:val="left" w:pos="-5103"/>
        </w:tabs>
        <w:suppressAutoHyphens/>
        <w:spacing w:after="0" w:line="240" w:lineRule="auto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sectPr w:rsidR="00547A3D" w:rsidSect="00547A3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FE057C" w14:textId="08CDF4D8" w:rsidR="00A25489" w:rsidRDefault="00A25489" w:rsidP="00547A3D">
      <w:pPr>
        <w:widowControl w:val="0"/>
        <w:tabs>
          <w:tab w:val="left" w:pos="-5103"/>
        </w:tabs>
        <w:suppressAutoHyphens/>
        <w:spacing w:after="0" w:line="240" w:lineRule="auto"/>
        <w:ind w:left="5670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Додаток 2</w:t>
      </w:r>
    </w:p>
    <w:p w14:paraId="54AEA29B" w14:textId="66FC19FA" w:rsidR="00A25489" w:rsidRDefault="00A25489" w:rsidP="00547A3D">
      <w:pPr>
        <w:widowControl w:val="0"/>
        <w:tabs>
          <w:tab w:val="left" w:pos="-5103"/>
        </w:tabs>
        <w:suppressAutoHyphens/>
        <w:spacing w:after="0" w:line="240" w:lineRule="auto"/>
        <w:ind w:left="5670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ЗАТВЕРДЖЕНО</w:t>
      </w:r>
    </w:p>
    <w:p w14:paraId="2D135209" w14:textId="5D2CD2A2" w:rsidR="00A25489" w:rsidRDefault="00A25489" w:rsidP="00547A3D">
      <w:pPr>
        <w:widowControl w:val="0"/>
        <w:tabs>
          <w:tab w:val="left" w:pos="-5103"/>
        </w:tabs>
        <w:suppressAutoHyphens/>
        <w:spacing w:after="0" w:line="240" w:lineRule="auto"/>
        <w:ind w:left="5670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Рішення виконавчого комітету</w:t>
      </w:r>
    </w:p>
    <w:p w14:paraId="1B9974F5" w14:textId="707D6788" w:rsidR="00A25489" w:rsidRDefault="00A25489" w:rsidP="00547A3D">
      <w:pPr>
        <w:widowControl w:val="0"/>
        <w:tabs>
          <w:tab w:val="left" w:pos="-5103"/>
        </w:tabs>
        <w:suppressAutoHyphens/>
        <w:spacing w:after="0" w:line="240" w:lineRule="auto"/>
        <w:ind w:left="5670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Ніжинської міської ради</w:t>
      </w:r>
    </w:p>
    <w:p w14:paraId="262FE5BA" w14:textId="5C321A0A" w:rsidR="00A25489" w:rsidRDefault="00A25489" w:rsidP="00547A3D">
      <w:pPr>
        <w:widowControl w:val="0"/>
        <w:tabs>
          <w:tab w:val="left" w:pos="-5103"/>
        </w:tabs>
        <w:suppressAutoHyphens/>
        <w:spacing w:after="0" w:line="240" w:lineRule="auto"/>
        <w:ind w:left="5670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Від</w:t>
      </w:r>
      <w:r w:rsidR="00F47264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 04.12.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2025 р.  №____</w:t>
      </w:r>
    </w:p>
    <w:p w14:paraId="15E408F6" w14:textId="77777777" w:rsidR="00A25489" w:rsidRDefault="00A25489" w:rsidP="00A25489">
      <w:pPr>
        <w:widowControl w:val="0"/>
        <w:tabs>
          <w:tab w:val="left" w:pos="-5103"/>
        </w:tabs>
        <w:suppressAutoHyphens/>
        <w:spacing w:after="0" w:line="240" w:lineRule="auto"/>
        <w:jc w:val="right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683886DA" w14:textId="77777777" w:rsidR="00A25489" w:rsidRDefault="00A25489" w:rsidP="00A25489">
      <w:pPr>
        <w:widowControl w:val="0"/>
        <w:tabs>
          <w:tab w:val="left" w:pos="-5103"/>
        </w:tabs>
        <w:suppressAutoHyphens/>
        <w:spacing w:after="0" w:line="240" w:lineRule="auto"/>
        <w:jc w:val="right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5B9A4FF5" w14:textId="575AD4FF" w:rsidR="00A25489" w:rsidRDefault="00A25489" w:rsidP="00A25489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Перелік видів суспільно-корисних робіт для </w:t>
      </w:r>
      <w:r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відбування покарання неповнолітніми, засудженими до покарання у вигляді громадських робіт та правопорушниками, на яких накладено адміністративне стягнення у вигляді громадських робіт, які проживають на території Ніжинської міської територіальної громади </w:t>
      </w:r>
    </w:p>
    <w:p w14:paraId="12252C1C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715F81" w14:paraId="724ED8DE" w14:textId="77777777" w:rsidTr="00715F81">
        <w:tc>
          <w:tcPr>
            <w:tcW w:w="988" w:type="dxa"/>
          </w:tcPr>
          <w:p w14:paraId="5B4321BE" w14:textId="275710E0" w:rsidR="00715F81" w:rsidRDefault="00715F81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№ п/п</w:t>
            </w:r>
          </w:p>
        </w:tc>
        <w:tc>
          <w:tcPr>
            <w:tcW w:w="8357" w:type="dxa"/>
          </w:tcPr>
          <w:p w14:paraId="397255B5" w14:textId="44921F24" w:rsidR="00715F81" w:rsidRDefault="00715F81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Види робіт</w:t>
            </w:r>
          </w:p>
        </w:tc>
      </w:tr>
      <w:tr w:rsidR="00715F81" w14:paraId="2BEDEBC7" w14:textId="77777777" w:rsidTr="00715F81">
        <w:tc>
          <w:tcPr>
            <w:tcW w:w="988" w:type="dxa"/>
          </w:tcPr>
          <w:p w14:paraId="55E2ADDD" w14:textId="34C17721" w:rsidR="00715F81" w:rsidRDefault="00715F81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1</w:t>
            </w:r>
          </w:p>
        </w:tc>
        <w:tc>
          <w:tcPr>
            <w:tcW w:w="8357" w:type="dxa"/>
          </w:tcPr>
          <w:p w14:paraId="7434E2CE" w14:textId="100DBE4A" w:rsidR="00715F81" w:rsidRDefault="00715F81" w:rsidP="00715F81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both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Допомога у підготовці до культурно-мистецьких та інформаційно-просвітницьких заходів: допомога у виконанні робіт тематичного оздоблення сцени, інші види робіт з урахуванням інтересів неповнолітніх</w:t>
            </w:r>
          </w:p>
        </w:tc>
      </w:tr>
      <w:tr w:rsidR="00715F81" w:rsidRPr="00EB5340" w14:paraId="6C6A48AF" w14:textId="77777777" w:rsidTr="00715F81">
        <w:tc>
          <w:tcPr>
            <w:tcW w:w="988" w:type="dxa"/>
          </w:tcPr>
          <w:p w14:paraId="617AFD58" w14:textId="5705AEBF" w:rsidR="00715F81" w:rsidRDefault="00715F81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2</w:t>
            </w:r>
          </w:p>
        </w:tc>
        <w:tc>
          <w:tcPr>
            <w:tcW w:w="8357" w:type="dxa"/>
          </w:tcPr>
          <w:p w14:paraId="465600D2" w14:textId="204ED243" w:rsidR="00715F81" w:rsidRDefault="00715F81" w:rsidP="00715F81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both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Уп</w:t>
            </w:r>
            <w:r w:rsidR="008C266F"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орядкування бібліотечного фонду</w:t>
            </w: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, ремонту та реставрації пошкоджених книг, оформлення виставкових стендів та стелажів, створення відеоконтенту для бібліотечних соцмереж, інші види робіт з урахуванням інтересів неповнолітніх</w:t>
            </w:r>
          </w:p>
        </w:tc>
      </w:tr>
      <w:tr w:rsidR="00715F81" w14:paraId="220E24B3" w14:textId="77777777" w:rsidTr="00715F81">
        <w:tc>
          <w:tcPr>
            <w:tcW w:w="988" w:type="dxa"/>
          </w:tcPr>
          <w:p w14:paraId="44735DF5" w14:textId="04885FD1" w:rsidR="00715F81" w:rsidRDefault="00715F81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3</w:t>
            </w:r>
          </w:p>
        </w:tc>
        <w:tc>
          <w:tcPr>
            <w:tcW w:w="8357" w:type="dxa"/>
          </w:tcPr>
          <w:p w14:paraId="18E84790" w14:textId="644A73C8" w:rsidR="00715F81" w:rsidRDefault="00715F81" w:rsidP="00715F81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both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Виготовлення речей для потреб ЗСУ (маскувальних сіток, окопних свічок, засобів індивідуального захисту)</w:t>
            </w:r>
          </w:p>
        </w:tc>
      </w:tr>
      <w:tr w:rsidR="00715F81" w14:paraId="07DE4A03" w14:textId="77777777" w:rsidTr="00715F81">
        <w:tc>
          <w:tcPr>
            <w:tcW w:w="988" w:type="dxa"/>
          </w:tcPr>
          <w:p w14:paraId="13A2A226" w14:textId="1748AF14" w:rsidR="00715F81" w:rsidRDefault="00715F81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4</w:t>
            </w:r>
          </w:p>
        </w:tc>
        <w:tc>
          <w:tcPr>
            <w:tcW w:w="8357" w:type="dxa"/>
          </w:tcPr>
          <w:p w14:paraId="61334B58" w14:textId="72A078A5" w:rsidR="00715F81" w:rsidRDefault="00715F81" w:rsidP="00715F81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both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Допомога у наданні соціальних послуг вразливим групам населення,</w:t>
            </w:r>
            <w:r w:rsidR="0083082E"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 xml:space="preserve"> сортування та формування наборів гуманітарної  і благодійної допомоги тощо…</w:t>
            </w:r>
          </w:p>
        </w:tc>
      </w:tr>
      <w:tr w:rsidR="00715F81" w14:paraId="11C862F7" w14:textId="77777777" w:rsidTr="00715F81">
        <w:tc>
          <w:tcPr>
            <w:tcW w:w="988" w:type="dxa"/>
          </w:tcPr>
          <w:p w14:paraId="75C9FCCD" w14:textId="2B60958A" w:rsidR="00715F81" w:rsidRDefault="008C266F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5</w:t>
            </w:r>
          </w:p>
        </w:tc>
        <w:tc>
          <w:tcPr>
            <w:tcW w:w="8357" w:type="dxa"/>
          </w:tcPr>
          <w:p w14:paraId="60F428A6" w14:textId="22A34F78" w:rsidR="00715F81" w:rsidRPr="008C266F" w:rsidRDefault="008C266F" w:rsidP="008C266F">
            <w:pPr>
              <w:tabs>
                <w:tab w:val="right" w:pos="93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2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Допомога у проведенні спортивних змагань.</w:t>
            </w:r>
          </w:p>
        </w:tc>
      </w:tr>
      <w:tr w:rsidR="00715F81" w14:paraId="07D3A723" w14:textId="77777777" w:rsidTr="00715F81">
        <w:tc>
          <w:tcPr>
            <w:tcW w:w="988" w:type="dxa"/>
          </w:tcPr>
          <w:p w14:paraId="4F895E78" w14:textId="3933AD45" w:rsidR="00715F81" w:rsidRDefault="008C266F" w:rsidP="00F821C6">
            <w:pPr>
              <w:widowControl w:val="0"/>
              <w:tabs>
                <w:tab w:val="left" w:pos="-5103"/>
              </w:tabs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</w:pPr>
            <w:r>
              <w:rPr>
                <w:rFonts w:ascii="Times New Roman CYR" w:eastAsia="Andale Sans UI" w:hAnsi="Times New Roman CYR"/>
                <w:kern w:val="2"/>
                <w:sz w:val="28"/>
                <w:szCs w:val="24"/>
                <w:lang w:val="uk-UA" w:eastAsia="en-US"/>
              </w:rPr>
              <w:t>6.</w:t>
            </w:r>
          </w:p>
        </w:tc>
        <w:tc>
          <w:tcPr>
            <w:tcW w:w="8357" w:type="dxa"/>
          </w:tcPr>
          <w:p w14:paraId="63F9F908" w14:textId="52AD72EE" w:rsidR="00715F81" w:rsidRPr="008C266F" w:rsidRDefault="008C266F" w:rsidP="008C266F">
            <w:pPr>
              <w:tabs>
                <w:tab w:val="right" w:pos="93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2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Допомога у поновленні актуальної пізнавальної  інформації</w:t>
            </w:r>
            <w:r w:rsidRPr="008C2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   відповідних зонах(роздача листівок)</w:t>
            </w:r>
          </w:p>
        </w:tc>
      </w:tr>
    </w:tbl>
    <w:p w14:paraId="3719DB48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75FE19F7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30371D81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4D73B29B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6A97CEDB" w14:textId="77777777" w:rsidR="00A25489" w:rsidRDefault="00A25489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631EFAA9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36831C4E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5EE1C04A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159ABC90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6C40A671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073E3DDB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79D7B752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63A0D0E7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2B7B2189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2DC242A9" w14:textId="77777777" w:rsidR="008C266F" w:rsidRDefault="008C266F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</w:p>
    <w:p w14:paraId="44FF88A9" w14:textId="77777777" w:rsidR="00F821C6" w:rsidRPr="000949D1" w:rsidRDefault="00F821C6" w:rsidP="00F821C6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1A2A995B" w14:textId="77777777" w:rsidR="00F821C6" w:rsidRDefault="00F821C6" w:rsidP="00547A3D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14:paraId="222537A2" w14:textId="3B3B5600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«</w:t>
      </w:r>
      <w:r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затвердження переліку об’єктів</w:t>
      </w:r>
    </w:p>
    <w:p w14:paraId="08D4018B" w14:textId="77777777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та видів громадських робіт для відбування покарання</w:t>
      </w:r>
    </w:p>
    <w:p w14:paraId="484BF41B" w14:textId="77777777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неповнолітніми, засудженими до покарання</w:t>
      </w:r>
    </w:p>
    <w:p w14:paraId="24E09C02" w14:textId="650353C3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у вигляді громадських робіт та правопорушниками,</w:t>
      </w:r>
    </w:p>
    <w:p w14:paraId="57CDB74A" w14:textId="5C75CA96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hanging="142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 яких накладено адміністративне стягнення</w:t>
      </w:r>
    </w:p>
    <w:p w14:paraId="09FD856D" w14:textId="2DE9C7A4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у вигляді громадських робіт, які проживають</w:t>
      </w:r>
    </w:p>
    <w:p w14:paraId="5DF45D85" w14:textId="791A9A3A" w:rsidR="00CE1C62" w:rsidRDefault="00CE1C62" w:rsidP="00547A3D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 території Ніжинської міської територіальної громади</w:t>
      </w:r>
    </w:p>
    <w:p w14:paraId="21E6035C" w14:textId="77777777" w:rsidR="00CE1C62" w:rsidRPr="00B34625" w:rsidRDefault="00CE1C62" w:rsidP="00CE1C62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237240ED" w14:textId="11AD4A3B" w:rsidR="00F821C6" w:rsidRDefault="00F821C6" w:rsidP="00F821C6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пункту б статті 34</w:t>
      </w:r>
      <w:r>
        <w:rPr>
          <w:rFonts w:ascii="Times New Roman" w:hAnsi="Times New Roman"/>
          <w:sz w:val="28"/>
          <w:szCs w:val="28"/>
          <w:lang w:val="uk-UA"/>
        </w:rPr>
        <w:t xml:space="preserve">,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виконавчий комітет міської ради має право розглядати питання щодо правових засад захисту прав </w:t>
      </w:r>
      <w:r w:rsidR="00CE1C62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неповнолітніх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 дітей.</w:t>
      </w:r>
    </w:p>
    <w:p w14:paraId="05C29A0A" w14:textId="6E980F9B" w:rsidR="0018599E" w:rsidRDefault="0018599E" w:rsidP="0018599E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  <w:r w:rsidRPr="003137B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34,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статей  42,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51, 52, 53, 59, 73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E9137A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E9137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на виконання доручення Прем’єр-міністра України Дениса Шмигаля від 03.01.2025 №41410/1/1-24 з виконання плану організації підготовки проектів актів та інших завдань, необхідних для реалізації Закону України «Про внесення змін до деяких законодавчих актів України щодо удосконалення виконання покарання у вигляді штрафу та громадських робіт» та </w:t>
      </w:r>
      <w:r w:rsidRPr="00F55E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враховуючи </w:t>
      </w: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лист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Ніжинського районного відділу філії Державної установи «Центр пробації» у Чернігівській області від </w:t>
      </w:r>
      <w:r w:rsidR="000A041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07.11.2025 №5035/35/13/1-25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виконавчий комітет міської ради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з</w:t>
      </w:r>
      <w:r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>атверд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жує</w:t>
      </w:r>
      <w:r w:rsidRPr="00780065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перелік об’єктів для відбування покарання неповнолітніми, засудженими до покарання у вигляді громадських робіт та правопорушниками, на яких накладено адміністративне стягнення у вигляді громадських робіт, які проживають на території Ніжинської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міської територіальної громади, </w:t>
      </w:r>
      <w:r>
        <w:rPr>
          <w:rFonts w:ascii="Times New Roman" w:hAnsi="Times New Roman"/>
          <w:kern w:val="2"/>
          <w:sz w:val="28"/>
          <w:lang w:val="uk-UA" w:eastAsia="zh-CN"/>
        </w:rPr>
        <w:t>в</w:t>
      </w:r>
      <w:r w:rsidRPr="008C266F">
        <w:rPr>
          <w:rFonts w:ascii="Times New Roman" w:hAnsi="Times New Roman"/>
          <w:kern w:val="2"/>
          <w:sz w:val="28"/>
          <w:lang w:val="uk-UA" w:eastAsia="zh-CN"/>
        </w:rPr>
        <w:t>изнач</w:t>
      </w:r>
      <w:r>
        <w:rPr>
          <w:rFonts w:ascii="Times New Roman" w:hAnsi="Times New Roman"/>
          <w:kern w:val="2"/>
          <w:sz w:val="28"/>
          <w:lang w:val="uk-UA" w:eastAsia="zh-CN"/>
        </w:rPr>
        <w:t>ає</w:t>
      </w:r>
      <w:r w:rsidRPr="008C266F">
        <w:rPr>
          <w:rFonts w:ascii="Times New Roman" w:hAnsi="Times New Roman"/>
          <w:kern w:val="2"/>
          <w:sz w:val="28"/>
          <w:lang w:val="uk-UA" w:eastAsia="zh-CN"/>
        </w:rPr>
        <w:t xml:space="preserve">  та затверд</w:t>
      </w:r>
      <w:r>
        <w:rPr>
          <w:rFonts w:ascii="Times New Roman" w:hAnsi="Times New Roman"/>
          <w:kern w:val="2"/>
          <w:sz w:val="28"/>
          <w:lang w:val="uk-UA" w:eastAsia="zh-CN"/>
        </w:rPr>
        <w:t>жує</w:t>
      </w:r>
      <w:r w:rsidRPr="008C266F">
        <w:rPr>
          <w:rFonts w:ascii="Times New Roman" w:hAnsi="Times New Roman"/>
          <w:kern w:val="2"/>
          <w:sz w:val="28"/>
          <w:lang w:val="uk-UA" w:eastAsia="zh-CN"/>
        </w:rPr>
        <w:t xml:space="preserve"> види суспільно-корисних робіт для </w:t>
      </w:r>
      <w:r w:rsidRPr="008C266F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відбу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вання покарання неповнолітніми.</w:t>
      </w:r>
    </w:p>
    <w:p w14:paraId="279E1166" w14:textId="24ACB94D" w:rsidR="00F821C6" w:rsidRDefault="00F821C6" w:rsidP="00F821C6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Враховуючи вищевикладене, проект рішення може бути розглянутий на засіданні виконавчого комітету з позитивним вирішенням питання.</w:t>
      </w:r>
    </w:p>
    <w:p w14:paraId="760E4B05" w14:textId="114D7693" w:rsidR="00F821C6" w:rsidRDefault="00F821C6" w:rsidP="00F821C6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14:paraId="1D60FE46" w14:textId="77777777" w:rsidR="00F821C6" w:rsidRDefault="00F821C6" w:rsidP="00F821C6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</w:p>
    <w:p w14:paraId="2D0775DC" w14:textId="77777777" w:rsidR="00F821C6" w:rsidRDefault="00F821C6" w:rsidP="00F821C6">
      <w:pPr>
        <w:tabs>
          <w:tab w:val="left" w:pos="4970"/>
        </w:tabs>
        <w:spacing w:after="0" w:line="240" w:lineRule="auto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Начальник служби у справах дітей                                    Наталія РАЦИН</w:t>
      </w:r>
    </w:p>
    <w:p w14:paraId="124135C4" w14:textId="77777777" w:rsidR="00F821C6" w:rsidRPr="00A766E9" w:rsidRDefault="00F821C6" w:rsidP="00F821C6">
      <w:pPr>
        <w:tabs>
          <w:tab w:val="left" w:pos="4970"/>
        </w:tabs>
        <w:spacing w:after="0" w:line="240" w:lineRule="auto"/>
        <w:rPr>
          <w:lang w:val="uk-UA"/>
        </w:rPr>
      </w:pPr>
    </w:p>
    <w:p w14:paraId="6AB8668F" w14:textId="77777777" w:rsidR="00F821C6" w:rsidRDefault="00F821C6" w:rsidP="00F821C6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F821C6" w:rsidSect="00547A3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397CBBD" w14:textId="77777777" w:rsidR="00DA73C5" w:rsidRDefault="00DA73C5" w:rsidP="00DA73C5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416FC570" w14:textId="5A9B9BFA" w:rsidR="00DA73C5" w:rsidRPr="00307C9D" w:rsidRDefault="00DA73C5" w:rsidP="00DA73C5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 w:rsidR="000A0415"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77F620DE" w14:textId="77777777" w:rsidR="00DA73C5" w:rsidRPr="00307C9D" w:rsidRDefault="00DA73C5" w:rsidP="00DA73C5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14:paraId="3857D3EB" w14:textId="77777777" w:rsidR="00DA73C5" w:rsidRPr="00307C9D" w:rsidRDefault="00DA73C5" w:rsidP="00DA73C5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  <w:t>Ірина ГРОЗЕНКО</w:t>
      </w:r>
    </w:p>
    <w:p w14:paraId="1C69AE2C" w14:textId="77777777" w:rsidR="00DA73C5" w:rsidRPr="00307C9D" w:rsidRDefault="00DA73C5" w:rsidP="00DA73C5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14:paraId="1D4B929F" w14:textId="77777777" w:rsidR="00DA73C5" w:rsidRPr="00307C9D" w:rsidRDefault="00DA73C5" w:rsidP="00DA73C5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77449FEC" w14:textId="77777777" w:rsidR="00DA73C5" w:rsidRDefault="00DA73C5" w:rsidP="00DA73C5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1EB8097D" w14:textId="77777777" w:rsidR="00DA73C5" w:rsidRPr="00307C9D" w:rsidRDefault="00DA73C5" w:rsidP="00DA73C5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14:paraId="1550B17E" w14:textId="77777777" w:rsidR="00DA73C5" w:rsidRPr="00307C9D" w:rsidRDefault="00DA73C5" w:rsidP="00DA73C5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53B5E146" w14:textId="77777777" w:rsidR="00DA73C5" w:rsidRPr="00307C9D" w:rsidRDefault="00DA73C5" w:rsidP="00DA73C5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0390249B" w14:textId="77777777" w:rsidR="00DA73C5" w:rsidRPr="00535052" w:rsidRDefault="00DA73C5" w:rsidP="00DA73C5">
      <w:pPr>
        <w:rPr>
          <w:lang w:val="uk-UA"/>
        </w:rPr>
      </w:pPr>
    </w:p>
    <w:p w14:paraId="3F436B4B" w14:textId="77777777" w:rsidR="00F821C6" w:rsidRPr="00535052" w:rsidRDefault="00F821C6" w:rsidP="00F821C6">
      <w:pPr>
        <w:rPr>
          <w:lang w:val="uk-UA"/>
        </w:rPr>
      </w:pPr>
    </w:p>
    <w:p w14:paraId="1877F2F1" w14:textId="77777777" w:rsidR="008B39A0" w:rsidRPr="00F821C6" w:rsidRDefault="008B39A0">
      <w:pPr>
        <w:rPr>
          <w:lang w:val="uk-UA"/>
        </w:rPr>
      </w:pPr>
    </w:p>
    <w:sectPr w:rsidR="008B39A0" w:rsidRPr="00F82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1993"/>
    <w:multiLevelType w:val="hybridMultilevel"/>
    <w:tmpl w:val="46325416"/>
    <w:lvl w:ilvl="0" w:tplc="06AA087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90F9F"/>
    <w:multiLevelType w:val="hybridMultilevel"/>
    <w:tmpl w:val="056665C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4961">
    <w:abstractNumId w:val="0"/>
  </w:num>
  <w:num w:numId="2" w16cid:durableId="110723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66"/>
    <w:rsid w:val="000A0415"/>
    <w:rsid w:val="00133CC5"/>
    <w:rsid w:val="00163206"/>
    <w:rsid w:val="0018599E"/>
    <w:rsid w:val="00286D6D"/>
    <w:rsid w:val="003B7E70"/>
    <w:rsid w:val="00417145"/>
    <w:rsid w:val="00547A3D"/>
    <w:rsid w:val="005B3436"/>
    <w:rsid w:val="005B6466"/>
    <w:rsid w:val="005F3DCE"/>
    <w:rsid w:val="006328FC"/>
    <w:rsid w:val="00715F81"/>
    <w:rsid w:val="00780065"/>
    <w:rsid w:val="007F548D"/>
    <w:rsid w:val="0083082E"/>
    <w:rsid w:val="008B39A0"/>
    <w:rsid w:val="008C266F"/>
    <w:rsid w:val="008C2933"/>
    <w:rsid w:val="00A25489"/>
    <w:rsid w:val="00BD070D"/>
    <w:rsid w:val="00CE1C62"/>
    <w:rsid w:val="00D277DA"/>
    <w:rsid w:val="00DA73C5"/>
    <w:rsid w:val="00EB5340"/>
    <w:rsid w:val="00F47264"/>
    <w:rsid w:val="00F55EBB"/>
    <w:rsid w:val="00F7130B"/>
    <w:rsid w:val="00F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86F7"/>
  <w15:chartTrackingRefBased/>
  <w15:docId w15:val="{0F6C78A6-FC34-4C49-BD91-487E8508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C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BD0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F821C6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F8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821C6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F8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annotation reference"/>
    <w:basedOn w:val="a0"/>
    <w:uiPriority w:val="99"/>
    <w:semiHidden/>
    <w:unhideWhenUsed/>
    <w:rsid w:val="00F821C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21C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21C6"/>
    <w:rPr>
      <w:rFonts w:eastAsiaTheme="minorEastAsia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21C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21C6"/>
    <w:rPr>
      <w:rFonts w:eastAsiaTheme="minorEastAsia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1C6"/>
    <w:rPr>
      <w:rFonts w:ascii="Segoe UI" w:eastAsiaTheme="minorEastAsia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71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07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C38A-4E82-4F65-BFEC-79729FE6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13</cp:revision>
  <cp:lastPrinted>2025-12-03T13:58:00Z</cp:lastPrinted>
  <dcterms:created xsi:type="dcterms:W3CDTF">2025-03-11T07:37:00Z</dcterms:created>
  <dcterms:modified xsi:type="dcterms:W3CDTF">2025-12-05T12:28:00Z</dcterms:modified>
</cp:coreProperties>
</file>