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AB" w:rsidRPr="000173AB" w:rsidRDefault="000173AB" w:rsidP="000173A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4223CC" w:rsidRDefault="000173AB" w:rsidP="000173AB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noProof/>
          <w:sz w:val="20"/>
          <w:szCs w:val="20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31750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3AB"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  <w:br/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УКРАЇНА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ЧЕРНІГІВСЬКА ОБЛАСТЬ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МІСТО  НІЖИН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  <w:t>М І С Ь К И Й   Г О Л О В 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  <w:t>Р О З П О Р Я Д Ж Е Н Н Я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F7004C" w:rsidP="002F3340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485C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від</w:t>
      </w:r>
      <w:r w:rsidR="00B3697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665B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14.01.2026</w:t>
      </w:r>
      <w:r w:rsidR="00F66C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E170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року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</w:t>
      </w:r>
      <w:r w:rsidR="00F1132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</w:t>
      </w:r>
      <w:r w:rsidR="00485C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665B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м. Ніжин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</w:t>
      </w:r>
      <w:r w:rsidR="004665B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1132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№</w:t>
      </w:r>
      <w:r w:rsidR="004E170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665B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10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66CFA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персонального </w:t>
      </w:r>
    </w:p>
    <w:p w:rsidR="00F66CFA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складу конкурсної комісії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</w:t>
      </w:r>
    </w:p>
    <w:p w:rsidR="00F66CFA" w:rsidRDefault="002F3340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конкурсу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посаду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(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директора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F66CFA" w:rsidRDefault="007E5FD2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закладу дошкільної освіти (</w:t>
      </w:r>
      <w:r w:rsidR="00F66C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ясла-садок) </w:t>
      </w:r>
    </w:p>
    <w:p w:rsidR="002F3340" w:rsidRDefault="00F66CFA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 17</w:t>
      </w:r>
      <w:r w:rsidR="007E5F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Перлинка</w:t>
      </w:r>
      <w:r w:rsidR="007E5F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комбінованого типу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0C4BCF" w:rsidRDefault="00D43938" w:rsidP="000C4BCF">
      <w:pPr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Відповідно до статей 42, 53, 59, 73 Закону України «Про місцеве самоврядування в Україні», </w:t>
      </w:r>
      <w:r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статей 24 та 37 Закону України «Про дошкільну освіту»</w:t>
      </w:r>
      <w:r w:rsidRPr="002F334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, </w:t>
      </w:r>
      <w:r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наказу Міністерства освіти і науки України від 06 січня 2025 року № 9 «Про затвердження Типового положення про конкурс на посаду керівника державного, комунального закладу дошкільної освіти», рішення 50 сесії VІІІ скликання Ніжинської міської ради Чернігівської області від 09 жовтня 2025 року № 7-50/2025 «Про затвердження Положення про конкурс на посаду керівника комунального закладу дошкільної освіти, засновником якого є Ніжинська міська рада»,</w:t>
      </w:r>
      <w:r w:rsidR="00F1132E" w:rsidRPr="00F1132E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="00F66CFA" w:rsidRPr="00F66CF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наказу Управління освіти Ніжинської міської ради Чернігівської області від 06 січня 2026 № 03-К « Про оголошення конкурсу на посаду керівника (директора) закладу дошкільної освіти (ясла-садок) № 17 «Перлинка» комбінованого типу Ніжинської міської ради Чернігівської області» з 07 січня 2026 року оголошено конкурс на посаду керівника (директора) закладу дошкільної освіти (ясла-садок) № 17 «Перлинка» комбінованого типу Ніжинської міс</w:t>
      </w:r>
      <w:r w:rsidR="00F66CF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ької ради Чернігівської області</w:t>
      </w:r>
      <w:r w:rsidR="00F1132E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,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FF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освіти</w:t>
      </w:r>
      <w:r w:rsidR="000466A2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66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грудня 2026 року</w:t>
      </w:r>
      <w:r w:rsidR="00F65980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01-08</w:t>
      </w:r>
      <w:r w:rsidR="009B70D4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F66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</w:t>
      </w:r>
      <w:r w:rsidR="000173AB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943191" w:rsidRPr="000173AB" w:rsidRDefault="000173AB" w:rsidP="000466A2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00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персональний склад 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керівника (директора) закладу дошкільної освіти </w:t>
      </w:r>
      <w:r w:rsidR="00284746" w:rsidRPr="008A712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(ясла-садок) </w:t>
      </w:r>
      <w:r w:rsidR="00F66CFA" w:rsidRPr="00F66CF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№ 17 «Перлинка» комбінованого типу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області, що додається.</w:t>
      </w:r>
    </w:p>
    <w:p w:rsidR="00217495" w:rsidRPr="00217495" w:rsidRDefault="007E5FD2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Відділу інформаційно-аналітичної роботи та комунікацій з громадськістю виконавчого комітету Ніжинської міської ради Чернігівської області забезпечити оприлюднення цього розпорядження на офіційному веб-сайті Ніжинської міської ради.</w:t>
      </w:r>
    </w:p>
    <w:p w:rsidR="000173AB" w:rsidRPr="007E5FD2" w:rsidRDefault="007E5FD2" w:rsidP="007E5FD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Контроль за  виконанням  цього  розпорядження залишаю за собою.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E5FD2" w:rsidRDefault="007E5FD2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            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4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7495" w:rsidRDefault="00217495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66CFA" w:rsidRDefault="00F66CFA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E5FD2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578BD" w:rsidRPr="007578BD" w:rsidRDefault="007578BD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Затверджено</w:t>
      </w:r>
    </w:p>
    <w:p w:rsidR="007578BD" w:rsidRPr="007578BD" w:rsidRDefault="009B70D4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</w:p>
    <w:p w:rsidR="007578BD" w:rsidRPr="007578BD" w:rsidRDefault="00485C8F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421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E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14.01.2026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E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bookmarkStart w:id="0" w:name="_GoBack"/>
      <w:bookmarkEnd w:id="0"/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</w:t>
      </w:r>
    </w:p>
    <w:p w:rsidR="00F7004C" w:rsidRDefault="007578BD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ED4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0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="005B0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B01E1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закладу дошкільної освіти </w:t>
      </w:r>
      <w:r w:rsidR="00284746" w:rsidRPr="008A712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(ясла-садок) </w:t>
      </w:r>
      <w:r w:rsidR="00F66CFA" w:rsidRPr="00F66CF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№ 17 «Перлинка» комбінованого типу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5B01E1" w:rsidRPr="007578BD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227"/>
        <w:gridCol w:w="6628"/>
      </w:tblGrid>
      <w:tr w:rsidR="005B01E1" w:rsidRPr="0069720F" w:rsidTr="005B01E1">
        <w:tc>
          <w:tcPr>
            <w:tcW w:w="3227" w:type="dxa"/>
          </w:tcPr>
          <w:p w:rsidR="005B01E1" w:rsidRDefault="005B01E1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Сергій СМАГА </w:t>
            </w:r>
          </w:p>
        </w:tc>
        <w:tc>
          <w:tcPr>
            <w:tcW w:w="6628" w:type="dxa"/>
          </w:tcPr>
          <w:p w:rsidR="005B01E1" w:rsidRDefault="005B01E1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                                          </w:t>
            </w:r>
          </w:p>
        </w:tc>
      </w:tr>
      <w:tr w:rsidR="005B01E1" w:rsidRPr="00690AE2" w:rsidTr="005B01E1">
        <w:tc>
          <w:tcPr>
            <w:tcW w:w="3227" w:type="dxa"/>
          </w:tcPr>
          <w:p w:rsidR="005B01E1" w:rsidRDefault="005B01E1" w:rsidP="007E5FD2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ГРАДОБИК</w:t>
            </w:r>
          </w:p>
        </w:tc>
        <w:tc>
          <w:tcPr>
            <w:tcW w:w="6628" w:type="dxa"/>
          </w:tcPr>
          <w:p w:rsidR="005B01E1" w:rsidRDefault="005B01E1" w:rsidP="007E5F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освіти – начальник Управління освіти Ніжинської міської ради Чернігівської області, заступник голови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F66CFA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КІРСАНОВА</w:t>
            </w:r>
          </w:p>
        </w:tc>
        <w:tc>
          <w:tcPr>
            <w:tcW w:w="6628" w:type="dxa"/>
          </w:tcPr>
          <w:p w:rsidR="005B01E1" w:rsidRDefault="005B01E1" w:rsidP="00F66CFA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Ніжинської міської ради Чернігівської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 VIIІ скликання </w:t>
            </w:r>
            <w:r w:rsidRPr="00B369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66C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голова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 з питань соціального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населення, освіти, охорони здоров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я, культури,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та 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оді, фізичної культури і спорту,</w:t>
            </w:r>
            <w:r w:rsidRPr="00B3697D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5B01E1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Надія ПОНОМАРЕНКО</w:t>
            </w:r>
          </w:p>
        </w:tc>
        <w:tc>
          <w:tcPr>
            <w:tcW w:w="6628" w:type="dxa"/>
          </w:tcPr>
          <w:p w:rsidR="005B01E1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освіти – заступник начальника Управління освіти Ніжинської міської ради Чернігівської області, член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F66CFA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Олена БІЛЕНЬКА</w:t>
            </w:r>
          </w:p>
        </w:tc>
        <w:tc>
          <w:tcPr>
            <w:tcW w:w="6628" w:type="dxa"/>
          </w:tcPr>
          <w:p w:rsidR="005B01E1" w:rsidRDefault="005B01E1" w:rsidP="00F1132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трудового колективу закладу дошкільної освіти </w:t>
            </w:r>
            <w:r w:rsidR="00284746" w:rsidRPr="008A712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(ясла-садок) </w:t>
            </w:r>
            <w:r w:rsidR="00F66CFA" w:rsidRPr="00F66CF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№ 17 «Перлинка» комбінованого типу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міської ради Чернігівської області, член комісії 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Pr="00D07D37" w:rsidRDefault="00F66CFA" w:rsidP="00284746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КОНОВАЛ</w:t>
            </w:r>
          </w:p>
        </w:tc>
        <w:tc>
          <w:tcPr>
            <w:tcW w:w="6628" w:type="dxa"/>
          </w:tcPr>
          <w:p w:rsidR="005B01E1" w:rsidRPr="00D07D37" w:rsidRDefault="005B01E1" w:rsidP="00B17DA9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батьківської громадськості закладу дошкільної освіти </w:t>
            </w:r>
            <w:r w:rsidR="00284746" w:rsidRPr="008A712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(ясла-садок) </w:t>
            </w:r>
            <w:r w:rsidR="00F66CFA" w:rsidRPr="00F66CF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№ 17 «Перлинка» комбінованого типу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міської ради Чернігівської області, член комісії </w:t>
            </w:r>
          </w:p>
        </w:tc>
      </w:tr>
    </w:tbl>
    <w:p w:rsidR="00FF2983" w:rsidRDefault="00FF2983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791B1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Pr="007578BD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951F1" w:rsidRPr="007578BD" w:rsidSect="00F66CFA">
      <w:pgSz w:w="11906" w:h="16838"/>
      <w:pgMar w:top="993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D4"/>
    <w:rsid w:val="0001477D"/>
    <w:rsid w:val="000173AB"/>
    <w:rsid w:val="000466A2"/>
    <w:rsid w:val="000C4BCF"/>
    <w:rsid w:val="00162741"/>
    <w:rsid w:val="001951F1"/>
    <w:rsid w:val="001B65C8"/>
    <w:rsid w:val="00216178"/>
    <w:rsid w:val="002170C9"/>
    <w:rsid w:val="00217495"/>
    <w:rsid w:val="00241048"/>
    <w:rsid w:val="002445ED"/>
    <w:rsid w:val="0025737F"/>
    <w:rsid w:val="00284746"/>
    <w:rsid w:val="002D69AA"/>
    <w:rsid w:val="002F3340"/>
    <w:rsid w:val="003001C4"/>
    <w:rsid w:val="00305B2E"/>
    <w:rsid w:val="00375BC2"/>
    <w:rsid w:val="00421432"/>
    <w:rsid w:val="00421B0F"/>
    <w:rsid w:val="004223CC"/>
    <w:rsid w:val="00433EFD"/>
    <w:rsid w:val="004665BF"/>
    <w:rsid w:val="00483AC3"/>
    <w:rsid w:val="00485C8F"/>
    <w:rsid w:val="004B6706"/>
    <w:rsid w:val="004D5441"/>
    <w:rsid w:val="004E170D"/>
    <w:rsid w:val="00537ECF"/>
    <w:rsid w:val="00540657"/>
    <w:rsid w:val="00561023"/>
    <w:rsid w:val="005919B3"/>
    <w:rsid w:val="005B01E1"/>
    <w:rsid w:val="005B0813"/>
    <w:rsid w:val="005F5ED1"/>
    <w:rsid w:val="006269BF"/>
    <w:rsid w:val="00636BD2"/>
    <w:rsid w:val="0065502C"/>
    <w:rsid w:val="00665825"/>
    <w:rsid w:val="00681469"/>
    <w:rsid w:val="00686596"/>
    <w:rsid w:val="00690AE2"/>
    <w:rsid w:val="00694583"/>
    <w:rsid w:val="0069720F"/>
    <w:rsid w:val="007578BD"/>
    <w:rsid w:val="00791B14"/>
    <w:rsid w:val="007A4237"/>
    <w:rsid w:val="007E5FD2"/>
    <w:rsid w:val="00800A27"/>
    <w:rsid w:val="00846EF1"/>
    <w:rsid w:val="008B7FC1"/>
    <w:rsid w:val="008F2A57"/>
    <w:rsid w:val="008F740F"/>
    <w:rsid w:val="009020ED"/>
    <w:rsid w:val="00922C99"/>
    <w:rsid w:val="00943191"/>
    <w:rsid w:val="00957C1C"/>
    <w:rsid w:val="009B70D4"/>
    <w:rsid w:val="009D7609"/>
    <w:rsid w:val="009E2301"/>
    <w:rsid w:val="00AB3A92"/>
    <w:rsid w:val="00AE41CA"/>
    <w:rsid w:val="00B17DA9"/>
    <w:rsid w:val="00B3049F"/>
    <w:rsid w:val="00B3697D"/>
    <w:rsid w:val="00BF0089"/>
    <w:rsid w:val="00BF484D"/>
    <w:rsid w:val="00CA30DE"/>
    <w:rsid w:val="00CC341D"/>
    <w:rsid w:val="00D003A5"/>
    <w:rsid w:val="00D07D37"/>
    <w:rsid w:val="00D42D94"/>
    <w:rsid w:val="00D43938"/>
    <w:rsid w:val="00D90DEE"/>
    <w:rsid w:val="00DC5335"/>
    <w:rsid w:val="00DC6569"/>
    <w:rsid w:val="00DE4164"/>
    <w:rsid w:val="00E271CE"/>
    <w:rsid w:val="00E82118"/>
    <w:rsid w:val="00E928D4"/>
    <w:rsid w:val="00ED48CE"/>
    <w:rsid w:val="00ED7A0E"/>
    <w:rsid w:val="00EE3D9A"/>
    <w:rsid w:val="00EE5A41"/>
    <w:rsid w:val="00F1132E"/>
    <w:rsid w:val="00F65980"/>
    <w:rsid w:val="00F66CFA"/>
    <w:rsid w:val="00F7004C"/>
    <w:rsid w:val="00F76E75"/>
    <w:rsid w:val="00F8791C"/>
    <w:rsid w:val="00FB7364"/>
    <w:rsid w:val="00FF0746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312DE"/>
  <w15:docId w15:val="{2927EE90-FE02-4C92-8A19-B5D6C4F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F11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Знак"/>
    <w:basedOn w:val="a"/>
    <w:rsid w:val="000C4BC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5A02D-1D20-4B77-9D32-553ED7F6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Admin_17</dc:creator>
  <cp:keywords/>
  <dc:description/>
  <cp:lastModifiedBy>user020</cp:lastModifiedBy>
  <cp:revision>83</cp:revision>
  <cp:lastPrinted>2025-11-10T09:49:00Z</cp:lastPrinted>
  <dcterms:created xsi:type="dcterms:W3CDTF">2019-09-04T09:52:00Z</dcterms:created>
  <dcterms:modified xsi:type="dcterms:W3CDTF">2026-01-15T06:14:00Z</dcterms:modified>
</cp:coreProperties>
</file>