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BB5" w:rsidRDefault="00972BB5">
      <w:pPr>
        <w:tabs>
          <w:tab w:val="left" w:pos="8092"/>
        </w:tabs>
        <w:jc w:val="right"/>
        <w:outlineLvl w:val="0"/>
        <w:rPr>
          <w:color w:val="7F7F7F" w:themeColor="text1" w:themeTint="80"/>
          <w:sz w:val="20"/>
        </w:rPr>
      </w:pPr>
      <w:bookmarkStart w:id="0" w:name="_GoBack"/>
      <w:bookmarkEnd w:id="0"/>
    </w:p>
    <w:p w:rsidR="00972BB5" w:rsidRDefault="008118C2">
      <w:pPr>
        <w:tabs>
          <w:tab w:val="left" w:pos="7980"/>
        </w:tabs>
        <w:jc w:val="center"/>
        <w:outlineLvl w:val="0"/>
      </w:pPr>
      <w:r>
        <w:rPr>
          <w:b/>
          <w:noProof/>
          <w:sz w:val="32"/>
          <w:szCs w:val="32"/>
          <w:lang w:val="ru-RU"/>
        </w:rPr>
        <w:drawing>
          <wp:inline distT="0" distB="0" distL="0" distR="0">
            <wp:extent cx="485140" cy="596265"/>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485140" cy="596265"/>
                    </a:xfrm>
                    <a:prstGeom prst="rect">
                      <a:avLst/>
                    </a:prstGeom>
                    <a:solidFill>
                      <a:srgbClr val="FFFFFF"/>
                    </a:solidFill>
                    <a:ln>
                      <a:noFill/>
                    </a:ln>
                  </pic:spPr>
                </pic:pic>
              </a:graphicData>
            </a:graphic>
          </wp:inline>
        </w:drawing>
      </w:r>
    </w:p>
    <w:p w:rsidR="00972BB5" w:rsidRDefault="008118C2">
      <w:pPr>
        <w:jc w:val="center"/>
        <w:outlineLvl w:val="0"/>
        <w:rPr>
          <w:b/>
          <w:bCs/>
          <w:sz w:val="32"/>
          <w:szCs w:val="32"/>
        </w:rPr>
      </w:pPr>
      <w:r>
        <w:rPr>
          <w:b/>
          <w:bCs/>
          <w:sz w:val="32"/>
          <w:szCs w:val="32"/>
        </w:rPr>
        <w:t>УКРАЇНА</w:t>
      </w:r>
    </w:p>
    <w:p w:rsidR="00972BB5" w:rsidRDefault="008118C2">
      <w:pPr>
        <w:jc w:val="center"/>
        <w:rPr>
          <w:b/>
          <w:sz w:val="28"/>
          <w:szCs w:val="28"/>
        </w:rPr>
      </w:pPr>
      <w:r>
        <w:rPr>
          <w:b/>
          <w:sz w:val="28"/>
          <w:szCs w:val="28"/>
        </w:rPr>
        <w:t>ЧЕРНІГІВСЬКА ОБЛАСТЬ</w:t>
      </w:r>
    </w:p>
    <w:p w:rsidR="00972BB5" w:rsidRDefault="008118C2">
      <w:pPr>
        <w:jc w:val="center"/>
        <w:rPr>
          <w:b/>
          <w:sz w:val="28"/>
          <w:szCs w:val="28"/>
        </w:rPr>
      </w:pPr>
      <w:r>
        <w:rPr>
          <w:b/>
          <w:sz w:val="32"/>
          <w:szCs w:val="32"/>
        </w:rPr>
        <w:t>Н І Ж И Н С Ь К А    М І С Ь К А    Р А Д А</w:t>
      </w:r>
    </w:p>
    <w:p w:rsidR="00972BB5" w:rsidRDefault="008118C2">
      <w:pPr>
        <w:jc w:val="center"/>
        <w:rPr>
          <w:sz w:val="32"/>
        </w:rPr>
      </w:pPr>
      <w:r>
        <w:rPr>
          <w:sz w:val="32"/>
        </w:rPr>
        <w:t xml:space="preserve">55 сесія </w:t>
      </w:r>
      <w:r>
        <w:rPr>
          <w:sz w:val="32"/>
          <w:lang w:val="en-US"/>
        </w:rPr>
        <w:t>V</w:t>
      </w:r>
      <w:r>
        <w:rPr>
          <w:sz w:val="32"/>
        </w:rPr>
        <w:t>І</w:t>
      </w:r>
      <w:r>
        <w:rPr>
          <w:sz w:val="32"/>
          <w:lang w:val="en-US"/>
        </w:rPr>
        <w:t>II</w:t>
      </w:r>
      <w:r>
        <w:rPr>
          <w:sz w:val="32"/>
        </w:rPr>
        <w:t xml:space="preserve"> скликання</w:t>
      </w:r>
    </w:p>
    <w:p w:rsidR="00972BB5" w:rsidRDefault="00972BB5">
      <w:pPr>
        <w:jc w:val="center"/>
        <w:rPr>
          <w:sz w:val="28"/>
          <w:szCs w:val="28"/>
        </w:rPr>
      </w:pPr>
    </w:p>
    <w:p w:rsidR="00972BB5" w:rsidRDefault="008118C2">
      <w:pPr>
        <w:jc w:val="center"/>
        <w:rPr>
          <w:b/>
          <w:sz w:val="40"/>
          <w:szCs w:val="40"/>
        </w:rPr>
      </w:pPr>
      <w:r>
        <w:rPr>
          <w:b/>
          <w:sz w:val="40"/>
          <w:szCs w:val="40"/>
        </w:rPr>
        <w:t xml:space="preserve">Р І Ш Е Н </w:t>
      </w:r>
      <w:proofErr w:type="spellStart"/>
      <w:r>
        <w:rPr>
          <w:b/>
          <w:sz w:val="40"/>
          <w:szCs w:val="40"/>
        </w:rPr>
        <w:t>Н</w:t>
      </w:r>
      <w:proofErr w:type="spellEnd"/>
      <w:r>
        <w:rPr>
          <w:b/>
          <w:sz w:val="40"/>
          <w:szCs w:val="40"/>
        </w:rPr>
        <w:t xml:space="preserve"> Я</w:t>
      </w:r>
    </w:p>
    <w:p w:rsidR="00972BB5" w:rsidRDefault="00972BB5">
      <w:pPr>
        <w:jc w:val="center"/>
        <w:rPr>
          <w:b/>
          <w:bCs/>
          <w:sz w:val="28"/>
          <w:szCs w:val="28"/>
        </w:rPr>
      </w:pPr>
    </w:p>
    <w:p w:rsidR="00972BB5" w:rsidRDefault="008118C2">
      <w:pPr>
        <w:pStyle w:val="docdata"/>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rPr>
          <w:bCs/>
          <w:lang w:val="uk-UA"/>
        </w:rPr>
      </w:pPr>
      <w:r>
        <w:rPr>
          <w:sz w:val="28"/>
          <w:szCs w:val="28"/>
          <w:lang w:val="uk-UA"/>
        </w:rPr>
        <w:t xml:space="preserve">Від 21 травня 2026р.                    м. Ніжин                                          </w:t>
      </w:r>
      <w:r>
        <w:rPr>
          <w:bCs/>
          <w:sz w:val="28"/>
          <w:szCs w:val="28"/>
          <w:lang w:val="uk-UA"/>
        </w:rPr>
        <w:t>№ 4-55 /2026</w:t>
      </w:r>
    </w:p>
    <w:p w:rsidR="00972BB5" w:rsidRDefault="00972BB5">
      <w:pPr>
        <w:rPr>
          <w:sz w:val="28"/>
          <w:szCs w:val="28"/>
        </w:rPr>
      </w:pPr>
    </w:p>
    <w:p w:rsidR="00972BB5" w:rsidRDefault="008118C2">
      <w:pPr>
        <w:rPr>
          <w:sz w:val="28"/>
          <w:szCs w:val="28"/>
        </w:rPr>
      </w:pPr>
      <w:r>
        <w:rPr>
          <w:sz w:val="28"/>
          <w:szCs w:val="28"/>
        </w:rPr>
        <w:t>Про затвердження «Програми фінансової</w:t>
      </w:r>
    </w:p>
    <w:p w:rsidR="00972BB5" w:rsidRDefault="008118C2">
      <w:pPr>
        <w:rPr>
          <w:sz w:val="28"/>
          <w:szCs w:val="28"/>
        </w:rPr>
      </w:pPr>
      <w:r>
        <w:rPr>
          <w:sz w:val="28"/>
          <w:szCs w:val="28"/>
        </w:rPr>
        <w:t>підтримки Ніжинського відділу УДМС у</w:t>
      </w:r>
      <w:r>
        <w:rPr>
          <w:sz w:val="28"/>
          <w:szCs w:val="28"/>
        </w:rPr>
        <w:br/>
        <w:t>Чернігівській області на 2026 рік»</w:t>
      </w:r>
    </w:p>
    <w:p w:rsidR="00972BB5" w:rsidRDefault="00972BB5">
      <w:pPr>
        <w:rPr>
          <w:sz w:val="28"/>
          <w:szCs w:val="28"/>
        </w:rPr>
      </w:pPr>
    </w:p>
    <w:p w:rsidR="00972BB5" w:rsidRDefault="008118C2">
      <w:pPr>
        <w:autoSpaceDE w:val="0"/>
        <w:autoSpaceDN w:val="0"/>
        <w:jc w:val="both"/>
        <w:rPr>
          <w:sz w:val="28"/>
          <w:szCs w:val="28"/>
        </w:rPr>
      </w:pPr>
      <w:r>
        <w:rPr>
          <w:sz w:val="28"/>
          <w:szCs w:val="28"/>
        </w:rPr>
        <w:t xml:space="preserve">Відповідно до статей 26, 42, 59, 73 Закону України «Про місцеве самоврядування в Україні», статті 91 Бюджетного кодексу України, </w:t>
      </w:r>
      <w:r>
        <w:rPr>
          <w:sz w:val="28"/>
        </w:rPr>
        <w:t>Закону України «Про правовий режим  воєнного стану» від 12.05.2015 року № 389-VІІІ (зі</w:t>
      </w:r>
      <w:r w:rsidR="00CA7848">
        <w:rPr>
          <w:sz w:val="28"/>
        </w:rPr>
        <w:t xml:space="preserve"> </w:t>
      </w:r>
      <w:r>
        <w:rPr>
          <w:sz w:val="28"/>
        </w:rPr>
        <w:t xml:space="preserve">змінами), </w:t>
      </w:r>
      <w:r>
        <w:rPr>
          <w:sz w:val="28"/>
          <w:szCs w:val="28"/>
        </w:rPr>
        <w:t xml:space="preserve">Регламенту Ніжинської міської ради Чернігівської області, затвердженого рішенням Ніжинської міської ради Чернігівської області </w:t>
      </w:r>
      <w:r>
        <w:rPr>
          <w:sz w:val="28"/>
          <w:szCs w:val="28"/>
          <w:lang w:val="en-US"/>
        </w:rPr>
        <w:t>VI</w:t>
      </w:r>
      <w:r>
        <w:rPr>
          <w:sz w:val="28"/>
          <w:szCs w:val="28"/>
        </w:rPr>
        <w:t>І</w:t>
      </w:r>
      <w:r>
        <w:rPr>
          <w:sz w:val="28"/>
          <w:szCs w:val="28"/>
          <w:lang w:val="en-US"/>
        </w:rPr>
        <w:t>I</w:t>
      </w:r>
      <w:r>
        <w:rPr>
          <w:sz w:val="28"/>
          <w:szCs w:val="28"/>
        </w:rPr>
        <w:t xml:space="preserve"> скликання від 27 листопада 2020 року №3-2/2020метою </w:t>
      </w:r>
      <w:r>
        <w:rPr>
          <w:bCs/>
          <w:sz w:val="28"/>
          <w:szCs w:val="28"/>
        </w:rPr>
        <w:t xml:space="preserve">підтримки </w:t>
      </w:r>
      <w:r>
        <w:rPr>
          <w:rStyle w:val="211pt"/>
          <w:sz w:val="28"/>
          <w:szCs w:val="28"/>
        </w:rPr>
        <w:t>Ніжинського відділу Управління Державної міграційної служби України в Чернігівській області</w:t>
      </w:r>
      <w:r>
        <w:rPr>
          <w:sz w:val="28"/>
          <w:szCs w:val="28"/>
        </w:rPr>
        <w:t xml:space="preserve">, міська рада вирішила: </w:t>
      </w:r>
    </w:p>
    <w:p w:rsidR="00972BB5" w:rsidRDefault="008118C2" w:rsidP="00CA7848">
      <w:pPr>
        <w:shd w:val="clear" w:color="auto" w:fill="FFFFFF"/>
        <w:tabs>
          <w:tab w:val="left" w:pos="6237"/>
        </w:tabs>
        <w:ind w:right="-55" w:firstLine="720"/>
        <w:jc w:val="both"/>
        <w:rPr>
          <w:sz w:val="28"/>
          <w:szCs w:val="28"/>
        </w:rPr>
      </w:pPr>
      <w:r>
        <w:rPr>
          <w:sz w:val="28"/>
          <w:szCs w:val="28"/>
        </w:rPr>
        <w:t>1. Затвердити</w:t>
      </w:r>
      <w:r w:rsidR="00CA7848">
        <w:rPr>
          <w:sz w:val="28"/>
          <w:szCs w:val="28"/>
        </w:rPr>
        <w:t xml:space="preserve"> </w:t>
      </w:r>
      <w:r>
        <w:rPr>
          <w:sz w:val="28"/>
          <w:szCs w:val="28"/>
        </w:rPr>
        <w:t>«Програму фінансової підтримки Ніжинського відділу УДМС у Чернігівській області на 2026рік»(Додаток1).</w:t>
      </w:r>
    </w:p>
    <w:p w:rsidR="00972BB5" w:rsidRDefault="008118C2">
      <w:pPr>
        <w:pStyle w:val="7"/>
        <w:tabs>
          <w:tab w:val="left" w:pos="142"/>
          <w:tab w:val="left" w:pos="426"/>
        </w:tabs>
        <w:ind w:firstLine="720"/>
        <w:jc w:val="both"/>
        <w:rPr>
          <w:sz w:val="28"/>
          <w:szCs w:val="28"/>
          <w:lang w:val="uk-UA"/>
        </w:rPr>
      </w:pPr>
      <w:r>
        <w:rPr>
          <w:sz w:val="28"/>
          <w:szCs w:val="28"/>
          <w:lang w:val="uk-UA"/>
        </w:rPr>
        <w:t xml:space="preserve">2. Начальнику Ніжинського відділу УДМС у Чернігівській області Світлані ІВАНЕНКО забезпечити оприлюднення цього рішення на сайті міської ради </w:t>
      </w:r>
      <w:r>
        <w:rPr>
          <w:rStyle w:val="rvts7"/>
          <w:sz w:val="28"/>
          <w:szCs w:val="28"/>
          <w:lang w:val="uk-UA"/>
        </w:rPr>
        <w:t>протягом п`яти робочих днів з дня його прийняття</w:t>
      </w:r>
      <w:r>
        <w:rPr>
          <w:sz w:val="28"/>
          <w:szCs w:val="28"/>
          <w:lang w:val="uk-UA"/>
        </w:rPr>
        <w:t>.</w:t>
      </w:r>
    </w:p>
    <w:p w:rsidR="00972BB5" w:rsidRDefault="008118C2">
      <w:pPr>
        <w:pStyle w:val="7"/>
        <w:tabs>
          <w:tab w:val="left" w:pos="142"/>
          <w:tab w:val="left" w:pos="426"/>
          <w:tab w:val="left" w:pos="1418"/>
        </w:tabs>
        <w:ind w:firstLine="720"/>
        <w:jc w:val="both"/>
        <w:rPr>
          <w:sz w:val="28"/>
          <w:szCs w:val="28"/>
          <w:lang w:val="uk-UA"/>
        </w:rPr>
      </w:pPr>
      <w:r>
        <w:rPr>
          <w:sz w:val="28"/>
          <w:szCs w:val="28"/>
          <w:lang w:val="uk-UA"/>
        </w:rPr>
        <w:t>3. Організацію виконання рішення покласти на першого заступника міського голови з питань діяльності виконавчих органів ради Федора ВОВЧЕНКА.</w:t>
      </w:r>
    </w:p>
    <w:p w:rsidR="00972BB5" w:rsidRDefault="008118C2">
      <w:pPr>
        <w:pStyle w:val="af0"/>
        <w:tabs>
          <w:tab w:val="left" w:pos="6804"/>
        </w:tabs>
        <w:ind w:left="0" w:firstLine="720"/>
        <w:jc w:val="both"/>
        <w:rPr>
          <w:sz w:val="28"/>
        </w:rPr>
      </w:pPr>
      <w:r>
        <w:rPr>
          <w:sz w:val="28"/>
          <w:szCs w:val="28"/>
        </w:rPr>
        <w:t>4. Контроль за виконанням рішення покласти на постійну депутатську комісію міської ради з питань соціально-економічного розвитку, підприємництва, інвестиційної діяльності, бюджету та фінансів (голова комісії Володимир МАМЕДОВ).</w:t>
      </w:r>
    </w:p>
    <w:p w:rsidR="00972BB5" w:rsidRDefault="00972BB5">
      <w:pPr>
        <w:jc w:val="both"/>
        <w:rPr>
          <w:sz w:val="28"/>
          <w:szCs w:val="28"/>
        </w:rPr>
      </w:pPr>
    </w:p>
    <w:p w:rsidR="00972BB5" w:rsidRDefault="00972BB5">
      <w:pPr>
        <w:jc w:val="both"/>
        <w:rPr>
          <w:sz w:val="28"/>
          <w:szCs w:val="28"/>
        </w:rPr>
      </w:pPr>
    </w:p>
    <w:p w:rsidR="00972BB5" w:rsidRDefault="008118C2">
      <w:pPr>
        <w:rPr>
          <w:sz w:val="28"/>
          <w:szCs w:val="28"/>
        </w:rPr>
      </w:pPr>
      <w:r>
        <w:rPr>
          <w:sz w:val="28"/>
          <w:szCs w:val="28"/>
        </w:rPr>
        <w:t>Міський голова                                                                          Олександр КОДОЛА</w:t>
      </w:r>
    </w:p>
    <w:p w:rsidR="00972BB5" w:rsidRDefault="00972BB5">
      <w:pPr>
        <w:jc w:val="center"/>
        <w:rPr>
          <w:sz w:val="28"/>
          <w:szCs w:val="28"/>
        </w:rPr>
      </w:pPr>
    </w:p>
    <w:p w:rsidR="00972BB5" w:rsidRDefault="00972BB5">
      <w:pPr>
        <w:jc w:val="center"/>
        <w:rPr>
          <w:sz w:val="28"/>
          <w:szCs w:val="28"/>
        </w:rPr>
      </w:pPr>
    </w:p>
    <w:p w:rsidR="00972BB5" w:rsidRDefault="00972BB5">
      <w:pPr>
        <w:jc w:val="center"/>
        <w:rPr>
          <w:sz w:val="28"/>
          <w:szCs w:val="28"/>
        </w:rPr>
      </w:pPr>
    </w:p>
    <w:p w:rsidR="00972BB5" w:rsidRDefault="00972BB5">
      <w:pPr>
        <w:jc w:val="center"/>
        <w:rPr>
          <w:sz w:val="28"/>
          <w:szCs w:val="28"/>
        </w:rPr>
      </w:pPr>
    </w:p>
    <w:p w:rsidR="00972BB5" w:rsidRDefault="00972BB5">
      <w:pPr>
        <w:jc w:val="center"/>
        <w:rPr>
          <w:sz w:val="28"/>
          <w:szCs w:val="28"/>
        </w:rPr>
      </w:pPr>
    </w:p>
    <w:p w:rsidR="00972BB5" w:rsidRDefault="00972BB5">
      <w:pPr>
        <w:jc w:val="center"/>
        <w:rPr>
          <w:sz w:val="28"/>
          <w:szCs w:val="28"/>
        </w:rPr>
      </w:pPr>
    </w:p>
    <w:p w:rsidR="00972BB5" w:rsidRDefault="00972BB5">
      <w:pPr>
        <w:jc w:val="center"/>
        <w:rPr>
          <w:sz w:val="28"/>
          <w:szCs w:val="28"/>
        </w:rPr>
      </w:pPr>
    </w:p>
    <w:p w:rsidR="00972BB5" w:rsidRDefault="00972BB5">
      <w:pPr>
        <w:jc w:val="center"/>
        <w:rPr>
          <w:sz w:val="28"/>
          <w:szCs w:val="28"/>
        </w:rPr>
      </w:pPr>
    </w:p>
    <w:p w:rsidR="00972BB5" w:rsidRDefault="00972BB5">
      <w:pPr>
        <w:jc w:val="center"/>
        <w:rPr>
          <w:sz w:val="28"/>
          <w:szCs w:val="28"/>
        </w:rPr>
      </w:pPr>
    </w:p>
    <w:p w:rsidR="00972BB5" w:rsidRDefault="00972BB5">
      <w:pPr>
        <w:jc w:val="center"/>
        <w:rPr>
          <w:sz w:val="28"/>
          <w:szCs w:val="28"/>
        </w:rPr>
      </w:pPr>
    </w:p>
    <w:p w:rsidR="00972BB5" w:rsidRDefault="00972BB5">
      <w:pPr>
        <w:jc w:val="center"/>
        <w:rPr>
          <w:sz w:val="28"/>
          <w:szCs w:val="28"/>
        </w:rPr>
      </w:pPr>
    </w:p>
    <w:p w:rsidR="00972BB5" w:rsidRDefault="008118C2">
      <w:pPr>
        <w:autoSpaceDE w:val="0"/>
        <w:autoSpaceDN w:val="0"/>
        <w:jc w:val="both"/>
        <w:rPr>
          <w:b/>
          <w:sz w:val="28"/>
          <w:szCs w:val="28"/>
        </w:rPr>
      </w:pPr>
      <w:r>
        <w:rPr>
          <w:b/>
          <w:sz w:val="28"/>
          <w:szCs w:val="28"/>
        </w:rPr>
        <w:t>Візують:</w:t>
      </w:r>
    </w:p>
    <w:p w:rsidR="00972BB5" w:rsidRDefault="00972BB5">
      <w:pPr>
        <w:autoSpaceDE w:val="0"/>
        <w:autoSpaceDN w:val="0"/>
        <w:jc w:val="both"/>
        <w:rPr>
          <w:b/>
          <w:sz w:val="28"/>
          <w:szCs w:val="28"/>
        </w:rPr>
      </w:pPr>
    </w:p>
    <w:p w:rsidR="00972BB5" w:rsidRDefault="008118C2">
      <w:pPr>
        <w:tabs>
          <w:tab w:val="left" w:pos="6804"/>
        </w:tabs>
        <w:autoSpaceDE w:val="0"/>
        <w:autoSpaceDN w:val="0"/>
        <w:ind w:hanging="142"/>
        <w:jc w:val="both"/>
        <w:rPr>
          <w:sz w:val="28"/>
          <w:szCs w:val="28"/>
        </w:rPr>
      </w:pPr>
      <w:r>
        <w:rPr>
          <w:sz w:val="28"/>
          <w:szCs w:val="28"/>
        </w:rPr>
        <w:t xml:space="preserve"> Т. в. о. начальника</w:t>
      </w:r>
    </w:p>
    <w:p w:rsidR="00972BB5" w:rsidRDefault="008118C2" w:rsidP="00CA7848">
      <w:pPr>
        <w:tabs>
          <w:tab w:val="left" w:pos="6237"/>
          <w:tab w:val="left" w:pos="6379"/>
          <w:tab w:val="left" w:pos="6521"/>
        </w:tabs>
        <w:autoSpaceDE w:val="0"/>
        <w:autoSpaceDN w:val="0"/>
        <w:ind w:hanging="142"/>
        <w:jc w:val="both"/>
        <w:rPr>
          <w:sz w:val="28"/>
          <w:szCs w:val="28"/>
        </w:rPr>
      </w:pPr>
      <w:r>
        <w:rPr>
          <w:sz w:val="28"/>
          <w:szCs w:val="28"/>
        </w:rPr>
        <w:t xml:space="preserve"> УДМС у Чернігівській області      </w:t>
      </w:r>
      <w:r w:rsidR="0009558F">
        <w:rPr>
          <w:sz w:val="28"/>
          <w:szCs w:val="28"/>
        </w:rPr>
        <w:t xml:space="preserve">                              </w:t>
      </w:r>
      <w:r w:rsidR="00CA7848">
        <w:rPr>
          <w:sz w:val="28"/>
          <w:szCs w:val="28"/>
        </w:rPr>
        <w:t xml:space="preserve">  </w:t>
      </w:r>
      <w:r w:rsidR="0009558F">
        <w:rPr>
          <w:sz w:val="28"/>
          <w:szCs w:val="28"/>
        </w:rPr>
        <w:t xml:space="preserve"> </w:t>
      </w:r>
      <w:r>
        <w:rPr>
          <w:sz w:val="28"/>
          <w:szCs w:val="28"/>
        </w:rPr>
        <w:t>Юлія КРАН</w:t>
      </w:r>
    </w:p>
    <w:p w:rsidR="00972BB5" w:rsidRDefault="00972BB5">
      <w:pPr>
        <w:autoSpaceDE w:val="0"/>
        <w:autoSpaceDN w:val="0"/>
        <w:jc w:val="both"/>
        <w:rPr>
          <w:b/>
          <w:sz w:val="28"/>
          <w:szCs w:val="28"/>
        </w:rPr>
      </w:pPr>
    </w:p>
    <w:p w:rsidR="00972BB5" w:rsidRDefault="00972BB5">
      <w:pPr>
        <w:autoSpaceDE w:val="0"/>
        <w:autoSpaceDN w:val="0"/>
        <w:jc w:val="both"/>
        <w:rPr>
          <w:b/>
          <w:sz w:val="28"/>
          <w:szCs w:val="28"/>
        </w:rPr>
      </w:pPr>
    </w:p>
    <w:p w:rsidR="00972BB5" w:rsidRDefault="008118C2">
      <w:pPr>
        <w:tabs>
          <w:tab w:val="left" w:pos="6804"/>
        </w:tabs>
        <w:autoSpaceDE w:val="0"/>
        <w:autoSpaceDN w:val="0"/>
        <w:jc w:val="both"/>
        <w:rPr>
          <w:sz w:val="28"/>
          <w:szCs w:val="28"/>
        </w:rPr>
      </w:pPr>
      <w:r>
        <w:rPr>
          <w:sz w:val="28"/>
          <w:szCs w:val="28"/>
        </w:rPr>
        <w:t xml:space="preserve">Секретар міської ради                                                   </w:t>
      </w:r>
      <w:r w:rsidR="00CA7848">
        <w:rPr>
          <w:sz w:val="28"/>
          <w:szCs w:val="28"/>
        </w:rPr>
        <w:t xml:space="preserve">  </w:t>
      </w:r>
      <w:r>
        <w:rPr>
          <w:sz w:val="28"/>
          <w:szCs w:val="28"/>
        </w:rPr>
        <w:t>Юрій  ХОМЕНКО</w:t>
      </w:r>
    </w:p>
    <w:p w:rsidR="00972BB5" w:rsidRDefault="008118C2">
      <w:pPr>
        <w:tabs>
          <w:tab w:val="left" w:pos="6804"/>
        </w:tabs>
        <w:autoSpaceDE w:val="0"/>
        <w:autoSpaceDN w:val="0"/>
        <w:jc w:val="both"/>
        <w:rPr>
          <w:sz w:val="28"/>
          <w:szCs w:val="28"/>
        </w:rPr>
      </w:pPr>
      <w:r>
        <w:rPr>
          <w:sz w:val="28"/>
          <w:szCs w:val="28"/>
        </w:rPr>
        <w:tab/>
      </w:r>
    </w:p>
    <w:p w:rsidR="00972BB5" w:rsidRDefault="008118C2">
      <w:pPr>
        <w:tabs>
          <w:tab w:val="left" w:pos="6804"/>
        </w:tabs>
        <w:autoSpaceDE w:val="0"/>
        <w:autoSpaceDN w:val="0"/>
        <w:jc w:val="both"/>
        <w:rPr>
          <w:sz w:val="28"/>
          <w:szCs w:val="28"/>
        </w:rPr>
      </w:pPr>
      <w:r>
        <w:rPr>
          <w:sz w:val="28"/>
          <w:szCs w:val="28"/>
        </w:rPr>
        <w:t xml:space="preserve">Перший заступник міського голови                                    </w:t>
      </w:r>
    </w:p>
    <w:p w:rsidR="00972BB5" w:rsidRDefault="008118C2" w:rsidP="00CA7848">
      <w:pPr>
        <w:tabs>
          <w:tab w:val="left" w:pos="6237"/>
          <w:tab w:val="left" w:pos="6804"/>
        </w:tabs>
        <w:autoSpaceDE w:val="0"/>
        <w:autoSpaceDN w:val="0"/>
        <w:jc w:val="both"/>
        <w:rPr>
          <w:sz w:val="28"/>
          <w:szCs w:val="28"/>
        </w:rPr>
      </w:pPr>
      <w:r>
        <w:rPr>
          <w:sz w:val="28"/>
          <w:szCs w:val="28"/>
        </w:rPr>
        <w:t xml:space="preserve">з питань діяльності виконавчих    </w:t>
      </w:r>
      <w:r w:rsidR="0009558F">
        <w:rPr>
          <w:sz w:val="28"/>
          <w:szCs w:val="28"/>
        </w:rPr>
        <w:t xml:space="preserve">                               </w:t>
      </w:r>
      <w:r w:rsidR="00CA7848">
        <w:rPr>
          <w:sz w:val="28"/>
          <w:szCs w:val="28"/>
        </w:rPr>
        <w:t xml:space="preserve">  </w:t>
      </w:r>
      <w:r>
        <w:rPr>
          <w:sz w:val="28"/>
          <w:szCs w:val="28"/>
        </w:rPr>
        <w:t>Федір  ВОВЧЕНКО</w:t>
      </w:r>
    </w:p>
    <w:p w:rsidR="00972BB5" w:rsidRDefault="008118C2">
      <w:pPr>
        <w:tabs>
          <w:tab w:val="left" w:pos="6804"/>
        </w:tabs>
        <w:autoSpaceDE w:val="0"/>
        <w:autoSpaceDN w:val="0"/>
        <w:jc w:val="both"/>
        <w:rPr>
          <w:sz w:val="28"/>
          <w:szCs w:val="28"/>
        </w:rPr>
      </w:pPr>
      <w:r>
        <w:rPr>
          <w:sz w:val="28"/>
          <w:szCs w:val="28"/>
        </w:rPr>
        <w:t xml:space="preserve">органів ради            </w:t>
      </w:r>
    </w:p>
    <w:p w:rsidR="00972BB5" w:rsidRDefault="00972BB5">
      <w:pPr>
        <w:tabs>
          <w:tab w:val="left" w:pos="6804"/>
        </w:tabs>
        <w:autoSpaceDE w:val="0"/>
        <w:autoSpaceDN w:val="0"/>
        <w:jc w:val="both"/>
        <w:rPr>
          <w:sz w:val="28"/>
          <w:szCs w:val="28"/>
        </w:rPr>
      </w:pPr>
    </w:p>
    <w:p w:rsidR="00972BB5" w:rsidRDefault="00972BB5">
      <w:pPr>
        <w:tabs>
          <w:tab w:val="left" w:pos="6804"/>
        </w:tabs>
        <w:autoSpaceDE w:val="0"/>
        <w:autoSpaceDN w:val="0"/>
        <w:jc w:val="both"/>
        <w:rPr>
          <w:sz w:val="28"/>
          <w:szCs w:val="28"/>
        </w:rPr>
      </w:pPr>
    </w:p>
    <w:p w:rsidR="00972BB5" w:rsidRDefault="008118C2">
      <w:pPr>
        <w:tabs>
          <w:tab w:val="left" w:pos="6521"/>
          <w:tab w:val="left" w:pos="6804"/>
        </w:tabs>
        <w:autoSpaceDE w:val="0"/>
        <w:autoSpaceDN w:val="0"/>
        <w:jc w:val="both"/>
        <w:rPr>
          <w:sz w:val="28"/>
          <w:szCs w:val="28"/>
        </w:rPr>
      </w:pPr>
      <w:r>
        <w:rPr>
          <w:sz w:val="28"/>
          <w:szCs w:val="28"/>
        </w:rPr>
        <w:t xml:space="preserve">Начальник фінансового                 </w:t>
      </w:r>
      <w:r w:rsidR="00CA7848">
        <w:rPr>
          <w:sz w:val="28"/>
          <w:szCs w:val="28"/>
        </w:rPr>
        <w:t xml:space="preserve">                                 </w:t>
      </w:r>
      <w:r>
        <w:rPr>
          <w:sz w:val="28"/>
          <w:szCs w:val="28"/>
        </w:rPr>
        <w:t>Людмила ПИСАРЕНКО</w:t>
      </w:r>
    </w:p>
    <w:p w:rsidR="00972BB5" w:rsidRDefault="008118C2">
      <w:pPr>
        <w:tabs>
          <w:tab w:val="left" w:pos="6804"/>
        </w:tabs>
        <w:autoSpaceDE w:val="0"/>
        <w:autoSpaceDN w:val="0"/>
        <w:jc w:val="both"/>
        <w:rPr>
          <w:sz w:val="28"/>
          <w:szCs w:val="28"/>
        </w:rPr>
      </w:pPr>
      <w:r>
        <w:rPr>
          <w:sz w:val="28"/>
          <w:szCs w:val="28"/>
        </w:rPr>
        <w:t xml:space="preserve">управління міської ради  </w:t>
      </w:r>
    </w:p>
    <w:p w:rsidR="00972BB5" w:rsidRDefault="00972BB5">
      <w:pPr>
        <w:tabs>
          <w:tab w:val="left" w:pos="6804"/>
        </w:tabs>
        <w:autoSpaceDE w:val="0"/>
        <w:autoSpaceDN w:val="0"/>
        <w:jc w:val="both"/>
        <w:rPr>
          <w:sz w:val="28"/>
          <w:szCs w:val="28"/>
        </w:rPr>
      </w:pPr>
    </w:p>
    <w:p w:rsidR="00972BB5" w:rsidRDefault="008118C2">
      <w:pPr>
        <w:tabs>
          <w:tab w:val="left" w:pos="6804"/>
        </w:tabs>
        <w:autoSpaceDE w:val="0"/>
        <w:autoSpaceDN w:val="0"/>
        <w:jc w:val="both"/>
        <w:rPr>
          <w:sz w:val="28"/>
          <w:szCs w:val="28"/>
        </w:rPr>
      </w:pPr>
      <w:r>
        <w:rPr>
          <w:sz w:val="28"/>
          <w:szCs w:val="28"/>
        </w:rPr>
        <w:t xml:space="preserve">Начальник  відділу юридично -                                            </w:t>
      </w:r>
    </w:p>
    <w:p w:rsidR="00972BB5" w:rsidRDefault="008118C2">
      <w:pPr>
        <w:pStyle w:val="a8"/>
        <w:spacing w:after="0"/>
        <w:rPr>
          <w:sz w:val="28"/>
          <w:szCs w:val="28"/>
        </w:rPr>
      </w:pPr>
      <w:r>
        <w:rPr>
          <w:sz w:val="28"/>
          <w:szCs w:val="28"/>
        </w:rPr>
        <w:t xml:space="preserve">кадрового забезпечення                    </w:t>
      </w:r>
      <w:r w:rsidR="00CA7848">
        <w:rPr>
          <w:sz w:val="28"/>
          <w:szCs w:val="28"/>
        </w:rPr>
        <w:t xml:space="preserve">                              </w:t>
      </w:r>
      <w:r>
        <w:rPr>
          <w:sz w:val="28"/>
          <w:szCs w:val="28"/>
        </w:rPr>
        <w:t xml:space="preserve">В’ячеслав  ЛЕГА   </w:t>
      </w:r>
    </w:p>
    <w:p w:rsidR="00972BB5" w:rsidRDefault="00972BB5">
      <w:pPr>
        <w:pStyle w:val="a8"/>
        <w:spacing w:after="0"/>
        <w:rPr>
          <w:sz w:val="28"/>
          <w:szCs w:val="28"/>
        </w:rPr>
      </w:pPr>
    </w:p>
    <w:p w:rsidR="00972BB5" w:rsidRDefault="008118C2">
      <w:pPr>
        <w:tabs>
          <w:tab w:val="left" w:pos="6804"/>
        </w:tabs>
        <w:autoSpaceDE w:val="0"/>
        <w:autoSpaceDN w:val="0"/>
        <w:jc w:val="both"/>
        <w:rPr>
          <w:sz w:val="28"/>
          <w:szCs w:val="28"/>
        </w:rPr>
      </w:pPr>
      <w:r>
        <w:rPr>
          <w:sz w:val="28"/>
          <w:szCs w:val="28"/>
        </w:rPr>
        <w:t xml:space="preserve">Голова постійної депутатської </w:t>
      </w:r>
      <w:r>
        <w:rPr>
          <w:sz w:val="28"/>
          <w:szCs w:val="28"/>
        </w:rPr>
        <w:tab/>
      </w:r>
    </w:p>
    <w:p w:rsidR="00972BB5" w:rsidRDefault="008118C2">
      <w:pPr>
        <w:autoSpaceDE w:val="0"/>
        <w:autoSpaceDN w:val="0"/>
        <w:jc w:val="both"/>
        <w:rPr>
          <w:sz w:val="28"/>
          <w:szCs w:val="28"/>
        </w:rPr>
      </w:pPr>
      <w:r>
        <w:rPr>
          <w:sz w:val="28"/>
          <w:szCs w:val="28"/>
        </w:rPr>
        <w:t xml:space="preserve">комісії  з  питань  соціально – </w:t>
      </w:r>
    </w:p>
    <w:p w:rsidR="00972BB5" w:rsidRDefault="008118C2">
      <w:pPr>
        <w:autoSpaceDE w:val="0"/>
        <w:autoSpaceDN w:val="0"/>
        <w:jc w:val="both"/>
        <w:rPr>
          <w:sz w:val="28"/>
          <w:szCs w:val="28"/>
        </w:rPr>
      </w:pPr>
      <w:r>
        <w:rPr>
          <w:sz w:val="28"/>
          <w:szCs w:val="28"/>
        </w:rPr>
        <w:t xml:space="preserve">економічного розвитку, </w:t>
      </w:r>
    </w:p>
    <w:p w:rsidR="00972BB5" w:rsidRDefault="008118C2" w:rsidP="00CA7848">
      <w:pPr>
        <w:tabs>
          <w:tab w:val="left" w:pos="6237"/>
        </w:tabs>
        <w:autoSpaceDE w:val="0"/>
        <w:autoSpaceDN w:val="0"/>
        <w:jc w:val="both"/>
        <w:rPr>
          <w:sz w:val="28"/>
          <w:szCs w:val="28"/>
        </w:rPr>
      </w:pPr>
      <w:r>
        <w:rPr>
          <w:sz w:val="28"/>
          <w:szCs w:val="28"/>
        </w:rPr>
        <w:t xml:space="preserve">підприємництва, інвестиційної     </w:t>
      </w:r>
      <w:r w:rsidR="00CA7848">
        <w:rPr>
          <w:sz w:val="28"/>
          <w:szCs w:val="28"/>
        </w:rPr>
        <w:t xml:space="preserve">                                 </w:t>
      </w:r>
      <w:r>
        <w:rPr>
          <w:sz w:val="28"/>
          <w:szCs w:val="28"/>
        </w:rPr>
        <w:t xml:space="preserve">Володимир  МАМЕДОВ          </w:t>
      </w:r>
    </w:p>
    <w:p w:rsidR="00972BB5" w:rsidRDefault="008118C2">
      <w:pPr>
        <w:autoSpaceDE w:val="0"/>
        <w:autoSpaceDN w:val="0"/>
        <w:jc w:val="both"/>
        <w:rPr>
          <w:sz w:val="28"/>
          <w:szCs w:val="28"/>
        </w:rPr>
      </w:pPr>
      <w:r>
        <w:rPr>
          <w:sz w:val="28"/>
          <w:szCs w:val="28"/>
        </w:rPr>
        <w:t>діяльності, бюджету та фінансів</w:t>
      </w:r>
    </w:p>
    <w:p w:rsidR="00972BB5" w:rsidRDefault="00972BB5">
      <w:pPr>
        <w:autoSpaceDE w:val="0"/>
        <w:autoSpaceDN w:val="0"/>
        <w:jc w:val="both"/>
        <w:rPr>
          <w:sz w:val="28"/>
          <w:szCs w:val="28"/>
        </w:rPr>
      </w:pPr>
    </w:p>
    <w:p w:rsidR="00972BB5" w:rsidRDefault="008118C2">
      <w:pPr>
        <w:autoSpaceDE w:val="0"/>
        <w:autoSpaceDN w:val="0"/>
        <w:jc w:val="both"/>
        <w:rPr>
          <w:sz w:val="28"/>
          <w:szCs w:val="28"/>
        </w:rPr>
      </w:pPr>
      <w:r>
        <w:rPr>
          <w:sz w:val="28"/>
          <w:szCs w:val="28"/>
        </w:rPr>
        <w:t xml:space="preserve">Голова  постійної  депутатської                                           </w:t>
      </w:r>
    </w:p>
    <w:p w:rsidR="00972BB5" w:rsidRDefault="008118C2">
      <w:pPr>
        <w:autoSpaceDE w:val="0"/>
        <w:autoSpaceDN w:val="0"/>
        <w:jc w:val="both"/>
        <w:rPr>
          <w:sz w:val="28"/>
          <w:szCs w:val="28"/>
        </w:rPr>
      </w:pPr>
      <w:r>
        <w:rPr>
          <w:sz w:val="28"/>
          <w:szCs w:val="28"/>
        </w:rPr>
        <w:t xml:space="preserve">комісії з питань регламенту, </w:t>
      </w:r>
    </w:p>
    <w:p w:rsidR="00972BB5" w:rsidRDefault="008118C2">
      <w:pPr>
        <w:autoSpaceDE w:val="0"/>
        <w:autoSpaceDN w:val="0"/>
        <w:jc w:val="both"/>
        <w:rPr>
          <w:sz w:val="28"/>
          <w:szCs w:val="28"/>
        </w:rPr>
      </w:pPr>
      <w:r>
        <w:rPr>
          <w:sz w:val="28"/>
          <w:szCs w:val="28"/>
        </w:rPr>
        <w:t>законності, охорони прав і свобод громадян,</w:t>
      </w:r>
    </w:p>
    <w:p w:rsidR="00972BB5" w:rsidRDefault="008118C2">
      <w:pPr>
        <w:autoSpaceDE w:val="0"/>
        <w:autoSpaceDN w:val="0"/>
        <w:jc w:val="both"/>
        <w:rPr>
          <w:sz w:val="28"/>
          <w:szCs w:val="28"/>
        </w:rPr>
      </w:pPr>
      <w:r>
        <w:rPr>
          <w:sz w:val="28"/>
          <w:szCs w:val="28"/>
        </w:rPr>
        <w:t xml:space="preserve">запобігання  корупції, </w:t>
      </w:r>
      <w:proofErr w:type="spellStart"/>
      <w:r>
        <w:rPr>
          <w:sz w:val="28"/>
          <w:szCs w:val="28"/>
        </w:rPr>
        <w:t>адміністративно-</w:t>
      </w:r>
      <w:proofErr w:type="spellEnd"/>
    </w:p>
    <w:p w:rsidR="00972BB5" w:rsidRDefault="008118C2" w:rsidP="00CA7848">
      <w:pPr>
        <w:tabs>
          <w:tab w:val="left" w:pos="6237"/>
          <w:tab w:val="left" w:pos="6379"/>
          <w:tab w:val="left" w:pos="7088"/>
        </w:tabs>
        <w:autoSpaceDE w:val="0"/>
        <w:autoSpaceDN w:val="0"/>
        <w:jc w:val="both"/>
        <w:rPr>
          <w:sz w:val="28"/>
          <w:szCs w:val="28"/>
        </w:rPr>
      </w:pPr>
      <w:r>
        <w:rPr>
          <w:sz w:val="28"/>
          <w:szCs w:val="28"/>
        </w:rPr>
        <w:t>територіального устрою, депута</w:t>
      </w:r>
      <w:r w:rsidR="00CA7848">
        <w:rPr>
          <w:sz w:val="28"/>
          <w:szCs w:val="28"/>
        </w:rPr>
        <w:t xml:space="preserve">тської                        </w:t>
      </w:r>
      <w:r>
        <w:rPr>
          <w:sz w:val="28"/>
          <w:szCs w:val="28"/>
        </w:rPr>
        <w:t>Валерій  САЛОГУБ</w:t>
      </w:r>
    </w:p>
    <w:p w:rsidR="00972BB5" w:rsidRDefault="008118C2">
      <w:pPr>
        <w:autoSpaceDE w:val="0"/>
        <w:autoSpaceDN w:val="0"/>
        <w:jc w:val="both"/>
        <w:rPr>
          <w:sz w:val="28"/>
          <w:szCs w:val="28"/>
        </w:rPr>
      </w:pPr>
      <w:r>
        <w:rPr>
          <w:sz w:val="28"/>
          <w:szCs w:val="28"/>
        </w:rPr>
        <w:t>діяльності та етики</w:t>
      </w:r>
    </w:p>
    <w:p w:rsidR="00972BB5" w:rsidRDefault="00972BB5">
      <w:pPr>
        <w:jc w:val="center"/>
        <w:rPr>
          <w:sz w:val="28"/>
          <w:szCs w:val="28"/>
        </w:rPr>
      </w:pPr>
    </w:p>
    <w:p w:rsidR="00972BB5" w:rsidRDefault="00972BB5">
      <w:pPr>
        <w:jc w:val="center"/>
        <w:rPr>
          <w:sz w:val="28"/>
          <w:szCs w:val="28"/>
        </w:rPr>
      </w:pPr>
    </w:p>
    <w:p w:rsidR="00972BB5" w:rsidRDefault="00972BB5">
      <w:pPr>
        <w:jc w:val="center"/>
        <w:rPr>
          <w:sz w:val="28"/>
          <w:szCs w:val="28"/>
        </w:rPr>
      </w:pPr>
    </w:p>
    <w:p w:rsidR="00972BB5" w:rsidRDefault="00972BB5">
      <w:pPr>
        <w:jc w:val="center"/>
        <w:rPr>
          <w:sz w:val="28"/>
          <w:szCs w:val="28"/>
        </w:rPr>
      </w:pPr>
    </w:p>
    <w:p w:rsidR="00972BB5" w:rsidRDefault="00972BB5">
      <w:pPr>
        <w:jc w:val="center"/>
        <w:rPr>
          <w:sz w:val="28"/>
          <w:szCs w:val="28"/>
        </w:rPr>
      </w:pPr>
    </w:p>
    <w:p w:rsidR="00972BB5" w:rsidRDefault="00972BB5">
      <w:pPr>
        <w:jc w:val="center"/>
        <w:rPr>
          <w:sz w:val="28"/>
          <w:szCs w:val="28"/>
        </w:rPr>
      </w:pPr>
    </w:p>
    <w:p w:rsidR="00972BB5" w:rsidRDefault="00972BB5">
      <w:pPr>
        <w:jc w:val="center"/>
        <w:rPr>
          <w:sz w:val="28"/>
          <w:szCs w:val="28"/>
        </w:rPr>
      </w:pPr>
    </w:p>
    <w:p w:rsidR="00972BB5" w:rsidRDefault="00972BB5">
      <w:pPr>
        <w:jc w:val="center"/>
        <w:rPr>
          <w:sz w:val="28"/>
          <w:szCs w:val="28"/>
        </w:rPr>
      </w:pPr>
    </w:p>
    <w:p w:rsidR="00972BB5" w:rsidRDefault="00972BB5">
      <w:pPr>
        <w:jc w:val="center"/>
        <w:rPr>
          <w:sz w:val="28"/>
          <w:szCs w:val="28"/>
        </w:rPr>
      </w:pPr>
    </w:p>
    <w:p w:rsidR="00972BB5" w:rsidRDefault="00972BB5">
      <w:pPr>
        <w:jc w:val="center"/>
        <w:rPr>
          <w:sz w:val="28"/>
          <w:szCs w:val="28"/>
        </w:rPr>
      </w:pPr>
    </w:p>
    <w:p w:rsidR="00972BB5" w:rsidRDefault="00972BB5">
      <w:pPr>
        <w:jc w:val="center"/>
        <w:rPr>
          <w:sz w:val="28"/>
          <w:szCs w:val="28"/>
        </w:rPr>
      </w:pPr>
    </w:p>
    <w:p w:rsidR="0054299E" w:rsidRDefault="0054299E">
      <w:pPr>
        <w:jc w:val="center"/>
        <w:rPr>
          <w:sz w:val="28"/>
          <w:szCs w:val="28"/>
        </w:rPr>
      </w:pPr>
    </w:p>
    <w:p w:rsidR="0054299E" w:rsidRDefault="0054299E">
      <w:pPr>
        <w:jc w:val="center"/>
        <w:rPr>
          <w:sz w:val="28"/>
          <w:szCs w:val="28"/>
        </w:rPr>
      </w:pPr>
    </w:p>
    <w:p w:rsidR="0054299E" w:rsidRDefault="0054299E">
      <w:pPr>
        <w:jc w:val="center"/>
        <w:rPr>
          <w:sz w:val="28"/>
          <w:szCs w:val="28"/>
        </w:rPr>
      </w:pPr>
    </w:p>
    <w:p w:rsidR="0054299E" w:rsidRDefault="0054299E">
      <w:pPr>
        <w:jc w:val="center"/>
        <w:rPr>
          <w:sz w:val="28"/>
          <w:szCs w:val="28"/>
        </w:rPr>
      </w:pPr>
    </w:p>
    <w:p w:rsidR="0054299E" w:rsidRDefault="0054299E">
      <w:pPr>
        <w:jc w:val="center"/>
        <w:rPr>
          <w:sz w:val="28"/>
          <w:szCs w:val="28"/>
        </w:rPr>
      </w:pPr>
    </w:p>
    <w:p w:rsidR="0054299E" w:rsidRDefault="0054299E">
      <w:pPr>
        <w:jc w:val="center"/>
        <w:rPr>
          <w:sz w:val="28"/>
          <w:szCs w:val="28"/>
        </w:rPr>
      </w:pPr>
    </w:p>
    <w:p w:rsidR="0054299E" w:rsidRDefault="0054299E">
      <w:pPr>
        <w:jc w:val="center"/>
        <w:rPr>
          <w:sz w:val="28"/>
          <w:szCs w:val="28"/>
        </w:rPr>
      </w:pPr>
    </w:p>
    <w:p w:rsidR="0054299E" w:rsidRDefault="0054299E">
      <w:pPr>
        <w:jc w:val="center"/>
        <w:rPr>
          <w:sz w:val="28"/>
          <w:szCs w:val="28"/>
        </w:rPr>
      </w:pPr>
    </w:p>
    <w:p w:rsidR="0054299E" w:rsidRDefault="0054299E" w:rsidP="0054299E">
      <w:pPr>
        <w:pStyle w:val="60"/>
        <w:shd w:val="clear" w:color="auto" w:fill="auto"/>
        <w:spacing w:line="240" w:lineRule="auto"/>
      </w:pPr>
      <w:r>
        <w:t xml:space="preserve">                                              </w:t>
      </w:r>
      <w:r w:rsidRPr="0054299E">
        <w:t xml:space="preserve">                          </w:t>
      </w:r>
      <w:r>
        <w:t>Додаток 1</w:t>
      </w:r>
    </w:p>
    <w:p w:rsidR="0054299E" w:rsidRDefault="0054299E" w:rsidP="0054299E">
      <w:pPr>
        <w:pStyle w:val="60"/>
        <w:shd w:val="clear" w:color="auto" w:fill="auto"/>
        <w:tabs>
          <w:tab w:val="left" w:pos="7322"/>
        </w:tabs>
        <w:spacing w:line="240" w:lineRule="auto"/>
        <w:ind w:left="3969" w:hanging="3969"/>
      </w:pPr>
      <w:r>
        <w:t xml:space="preserve">                                                                        до рішення Ніжинської міської ради     Чернігівської області VIII скликання від 21 травня 2026     № 4- 55 /2026</w:t>
      </w:r>
    </w:p>
    <w:p w:rsidR="0054299E" w:rsidRDefault="0054299E" w:rsidP="0054299E">
      <w:pPr>
        <w:pStyle w:val="60"/>
        <w:shd w:val="clear" w:color="auto" w:fill="auto"/>
        <w:tabs>
          <w:tab w:val="left" w:pos="7322"/>
        </w:tabs>
        <w:spacing w:line="240" w:lineRule="auto"/>
        <w:ind w:left="5700"/>
      </w:pPr>
    </w:p>
    <w:p w:rsidR="0054299E" w:rsidRDefault="0054299E" w:rsidP="0054299E">
      <w:pPr>
        <w:pStyle w:val="30"/>
        <w:shd w:val="clear" w:color="auto" w:fill="auto"/>
        <w:tabs>
          <w:tab w:val="left" w:pos="851"/>
        </w:tabs>
        <w:spacing w:after="0" w:line="240" w:lineRule="auto"/>
        <w:rPr>
          <w:sz w:val="28"/>
          <w:szCs w:val="28"/>
        </w:rPr>
      </w:pPr>
      <w:r>
        <w:rPr>
          <w:sz w:val="28"/>
          <w:szCs w:val="28"/>
        </w:rPr>
        <w:t>Програма фінансової підтримки Ніжинського відділу УДМС у</w:t>
      </w:r>
      <w:r>
        <w:rPr>
          <w:sz w:val="28"/>
          <w:szCs w:val="28"/>
        </w:rPr>
        <w:br/>
        <w:t>Чернігівській області на 2026 рік</w:t>
      </w:r>
    </w:p>
    <w:p w:rsidR="0054299E" w:rsidRDefault="0054299E" w:rsidP="0054299E">
      <w:pPr>
        <w:pStyle w:val="30"/>
        <w:shd w:val="clear" w:color="auto" w:fill="auto"/>
        <w:spacing w:after="0" w:line="240" w:lineRule="auto"/>
        <w:rPr>
          <w:sz w:val="28"/>
          <w:szCs w:val="28"/>
        </w:rPr>
      </w:pPr>
      <w:r>
        <w:rPr>
          <w:b w:val="0"/>
          <w:bCs w:val="0"/>
          <w:sz w:val="28"/>
          <w:szCs w:val="28"/>
        </w:rPr>
        <w:t>I.</w:t>
      </w:r>
      <w:r>
        <w:rPr>
          <w:sz w:val="28"/>
          <w:szCs w:val="28"/>
        </w:rPr>
        <w:t xml:space="preserve"> Паспорт програми</w:t>
      </w:r>
    </w:p>
    <w:tbl>
      <w:tblPr>
        <w:tblStyle w:val="af"/>
        <w:tblW w:w="7513" w:type="dxa"/>
        <w:tblInd w:w="108" w:type="dxa"/>
        <w:tblLayout w:type="fixed"/>
        <w:tblLook w:val="04A0"/>
      </w:tblPr>
      <w:tblGrid>
        <w:gridCol w:w="567"/>
        <w:gridCol w:w="2127"/>
        <w:gridCol w:w="4819"/>
      </w:tblGrid>
      <w:tr w:rsidR="0054299E" w:rsidRPr="00C0588D" w:rsidTr="00363D5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99E" w:rsidRPr="00C0588D" w:rsidRDefault="0054299E" w:rsidP="00363D58">
            <w:pPr>
              <w:pStyle w:val="30"/>
              <w:shd w:val="clear" w:color="auto" w:fill="auto"/>
              <w:spacing w:after="0" w:line="240" w:lineRule="auto"/>
              <w:jc w:val="left"/>
              <w:rPr>
                <w:rFonts w:ascii="Times New Roman" w:hAnsi="Times New Roman"/>
                <w:b w:val="0"/>
                <w:sz w:val="24"/>
                <w:szCs w:val="24"/>
              </w:rPr>
            </w:pPr>
            <w:r w:rsidRPr="00C0588D">
              <w:rPr>
                <w:rFonts w:ascii="Times New Roman" w:hAnsi="Times New Roman"/>
                <w:b w:val="0"/>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99E" w:rsidRPr="00C0588D" w:rsidRDefault="0054299E" w:rsidP="00363D58">
            <w:pPr>
              <w:pStyle w:val="30"/>
              <w:shd w:val="clear" w:color="auto" w:fill="auto"/>
              <w:spacing w:after="0" w:line="240" w:lineRule="auto"/>
              <w:jc w:val="both"/>
              <w:rPr>
                <w:rFonts w:ascii="Times New Roman" w:hAnsi="Times New Roman"/>
                <w:b w:val="0"/>
                <w:sz w:val="24"/>
                <w:szCs w:val="24"/>
              </w:rPr>
            </w:pPr>
            <w:r w:rsidRPr="00C0588D">
              <w:rPr>
                <w:rStyle w:val="211pt"/>
                <w:b w:val="0"/>
                <w:sz w:val="24"/>
                <w:szCs w:val="24"/>
              </w:rPr>
              <w:t>Ініціатор розроблення Програми</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99E" w:rsidRPr="00C0588D" w:rsidRDefault="0054299E" w:rsidP="00363D58">
            <w:pPr>
              <w:pStyle w:val="30"/>
              <w:shd w:val="clear" w:color="auto" w:fill="auto"/>
              <w:spacing w:after="0" w:line="240" w:lineRule="auto"/>
              <w:ind w:right="1451"/>
              <w:jc w:val="left"/>
              <w:rPr>
                <w:rFonts w:ascii="Times New Roman" w:hAnsi="Times New Roman"/>
                <w:b w:val="0"/>
                <w:sz w:val="24"/>
                <w:szCs w:val="24"/>
              </w:rPr>
            </w:pPr>
            <w:r w:rsidRPr="00C0588D">
              <w:rPr>
                <w:rStyle w:val="211pt"/>
                <w:b w:val="0"/>
                <w:sz w:val="24"/>
                <w:szCs w:val="24"/>
              </w:rPr>
              <w:t>Ніжинський відділ Управління Державної міграційної служби України в Чернігівській області</w:t>
            </w:r>
          </w:p>
        </w:tc>
      </w:tr>
      <w:tr w:rsidR="0054299E" w:rsidRPr="00C0588D" w:rsidTr="00363D5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99E" w:rsidRPr="00C0588D" w:rsidRDefault="0054299E" w:rsidP="00363D58">
            <w:pPr>
              <w:pStyle w:val="30"/>
              <w:shd w:val="clear" w:color="auto" w:fill="auto"/>
              <w:spacing w:after="0" w:line="240" w:lineRule="auto"/>
              <w:jc w:val="left"/>
              <w:rPr>
                <w:rFonts w:ascii="Times New Roman" w:hAnsi="Times New Roman"/>
                <w:b w:val="0"/>
                <w:sz w:val="24"/>
                <w:szCs w:val="24"/>
              </w:rPr>
            </w:pPr>
            <w:r w:rsidRPr="00C0588D">
              <w:rPr>
                <w:rFonts w:ascii="Times New Roman" w:hAnsi="Times New Roman"/>
                <w:b w:val="0"/>
                <w:sz w:val="24"/>
                <w:szCs w:val="24"/>
              </w:rPr>
              <w:t>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99E" w:rsidRPr="00C0588D" w:rsidRDefault="0054299E" w:rsidP="00363D58">
            <w:pPr>
              <w:pStyle w:val="30"/>
              <w:shd w:val="clear" w:color="auto" w:fill="auto"/>
              <w:spacing w:after="0" w:line="240" w:lineRule="auto"/>
              <w:jc w:val="both"/>
              <w:rPr>
                <w:rFonts w:ascii="Times New Roman" w:hAnsi="Times New Roman"/>
                <w:b w:val="0"/>
                <w:sz w:val="24"/>
                <w:szCs w:val="24"/>
              </w:rPr>
            </w:pPr>
            <w:r w:rsidRPr="00C0588D">
              <w:rPr>
                <w:rStyle w:val="211pt"/>
                <w:b w:val="0"/>
                <w:sz w:val="24"/>
                <w:szCs w:val="24"/>
              </w:rPr>
              <w:t>Законодавча база програми</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99E" w:rsidRPr="00C0588D" w:rsidRDefault="0054299E" w:rsidP="00363D58">
            <w:pPr>
              <w:tabs>
                <w:tab w:val="left" w:pos="0"/>
                <w:tab w:val="left" w:pos="34"/>
              </w:tabs>
              <w:ind w:left="34" w:right="-1"/>
              <w:rPr>
                <w:rFonts w:ascii="Times New Roman" w:hAnsi="Times New Roman"/>
                <w:sz w:val="24"/>
                <w:szCs w:val="24"/>
              </w:rPr>
            </w:pPr>
            <w:proofErr w:type="spellStart"/>
            <w:r w:rsidRPr="00C0588D">
              <w:rPr>
                <w:rFonts w:ascii="Times New Roman" w:hAnsi="Times New Roman"/>
                <w:sz w:val="24"/>
                <w:szCs w:val="24"/>
              </w:rPr>
              <w:t>Конституція</w:t>
            </w:r>
            <w:proofErr w:type="spellEnd"/>
            <w:r>
              <w:rPr>
                <w:rFonts w:ascii="Times New Roman" w:hAnsi="Times New Roman"/>
                <w:sz w:val="24"/>
                <w:szCs w:val="24"/>
              </w:rPr>
              <w:t xml:space="preserve"> </w:t>
            </w:r>
            <w:proofErr w:type="spellStart"/>
            <w:r w:rsidRPr="00C0588D">
              <w:rPr>
                <w:rFonts w:ascii="Times New Roman" w:hAnsi="Times New Roman"/>
                <w:sz w:val="24"/>
                <w:szCs w:val="24"/>
              </w:rPr>
              <w:t>України</w:t>
            </w:r>
            <w:proofErr w:type="spellEnd"/>
          </w:p>
          <w:p w:rsidR="0054299E" w:rsidRPr="00C0588D" w:rsidRDefault="0054299E" w:rsidP="00363D58">
            <w:pPr>
              <w:tabs>
                <w:tab w:val="left" w:pos="0"/>
                <w:tab w:val="left" w:pos="34"/>
              </w:tabs>
              <w:ind w:left="34" w:right="-1"/>
              <w:rPr>
                <w:rFonts w:ascii="Times New Roman" w:hAnsi="Times New Roman"/>
                <w:sz w:val="24"/>
                <w:szCs w:val="24"/>
              </w:rPr>
            </w:pPr>
            <w:proofErr w:type="spellStart"/>
            <w:r w:rsidRPr="00C0588D">
              <w:rPr>
                <w:rFonts w:ascii="Times New Roman" w:hAnsi="Times New Roman"/>
                <w:sz w:val="24"/>
                <w:szCs w:val="24"/>
              </w:rPr>
              <w:t>Бюджетний</w:t>
            </w:r>
            <w:proofErr w:type="spellEnd"/>
            <w:r w:rsidRPr="00C0588D">
              <w:rPr>
                <w:rFonts w:ascii="Times New Roman" w:hAnsi="Times New Roman"/>
                <w:sz w:val="24"/>
                <w:szCs w:val="24"/>
              </w:rPr>
              <w:t xml:space="preserve"> Кодекс </w:t>
            </w:r>
            <w:proofErr w:type="spellStart"/>
            <w:r w:rsidRPr="00C0588D">
              <w:rPr>
                <w:rFonts w:ascii="Times New Roman" w:hAnsi="Times New Roman"/>
                <w:sz w:val="24"/>
                <w:szCs w:val="24"/>
              </w:rPr>
              <w:t>України</w:t>
            </w:r>
            <w:proofErr w:type="spellEnd"/>
          </w:p>
          <w:p w:rsidR="0054299E" w:rsidRPr="00C0588D" w:rsidRDefault="0054299E" w:rsidP="00363D58">
            <w:pPr>
              <w:tabs>
                <w:tab w:val="left" w:pos="0"/>
                <w:tab w:val="left" w:pos="34"/>
              </w:tabs>
              <w:ind w:left="34" w:right="-1"/>
              <w:rPr>
                <w:rFonts w:ascii="Times New Roman" w:hAnsi="Times New Roman"/>
                <w:sz w:val="24"/>
                <w:szCs w:val="24"/>
              </w:rPr>
            </w:pPr>
            <w:r w:rsidRPr="00C0588D">
              <w:rPr>
                <w:rFonts w:ascii="Times New Roman" w:hAnsi="Times New Roman"/>
                <w:sz w:val="24"/>
                <w:szCs w:val="24"/>
              </w:rPr>
              <w:t xml:space="preserve">Указ Президента </w:t>
            </w:r>
            <w:proofErr w:type="spellStart"/>
            <w:r w:rsidRPr="00C0588D">
              <w:rPr>
                <w:rFonts w:ascii="Times New Roman" w:hAnsi="Times New Roman"/>
                <w:sz w:val="24"/>
                <w:szCs w:val="24"/>
              </w:rPr>
              <w:t>від</w:t>
            </w:r>
            <w:proofErr w:type="spellEnd"/>
            <w:r w:rsidRPr="00C0588D">
              <w:rPr>
                <w:rFonts w:ascii="Times New Roman" w:hAnsi="Times New Roman"/>
                <w:sz w:val="24"/>
                <w:szCs w:val="24"/>
              </w:rPr>
              <w:t xml:space="preserve"> 24.02.2022 року №64/2022  «Про </w:t>
            </w:r>
            <w:proofErr w:type="spellStart"/>
            <w:r w:rsidRPr="00C0588D">
              <w:rPr>
                <w:rFonts w:ascii="Times New Roman" w:hAnsi="Times New Roman"/>
                <w:sz w:val="24"/>
                <w:szCs w:val="24"/>
              </w:rPr>
              <w:t>введення</w:t>
            </w:r>
            <w:proofErr w:type="spellEnd"/>
            <w:r>
              <w:rPr>
                <w:rFonts w:ascii="Times New Roman" w:hAnsi="Times New Roman"/>
                <w:sz w:val="24"/>
                <w:szCs w:val="24"/>
              </w:rPr>
              <w:t xml:space="preserve"> </w:t>
            </w:r>
            <w:proofErr w:type="spellStart"/>
            <w:r w:rsidRPr="00C0588D">
              <w:rPr>
                <w:rFonts w:ascii="Times New Roman" w:hAnsi="Times New Roman"/>
                <w:sz w:val="24"/>
                <w:szCs w:val="24"/>
              </w:rPr>
              <w:t>воєнного</w:t>
            </w:r>
            <w:proofErr w:type="spellEnd"/>
            <w:r w:rsidRPr="00C0588D">
              <w:rPr>
                <w:rFonts w:ascii="Times New Roman" w:hAnsi="Times New Roman"/>
                <w:sz w:val="24"/>
                <w:szCs w:val="24"/>
              </w:rPr>
              <w:t xml:space="preserve"> стану в </w:t>
            </w:r>
            <w:proofErr w:type="spellStart"/>
            <w:r w:rsidRPr="00C0588D">
              <w:rPr>
                <w:rFonts w:ascii="Times New Roman" w:hAnsi="Times New Roman"/>
                <w:sz w:val="24"/>
                <w:szCs w:val="24"/>
              </w:rPr>
              <w:t>Україні</w:t>
            </w:r>
            <w:proofErr w:type="spellEnd"/>
            <w:r w:rsidRPr="00C0588D">
              <w:rPr>
                <w:rFonts w:ascii="Times New Roman" w:hAnsi="Times New Roman"/>
                <w:sz w:val="24"/>
                <w:szCs w:val="24"/>
              </w:rPr>
              <w:t>»</w:t>
            </w:r>
          </w:p>
          <w:p w:rsidR="0054299E" w:rsidRPr="00C0588D" w:rsidRDefault="0054299E" w:rsidP="00363D58">
            <w:pPr>
              <w:pStyle w:val="30"/>
              <w:shd w:val="clear" w:color="auto" w:fill="auto"/>
              <w:spacing w:after="0" w:line="240" w:lineRule="auto"/>
              <w:jc w:val="both"/>
              <w:rPr>
                <w:rFonts w:ascii="Times New Roman" w:hAnsi="Times New Roman"/>
                <w:b w:val="0"/>
                <w:sz w:val="24"/>
                <w:szCs w:val="24"/>
              </w:rPr>
            </w:pPr>
          </w:p>
        </w:tc>
      </w:tr>
      <w:tr w:rsidR="0054299E" w:rsidRPr="00C0588D" w:rsidTr="00363D5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99E" w:rsidRPr="00C0588D" w:rsidRDefault="0054299E" w:rsidP="00363D58">
            <w:pPr>
              <w:pStyle w:val="30"/>
              <w:shd w:val="clear" w:color="auto" w:fill="auto"/>
              <w:spacing w:after="0" w:line="240" w:lineRule="auto"/>
              <w:jc w:val="left"/>
              <w:rPr>
                <w:rFonts w:ascii="Times New Roman" w:hAnsi="Times New Roman"/>
                <w:b w:val="0"/>
                <w:sz w:val="24"/>
                <w:szCs w:val="24"/>
              </w:rPr>
            </w:pPr>
            <w:r w:rsidRPr="00C0588D">
              <w:rPr>
                <w:rFonts w:ascii="Times New Roman" w:hAnsi="Times New Roman"/>
                <w:b w:val="0"/>
                <w:sz w:val="24"/>
                <w:szCs w:val="24"/>
              </w:rPr>
              <w:t>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99E" w:rsidRPr="00C0588D" w:rsidRDefault="0054299E" w:rsidP="00363D58">
            <w:pPr>
              <w:pStyle w:val="30"/>
              <w:shd w:val="clear" w:color="auto" w:fill="auto"/>
              <w:spacing w:after="0" w:line="240" w:lineRule="auto"/>
              <w:jc w:val="both"/>
              <w:rPr>
                <w:rFonts w:ascii="Times New Roman" w:hAnsi="Times New Roman"/>
                <w:b w:val="0"/>
                <w:sz w:val="24"/>
                <w:szCs w:val="24"/>
              </w:rPr>
            </w:pPr>
            <w:r w:rsidRPr="00C0588D">
              <w:rPr>
                <w:rStyle w:val="211pt"/>
                <w:b w:val="0"/>
                <w:sz w:val="24"/>
                <w:szCs w:val="24"/>
              </w:rPr>
              <w:t>Розробник Програми</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99E" w:rsidRPr="00C0588D" w:rsidRDefault="0054299E" w:rsidP="00363D58">
            <w:pPr>
              <w:pStyle w:val="30"/>
              <w:shd w:val="clear" w:color="auto" w:fill="auto"/>
              <w:spacing w:after="0" w:line="240" w:lineRule="auto"/>
              <w:jc w:val="both"/>
              <w:rPr>
                <w:rFonts w:ascii="Times New Roman" w:hAnsi="Times New Roman"/>
                <w:b w:val="0"/>
                <w:sz w:val="24"/>
                <w:szCs w:val="24"/>
              </w:rPr>
            </w:pPr>
            <w:r w:rsidRPr="00C0588D">
              <w:rPr>
                <w:rStyle w:val="211pt"/>
                <w:b w:val="0"/>
                <w:sz w:val="24"/>
                <w:szCs w:val="24"/>
              </w:rPr>
              <w:t>Ніжинський відділ Управління Державної міграційної служби України в Чернігівській області</w:t>
            </w:r>
          </w:p>
        </w:tc>
      </w:tr>
      <w:tr w:rsidR="0054299E" w:rsidRPr="00C0588D" w:rsidTr="00363D5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99E" w:rsidRPr="00C0588D" w:rsidRDefault="0054299E" w:rsidP="00363D58">
            <w:pPr>
              <w:pStyle w:val="30"/>
              <w:shd w:val="clear" w:color="auto" w:fill="auto"/>
              <w:spacing w:after="0" w:line="240" w:lineRule="auto"/>
              <w:jc w:val="left"/>
              <w:rPr>
                <w:rFonts w:ascii="Times New Roman" w:hAnsi="Times New Roman"/>
                <w:b w:val="0"/>
                <w:sz w:val="24"/>
                <w:szCs w:val="24"/>
              </w:rPr>
            </w:pPr>
            <w:r w:rsidRPr="00C0588D">
              <w:rPr>
                <w:rFonts w:ascii="Times New Roman" w:hAnsi="Times New Roman"/>
                <w:b w:val="0"/>
                <w:sz w:val="24"/>
                <w:szCs w:val="24"/>
              </w:rPr>
              <w:t>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99E" w:rsidRPr="00C0588D" w:rsidRDefault="0054299E" w:rsidP="00363D58">
            <w:pPr>
              <w:pStyle w:val="30"/>
              <w:shd w:val="clear" w:color="auto" w:fill="auto"/>
              <w:spacing w:after="0" w:line="240" w:lineRule="auto"/>
              <w:jc w:val="both"/>
              <w:rPr>
                <w:rFonts w:ascii="Times New Roman" w:hAnsi="Times New Roman"/>
                <w:b w:val="0"/>
                <w:sz w:val="24"/>
                <w:szCs w:val="24"/>
              </w:rPr>
            </w:pPr>
            <w:proofErr w:type="spellStart"/>
            <w:r w:rsidRPr="00C0588D">
              <w:rPr>
                <w:rFonts w:ascii="Times New Roman" w:hAnsi="Times New Roman"/>
                <w:b w:val="0"/>
                <w:sz w:val="24"/>
                <w:szCs w:val="24"/>
              </w:rPr>
              <w:t>Головний</w:t>
            </w:r>
            <w:proofErr w:type="spellEnd"/>
            <w:r>
              <w:rPr>
                <w:rFonts w:ascii="Times New Roman" w:hAnsi="Times New Roman"/>
                <w:b w:val="0"/>
                <w:sz w:val="24"/>
                <w:szCs w:val="24"/>
              </w:rPr>
              <w:t xml:space="preserve"> </w:t>
            </w:r>
            <w:proofErr w:type="spellStart"/>
            <w:r w:rsidRPr="00C0588D">
              <w:rPr>
                <w:rFonts w:ascii="Times New Roman" w:hAnsi="Times New Roman"/>
                <w:b w:val="0"/>
                <w:sz w:val="24"/>
                <w:szCs w:val="24"/>
              </w:rPr>
              <w:t>розпорядник</w:t>
            </w:r>
            <w:proofErr w:type="spellEnd"/>
            <w:r>
              <w:rPr>
                <w:rFonts w:ascii="Times New Roman" w:hAnsi="Times New Roman"/>
                <w:b w:val="0"/>
                <w:sz w:val="24"/>
                <w:szCs w:val="24"/>
              </w:rPr>
              <w:t xml:space="preserve"> </w:t>
            </w:r>
            <w:proofErr w:type="spellStart"/>
            <w:r w:rsidRPr="00C0588D">
              <w:rPr>
                <w:rFonts w:ascii="Times New Roman" w:hAnsi="Times New Roman"/>
                <w:b w:val="0"/>
                <w:sz w:val="24"/>
                <w:szCs w:val="24"/>
              </w:rPr>
              <w:t>бюджетних</w:t>
            </w:r>
            <w:proofErr w:type="spellEnd"/>
            <w:r>
              <w:rPr>
                <w:rFonts w:ascii="Times New Roman" w:hAnsi="Times New Roman"/>
                <w:b w:val="0"/>
                <w:sz w:val="24"/>
                <w:szCs w:val="24"/>
              </w:rPr>
              <w:t xml:space="preserve"> </w:t>
            </w:r>
            <w:proofErr w:type="spellStart"/>
            <w:r w:rsidRPr="00C0588D">
              <w:rPr>
                <w:rFonts w:ascii="Times New Roman" w:hAnsi="Times New Roman"/>
                <w:b w:val="0"/>
                <w:sz w:val="24"/>
                <w:szCs w:val="24"/>
              </w:rPr>
              <w:t>кошті</w:t>
            </w:r>
            <w:proofErr w:type="gramStart"/>
            <w:r w:rsidRPr="00C0588D">
              <w:rPr>
                <w:rFonts w:ascii="Times New Roman" w:hAnsi="Times New Roman"/>
                <w:b w:val="0"/>
                <w:sz w:val="24"/>
                <w:szCs w:val="24"/>
              </w:rPr>
              <w:t>в</w:t>
            </w:r>
            <w:proofErr w:type="spellEnd"/>
            <w:proofErr w:type="gramEnd"/>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99E" w:rsidRPr="00C0588D" w:rsidRDefault="0054299E" w:rsidP="00363D58">
            <w:pPr>
              <w:pStyle w:val="30"/>
              <w:shd w:val="clear" w:color="auto" w:fill="auto"/>
              <w:spacing w:after="0" w:line="240" w:lineRule="auto"/>
              <w:jc w:val="both"/>
              <w:rPr>
                <w:rFonts w:ascii="Times New Roman" w:hAnsi="Times New Roman"/>
                <w:b w:val="0"/>
                <w:sz w:val="24"/>
                <w:szCs w:val="24"/>
              </w:rPr>
            </w:pPr>
            <w:r w:rsidRPr="00C0588D">
              <w:rPr>
                <w:rStyle w:val="211pt"/>
                <w:b w:val="0"/>
                <w:sz w:val="24"/>
                <w:szCs w:val="24"/>
              </w:rPr>
              <w:t>Фінансове управління Ніжинської міської ради</w:t>
            </w:r>
          </w:p>
        </w:tc>
      </w:tr>
      <w:tr w:rsidR="0054299E" w:rsidRPr="00C0588D" w:rsidTr="00363D5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99E" w:rsidRPr="00C0588D" w:rsidRDefault="0054299E" w:rsidP="00363D58">
            <w:pPr>
              <w:pStyle w:val="30"/>
              <w:shd w:val="clear" w:color="auto" w:fill="auto"/>
              <w:spacing w:after="0" w:line="240" w:lineRule="auto"/>
              <w:jc w:val="left"/>
              <w:rPr>
                <w:rFonts w:ascii="Times New Roman" w:hAnsi="Times New Roman"/>
                <w:b w:val="0"/>
                <w:sz w:val="24"/>
                <w:szCs w:val="24"/>
              </w:rPr>
            </w:pPr>
            <w:r w:rsidRPr="00C0588D">
              <w:rPr>
                <w:rFonts w:ascii="Times New Roman" w:hAnsi="Times New Roman"/>
                <w:b w:val="0"/>
                <w:sz w:val="24"/>
                <w:szCs w:val="24"/>
              </w:rPr>
              <w:t>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99E" w:rsidRPr="00C0588D" w:rsidRDefault="0054299E" w:rsidP="00363D58">
            <w:pPr>
              <w:pStyle w:val="30"/>
              <w:shd w:val="clear" w:color="auto" w:fill="auto"/>
              <w:spacing w:after="0" w:line="240" w:lineRule="auto"/>
              <w:jc w:val="both"/>
              <w:rPr>
                <w:rFonts w:ascii="Times New Roman" w:hAnsi="Times New Roman"/>
                <w:b w:val="0"/>
                <w:sz w:val="24"/>
                <w:szCs w:val="24"/>
              </w:rPr>
            </w:pPr>
            <w:r w:rsidRPr="00C0588D">
              <w:rPr>
                <w:rStyle w:val="211pt"/>
                <w:b w:val="0"/>
                <w:sz w:val="24"/>
                <w:szCs w:val="24"/>
              </w:rPr>
              <w:t>Відповідальні виконавці Програми</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99E" w:rsidRPr="00C0588D" w:rsidRDefault="0054299E" w:rsidP="00363D58">
            <w:pPr>
              <w:pStyle w:val="30"/>
              <w:shd w:val="clear" w:color="auto" w:fill="auto"/>
              <w:spacing w:after="0" w:line="240" w:lineRule="auto"/>
              <w:jc w:val="both"/>
              <w:rPr>
                <w:rStyle w:val="211pt"/>
                <w:sz w:val="24"/>
                <w:szCs w:val="24"/>
              </w:rPr>
            </w:pPr>
            <w:r w:rsidRPr="00C0588D">
              <w:rPr>
                <w:rStyle w:val="211pt"/>
                <w:b w:val="0"/>
                <w:sz w:val="24"/>
                <w:szCs w:val="24"/>
              </w:rPr>
              <w:t>Управління Державної міграційної служби України в Чернігівській області;</w:t>
            </w:r>
          </w:p>
          <w:p w:rsidR="0054299E" w:rsidRPr="00C0588D" w:rsidRDefault="0054299E" w:rsidP="00363D58">
            <w:pPr>
              <w:pStyle w:val="30"/>
              <w:shd w:val="clear" w:color="auto" w:fill="auto"/>
              <w:spacing w:after="0" w:line="240" w:lineRule="auto"/>
              <w:jc w:val="both"/>
              <w:rPr>
                <w:rFonts w:ascii="Times New Roman" w:hAnsi="Times New Roman"/>
                <w:sz w:val="24"/>
                <w:szCs w:val="24"/>
                <w:lang w:val="uk-UA"/>
              </w:rPr>
            </w:pPr>
            <w:r w:rsidRPr="00C0588D">
              <w:rPr>
                <w:rStyle w:val="211pt"/>
                <w:b w:val="0"/>
                <w:sz w:val="24"/>
                <w:szCs w:val="24"/>
              </w:rPr>
              <w:t>Ніжинський відділ Управління Державної міграційної служби України в Чернігівській області</w:t>
            </w:r>
          </w:p>
        </w:tc>
      </w:tr>
      <w:tr w:rsidR="0054299E" w:rsidRPr="00C0588D" w:rsidTr="00363D5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99E" w:rsidRPr="00C0588D" w:rsidRDefault="0054299E" w:rsidP="00363D58">
            <w:pPr>
              <w:pStyle w:val="30"/>
              <w:shd w:val="clear" w:color="auto" w:fill="auto"/>
              <w:spacing w:after="0" w:line="240" w:lineRule="auto"/>
              <w:jc w:val="left"/>
              <w:rPr>
                <w:rFonts w:ascii="Times New Roman" w:hAnsi="Times New Roman"/>
                <w:b w:val="0"/>
                <w:sz w:val="24"/>
                <w:szCs w:val="24"/>
              </w:rPr>
            </w:pPr>
            <w:r w:rsidRPr="00C0588D">
              <w:rPr>
                <w:rFonts w:ascii="Times New Roman" w:hAnsi="Times New Roman"/>
                <w:b w:val="0"/>
                <w:sz w:val="24"/>
                <w:szCs w:val="24"/>
              </w:rPr>
              <w:t>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99E" w:rsidRPr="00C0588D" w:rsidRDefault="0054299E" w:rsidP="00363D58">
            <w:pPr>
              <w:pStyle w:val="30"/>
              <w:shd w:val="clear" w:color="auto" w:fill="auto"/>
              <w:spacing w:after="0" w:line="240" w:lineRule="auto"/>
              <w:jc w:val="both"/>
              <w:rPr>
                <w:rFonts w:ascii="Times New Roman" w:hAnsi="Times New Roman"/>
                <w:b w:val="0"/>
                <w:sz w:val="24"/>
                <w:szCs w:val="24"/>
              </w:rPr>
            </w:pPr>
            <w:r w:rsidRPr="00C0588D">
              <w:rPr>
                <w:rStyle w:val="211pt"/>
                <w:b w:val="0"/>
                <w:sz w:val="24"/>
                <w:szCs w:val="24"/>
              </w:rPr>
              <w:t>Термін реалізації Програми</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99E" w:rsidRPr="00C0588D" w:rsidRDefault="0054299E" w:rsidP="00363D58">
            <w:pPr>
              <w:pStyle w:val="30"/>
              <w:shd w:val="clear" w:color="auto" w:fill="auto"/>
              <w:spacing w:after="0" w:line="240" w:lineRule="auto"/>
              <w:jc w:val="both"/>
              <w:rPr>
                <w:rFonts w:ascii="Times New Roman" w:hAnsi="Times New Roman"/>
                <w:b w:val="0"/>
                <w:sz w:val="24"/>
                <w:szCs w:val="24"/>
              </w:rPr>
            </w:pPr>
            <w:r w:rsidRPr="00C0588D">
              <w:rPr>
                <w:rStyle w:val="211pt"/>
                <w:b w:val="0"/>
                <w:sz w:val="24"/>
                <w:szCs w:val="24"/>
              </w:rPr>
              <w:t>2026 рік</w:t>
            </w:r>
          </w:p>
        </w:tc>
      </w:tr>
      <w:tr w:rsidR="0054299E" w:rsidRPr="00CA0129" w:rsidTr="00363D5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99E" w:rsidRPr="00CA0129" w:rsidRDefault="0054299E" w:rsidP="00363D58">
            <w:pPr>
              <w:pStyle w:val="30"/>
              <w:shd w:val="clear" w:color="auto" w:fill="auto"/>
              <w:spacing w:after="0" w:line="240" w:lineRule="auto"/>
              <w:jc w:val="left"/>
              <w:rPr>
                <w:rFonts w:ascii="Times New Roman" w:hAnsi="Times New Roman"/>
                <w:b w:val="0"/>
                <w:sz w:val="24"/>
                <w:szCs w:val="24"/>
              </w:rPr>
            </w:pPr>
            <w:r w:rsidRPr="00CA0129">
              <w:rPr>
                <w:rFonts w:ascii="Times New Roman" w:hAnsi="Times New Roman"/>
                <w:b w:val="0"/>
                <w:sz w:val="24"/>
                <w:szCs w:val="24"/>
              </w:rPr>
              <w:t>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99E" w:rsidRPr="00CA0129" w:rsidRDefault="0054299E" w:rsidP="00363D58">
            <w:pPr>
              <w:rPr>
                <w:rFonts w:ascii="Times New Roman" w:hAnsi="Times New Roman"/>
                <w:sz w:val="24"/>
                <w:szCs w:val="24"/>
              </w:rPr>
            </w:pPr>
            <w:proofErr w:type="spellStart"/>
            <w:r w:rsidRPr="00CA0129">
              <w:rPr>
                <w:rFonts w:ascii="Times New Roman" w:hAnsi="Times New Roman"/>
                <w:sz w:val="24"/>
                <w:szCs w:val="24"/>
              </w:rPr>
              <w:t>Загальний</w:t>
            </w:r>
            <w:proofErr w:type="spellEnd"/>
            <w:r w:rsidRPr="00CA0129">
              <w:rPr>
                <w:rFonts w:ascii="Times New Roman" w:hAnsi="Times New Roman"/>
                <w:sz w:val="24"/>
                <w:szCs w:val="24"/>
              </w:rPr>
              <w:t xml:space="preserve"> </w:t>
            </w:r>
            <w:proofErr w:type="spellStart"/>
            <w:r w:rsidRPr="00CA0129">
              <w:rPr>
                <w:rFonts w:ascii="Times New Roman" w:hAnsi="Times New Roman"/>
                <w:sz w:val="24"/>
                <w:szCs w:val="24"/>
              </w:rPr>
              <w:t>обсяг</w:t>
            </w:r>
            <w:proofErr w:type="spellEnd"/>
            <w:r w:rsidRPr="00CA0129">
              <w:rPr>
                <w:rFonts w:ascii="Times New Roman" w:hAnsi="Times New Roman"/>
                <w:sz w:val="24"/>
                <w:szCs w:val="24"/>
              </w:rPr>
              <w:t xml:space="preserve"> </w:t>
            </w:r>
            <w:proofErr w:type="spellStart"/>
            <w:r w:rsidRPr="00CA0129">
              <w:rPr>
                <w:rFonts w:ascii="Times New Roman" w:hAnsi="Times New Roman"/>
                <w:sz w:val="24"/>
                <w:szCs w:val="24"/>
              </w:rPr>
              <w:t>фінансових</w:t>
            </w:r>
            <w:proofErr w:type="spellEnd"/>
            <w:r w:rsidRPr="00CA0129">
              <w:rPr>
                <w:rFonts w:ascii="Times New Roman" w:hAnsi="Times New Roman"/>
                <w:sz w:val="24"/>
                <w:szCs w:val="24"/>
              </w:rPr>
              <w:t xml:space="preserve"> </w:t>
            </w:r>
            <w:proofErr w:type="spellStart"/>
            <w:r w:rsidRPr="00CA0129">
              <w:rPr>
                <w:rFonts w:ascii="Times New Roman" w:hAnsi="Times New Roman"/>
                <w:sz w:val="24"/>
                <w:szCs w:val="24"/>
              </w:rPr>
              <w:t>ресурсів</w:t>
            </w:r>
            <w:proofErr w:type="spellEnd"/>
            <w:r w:rsidRPr="00CA0129">
              <w:rPr>
                <w:rFonts w:ascii="Times New Roman" w:hAnsi="Times New Roman"/>
                <w:sz w:val="24"/>
                <w:szCs w:val="24"/>
              </w:rPr>
              <w:t xml:space="preserve">, в т. ч. </w:t>
            </w:r>
            <w:proofErr w:type="spellStart"/>
            <w:r w:rsidRPr="00CA0129">
              <w:rPr>
                <w:rFonts w:ascii="Times New Roman" w:hAnsi="Times New Roman"/>
                <w:sz w:val="24"/>
                <w:szCs w:val="24"/>
              </w:rPr>
              <w:t>кредиторська</w:t>
            </w:r>
            <w:proofErr w:type="spellEnd"/>
            <w:r w:rsidRPr="00CA0129">
              <w:rPr>
                <w:rFonts w:ascii="Times New Roman" w:hAnsi="Times New Roman"/>
                <w:sz w:val="24"/>
                <w:szCs w:val="24"/>
              </w:rPr>
              <w:t xml:space="preserve"> </w:t>
            </w:r>
            <w:proofErr w:type="spellStart"/>
            <w:r w:rsidRPr="00CA0129">
              <w:rPr>
                <w:rFonts w:ascii="Times New Roman" w:hAnsi="Times New Roman"/>
                <w:sz w:val="24"/>
                <w:szCs w:val="24"/>
              </w:rPr>
              <w:t>заборгованість</w:t>
            </w:r>
            <w:proofErr w:type="spellEnd"/>
            <w:r w:rsidRPr="00CA0129">
              <w:rPr>
                <w:rFonts w:ascii="Times New Roman" w:hAnsi="Times New Roman"/>
                <w:sz w:val="24"/>
                <w:szCs w:val="24"/>
              </w:rPr>
              <w:t xml:space="preserve"> </w:t>
            </w:r>
            <w:proofErr w:type="spellStart"/>
            <w:r w:rsidRPr="00CA0129">
              <w:rPr>
                <w:rFonts w:ascii="Times New Roman" w:hAnsi="Times New Roman"/>
                <w:sz w:val="24"/>
                <w:szCs w:val="24"/>
              </w:rPr>
              <w:t>минулих</w:t>
            </w:r>
            <w:proofErr w:type="spellEnd"/>
            <w:r w:rsidRPr="00CA0129">
              <w:rPr>
                <w:rFonts w:ascii="Times New Roman" w:hAnsi="Times New Roman"/>
                <w:sz w:val="24"/>
                <w:szCs w:val="24"/>
              </w:rPr>
              <w:t xml:space="preserve"> </w:t>
            </w:r>
            <w:proofErr w:type="spellStart"/>
            <w:r w:rsidRPr="00CA0129">
              <w:rPr>
                <w:rFonts w:ascii="Times New Roman" w:hAnsi="Times New Roman"/>
                <w:sz w:val="24"/>
                <w:szCs w:val="24"/>
              </w:rPr>
              <w:t>періодів</w:t>
            </w:r>
            <w:proofErr w:type="spellEnd"/>
            <w:r w:rsidRPr="00CA0129">
              <w:rPr>
                <w:rFonts w:ascii="Times New Roman" w:hAnsi="Times New Roman"/>
                <w:sz w:val="24"/>
                <w:szCs w:val="24"/>
              </w:rPr>
              <w:t xml:space="preserve">, </w:t>
            </w:r>
            <w:proofErr w:type="spellStart"/>
            <w:r w:rsidRPr="00CA0129">
              <w:rPr>
                <w:rFonts w:ascii="Times New Roman" w:hAnsi="Times New Roman"/>
                <w:sz w:val="24"/>
                <w:szCs w:val="24"/>
              </w:rPr>
              <w:t>необхідних</w:t>
            </w:r>
            <w:proofErr w:type="spellEnd"/>
            <w:r w:rsidRPr="00CA0129">
              <w:rPr>
                <w:rFonts w:ascii="Times New Roman" w:hAnsi="Times New Roman"/>
                <w:sz w:val="24"/>
                <w:szCs w:val="24"/>
              </w:rPr>
              <w:t xml:space="preserve"> </w:t>
            </w:r>
            <w:proofErr w:type="gramStart"/>
            <w:r w:rsidRPr="00CA0129">
              <w:rPr>
                <w:rFonts w:ascii="Times New Roman" w:hAnsi="Times New Roman"/>
                <w:sz w:val="24"/>
                <w:szCs w:val="24"/>
              </w:rPr>
              <w:t>для</w:t>
            </w:r>
            <w:proofErr w:type="gramEnd"/>
            <w:r w:rsidRPr="00CA0129">
              <w:rPr>
                <w:rFonts w:ascii="Times New Roman" w:hAnsi="Times New Roman"/>
                <w:sz w:val="24"/>
                <w:szCs w:val="24"/>
              </w:rPr>
              <w:t xml:space="preserve"> </w:t>
            </w:r>
            <w:proofErr w:type="spellStart"/>
            <w:r w:rsidRPr="00CA0129">
              <w:rPr>
                <w:rFonts w:ascii="Times New Roman" w:hAnsi="Times New Roman"/>
                <w:sz w:val="24"/>
                <w:szCs w:val="24"/>
              </w:rPr>
              <w:t>реалізації</w:t>
            </w:r>
            <w:proofErr w:type="spellEnd"/>
            <w:r w:rsidRPr="00CA0129">
              <w:rPr>
                <w:rFonts w:ascii="Times New Roman" w:hAnsi="Times New Roman"/>
                <w:sz w:val="24"/>
                <w:szCs w:val="24"/>
              </w:rPr>
              <w:t xml:space="preserve"> </w:t>
            </w:r>
            <w:proofErr w:type="spellStart"/>
            <w:r w:rsidRPr="00CA0129">
              <w:rPr>
                <w:rFonts w:ascii="Times New Roman" w:hAnsi="Times New Roman"/>
                <w:sz w:val="24"/>
                <w:szCs w:val="24"/>
              </w:rPr>
              <w:t>програми</w:t>
            </w:r>
            <w:proofErr w:type="spellEnd"/>
            <w:r w:rsidRPr="00CA0129">
              <w:rPr>
                <w:rFonts w:ascii="Times New Roman" w:hAnsi="Times New Roman"/>
                <w:sz w:val="24"/>
                <w:szCs w:val="24"/>
              </w:rPr>
              <w:t xml:space="preserve">, </w:t>
            </w:r>
            <w:proofErr w:type="spellStart"/>
            <w:r w:rsidRPr="00CA0129">
              <w:rPr>
                <w:rFonts w:ascii="Times New Roman" w:hAnsi="Times New Roman"/>
                <w:sz w:val="24"/>
                <w:szCs w:val="24"/>
              </w:rPr>
              <w:t>всього</w:t>
            </w:r>
            <w:proofErr w:type="spellEnd"/>
            <w:r w:rsidRPr="00CA0129">
              <w:rPr>
                <w:rFonts w:ascii="Times New Roman" w:hAnsi="Times New Roman"/>
                <w:sz w:val="24"/>
                <w:szCs w:val="24"/>
              </w:rPr>
              <w:t>,</w:t>
            </w:r>
          </w:p>
          <w:p w:rsidR="0054299E" w:rsidRPr="00CA0129" w:rsidRDefault="0054299E" w:rsidP="00363D58">
            <w:pPr>
              <w:rPr>
                <w:rFonts w:ascii="Times New Roman" w:hAnsi="Times New Roman"/>
                <w:sz w:val="24"/>
                <w:szCs w:val="24"/>
              </w:rPr>
            </w:pPr>
            <w:proofErr w:type="gramStart"/>
            <w:r w:rsidRPr="00CA0129">
              <w:rPr>
                <w:rFonts w:ascii="Times New Roman" w:hAnsi="Times New Roman"/>
                <w:sz w:val="24"/>
                <w:szCs w:val="24"/>
              </w:rPr>
              <w:t>у</w:t>
            </w:r>
            <w:proofErr w:type="gramEnd"/>
            <w:r w:rsidRPr="00CA0129">
              <w:rPr>
                <w:rFonts w:ascii="Times New Roman" w:hAnsi="Times New Roman"/>
                <w:sz w:val="24"/>
                <w:szCs w:val="24"/>
              </w:rPr>
              <w:t xml:space="preserve"> </w:t>
            </w:r>
            <w:r w:rsidRPr="00CA0129">
              <w:rPr>
                <w:rFonts w:ascii="Times New Roman" w:hAnsi="Times New Roman"/>
                <w:spacing w:val="-6"/>
                <w:sz w:val="24"/>
                <w:szCs w:val="24"/>
              </w:rPr>
              <w:t xml:space="preserve">тому </w:t>
            </w:r>
            <w:proofErr w:type="spellStart"/>
            <w:r w:rsidRPr="00CA0129">
              <w:rPr>
                <w:rFonts w:ascii="Times New Roman" w:hAnsi="Times New Roman"/>
                <w:spacing w:val="-6"/>
                <w:sz w:val="24"/>
                <w:szCs w:val="24"/>
              </w:rPr>
              <w:t>числі</w:t>
            </w:r>
            <w:proofErr w:type="spellEnd"/>
            <w:r w:rsidRPr="00CA0129">
              <w:rPr>
                <w:rFonts w:ascii="Times New Roman" w:hAnsi="Times New Roman"/>
                <w:spacing w:val="-6"/>
                <w:sz w:val="24"/>
                <w:szCs w:val="24"/>
              </w:rPr>
              <w: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99E" w:rsidRPr="00CA0129" w:rsidRDefault="0054299E" w:rsidP="00363D58">
            <w:pPr>
              <w:pStyle w:val="30"/>
              <w:shd w:val="clear" w:color="auto" w:fill="auto"/>
              <w:spacing w:after="0" w:line="240" w:lineRule="auto"/>
              <w:jc w:val="both"/>
              <w:rPr>
                <w:rFonts w:ascii="Times New Roman" w:hAnsi="Times New Roman"/>
                <w:b w:val="0"/>
                <w:sz w:val="24"/>
                <w:szCs w:val="24"/>
              </w:rPr>
            </w:pPr>
            <w:r w:rsidRPr="00CA0129">
              <w:rPr>
                <w:rFonts w:ascii="Times New Roman" w:hAnsi="Times New Roman"/>
                <w:sz w:val="24"/>
                <w:szCs w:val="24"/>
              </w:rPr>
              <w:t>305</w:t>
            </w:r>
            <w:r w:rsidRPr="00CA0129">
              <w:rPr>
                <w:rFonts w:ascii="Times New Roman" w:hAnsi="Times New Roman"/>
                <w:sz w:val="24"/>
                <w:szCs w:val="24"/>
                <w:lang w:val="en-US"/>
              </w:rPr>
              <w:t> </w:t>
            </w:r>
            <w:r w:rsidRPr="00CA0129">
              <w:rPr>
                <w:rFonts w:ascii="Times New Roman" w:hAnsi="Times New Roman"/>
                <w:sz w:val="24"/>
                <w:szCs w:val="24"/>
              </w:rPr>
              <w:t xml:space="preserve">000 </w:t>
            </w:r>
            <w:proofErr w:type="spellStart"/>
            <w:r w:rsidRPr="00CA0129">
              <w:rPr>
                <w:rFonts w:ascii="Times New Roman" w:hAnsi="Times New Roman"/>
                <w:b w:val="0"/>
                <w:sz w:val="24"/>
                <w:szCs w:val="24"/>
              </w:rPr>
              <w:t>грн</w:t>
            </w:r>
            <w:proofErr w:type="spellEnd"/>
            <w:r w:rsidRPr="00CA0129">
              <w:rPr>
                <w:rFonts w:ascii="Times New Roman" w:hAnsi="Times New Roman"/>
                <w:b w:val="0"/>
                <w:sz w:val="24"/>
                <w:szCs w:val="24"/>
              </w:rPr>
              <w:t>.</w:t>
            </w:r>
          </w:p>
        </w:tc>
      </w:tr>
      <w:tr w:rsidR="0054299E" w:rsidRPr="00CA0129" w:rsidTr="00363D5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99E" w:rsidRPr="00CA0129" w:rsidRDefault="0054299E" w:rsidP="00363D58">
            <w:pPr>
              <w:pStyle w:val="30"/>
              <w:shd w:val="clear" w:color="auto" w:fill="auto"/>
              <w:spacing w:after="0" w:line="240" w:lineRule="auto"/>
              <w:jc w:val="left"/>
              <w:rPr>
                <w:rFonts w:ascii="Times New Roman" w:hAnsi="Times New Roman"/>
                <w:b w:val="0"/>
                <w:sz w:val="24"/>
                <w:szCs w:val="24"/>
              </w:rPr>
            </w:pPr>
            <w:r w:rsidRPr="00CA0129">
              <w:rPr>
                <w:rFonts w:ascii="Times New Roman" w:hAnsi="Times New Roman"/>
                <w:b w:val="0"/>
                <w:sz w:val="24"/>
                <w:szCs w:val="24"/>
              </w:rPr>
              <w:t>7.1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4299E" w:rsidRPr="00CA0129" w:rsidRDefault="0054299E" w:rsidP="00363D58">
            <w:pPr>
              <w:rPr>
                <w:rFonts w:ascii="Times New Roman" w:hAnsi="Times New Roman"/>
                <w:sz w:val="24"/>
                <w:szCs w:val="24"/>
              </w:rPr>
            </w:pPr>
            <w:proofErr w:type="spellStart"/>
            <w:r w:rsidRPr="00CA0129">
              <w:rPr>
                <w:rFonts w:ascii="Times New Roman" w:hAnsi="Times New Roman"/>
                <w:sz w:val="24"/>
                <w:szCs w:val="24"/>
              </w:rPr>
              <w:t>Кошти</w:t>
            </w:r>
            <w:proofErr w:type="spellEnd"/>
            <w:r w:rsidRPr="00CA0129">
              <w:rPr>
                <w:rFonts w:ascii="Times New Roman" w:hAnsi="Times New Roman"/>
                <w:sz w:val="24"/>
                <w:szCs w:val="24"/>
              </w:rPr>
              <w:t xml:space="preserve"> </w:t>
            </w:r>
            <w:proofErr w:type="spellStart"/>
            <w:r w:rsidRPr="00CA0129">
              <w:rPr>
                <w:rFonts w:ascii="Times New Roman" w:hAnsi="Times New Roman"/>
                <w:sz w:val="24"/>
                <w:szCs w:val="24"/>
              </w:rPr>
              <w:t>Ніжинської</w:t>
            </w:r>
            <w:proofErr w:type="spellEnd"/>
            <w:r w:rsidRPr="00CA0129">
              <w:rPr>
                <w:rFonts w:ascii="Times New Roman" w:hAnsi="Times New Roman"/>
                <w:sz w:val="24"/>
                <w:szCs w:val="24"/>
              </w:rPr>
              <w:t xml:space="preserve"> </w:t>
            </w:r>
            <w:proofErr w:type="spellStart"/>
            <w:r w:rsidRPr="00CA0129">
              <w:rPr>
                <w:rFonts w:ascii="Times New Roman" w:hAnsi="Times New Roman"/>
                <w:sz w:val="24"/>
                <w:szCs w:val="24"/>
              </w:rPr>
              <w:t>міської</w:t>
            </w:r>
            <w:proofErr w:type="spellEnd"/>
            <w:r w:rsidRPr="00CA0129">
              <w:rPr>
                <w:rFonts w:ascii="Times New Roman" w:hAnsi="Times New Roman"/>
                <w:sz w:val="24"/>
                <w:szCs w:val="24"/>
              </w:rPr>
              <w:t xml:space="preserve"> ТГ</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99E" w:rsidRPr="00CA0129" w:rsidRDefault="0054299E" w:rsidP="00363D58">
            <w:pPr>
              <w:pStyle w:val="30"/>
              <w:shd w:val="clear" w:color="auto" w:fill="auto"/>
              <w:spacing w:after="0" w:line="240" w:lineRule="auto"/>
              <w:jc w:val="both"/>
              <w:rPr>
                <w:rFonts w:ascii="Times New Roman" w:hAnsi="Times New Roman"/>
                <w:b w:val="0"/>
                <w:sz w:val="24"/>
                <w:szCs w:val="24"/>
              </w:rPr>
            </w:pPr>
            <w:r w:rsidRPr="00CA0129">
              <w:rPr>
                <w:rFonts w:ascii="Times New Roman" w:hAnsi="Times New Roman"/>
                <w:sz w:val="24"/>
                <w:szCs w:val="24"/>
              </w:rPr>
              <w:t xml:space="preserve">305 000 </w:t>
            </w:r>
            <w:proofErr w:type="spellStart"/>
            <w:r w:rsidRPr="00CA0129">
              <w:rPr>
                <w:rFonts w:ascii="Times New Roman" w:hAnsi="Times New Roman"/>
                <w:b w:val="0"/>
                <w:sz w:val="24"/>
                <w:szCs w:val="24"/>
              </w:rPr>
              <w:t>грн</w:t>
            </w:r>
            <w:proofErr w:type="spellEnd"/>
            <w:r w:rsidRPr="00CA0129">
              <w:rPr>
                <w:rFonts w:ascii="Times New Roman" w:hAnsi="Times New Roman"/>
                <w:b w:val="0"/>
                <w:sz w:val="24"/>
                <w:szCs w:val="24"/>
              </w:rPr>
              <w:t>.</w:t>
            </w:r>
          </w:p>
        </w:tc>
      </w:tr>
      <w:tr w:rsidR="0054299E" w:rsidRPr="00CA0129" w:rsidTr="00363D5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99E" w:rsidRPr="00CA0129" w:rsidRDefault="0054299E" w:rsidP="00363D58">
            <w:pPr>
              <w:pStyle w:val="30"/>
              <w:shd w:val="clear" w:color="auto" w:fill="auto"/>
              <w:spacing w:after="0" w:line="240" w:lineRule="auto"/>
              <w:jc w:val="left"/>
              <w:rPr>
                <w:rFonts w:ascii="Times New Roman" w:hAnsi="Times New Roman"/>
                <w:b w:val="0"/>
                <w:sz w:val="24"/>
                <w:szCs w:val="24"/>
              </w:rPr>
            </w:pPr>
            <w:r w:rsidRPr="00CA0129">
              <w:rPr>
                <w:rFonts w:ascii="Times New Roman" w:hAnsi="Times New Roman"/>
                <w:b w:val="0"/>
                <w:sz w:val="24"/>
                <w:szCs w:val="24"/>
              </w:rPr>
              <w:t>7.2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54299E" w:rsidRPr="00CA0129" w:rsidRDefault="0054299E" w:rsidP="00363D58">
            <w:pPr>
              <w:rPr>
                <w:rStyle w:val="211pt"/>
                <w:rFonts w:eastAsia="Arial Unicode MS"/>
                <w:sz w:val="24"/>
                <w:szCs w:val="24"/>
              </w:rPr>
            </w:pPr>
            <w:r w:rsidRPr="00CA0129">
              <w:rPr>
                <w:rStyle w:val="211pt"/>
                <w:rFonts w:eastAsia="Arial Unicode MS"/>
                <w:sz w:val="24"/>
                <w:szCs w:val="24"/>
              </w:rPr>
              <w:t>Кошти інших джерел</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99E" w:rsidRPr="00CA0129" w:rsidRDefault="0054299E" w:rsidP="00363D58">
            <w:pPr>
              <w:pStyle w:val="30"/>
              <w:shd w:val="clear" w:color="auto" w:fill="auto"/>
              <w:spacing w:after="0" w:line="240" w:lineRule="auto"/>
              <w:jc w:val="both"/>
              <w:rPr>
                <w:rFonts w:ascii="Times New Roman" w:hAnsi="Times New Roman"/>
                <w:b w:val="0"/>
                <w:sz w:val="24"/>
                <w:szCs w:val="24"/>
              </w:rPr>
            </w:pPr>
          </w:p>
        </w:tc>
      </w:tr>
    </w:tbl>
    <w:p w:rsidR="0054299E" w:rsidRDefault="0054299E" w:rsidP="0054299E">
      <w:pPr>
        <w:pStyle w:val="23"/>
        <w:keepNext/>
        <w:keepLines/>
        <w:shd w:val="clear" w:color="auto" w:fill="auto"/>
        <w:tabs>
          <w:tab w:val="left" w:pos="1207"/>
        </w:tabs>
        <w:spacing w:line="240" w:lineRule="auto"/>
        <w:ind w:left="426"/>
        <w:jc w:val="both"/>
        <w:rPr>
          <w:sz w:val="24"/>
          <w:szCs w:val="24"/>
        </w:rPr>
      </w:pPr>
      <w:bookmarkStart w:id="1" w:name="bookmark3"/>
    </w:p>
    <w:p w:rsidR="0054299E" w:rsidRPr="00CA0129" w:rsidRDefault="0054299E" w:rsidP="0054299E">
      <w:pPr>
        <w:pStyle w:val="23"/>
        <w:keepNext/>
        <w:keepLines/>
        <w:shd w:val="clear" w:color="auto" w:fill="auto"/>
        <w:tabs>
          <w:tab w:val="left" w:pos="1207"/>
        </w:tabs>
        <w:spacing w:line="240" w:lineRule="auto"/>
        <w:ind w:left="426"/>
        <w:jc w:val="both"/>
        <w:rPr>
          <w:sz w:val="24"/>
          <w:szCs w:val="24"/>
          <w:lang w:val="ru-RU" w:eastAsia="uk-UA" w:bidi="uk-UA"/>
        </w:rPr>
      </w:pPr>
      <w:r w:rsidRPr="00CA0129">
        <w:rPr>
          <w:sz w:val="24"/>
          <w:szCs w:val="24"/>
          <w:lang w:val="en-US"/>
        </w:rPr>
        <w:t>II</w:t>
      </w:r>
      <w:r w:rsidRPr="00CA0129">
        <w:rPr>
          <w:sz w:val="24"/>
          <w:szCs w:val="24"/>
          <w:lang w:val="ru-RU"/>
        </w:rPr>
        <w:t xml:space="preserve">. </w:t>
      </w:r>
      <w:r w:rsidRPr="00CA0129">
        <w:rPr>
          <w:sz w:val="24"/>
          <w:szCs w:val="24"/>
        </w:rPr>
        <w:t>Визначення проблеми, на розв’язання якої спрямована Програма</w:t>
      </w:r>
      <w:bookmarkEnd w:id="1"/>
      <w:r w:rsidRPr="00CA0129">
        <w:rPr>
          <w:sz w:val="24"/>
          <w:szCs w:val="24"/>
          <w:lang w:val="ru-RU"/>
        </w:rPr>
        <w:t xml:space="preserve">, </w:t>
      </w:r>
      <w:proofErr w:type="spellStart"/>
      <w:r w:rsidRPr="00CA0129">
        <w:rPr>
          <w:sz w:val="24"/>
          <w:szCs w:val="24"/>
          <w:lang w:val="ru-RU"/>
        </w:rPr>
        <w:t>аналіз</w:t>
      </w:r>
      <w:proofErr w:type="spellEnd"/>
      <w:r w:rsidRPr="00CA0129">
        <w:rPr>
          <w:sz w:val="24"/>
          <w:szCs w:val="24"/>
          <w:lang w:val="ru-RU"/>
        </w:rPr>
        <w:t xml:space="preserve"> причин </w:t>
      </w:r>
      <w:proofErr w:type="spellStart"/>
      <w:r w:rsidRPr="00CA0129">
        <w:rPr>
          <w:sz w:val="24"/>
          <w:szCs w:val="24"/>
          <w:lang w:val="ru-RU"/>
        </w:rPr>
        <w:t>її</w:t>
      </w:r>
      <w:proofErr w:type="spellEnd"/>
      <w:r w:rsidRPr="00CA0129">
        <w:rPr>
          <w:sz w:val="24"/>
          <w:szCs w:val="24"/>
          <w:lang w:val="ru-RU"/>
        </w:rPr>
        <w:t xml:space="preserve"> </w:t>
      </w:r>
      <w:proofErr w:type="spellStart"/>
      <w:r w:rsidRPr="00CA0129">
        <w:rPr>
          <w:sz w:val="24"/>
          <w:szCs w:val="24"/>
          <w:lang w:val="ru-RU"/>
        </w:rPr>
        <w:t>виникнення</w:t>
      </w:r>
      <w:proofErr w:type="spellEnd"/>
    </w:p>
    <w:p w:rsidR="0054299E" w:rsidRPr="00CA0129" w:rsidRDefault="0054299E" w:rsidP="0054299E">
      <w:pPr>
        <w:ind w:firstLine="740"/>
        <w:jc w:val="both"/>
        <w:rPr>
          <w:szCs w:val="24"/>
        </w:rPr>
      </w:pPr>
      <w:r w:rsidRPr="00CA0129">
        <w:rPr>
          <w:szCs w:val="24"/>
        </w:rPr>
        <w:t>Однією з умов розбудови правової держави на сучасному етапі є визначення напрямів її міграційної політики та вдосконалення системи державного управління міграційними процесами відповідно до міжнародних стандартів у сфері реалізації прав людини. Реалізація концепції державної міграційної політики передбачає виконання ряду завдань, серед яких      є якісне надання адміністративних послуг у межах наданих повноважень.</w:t>
      </w:r>
    </w:p>
    <w:p w:rsidR="0054299E" w:rsidRPr="00CA0129" w:rsidRDefault="0054299E" w:rsidP="0054299E">
      <w:pPr>
        <w:ind w:firstLine="740"/>
        <w:jc w:val="both"/>
        <w:rPr>
          <w:szCs w:val="24"/>
        </w:rPr>
      </w:pPr>
      <w:r w:rsidRPr="00CA0129">
        <w:rPr>
          <w:szCs w:val="24"/>
        </w:rPr>
        <w:t xml:space="preserve">Державна міграційна служба України здійснює </w:t>
      </w:r>
      <w:r>
        <w:rPr>
          <w:szCs w:val="24"/>
        </w:rPr>
        <w:t>свої повноваження безпосередньо</w:t>
      </w:r>
      <w:r w:rsidRPr="00F660EC">
        <w:rPr>
          <w:szCs w:val="24"/>
          <w:lang w:val="ru-RU"/>
        </w:rPr>
        <w:t xml:space="preserve"> </w:t>
      </w:r>
      <w:r w:rsidRPr="00CA0129">
        <w:rPr>
          <w:szCs w:val="24"/>
        </w:rPr>
        <w:t>і через утворені в установленому порядку територіальні органи та територіальні підрозділи.</w:t>
      </w:r>
    </w:p>
    <w:p w:rsidR="0054299E" w:rsidRPr="00C0588D" w:rsidRDefault="0054299E" w:rsidP="0054299E">
      <w:pPr>
        <w:ind w:firstLine="740"/>
        <w:jc w:val="both"/>
        <w:rPr>
          <w:szCs w:val="24"/>
        </w:rPr>
      </w:pPr>
      <w:r w:rsidRPr="00CA0129">
        <w:rPr>
          <w:szCs w:val="24"/>
        </w:rPr>
        <w:lastRenderedPageBreak/>
        <w:t>Ніжинський відділ Управління Державної міграційної служби України                         в Чернігівській області реалізує державну</w:t>
      </w:r>
      <w:r w:rsidRPr="00C0588D">
        <w:rPr>
          <w:szCs w:val="24"/>
        </w:rPr>
        <w:t xml:space="preserve"> політику у сферах міграції (імміграції та еміграції), в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w:t>
      </w:r>
    </w:p>
    <w:p w:rsidR="0054299E" w:rsidRDefault="0054299E" w:rsidP="0054299E">
      <w:pPr>
        <w:ind w:firstLine="740"/>
        <w:jc w:val="both"/>
        <w:rPr>
          <w:szCs w:val="24"/>
        </w:rPr>
      </w:pPr>
      <w:r w:rsidRPr="00C0588D">
        <w:rPr>
          <w:szCs w:val="24"/>
        </w:rPr>
        <w:t xml:space="preserve">Ніжинським відділом Управління Державної міграційної служби України в Чернігівській області з метою забезпечення </w:t>
      </w:r>
      <w:proofErr w:type="spellStart"/>
      <w:r w:rsidRPr="00C0588D">
        <w:rPr>
          <w:szCs w:val="24"/>
        </w:rPr>
        <w:t>євроінтеграційного</w:t>
      </w:r>
      <w:proofErr w:type="spellEnd"/>
      <w:r w:rsidRPr="00C0588D">
        <w:rPr>
          <w:szCs w:val="24"/>
        </w:rPr>
        <w:t xml:space="preserve"> процесу шляхом запровадження безвізового режиму країн ЄС з Україною вживаються заходи, спрямовані на покращення обслуговування населення Ніжинської територіальної громади, зокрема </w:t>
      </w:r>
      <w:r>
        <w:rPr>
          <w:szCs w:val="24"/>
        </w:rPr>
        <w:t xml:space="preserve">  </w:t>
      </w:r>
      <w:r w:rsidRPr="00C0588D">
        <w:rPr>
          <w:szCs w:val="24"/>
        </w:rPr>
        <w:t>в частині виконання життєво</w:t>
      </w:r>
    </w:p>
    <w:p w:rsidR="0054299E" w:rsidRPr="00C0588D" w:rsidRDefault="0054299E" w:rsidP="0054299E">
      <w:pPr>
        <w:ind w:firstLine="740"/>
        <w:jc w:val="both"/>
        <w:rPr>
          <w:szCs w:val="24"/>
        </w:rPr>
      </w:pPr>
      <w:r w:rsidRPr="00C0588D">
        <w:rPr>
          <w:szCs w:val="24"/>
        </w:rPr>
        <w:t xml:space="preserve"> важливих для них процедур з оформлення паспорта громадянина України та паспорта громадянина України для виїзду за кордон.</w:t>
      </w:r>
    </w:p>
    <w:p w:rsidR="0054299E" w:rsidRPr="00C0588D" w:rsidRDefault="0054299E" w:rsidP="0054299E">
      <w:pPr>
        <w:ind w:firstLine="740"/>
        <w:jc w:val="both"/>
        <w:rPr>
          <w:szCs w:val="24"/>
        </w:rPr>
      </w:pPr>
      <w:r w:rsidRPr="00C0588D">
        <w:rPr>
          <w:szCs w:val="24"/>
        </w:rPr>
        <w:t>На якість надання цих послуг впливає стан телекомунікаційної та інформаційної інфраструктури, її відповідність встановленим вимогам, можливість повного підключення до Національної системи конфіденційного зв’язку України, належний стан приміщення та умови, за яких надаються адміністративні послуги.</w:t>
      </w:r>
    </w:p>
    <w:p w:rsidR="0054299E" w:rsidRPr="00C0588D" w:rsidRDefault="0054299E" w:rsidP="0054299E">
      <w:pPr>
        <w:ind w:firstLine="740"/>
        <w:jc w:val="both"/>
        <w:rPr>
          <w:szCs w:val="24"/>
        </w:rPr>
      </w:pPr>
      <w:r w:rsidRPr="00C0588D">
        <w:rPr>
          <w:szCs w:val="24"/>
        </w:rPr>
        <w:t>Державна міграційна служба України є центральним органом виконавчої влади та фінансується з державного бюджету.</w:t>
      </w:r>
    </w:p>
    <w:p w:rsidR="0054299E" w:rsidRPr="00C0588D" w:rsidRDefault="0054299E" w:rsidP="0054299E">
      <w:pPr>
        <w:tabs>
          <w:tab w:val="left" w:pos="9639"/>
        </w:tabs>
        <w:ind w:right="56" w:firstLine="740"/>
        <w:jc w:val="both"/>
        <w:rPr>
          <w:szCs w:val="24"/>
        </w:rPr>
      </w:pPr>
      <w:r w:rsidRPr="00C0588D">
        <w:rPr>
          <w:szCs w:val="24"/>
        </w:rPr>
        <w:t>Нажаль, обмежене державне фінансування на розвиток матеріально-технічної бази міграційної служби не дає змоги створити належні умови для виконання нею визначених функцій, у тому числі і Ніжинським відділом Управління Державної міграційної служби України в Чернігівській області, що може негативно позначитися на якості надання адміністративних послуг, на своєчасності отримання/передачі відповідних даних шляхом телекомунікаційного зв’язку.</w:t>
      </w:r>
    </w:p>
    <w:p w:rsidR="0054299E" w:rsidRPr="00C0588D" w:rsidRDefault="0054299E" w:rsidP="0054299E">
      <w:pPr>
        <w:ind w:firstLine="740"/>
        <w:jc w:val="both"/>
        <w:rPr>
          <w:szCs w:val="24"/>
        </w:rPr>
      </w:pPr>
      <w:r w:rsidRPr="00C0588D">
        <w:rPr>
          <w:szCs w:val="24"/>
        </w:rPr>
        <w:t xml:space="preserve">Особливо зазначена вище проблема актуальна в період дії воєнного стану, запровадженого на всій території України, коли значно зросла кількість громадян, серед яких є особи з інвалідністю та </w:t>
      </w:r>
      <w:proofErr w:type="spellStart"/>
      <w:r w:rsidRPr="00C0588D">
        <w:rPr>
          <w:szCs w:val="24"/>
        </w:rPr>
        <w:t>маломобільні</w:t>
      </w:r>
      <w:proofErr w:type="spellEnd"/>
      <w:r w:rsidRPr="00C0588D">
        <w:rPr>
          <w:szCs w:val="24"/>
        </w:rPr>
        <w:t xml:space="preserve"> групи населення, бажаючих оформити паспортні документи. Сьогодні до </w:t>
      </w:r>
      <w:proofErr w:type="spellStart"/>
      <w:r w:rsidRPr="00C0588D">
        <w:rPr>
          <w:szCs w:val="24"/>
        </w:rPr>
        <w:t>маломобільних</w:t>
      </w:r>
      <w:proofErr w:type="spellEnd"/>
      <w:r w:rsidRPr="00C0588D">
        <w:rPr>
          <w:szCs w:val="24"/>
        </w:rPr>
        <w:t xml:space="preserve"> громадян належать не лише люди з інвалідністю, а й ветерани та військові ЗСУ після поранень, більшість з яких потребує лікування чи реабілітації за кордоном.</w:t>
      </w:r>
    </w:p>
    <w:p w:rsidR="0054299E" w:rsidRPr="00C0588D" w:rsidRDefault="0054299E" w:rsidP="0054299E">
      <w:pPr>
        <w:ind w:firstLine="740"/>
        <w:jc w:val="both"/>
        <w:rPr>
          <w:szCs w:val="24"/>
        </w:rPr>
      </w:pPr>
      <w:r w:rsidRPr="00C0588D">
        <w:rPr>
          <w:szCs w:val="24"/>
        </w:rPr>
        <w:t xml:space="preserve">Для забезпечення Національної стратегії із створення </w:t>
      </w:r>
      <w:proofErr w:type="spellStart"/>
      <w:r w:rsidRPr="00C0588D">
        <w:rPr>
          <w:szCs w:val="24"/>
        </w:rPr>
        <w:t>безбар’єрного</w:t>
      </w:r>
      <w:proofErr w:type="spellEnd"/>
      <w:r w:rsidRPr="00C0588D">
        <w:rPr>
          <w:szCs w:val="24"/>
        </w:rPr>
        <w:t xml:space="preserve"> простору </w:t>
      </w:r>
      <w:r>
        <w:rPr>
          <w:szCs w:val="24"/>
        </w:rPr>
        <w:t xml:space="preserve">              </w:t>
      </w:r>
      <w:r w:rsidRPr="00C0588D">
        <w:rPr>
          <w:szCs w:val="24"/>
        </w:rPr>
        <w:t>в Україні на період до 2030 року, затвердженого розпорядженням Кабінету Міністрів України від 25.04.2023 року №372-р, та з метою забезпечення захисту і безпеки осіб</w:t>
      </w:r>
      <w:r>
        <w:rPr>
          <w:szCs w:val="24"/>
        </w:rPr>
        <w:t xml:space="preserve">                </w:t>
      </w:r>
      <w:r w:rsidRPr="00C0588D">
        <w:rPr>
          <w:szCs w:val="24"/>
        </w:rPr>
        <w:t xml:space="preserve"> з інвалідністю та інших </w:t>
      </w:r>
      <w:proofErr w:type="spellStart"/>
      <w:r w:rsidRPr="00C0588D">
        <w:rPr>
          <w:szCs w:val="24"/>
        </w:rPr>
        <w:t>маломобільних</w:t>
      </w:r>
      <w:proofErr w:type="spellEnd"/>
      <w:r w:rsidRPr="00C0588D">
        <w:rPr>
          <w:szCs w:val="24"/>
        </w:rPr>
        <w:t xml:space="preserve"> груп населення Ніжинської міської територіальної громади, є нагальна потреба в облаштуванні елементами доступності, а саме, платформи-підйомника з електрогідравлічним приводом в будівлі Ніжинського відділу Управління Державної міграційної служби в Чернігівській області.</w:t>
      </w:r>
    </w:p>
    <w:p w:rsidR="0054299E" w:rsidRPr="00C0588D" w:rsidRDefault="0054299E" w:rsidP="0054299E">
      <w:pPr>
        <w:ind w:firstLine="740"/>
        <w:jc w:val="both"/>
        <w:rPr>
          <w:szCs w:val="24"/>
        </w:rPr>
      </w:pPr>
      <w:r w:rsidRPr="00C0588D">
        <w:rPr>
          <w:szCs w:val="24"/>
        </w:rPr>
        <w:t>Програма визначає основну стратегію вирішення завдань, що поставлені перед службою, передбачає реалізацію заходів, які сприятимуть покращенню роботи служби, забезпеченню права на отримання своєчасних адміністративних послуг мешканцями Ніжинської міської територіальної громади.</w:t>
      </w:r>
      <w:bookmarkStart w:id="2" w:name="bookmark4"/>
    </w:p>
    <w:p w:rsidR="0054299E" w:rsidRPr="00C0588D" w:rsidRDefault="0054299E" w:rsidP="0054299E">
      <w:pPr>
        <w:ind w:firstLine="426"/>
        <w:jc w:val="both"/>
        <w:rPr>
          <w:b/>
          <w:szCs w:val="24"/>
        </w:rPr>
      </w:pPr>
      <w:r w:rsidRPr="00C0588D">
        <w:rPr>
          <w:b/>
          <w:szCs w:val="24"/>
          <w:lang w:val="en-US"/>
        </w:rPr>
        <w:t>III</w:t>
      </w:r>
      <w:r w:rsidRPr="00C0588D">
        <w:rPr>
          <w:b/>
          <w:szCs w:val="24"/>
          <w:lang w:val="ru-RU"/>
        </w:rPr>
        <w:t xml:space="preserve">. </w:t>
      </w:r>
      <w:r w:rsidRPr="00C0588D">
        <w:rPr>
          <w:b/>
          <w:szCs w:val="24"/>
        </w:rPr>
        <w:t>Визначення мети Програми</w:t>
      </w:r>
      <w:bookmarkEnd w:id="2"/>
    </w:p>
    <w:p w:rsidR="0054299E" w:rsidRPr="00C0588D" w:rsidRDefault="0054299E" w:rsidP="0054299E">
      <w:pPr>
        <w:jc w:val="both"/>
        <w:rPr>
          <w:b/>
          <w:szCs w:val="24"/>
        </w:rPr>
      </w:pPr>
      <w:r>
        <w:rPr>
          <w:b/>
          <w:szCs w:val="24"/>
        </w:rPr>
        <w:t xml:space="preserve">       </w:t>
      </w:r>
      <w:r w:rsidRPr="00C0588D">
        <w:rPr>
          <w:b/>
          <w:szCs w:val="24"/>
        </w:rPr>
        <w:t>Метою Програми є:</w:t>
      </w:r>
    </w:p>
    <w:p w:rsidR="0054299E" w:rsidRPr="00C0588D" w:rsidRDefault="0054299E" w:rsidP="0054299E">
      <w:pPr>
        <w:ind w:firstLine="740"/>
        <w:jc w:val="both"/>
        <w:rPr>
          <w:szCs w:val="24"/>
        </w:rPr>
      </w:pPr>
      <w:r w:rsidRPr="00C0588D">
        <w:rPr>
          <w:szCs w:val="24"/>
        </w:rPr>
        <w:t xml:space="preserve">- надання фінансової підтримки Ніжинському відділу УДМС у Чернігівській області, для забезпечення захисту і безпеки осіб з інвалідністю та інших </w:t>
      </w:r>
      <w:proofErr w:type="spellStart"/>
      <w:r w:rsidRPr="00C0588D">
        <w:rPr>
          <w:szCs w:val="24"/>
        </w:rPr>
        <w:t>маломобільних</w:t>
      </w:r>
      <w:proofErr w:type="spellEnd"/>
      <w:r w:rsidRPr="00C0588D">
        <w:rPr>
          <w:szCs w:val="24"/>
        </w:rPr>
        <w:t xml:space="preserve"> груп населення Ніжинської міської територіальної громади, а також для забезпечення стану зручності, доступності, прозорості та своєчасності надання мешканцям Ніжинської міської територіальної громади адміністративних послуг з оформлення паспорта громадянина України, паспорта громадянина України для виїзду за кордон; забезпечення функціонування національної системи біометричної верифікації та ідентифікації громадян України, іноземців та осіб без громадянства, відповідних відомчих інформаційних систем; використання каналів зв’язку захищеної телекомунікаційної системи та Національної системи конфіденційного зв’язку України; забезпечення якісного та безперебійного надання адміністративних послуг населенню в період відсутності або обмеження електропостачання.</w:t>
      </w:r>
    </w:p>
    <w:p w:rsidR="0054299E" w:rsidRDefault="0054299E" w:rsidP="0054299E">
      <w:pPr>
        <w:pStyle w:val="41"/>
        <w:shd w:val="clear" w:color="auto" w:fill="auto"/>
        <w:tabs>
          <w:tab w:val="left" w:pos="426"/>
        </w:tabs>
        <w:spacing w:before="0" w:line="240" w:lineRule="auto"/>
        <w:ind w:left="426" w:hanging="66"/>
        <w:jc w:val="both"/>
        <w:rPr>
          <w:sz w:val="24"/>
          <w:szCs w:val="24"/>
        </w:rPr>
      </w:pPr>
    </w:p>
    <w:p w:rsidR="0054299E" w:rsidRPr="00C0588D" w:rsidRDefault="0054299E" w:rsidP="0054299E">
      <w:pPr>
        <w:pStyle w:val="41"/>
        <w:shd w:val="clear" w:color="auto" w:fill="auto"/>
        <w:tabs>
          <w:tab w:val="left" w:pos="426"/>
        </w:tabs>
        <w:spacing w:before="0" w:line="240" w:lineRule="auto"/>
        <w:ind w:left="426" w:hanging="66"/>
        <w:jc w:val="both"/>
        <w:rPr>
          <w:sz w:val="24"/>
          <w:szCs w:val="24"/>
        </w:rPr>
      </w:pPr>
      <w:r>
        <w:rPr>
          <w:sz w:val="24"/>
          <w:szCs w:val="24"/>
        </w:rPr>
        <w:t xml:space="preserve"> </w:t>
      </w:r>
      <w:r w:rsidRPr="00C0588D">
        <w:rPr>
          <w:sz w:val="24"/>
          <w:szCs w:val="24"/>
          <w:lang w:val="en-US"/>
        </w:rPr>
        <w:t>IV</w:t>
      </w:r>
      <w:r w:rsidRPr="00C0588D">
        <w:rPr>
          <w:sz w:val="24"/>
          <w:szCs w:val="24"/>
        </w:rPr>
        <w:t xml:space="preserve">. Обґрунтування шляхів і засобів розв’язання проблеми, обсягів та джерел </w:t>
      </w:r>
      <w:r>
        <w:rPr>
          <w:sz w:val="24"/>
          <w:szCs w:val="24"/>
        </w:rPr>
        <w:t xml:space="preserve">  </w:t>
      </w:r>
      <w:r w:rsidRPr="00C0588D">
        <w:rPr>
          <w:sz w:val="24"/>
          <w:szCs w:val="24"/>
        </w:rPr>
        <w:t>фінансування</w:t>
      </w:r>
    </w:p>
    <w:p w:rsidR="0054299E" w:rsidRPr="00C0588D" w:rsidRDefault="0054299E" w:rsidP="0054299E">
      <w:pPr>
        <w:ind w:firstLine="740"/>
        <w:jc w:val="both"/>
        <w:rPr>
          <w:szCs w:val="24"/>
        </w:rPr>
      </w:pPr>
      <w:r w:rsidRPr="00C0588D">
        <w:rPr>
          <w:szCs w:val="24"/>
        </w:rPr>
        <w:t xml:space="preserve">Внаслідок повномасштабного вторгнення </w:t>
      </w:r>
      <w:proofErr w:type="spellStart"/>
      <w:r w:rsidRPr="00C0588D">
        <w:rPr>
          <w:szCs w:val="24"/>
        </w:rPr>
        <w:t>рф</w:t>
      </w:r>
      <w:proofErr w:type="spellEnd"/>
      <w:r w:rsidRPr="00C0588D">
        <w:rPr>
          <w:szCs w:val="24"/>
        </w:rPr>
        <w:t xml:space="preserve"> на територію України, що зумовило обмеження обсягів державного фінансування, матеріально-технічне забезпечення Ніжинського відділу Управління Державної міграційної служби України в Чернігівській </w:t>
      </w:r>
      <w:r w:rsidRPr="00C0588D">
        <w:rPr>
          <w:szCs w:val="24"/>
        </w:rPr>
        <w:lastRenderedPageBreak/>
        <w:t>області не повною мірою відповідає вимогам реалізації концепції державної міграційної політики в частині якісного надання адміністративних послуг у межах наданих повноважень.</w:t>
      </w:r>
    </w:p>
    <w:p w:rsidR="0054299E" w:rsidRPr="00C0588D" w:rsidRDefault="0054299E" w:rsidP="0054299E">
      <w:pPr>
        <w:ind w:firstLine="740"/>
        <w:jc w:val="both"/>
        <w:rPr>
          <w:szCs w:val="24"/>
        </w:rPr>
      </w:pPr>
      <w:r w:rsidRPr="00C0588D">
        <w:rPr>
          <w:szCs w:val="24"/>
        </w:rPr>
        <w:t xml:space="preserve">Створення належної матеріально-технічної бази Державної міграційної служби </w:t>
      </w:r>
      <w:r>
        <w:rPr>
          <w:szCs w:val="24"/>
        </w:rPr>
        <w:t xml:space="preserve">           </w:t>
      </w:r>
      <w:r w:rsidRPr="00C0588D">
        <w:rPr>
          <w:szCs w:val="24"/>
        </w:rPr>
        <w:t>є запорукою успішного виконання завдань, визначених законодавством, та дозволить уникнути значної кількості наявних проблем.</w:t>
      </w:r>
    </w:p>
    <w:p w:rsidR="0054299E" w:rsidRPr="00C0588D" w:rsidRDefault="0054299E" w:rsidP="0054299E">
      <w:pPr>
        <w:ind w:firstLine="740"/>
        <w:jc w:val="both"/>
        <w:rPr>
          <w:szCs w:val="24"/>
        </w:rPr>
      </w:pPr>
      <w:r w:rsidRPr="00C0588D">
        <w:rPr>
          <w:szCs w:val="24"/>
        </w:rPr>
        <w:t>Соціальна значимість проблеми, пов'язаної з організацією безперебійного надання Ніжинським відділом УДМС у Чернігівській області адміністративних послуг громадянам, зумовлює необхідність як централізованого бюджетного фінансування, так і залучення на реалізацію Програми коштів бюджету Ніжинської міської територіальної громади.</w:t>
      </w:r>
    </w:p>
    <w:p w:rsidR="0054299E" w:rsidRPr="00C0588D" w:rsidRDefault="0054299E" w:rsidP="0054299E">
      <w:pPr>
        <w:ind w:firstLine="740"/>
        <w:jc w:val="both"/>
        <w:rPr>
          <w:szCs w:val="24"/>
        </w:rPr>
      </w:pPr>
      <w:r w:rsidRPr="00C0588D">
        <w:rPr>
          <w:szCs w:val="24"/>
        </w:rPr>
        <w:t>Реалізація заходів Програми розрахована на 2026 рік.</w:t>
      </w:r>
      <w:r>
        <w:rPr>
          <w:szCs w:val="24"/>
        </w:rPr>
        <w:t xml:space="preserve">                                                                                                                                                                                                     </w:t>
      </w:r>
    </w:p>
    <w:p w:rsidR="0054299E" w:rsidRPr="00C0588D" w:rsidRDefault="0054299E" w:rsidP="0054299E">
      <w:pPr>
        <w:pStyle w:val="41"/>
        <w:shd w:val="clear" w:color="auto" w:fill="auto"/>
        <w:tabs>
          <w:tab w:val="left" w:pos="1633"/>
        </w:tabs>
        <w:spacing w:before="0" w:line="240" w:lineRule="auto"/>
        <w:ind w:left="426" w:hanging="66"/>
        <w:jc w:val="both"/>
        <w:rPr>
          <w:sz w:val="24"/>
          <w:szCs w:val="24"/>
        </w:rPr>
      </w:pPr>
      <w:r>
        <w:rPr>
          <w:sz w:val="24"/>
          <w:szCs w:val="24"/>
        </w:rPr>
        <w:t xml:space="preserve">                                                                                                                                                                       </w:t>
      </w:r>
      <w:r w:rsidRPr="00C0588D">
        <w:rPr>
          <w:sz w:val="24"/>
          <w:szCs w:val="24"/>
          <w:lang w:val="en-US"/>
        </w:rPr>
        <w:t>V</w:t>
      </w:r>
      <w:r w:rsidRPr="00C0588D">
        <w:rPr>
          <w:sz w:val="24"/>
          <w:szCs w:val="24"/>
          <w:lang w:val="ru-RU"/>
        </w:rPr>
        <w:t xml:space="preserve">. </w:t>
      </w:r>
      <w:r w:rsidRPr="00C0588D">
        <w:rPr>
          <w:sz w:val="24"/>
          <w:szCs w:val="24"/>
        </w:rPr>
        <w:t>Напрями діяльності, перелік завдань і заходів Програми та</w:t>
      </w:r>
      <w:r>
        <w:rPr>
          <w:sz w:val="24"/>
          <w:szCs w:val="24"/>
        </w:rPr>
        <w:t xml:space="preserve"> </w:t>
      </w:r>
      <w:r w:rsidRPr="00C0588D">
        <w:rPr>
          <w:sz w:val="24"/>
          <w:szCs w:val="24"/>
        </w:rPr>
        <w:t>результативні показники</w:t>
      </w:r>
    </w:p>
    <w:p w:rsidR="0054299E" w:rsidRPr="00C0588D" w:rsidRDefault="0054299E" w:rsidP="0054299E">
      <w:pPr>
        <w:ind w:firstLine="740"/>
        <w:jc w:val="both"/>
        <w:rPr>
          <w:szCs w:val="24"/>
        </w:rPr>
      </w:pPr>
      <w:r w:rsidRPr="00C0588D">
        <w:rPr>
          <w:szCs w:val="24"/>
        </w:rPr>
        <w:t>Програма направлена на забезпечення належних умов при наданні адміністративних послуг населенню громади в умовах воєнного стану.</w:t>
      </w:r>
    </w:p>
    <w:p w:rsidR="0054299E" w:rsidRPr="00C0588D" w:rsidRDefault="0054299E" w:rsidP="0054299E">
      <w:pPr>
        <w:ind w:firstLine="740"/>
        <w:jc w:val="both"/>
        <w:rPr>
          <w:szCs w:val="24"/>
        </w:rPr>
      </w:pPr>
      <w:r w:rsidRPr="00C0588D">
        <w:rPr>
          <w:szCs w:val="24"/>
        </w:rPr>
        <w:t xml:space="preserve">Завдання Програми - сприяння Управлінню Державної міграційної служби України </w:t>
      </w:r>
      <w:r>
        <w:rPr>
          <w:szCs w:val="24"/>
        </w:rPr>
        <w:t xml:space="preserve">    </w:t>
      </w:r>
      <w:r w:rsidRPr="00C0588D">
        <w:rPr>
          <w:szCs w:val="24"/>
        </w:rPr>
        <w:t xml:space="preserve">в Чернігівській області шляхом передачі субвенції з місцевого бюджету </w:t>
      </w:r>
      <w:r>
        <w:rPr>
          <w:szCs w:val="24"/>
        </w:rPr>
        <w:t>д</w:t>
      </w:r>
      <w:r w:rsidRPr="00C0588D">
        <w:rPr>
          <w:szCs w:val="24"/>
        </w:rPr>
        <w:t xml:space="preserve">ержавному бюджету на виконання програм соціально-економічного розвитку регіонів на забезпечення </w:t>
      </w:r>
      <w:r w:rsidRPr="00373D44">
        <w:rPr>
          <w:szCs w:val="24"/>
        </w:rPr>
        <w:t>виконання</w:t>
      </w:r>
      <w:r>
        <w:rPr>
          <w:szCs w:val="24"/>
        </w:rPr>
        <w:t xml:space="preserve"> умов </w:t>
      </w:r>
      <w:proofErr w:type="spellStart"/>
      <w:r>
        <w:rPr>
          <w:szCs w:val="24"/>
        </w:rPr>
        <w:t>інклюзивності</w:t>
      </w:r>
      <w:proofErr w:type="spellEnd"/>
      <w:r>
        <w:rPr>
          <w:szCs w:val="24"/>
        </w:rPr>
        <w:t xml:space="preserve"> вхідної групи </w:t>
      </w:r>
      <w:r w:rsidRPr="00C0588D">
        <w:rPr>
          <w:szCs w:val="24"/>
        </w:rPr>
        <w:t>нежитлової будівлі Ніжинського відділу УДМС у Чернігівській області, а саме: облаштування елементів доступності</w:t>
      </w:r>
      <w:r>
        <w:rPr>
          <w:szCs w:val="24"/>
        </w:rPr>
        <w:t>(пандуса)</w:t>
      </w:r>
      <w:r w:rsidRPr="00C0588D">
        <w:rPr>
          <w:szCs w:val="24"/>
        </w:rPr>
        <w:t xml:space="preserve"> для </w:t>
      </w:r>
      <w:proofErr w:type="spellStart"/>
      <w:r w:rsidRPr="00C0588D">
        <w:rPr>
          <w:szCs w:val="24"/>
        </w:rPr>
        <w:t>маломобільних</w:t>
      </w:r>
      <w:proofErr w:type="spellEnd"/>
      <w:r w:rsidRPr="00C0588D">
        <w:rPr>
          <w:szCs w:val="24"/>
        </w:rPr>
        <w:t xml:space="preserve"> груп населення, за адресою: м. Ніжин, вул. </w:t>
      </w:r>
      <w:proofErr w:type="spellStart"/>
      <w:r w:rsidRPr="00C0588D">
        <w:rPr>
          <w:szCs w:val="24"/>
        </w:rPr>
        <w:t>Яворського</w:t>
      </w:r>
      <w:proofErr w:type="spellEnd"/>
      <w:r w:rsidRPr="00C0588D">
        <w:rPr>
          <w:szCs w:val="24"/>
        </w:rPr>
        <w:t>, 1.</w:t>
      </w:r>
    </w:p>
    <w:p w:rsidR="0054299E" w:rsidRPr="00C0588D" w:rsidRDefault="0054299E" w:rsidP="0054299E">
      <w:pPr>
        <w:ind w:firstLine="740"/>
        <w:jc w:val="both"/>
        <w:rPr>
          <w:szCs w:val="24"/>
        </w:rPr>
      </w:pPr>
      <w:r w:rsidRPr="00C0588D">
        <w:rPr>
          <w:szCs w:val="24"/>
        </w:rPr>
        <w:t xml:space="preserve">Виконання Програми дасть змогу населенню Ніжинської міської територіальної громади, особливо, особам з інвалідністю та іншим </w:t>
      </w:r>
      <w:proofErr w:type="spellStart"/>
      <w:r w:rsidRPr="00C0588D">
        <w:rPr>
          <w:szCs w:val="24"/>
        </w:rPr>
        <w:t>маломобільним</w:t>
      </w:r>
      <w:proofErr w:type="spellEnd"/>
      <w:r w:rsidRPr="00C0588D">
        <w:rPr>
          <w:szCs w:val="24"/>
        </w:rPr>
        <w:t xml:space="preserve"> групам населення:</w:t>
      </w:r>
    </w:p>
    <w:p w:rsidR="0054299E" w:rsidRPr="00C0588D" w:rsidRDefault="0054299E" w:rsidP="0054299E">
      <w:pPr>
        <w:widowControl w:val="0"/>
        <w:numPr>
          <w:ilvl w:val="0"/>
          <w:numId w:val="1"/>
        </w:numPr>
        <w:tabs>
          <w:tab w:val="left" w:pos="1134"/>
        </w:tabs>
        <w:ind w:firstLine="740"/>
        <w:jc w:val="both"/>
        <w:rPr>
          <w:szCs w:val="24"/>
        </w:rPr>
      </w:pPr>
      <w:r w:rsidRPr="00C0588D">
        <w:rPr>
          <w:szCs w:val="24"/>
        </w:rPr>
        <w:t>поліпшити якість надання адміністративних послуг щодо оформлення паспорта громадянина України, паспорта громадянина України для виїзду за кордон, скорочення часу адміністративної послуги на їх оформлення;</w:t>
      </w:r>
    </w:p>
    <w:p w:rsidR="0054299E" w:rsidRPr="00C0588D" w:rsidRDefault="0054299E" w:rsidP="0054299E">
      <w:pPr>
        <w:widowControl w:val="0"/>
        <w:numPr>
          <w:ilvl w:val="0"/>
          <w:numId w:val="1"/>
        </w:numPr>
        <w:tabs>
          <w:tab w:val="left" w:pos="1134"/>
        </w:tabs>
        <w:ind w:firstLine="740"/>
        <w:jc w:val="both"/>
        <w:rPr>
          <w:szCs w:val="24"/>
        </w:rPr>
      </w:pPr>
      <w:r w:rsidRPr="00C0588D">
        <w:rPr>
          <w:szCs w:val="24"/>
        </w:rPr>
        <w:t>створити міграційною службою комфортні умови з питань надання адміністративних послуг;</w:t>
      </w:r>
    </w:p>
    <w:p w:rsidR="0054299E" w:rsidRPr="00C0588D" w:rsidRDefault="0054299E" w:rsidP="0054299E">
      <w:pPr>
        <w:widowControl w:val="0"/>
        <w:numPr>
          <w:ilvl w:val="0"/>
          <w:numId w:val="1"/>
        </w:numPr>
        <w:tabs>
          <w:tab w:val="left" w:pos="1134"/>
        </w:tabs>
        <w:ind w:firstLine="740"/>
        <w:jc w:val="both"/>
        <w:rPr>
          <w:szCs w:val="24"/>
        </w:rPr>
      </w:pPr>
      <w:r w:rsidRPr="00C0588D">
        <w:rPr>
          <w:szCs w:val="24"/>
        </w:rPr>
        <w:t>забезпечити якісне, своєчасне формування баз персональних даних фізичних осіб у передбачених законом випадках;</w:t>
      </w:r>
    </w:p>
    <w:p w:rsidR="0054299E" w:rsidRPr="00C0588D" w:rsidRDefault="0054299E" w:rsidP="0054299E">
      <w:pPr>
        <w:widowControl w:val="0"/>
        <w:numPr>
          <w:ilvl w:val="0"/>
          <w:numId w:val="1"/>
        </w:numPr>
        <w:tabs>
          <w:tab w:val="left" w:pos="1134"/>
        </w:tabs>
        <w:ind w:firstLine="740"/>
        <w:jc w:val="both"/>
        <w:rPr>
          <w:szCs w:val="24"/>
        </w:rPr>
      </w:pPr>
      <w:r w:rsidRPr="00C0588D">
        <w:rPr>
          <w:szCs w:val="24"/>
        </w:rPr>
        <w:t>здійснювати оперативний контроль за наданням послуг. Здійснювати зворотній зв’язок щодо якості обслуговування громадян;</w:t>
      </w:r>
    </w:p>
    <w:p w:rsidR="0054299E" w:rsidRPr="00C0588D" w:rsidRDefault="0054299E" w:rsidP="0054299E">
      <w:pPr>
        <w:widowControl w:val="0"/>
        <w:numPr>
          <w:ilvl w:val="0"/>
          <w:numId w:val="1"/>
        </w:numPr>
        <w:tabs>
          <w:tab w:val="left" w:pos="1134"/>
        </w:tabs>
        <w:ind w:firstLine="740"/>
        <w:jc w:val="both"/>
        <w:rPr>
          <w:szCs w:val="24"/>
        </w:rPr>
      </w:pPr>
      <w:r w:rsidRPr="00C0588D">
        <w:rPr>
          <w:szCs w:val="24"/>
        </w:rPr>
        <w:t>забезпечити безперебійне надання адміністративних послуг населенню в період відсутності або обмеження енергопостачання в умовах воєнного стану;</w:t>
      </w:r>
    </w:p>
    <w:p w:rsidR="0054299E" w:rsidRPr="00C0588D" w:rsidRDefault="0054299E" w:rsidP="0054299E">
      <w:pPr>
        <w:widowControl w:val="0"/>
        <w:numPr>
          <w:ilvl w:val="0"/>
          <w:numId w:val="1"/>
        </w:numPr>
        <w:tabs>
          <w:tab w:val="left" w:pos="1134"/>
        </w:tabs>
        <w:ind w:firstLine="740"/>
        <w:jc w:val="both"/>
        <w:rPr>
          <w:szCs w:val="24"/>
        </w:rPr>
      </w:pPr>
      <w:r w:rsidRPr="00C0588D">
        <w:rPr>
          <w:szCs w:val="24"/>
        </w:rPr>
        <w:t>сформувати позитивну громадську думку щодо діяльності органів</w:t>
      </w:r>
    </w:p>
    <w:p w:rsidR="0054299E" w:rsidRPr="00C0588D" w:rsidRDefault="0054299E" w:rsidP="0054299E">
      <w:pPr>
        <w:tabs>
          <w:tab w:val="left" w:pos="0"/>
        </w:tabs>
        <w:jc w:val="both"/>
        <w:rPr>
          <w:szCs w:val="24"/>
        </w:rPr>
      </w:pPr>
      <w:r w:rsidRPr="00C0588D">
        <w:rPr>
          <w:szCs w:val="24"/>
        </w:rPr>
        <w:t xml:space="preserve">місцевого самоврядування (Ніжинської міської ради) та </w:t>
      </w:r>
      <w:r w:rsidRPr="00C0588D">
        <w:rPr>
          <w:szCs w:val="24"/>
          <w:lang w:bidi="ru-RU"/>
        </w:rPr>
        <w:t>ДМ</w:t>
      </w:r>
      <w:r w:rsidRPr="00C0588D">
        <w:rPr>
          <w:szCs w:val="24"/>
        </w:rPr>
        <w:t>С України (Управління Державної міграційної служб</w:t>
      </w:r>
      <w:r w:rsidRPr="00C0588D">
        <w:rPr>
          <w:szCs w:val="24"/>
          <w:lang w:bidi="ru-RU"/>
        </w:rPr>
        <w:t xml:space="preserve">и </w:t>
      </w:r>
      <w:r w:rsidRPr="00C0588D">
        <w:rPr>
          <w:szCs w:val="24"/>
        </w:rPr>
        <w:t>України в Чернігівській області).</w:t>
      </w:r>
    </w:p>
    <w:p w:rsidR="0054299E" w:rsidRDefault="0054299E" w:rsidP="0054299E">
      <w:pPr>
        <w:pStyle w:val="23"/>
        <w:keepNext/>
        <w:keepLines/>
        <w:shd w:val="clear" w:color="auto" w:fill="auto"/>
        <w:tabs>
          <w:tab w:val="left" w:pos="1820"/>
        </w:tabs>
        <w:spacing w:line="240" w:lineRule="auto"/>
        <w:ind w:left="426" w:hanging="66"/>
        <w:jc w:val="both"/>
        <w:rPr>
          <w:sz w:val="24"/>
          <w:szCs w:val="24"/>
        </w:rPr>
      </w:pPr>
      <w:bookmarkStart w:id="3" w:name="bookmark5"/>
      <w:r>
        <w:rPr>
          <w:sz w:val="24"/>
          <w:szCs w:val="24"/>
        </w:rPr>
        <w:t xml:space="preserve">      </w:t>
      </w:r>
    </w:p>
    <w:p w:rsidR="0054299E" w:rsidRPr="00C0588D" w:rsidRDefault="0054299E" w:rsidP="0054299E">
      <w:pPr>
        <w:pStyle w:val="23"/>
        <w:keepNext/>
        <w:keepLines/>
        <w:shd w:val="clear" w:color="auto" w:fill="auto"/>
        <w:tabs>
          <w:tab w:val="left" w:pos="1820"/>
        </w:tabs>
        <w:spacing w:line="240" w:lineRule="auto"/>
        <w:ind w:left="426" w:hanging="66"/>
        <w:jc w:val="both"/>
        <w:rPr>
          <w:sz w:val="24"/>
          <w:szCs w:val="24"/>
        </w:rPr>
      </w:pPr>
      <w:r>
        <w:rPr>
          <w:sz w:val="24"/>
          <w:szCs w:val="24"/>
        </w:rPr>
        <w:t xml:space="preserve"> </w:t>
      </w:r>
      <w:r w:rsidRPr="00C0588D">
        <w:rPr>
          <w:sz w:val="24"/>
          <w:szCs w:val="24"/>
          <w:lang w:val="en-US"/>
        </w:rPr>
        <w:t>VI</w:t>
      </w:r>
      <w:r w:rsidRPr="00C0588D">
        <w:rPr>
          <w:sz w:val="24"/>
          <w:szCs w:val="24"/>
          <w:lang w:val="ru-RU"/>
        </w:rPr>
        <w:t xml:space="preserve">. </w:t>
      </w:r>
      <w:r w:rsidRPr="00C0588D">
        <w:rPr>
          <w:sz w:val="24"/>
          <w:szCs w:val="24"/>
        </w:rPr>
        <w:t>Координація та контроль за ходом виконання Програми</w:t>
      </w:r>
      <w:bookmarkEnd w:id="3"/>
    </w:p>
    <w:p w:rsidR="0054299E" w:rsidRPr="00C0588D" w:rsidRDefault="0054299E" w:rsidP="0054299E">
      <w:pPr>
        <w:ind w:firstLine="740"/>
        <w:jc w:val="both"/>
        <w:rPr>
          <w:szCs w:val="24"/>
        </w:rPr>
      </w:pPr>
      <w:r w:rsidRPr="00C0588D">
        <w:rPr>
          <w:szCs w:val="24"/>
        </w:rPr>
        <w:t xml:space="preserve">Організація виконання програми здійснюється Ніжинським відділом УДМС </w:t>
      </w:r>
      <w:r>
        <w:rPr>
          <w:szCs w:val="24"/>
        </w:rPr>
        <w:t xml:space="preserve">                </w:t>
      </w:r>
      <w:r w:rsidRPr="00C0588D">
        <w:rPr>
          <w:szCs w:val="24"/>
        </w:rPr>
        <w:t>у Чернігівській області.</w:t>
      </w:r>
    </w:p>
    <w:p w:rsidR="0054299E" w:rsidRPr="00C0588D" w:rsidRDefault="0054299E" w:rsidP="0054299E">
      <w:pPr>
        <w:ind w:firstLine="740"/>
        <w:jc w:val="both"/>
        <w:rPr>
          <w:szCs w:val="24"/>
        </w:rPr>
      </w:pPr>
      <w:r w:rsidRPr="00C0588D">
        <w:rPr>
          <w:szCs w:val="24"/>
        </w:rPr>
        <w:t xml:space="preserve">Контроль за виконанням заходів Програми покладається на </w:t>
      </w:r>
      <w:r w:rsidRPr="00C0588D">
        <w:rPr>
          <w:rStyle w:val="24"/>
          <w:rFonts w:eastAsia="Arial Unicode MS"/>
          <w:sz w:val="24"/>
          <w:szCs w:val="24"/>
        </w:rPr>
        <w:t xml:space="preserve">постійну комісію Ніжинської міської ради з питань регламенту, законності, охорони прав і свобод громадян, запобігання корупції, адміністративно-територіального устрою, депутатської діяльності та етики </w:t>
      </w:r>
      <w:r w:rsidRPr="00C0588D">
        <w:rPr>
          <w:szCs w:val="24"/>
        </w:rPr>
        <w:t xml:space="preserve">(голова комісії - </w:t>
      </w:r>
      <w:r w:rsidRPr="00C0588D">
        <w:rPr>
          <w:szCs w:val="24"/>
          <w:lang w:bidi="ru-RU"/>
        </w:rPr>
        <w:t xml:space="preserve">Салогуб </w:t>
      </w:r>
      <w:r w:rsidRPr="00C0588D">
        <w:rPr>
          <w:szCs w:val="24"/>
        </w:rPr>
        <w:t>В.В.).</w:t>
      </w:r>
    </w:p>
    <w:p w:rsidR="0054299E" w:rsidRPr="00C0588D" w:rsidRDefault="0054299E" w:rsidP="0054299E">
      <w:pPr>
        <w:ind w:firstLine="740"/>
        <w:jc w:val="both"/>
        <w:rPr>
          <w:szCs w:val="24"/>
        </w:rPr>
      </w:pPr>
      <w:r w:rsidRPr="00C0588D">
        <w:rPr>
          <w:szCs w:val="24"/>
        </w:rPr>
        <w:t xml:space="preserve">Відповідальні виконавці подають головному розпоряднику звіт про виконання програми щоквартально до 4-го числа місяця, наступного за звітним </w:t>
      </w:r>
      <w:r w:rsidRPr="00C0588D">
        <w:rPr>
          <w:szCs w:val="24"/>
          <w:lang w:val="ru-RU" w:bidi="ru-RU"/>
        </w:rPr>
        <w:t>кварталом.</w:t>
      </w:r>
    </w:p>
    <w:p w:rsidR="0054299E" w:rsidRPr="00C0588D" w:rsidRDefault="0054299E" w:rsidP="0054299E">
      <w:pPr>
        <w:ind w:firstLine="740"/>
        <w:jc w:val="both"/>
        <w:rPr>
          <w:szCs w:val="24"/>
        </w:rPr>
      </w:pPr>
      <w:r w:rsidRPr="00C0588D">
        <w:rPr>
          <w:szCs w:val="24"/>
        </w:rPr>
        <w:t>Головний розпорядник бюджетних коштів подає звіт про виконання програми щоквартально до 6-го числа місяця, наступного за звітним кварталом, фінансовому управлінню Ніжинської міської ради.</w:t>
      </w:r>
    </w:p>
    <w:p w:rsidR="0054299E" w:rsidRPr="00C0588D" w:rsidRDefault="0054299E" w:rsidP="0054299E">
      <w:pPr>
        <w:ind w:firstLine="740"/>
        <w:jc w:val="both"/>
        <w:rPr>
          <w:szCs w:val="24"/>
        </w:rPr>
      </w:pPr>
      <w:r w:rsidRPr="00C0588D">
        <w:rPr>
          <w:szCs w:val="24"/>
        </w:rPr>
        <w:t>За підсумками року головний розпорядник звітує про виконання програми на сесії міської ради.</w:t>
      </w:r>
    </w:p>
    <w:p w:rsidR="00972BB5" w:rsidRDefault="00972BB5">
      <w:pPr>
        <w:rPr>
          <w:sz w:val="22"/>
          <w:szCs w:val="22"/>
        </w:rPr>
      </w:pPr>
    </w:p>
    <w:p w:rsidR="00972BB5" w:rsidRDefault="00972BB5">
      <w:pPr>
        <w:rPr>
          <w:sz w:val="22"/>
          <w:szCs w:val="22"/>
        </w:rPr>
      </w:pPr>
    </w:p>
    <w:p w:rsidR="00972BB5" w:rsidRDefault="00972BB5">
      <w:pPr>
        <w:rPr>
          <w:sz w:val="22"/>
          <w:szCs w:val="22"/>
        </w:rPr>
      </w:pPr>
    </w:p>
    <w:p w:rsidR="00972BB5" w:rsidRDefault="00972BB5">
      <w:pPr>
        <w:jc w:val="center"/>
        <w:rPr>
          <w:b/>
          <w:bCs/>
          <w:sz w:val="28"/>
          <w:szCs w:val="28"/>
        </w:rPr>
      </w:pPr>
    </w:p>
    <w:p w:rsidR="00E72B4D" w:rsidRDefault="00E72B4D">
      <w:pPr>
        <w:jc w:val="center"/>
        <w:rPr>
          <w:sz w:val="28"/>
          <w:szCs w:val="28"/>
        </w:rPr>
      </w:pPr>
    </w:p>
    <w:sectPr w:rsidR="00E72B4D" w:rsidSect="00CA7848">
      <w:headerReference w:type="default" r:id="rId9"/>
      <w:headerReference w:type="first" r:id="rId10"/>
      <w:pgSz w:w="11906" w:h="16838"/>
      <w:pgMar w:top="-426" w:right="851" w:bottom="0" w:left="141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089" w:rsidRDefault="00CF4089" w:rsidP="00972BB5">
      <w:r>
        <w:separator/>
      </w:r>
    </w:p>
  </w:endnote>
  <w:endnote w:type="continuationSeparator" w:id="0">
    <w:p w:rsidR="00CF4089" w:rsidRDefault="00CF4089" w:rsidP="00972B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089" w:rsidRDefault="00CF4089" w:rsidP="00972BB5">
      <w:r>
        <w:separator/>
      </w:r>
    </w:p>
  </w:footnote>
  <w:footnote w:type="continuationSeparator" w:id="0">
    <w:p w:rsidR="00CF4089" w:rsidRDefault="00CF4089" w:rsidP="00972B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BB5" w:rsidRDefault="008118C2">
    <w:pPr>
      <w:pStyle w:val="a6"/>
      <w:tabs>
        <w:tab w:val="clear" w:pos="4819"/>
        <w:tab w:val="clear" w:pos="9639"/>
        <w:tab w:val="left" w:pos="7372"/>
      </w:tabs>
      <w:rPr>
        <w:sz w:val="20"/>
      </w:rPr>
    </w:pPr>
    <w:r>
      <w:rPr>
        <w:sz w:val="20"/>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BB5" w:rsidRDefault="00972BB5">
    <w:pPr>
      <w:pStyle w:val="a6"/>
    </w:pPr>
  </w:p>
  <w:p w:rsidR="00972BB5" w:rsidRDefault="00972BB5">
    <w:pPr>
      <w:pStyle w:val="a6"/>
    </w:pPr>
  </w:p>
  <w:p w:rsidR="00972BB5" w:rsidRDefault="00972BB5">
    <w:pPr>
      <w:pStyle w:val="a6"/>
    </w:pPr>
  </w:p>
  <w:p w:rsidR="00972BB5" w:rsidRDefault="00972BB5">
    <w:pPr>
      <w:pStyle w:val="a6"/>
    </w:pPr>
  </w:p>
  <w:p w:rsidR="00972BB5" w:rsidRDefault="00972BB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251C9F"/>
    <w:multiLevelType w:val="multilevel"/>
    <w:tmpl w:val="4B251C9F"/>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20"/>
  <w:drawingGridVerticalSpacing w:val="381"/>
  <w:displayHorizontalDrawingGridEvery w:val="2"/>
  <w:characterSpacingControl w:val="doNotCompress"/>
  <w:footnotePr>
    <w:footnote w:id="-1"/>
    <w:footnote w:id="0"/>
  </w:footnotePr>
  <w:endnotePr>
    <w:endnote w:id="-1"/>
    <w:endnote w:id="0"/>
  </w:endnotePr>
  <w:compat/>
  <w:rsids>
    <w:rsidRoot w:val="00264760"/>
    <w:rsid w:val="00014C17"/>
    <w:rsid w:val="00022050"/>
    <w:rsid w:val="000314F5"/>
    <w:rsid w:val="00032719"/>
    <w:rsid w:val="00063151"/>
    <w:rsid w:val="00064FCD"/>
    <w:rsid w:val="0007343E"/>
    <w:rsid w:val="000828E8"/>
    <w:rsid w:val="00084867"/>
    <w:rsid w:val="0009558F"/>
    <w:rsid w:val="00096367"/>
    <w:rsid w:val="000A0CF0"/>
    <w:rsid w:val="000A66C9"/>
    <w:rsid w:val="000B6DDE"/>
    <w:rsid w:val="000C7026"/>
    <w:rsid w:val="000E6BB2"/>
    <w:rsid w:val="000F7052"/>
    <w:rsid w:val="00103E15"/>
    <w:rsid w:val="00111113"/>
    <w:rsid w:val="00115140"/>
    <w:rsid w:val="00141787"/>
    <w:rsid w:val="00160054"/>
    <w:rsid w:val="001664FA"/>
    <w:rsid w:val="0017231D"/>
    <w:rsid w:val="001730ED"/>
    <w:rsid w:val="001826D4"/>
    <w:rsid w:val="00191FD1"/>
    <w:rsid w:val="001A4FC5"/>
    <w:rsid w:val="001B015C"/>
    <w:rsid w:val="001D3D00"/>
    <w:rsid w:val="001D572E"/>
    <w:rsid w:val="002070D4"/>
    <w:rsid w:val="0021434B"/>
    <w:rsid w:val="00226FFF"/>
    <w:rsid w:val="002448EA"/>
    <w:rsid w:val="00244D88"/>
    <w:rsid w:val="002509A2"/>
    <w:rsid w:val="00254D83"/>
    <w:rsid w:val="00261F19"/>
    <w:rsid w:val="00264760"/>
    <w:rsid w:val="00265516"/>
    <w:rsid w:val="00281D93"/>
    <w:rsid w:val="002821CE"/>
    <w:rsid w:val="00285414"/>
    <w:rsid w:val="00286165"/>
    <w:rsid w:val="002B470F"/>
    <w:rsid w:val="002D02C9"/>
    <w:rsid w:val="002D08AE"/>
    <w:rsid w:val="002D3B1A"/>
    <w:rsid w:val="002F0045"/>
    <w:rsid w:val="00302BA9"/>
    <w:rsid w:val="003205D1"/>
    <w:rsid w:val="00322E4A"/>
    <w:rsid w:val="003426C6"/>
    <w:rsid w:val="003426D5"/>
    <w:rsid w:val="0034777D"/>
    <w:rsid w:val="00347CD2"/>
    <w:rsid w:val="00347FEB"/>
    <w:rsid w:val="003529D2"/>
    <w:rsid w:val="00373D44"/>
    <w:rsid w:val="00386CC1"/>
    <w:rsid w:val="00392D47"/>
    <w:rsid w:val="003959AF"/>
    <w:rsid w:val="003A20F6"/>
    <w:rsid w:val="003A73E8"/>
    <w:rsid w:val="003C2F6E"/>
    <w:rsid w:val="003E7026"/>
    <w:rsid w:val="003F0C2D"/>
    <w:rsid w:val="003F3C69"/>
    <w:rsid w:val="00411559"/>
    <w:rsid w:val="00431809"/>
    <w:rsid w:val="00463D50"/>
    <w:rsid w:val="004B6105"/>
    <w:rsid w:val="004D463E"/>
    <w:rsid w:val="004E666A"/>
    <w:rsid w:val="004F5CE6"/>
    <w:rsid w:val="005017B6"/>
    <w:rsid w:val="0050451B"/>
    <w:rsid w:val="00504FA8"/>
    <w:rsid w:val="00514DB9"/>
    <w:rsid w:val="00521F0C"/>
    <w:rsid w:val="0052433A"/>
    <w:rsid w:val="0054299E"/>
    <w:rsid w:val="00565157"/>
    <w:rsid w:val="00566B61"/>
    <w:rsid w:val="00573C89"/>
    <w:rsid w:val="005821C9"/>
    <w:rsid w:val="005953AD"/>
    <w:rsid w:val="005D7F5D"/>
    <w:rsid w:val="005E09D0"/>
    <w:rsid w:val="00637C33"/>
    <w:rsid w:val="006451CD"/>
    <w:rsid w:val="00670C46"/>
    <w:rsid w:val="006850C4"/>
    <w:rsid w:val="00692A7D"/>
    <w:rsid w:val="006C1E6F"/>
    <w:rsid w:val="006C39A1"/>
    <w:rsid w:val="006C64E3"/>
    <w:rsid w:val="006E152A"/>
    <w:rsid w:val="006F2CB0"/>
    <w:rsid w:val="0071238B"/>
    <w:rsid w:val="007205A4"/>
    <w:rsid w:val="00720D0D"/>
    <w:rsid w:val="00722474"/>
    <w:rsid w:val="00733FBE"/>
    <w:rsid w:val="0076217F"/>
    <w:rsid w:val="00766216"/>
    <w:rsid w:val="007676FB"/>
    <w:rsid w:val="007714AC"/>
    <w:rsid w:val="00772225"/>
    <w:rsid w:val="00792622"/>
    <w:rsid w:val="00797705"/>
    <w:rsid w:val="007C0BAB"/>
    <w:rsid w:val="007D24A3"/>
    <w:rsid w:val="00802B79"/>
    <w:rsid w:val="008118C2"/>
    <w:rsid w:val="00816818"/>
    <w:rsid w:val="008334CD"/>
    <w:rsid w:val="00844B45"/>
    <w:rsid w:val="00853AFD"/>
    <w:rsid w:val="00870344"/>
    <w:rsid w:val="00887CE7"/>
    <w:rsid w:val="00897E9C"/>
    <w:rsid w:val="008B136D"/>
    <w:rsid w:val="008D11D3"/>
    <w:rsid w:val="008D4E49"/>
    <w:rsid w:val="008D58D2"/>
    <w:rsid w:val="008D620F"/>
    <w:rsid w:val="008E2326"/>
    <w:rsid w:val="008F0406"/>
    <w:rsid w:val="009137FA"/>
    <w:rsid w:val="0094374B"/>
    <w:rsid w:val="00944E70"/>
    <w:rsid w:val="0095156C"/>
    <w:rsid w:val="00952D28"/>
    <w:rsid w:val="00972BB5"/>
    <w:rsid w:val="00972E97"/>
    <w:rsid w:val="00977F0D"/>
    <w:rsid w:val="00991C1F"/>
    <w:rsid w:val="00993E94"/>
    <w:rsid w:val="009A6FB2"/>
    <w:rsid w:val="009A7992"/>
    <w:rsid w:val="009B1E32"/>
    <w:rsid w:val="009D4341"/>
    <w:rsid w:val="009D7D51"/>
    <w:rsid w:val="00A10D2B"/>
    <w:rsid w:val="00A15CE2"/>
    <w:rsid w:val="00A31788"/>
    <w:rsid w:val="00A35839"/>
    <w:rsid w:val="00A35D7C"/>
    <w:rsid w:val="00A54574"/>
    <w:rsid w:val="00A718DE"/>
    <w:rsid w:val="00A824A4"/>
    <w:rsid w:val="00AC476E"/>
    <w:rsid w:val="00AD18D9"/>
    <w:rsid w:val="00AD7D84"/>
    <w:rsid w:val="00B32C7C"/>
    <w:rsid w:val="00B447F6"/>
    <w:rsid w:val="00B46AD0"/>
    <w:rsid w:val="00B56E74"/>
    <w:rsid w:val="00B6510F"/>
    <w:rsid w:val="00B940BF"/>
    <w:rsid w:val="00BE29B2"/>
    <w:rsid w:val="00C0588D"/>
    <w:rsid w:val="00C136C3"/>
    <w:rsid w:val="00C2555C"/>
    <w:rsid w:val="00C303BC"/>
    <w:rsid w:val="00C64B57"/>
    <w:rsid w:val="00C6572F"/>
    <w:rsid w:val="00C848C9"/>
    <w:rsid w:val="00C9254F"/>
    <w:rsid w:val="00CA4DC4"/>
    <w:rsid w:val="00CA7848"/>
    <w:rsid w:val="00CB3399"/>
    <w:rsid w:val="00CB4D4F"/>
    <w:rsid w:val="00CD2D23"/>
    <w:rsid w:val="00CD3B78"/>
    <w:rsid w:val="00CD70A8"/>
    <w:rsid w:val="00CE0246"/>
    <w:rsid w:val="00CF4089"/>
    <w:rsid w:val="00D0273E"/>
    <w:rsid w:val="00D136D3"/>
    <w:rsid w:val="00D16BEE"/>
    <w:rsid w:val="00D33D9B"/>
    <w:rsid w:val="00D5711E"/>
    <w:rsid w:val="00D819A0"/>
    <w:rsid w:val="00D90BC4"/>
    <w:rsid w:val="00D97D13"/>
    <w:rsid w:val="00DC0BFB"/>
    <w:rsid w:val="00DE7757"/>
    <w:rsid w:val="00DF693C"/>
    <w:rsid w:val="00E057ED"/>
    <w:rsid w:val="00E264D9"/>
    <w:rsid w:val="00E33363"/>
    <w:rsid w:val="00E3704A"/>
    <w:rsid w:val="00E41327"/>
    <w:rsid w:val="00E537C1"/>
    <w:rsid w:val="00E63D3E"/>
    <w:rsid w:val="00E66062"/>
    <w:rsid w:val="00E700F8"/>
    <w:rsid w:val="00E72B4D"/>
    <w:rsid w:val="00E805CE"/>
    <w:rsid w:val="00E807E6"/>
    <w:rsid w:val="00E90BE7"/>
    <w:rsid w:val="00EA203B"/>
    <w:rsid w:val="00EB1224"/>
    <w:rsid w:val="00EB2176"/>
    <w:rsid w:val="00EB2FCA"/>
    <w:rsid w:val="00EB6BB9"/>
    <w:rsid w:val="00ED1C00"/>
    <w:rsid w:val="00ED2FA3"/>
    <w:rsid w:val="00ED47BD"/>
    <w:rsid w:val="00ED4FC1"/>
    <w:rsid w:val="00EF6827"/>
    <w:rsid w:val="00F05B0A"/>
    <w:rsid w:val="00F17EFB"/>
    <w:rsid w:val="00F21B02"/>
    <w:rsid w:val="00F54962"/>
    <w:rsid w:val="00FA0A2B"/>
    <w:rsid w:val="00FC2CBE"/>
    <w:rsid w:val="00FD143B"/>
    <w:rsid w:val="00FD62BB"/>
    <w:rsid w:val="00FF5860"/>
    <w:rsid w:val="19281B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qFormat="1"/>
    <w:lsdException w:name="caption" w:uiPriority="35" w:qFormat="1"/>
    <w:lsdException w:name="Title" w:semiHidden="0" w:uiPriority="10" w:unhideWhenUsed="0" w:qFormat="1"/>
    <w:lsdException w:name="Default Paragraph Font" w:uiPriority="1" w:qFormat="1"/>
    <w:lsdException w:name="Body Text" w:qFormat="1"/>
    <w:lsdException w:name="Body Text Indent" w:semiHidden="0" w:unhideWhenUsed="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BB5"/>
    <w:rPr>
      <w:rFonts w:eastAsia="Times New Roman" w:cs="Times New Roman"/>
      <w:sz w:val="24"/>
      <w:lang w:eastAsia="ru-RU"/>
    </w:rPr>
  </w:style>
  <w:style w:type="paragraph" w:styleId="1">
    <w:name w:val="heading 1"/>
    <w:basedOn w:val="a"/>
    <w:next w:val="a"/>
    <w:link w:val="10"/>
    <w:qFormat/>
    <w:rsid w:val="00972BB5"/>
    <w:pPr>
      <w:keepNext/>
      <w:jc w:val="center"/>
      <w:outlineLvl w:val="0"/>
    </w:pPr>
    <w:rPr>
      <w:rFonts w:ascii="Tms Rmn" w:hAnsi="Tms Rmn"/>
      <w:b/>
      <w:bCs/>
      <w:sz w:val="28"/>
    </w:rPr>
  </w:style>
  <w:style w:type="paragraph" w:styleId="2">
    <w:name w:val="heading 2"/>
    <w:basedOn w:val="a"/>
    <w:next w:val="a"/>
    <w:link w:val="20"/>
    <w:qFormat/>
    <w:rsid w:val="00972BB5"/>
    <w:pPr>
      <w:keepNext/>
      <w:jc w:val="center"/>
      <w:outlineLvl w:val="1"/>
    </w:pPr>
    <w:rPr>
      <w:b/>
      <w:bCs/>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sid w:val="00972BB5"/>
    <w:rPr>
      <w:color w:val="0000FF"/>
      <w:u w:val="single"/>
    </w:rPr>
  </w:style>
  <w:style w:type="paragraph" w:styleId="a4">
    <w:name w:val="Balloon Text"/>
    <w:basedOn w:val="a"/>
    <w:link w:val="a5"/>
    <w:uiPriority w:val="99"/>
    <w:semiHidden/>
    <w:unhideWhenUsed/>
    <w:rsid w:val="00972BB5"/>
    <w:rPr>
      <w:rFonts w:ascii="Tahoma" w:hAnsi="Tahoma" w:cs="Tahoma"/>
      <w:sz w:val="16"/>
      <w:szCs w:val="16"/>
    </w:rPr>
  </w:style>
  <w:style w:type="paragraph" w:styleId="a6">
    <w:name w:val="header"/>
    <w:basedOn w:val="a"/>
    <w:link w:val="a7"/>
    <w:uiPriority w:val="99"/>
    <w:unhideWhenUsed/>
    <w:qFormat/>
    <w:rsid w:val="00972BB5"/>
    <w:pPr>
      <w:tabs>
        <w:tab w:val="center" w:pos="4819"/>
        <w:tab w:val="right" w:pos="9639"/>
      </w:tabs>
    </w:pPr>
  </w:style>
  <w:style w:type="paragraph" w:styleId="a8">
    <w:name w:val="Body Text"/>
    <w:basedOn w:val="a"/>
    <w:link w:val="a9"/>
    <w:uiPriority w:val="99"/>
    <w:semiHidden/>
    <w:unhideWhenUsed/>
    <w:qFormat/>
    <w:rsid w:val="00972BB5"/>
    <w:pPr>
      <w:spacing w:after="120"/>
    </w:pPr>
  </w:style>
  <w:style w:type="paragraph" w:styleId="aa">
    <w:name w:val="Body Text Indent"/>
    <w:basedOn w:val="a"/>
    <w:link w:val="ab"/>
    <w:uiPriority w:val="99"/>
    <w:rsid w:val="00972BB5"/>
    <w:pPr>
      <w:ind w:firstLine="720"/>
      <w:jc w:val="both"/>
    </w:pPr>
    <w:rPr>
      <w:sz w:val="28"/>
      <w:szCs w:val="24"/>
    </w:rPr>
  </w:style>
  <w:style w:type="paragraph" w:styleId="ac">
    <w:name w:val="footer"/>
    <w:basedOn w:val="a"/>
    <w:link w:val="ad"/>
    <w:uiPriority w:val="99"/>
    <w:semiHidden/>
    <w:unhideWhenUsed/>
    <w:qFormat/>
    <w:rsid w:val="00972BB5"/>
    <w:pPr>
      <w:tabs>
        <w:tab w:val="center" w:pos="4819"/>
        <w:tab w:val="right" w:pos="9639"/>
      </w:tabs>
    </w:pPr>
  </w:style>
  <w:style w:type="paragraph" w:styleId="ae">
    <w:name w:val="Normal (Web)"/>
    <w:basedOn w:val="a"/>
    <w:uiPriority w:val="99"/>
    <w:qFormat/>
    <w:rsid w:val="00972BB5"/>
    <w:pPr>
      <w:suppressAutoHyphens/>
      <w:spacing w:before="100" w:after="100"/>
    </w:pPr>
    <w:rPr>
      <w:szCs w:val="24"/>
      <w:lang w:val="ru-RU" w:eastAsia="zh-CN"/>
    </w:rPr>
  </w:style>
  <w:style w:type="table" w:styleId="af">
    <w:name w:val="Table Grid"/>
    <w:basedOn w:val="a1"/>
    <w:uiPriority w:val="59"/>
    <w:rsid w:val="00972BB5"/>
    <w:rPr>
      <w:rFonts w:asciiTheme="minorHAnsi" w:hAnsiTheme="minorHAnsi"/>
      <w:sz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Текст выноски Знак"/>
    <w:basedOn w:val="a0"/>
    <w:link w:val="a4"/>
    <w:uiPriority w:val="99"/>
    <w:semiHidden/>
    <w:qFormat/>
    <w:rsid w:val="00972BB5"/>
    <w:rPr>
      <w:rFonts w:ascii="Tahoma" w:eastAsia="Times New Roman" w:hAnsi="Tahoma" w:cs="Tahoma"/>
      <w:sz w:val="16"/>
      <w:szCs w:val="16"/>
      <w:lang w:eastAsia="ru-RU"/>
    </w:rPr>
  </w:style>
  <w:style w:type="paragraph" w:styleId="af0">
    <w:name w:val="List Paragraph"/>
    <w:basedOn w:val="a"/>
    <w:link w:val="af1"/>
    <w:uiPriority w:val="34"/>
    <w:qFormat/>
    <w:rsid w:val="00972BB5"/>
    <w:pPr>
      <w:ind w:left="720"/>
      <w:contextualSpacing/>
    </w:pPr>
  </w:style>
  <w:style w:type="character" w:customStyle="1" w:styleId="ab">
    <w:name w:val="Основной текст с отступом Знак"/>
    <w:basedOn w:val="a0"/>
    <w:link w:val="aa"/>
    <w:uiPriority w:val="99"/>
    <w:qFormat/>
    <w:rsid w:val="00972BB5"/>
    <w:rPr>
      <w:rFonts w:eastAsia="Times New Roman" w:cs="Times New Roman"/>
      <w:szCs w:val="24"/>
      <w:lang w:eastAsia="ru-RU"/>
    </w:rPr>
  </w:style>
  <w:style w:type="character" w:customStyle="1" w:styleId="af2">
    <w:name w:val="Основной текст_"/>
    <w:link w:val="21"/>
    <w:qFormat/>
    <w:locked/>
    <w:rsid w:val="00972BB5"/>
    <w:rPr>
      <w:shd w:val="clear" w:color="auto" w:fill="FFFFFF"/>
    </w:rPr>
  </w:style>
  <w:style w:type="paragraph" w:customStyle="1" w:styleId="21">
    <w:name w:val="Основной текст2"/>
    <w:basedOn w:val="a"/>
    <w:link w:val="af2"/>
    <w:rsid w:val="00972BB5"/>
    <w:pPr>
      <w:widowControl w:val="0"/>
      <w:shd w:val="clear" w:color="auto" w:fill="FFFFFF"/>
      <w:spacing w:before="900" w:line="298" w:lineRule="exact"/>
      <w:ind w:hanging="360"/>
      <w:jc w:val="both"/>
    </w:pPr>
    <w:rPr>
      <w:rFonts w:eastAsiaTheme="minorHAnsi" w:cstheme="minorBidi"/>
      <w:sz w:val="28"/>
      <w:szCs w:val="22"/>
      <w:lang w:eastAsia="en-US"/>
    </w:rPr>
  </w:style>
  <w:style w:type="character" w:customStyle="1" w:styleId="10">
    <w:name w:val="Заголовок 1 Знак"/>
    <w:basedOn w:val="a0"/>
    <w:link w:val="1"/>
    <w:qFormat/>
    <w:rsid w:val="00972BB5"/>
    <w:rPr>
      <w:rFonts w:ascii="Tms Rmn" w:eastAsia="Times New Roman" w:hAnsi="Tms Rmn" w:cs="Times New Roman"/>
      <w:b/>
      <w:bCs/>
      <w:szCs w:val="20"/>
      <w:lang w:eastAsia="ru-RU"/>
    </w:rPr>
  </w:style>
  <w:style w:type="character" w:customStyle="1" w:styleId="20">
    <w:name w:val="Заголовок 2 Знак"/>
    <w:basedOn w:val="a0"/>
    <w:link w:val="2"/>
    <w:qFormat/>
    <w:rsid w:val="00972BB5"/>
    <w:rPr>
      <w:rFonts w:eastAsia="Times New Roman" w:cs="Times New Roman"/>
      <w:b/>
      <w:bCs/>
      <w:sz w:val="36"/>
      <w:szCs w:val="20"/>
      <w:lang w:eastAsia="ru-RU"/>
    </w:rPr>
  </w:style>
  <w:style w:type="character" w:customStyle="1" w:styleId="rvts46">
    <w:name w:val="rvts46"/>
    <w:basedOn w:val="a0"/>
    <w:qFormat/>
    <w:rsid w:val="00972BB5"/>
  </w:style>
  <w:style w:type="character" w:customStyle="1" w:styleId="rvts37">
    <w:name w:val="rvts37"/>
    <w:basedOn w:val="a0"/>
    <w:qFormat/>
    <w:rsid w:val="00972BB5"/>
  </w:style>
  <w:style w:type="paragraph" w:customStyle="1" w:styleId="4">
    <w:name w:val="Обычный4"/>
    <w:rsid w:val="00972BB5"/>
    <w:rPr>
      <w:rFonts w:eastAsia="Times New Roman" w:cs="Times New Roman"/>
      <w:lang w:val="ru-RU" w:eastAsia="ru-RU"/>
    </w:rPr>
  </w:style>
  <w:style w:type="paragraph" w:customStyle="1" w:styleId="7">
    <w:name w:val="Обычный7"/>
    <w:rsid w:val="00972BB5"/>
    <w:rPr>
      <w:rFonts w:eastAsia="Times New Roman" w:cs="Times New Roman"/>
      <w:lang w:val="ru-RU" w:eastAsia="ru-RU"/>
    </w:rPr>
  </w:style>
  <w:style w:type="character" w:customStyle="1" w:styleId="rvts7">
    <w:name w:val="rvts7"/>
    <w:basedOn w:val="a0"/>
    <w:rsid w:val="00972BB5"/>
  </w:style>
  <w:style w:type="paragraph" w:customStyle="1" w:styleId="docdata">
    <w:name w:val="docdata"/>
    <w:basedOn w:val="a"/>
    <w:rsid w:val="00972BB5"/>
    <w:pPr>
      <w:spacing w:before="100" w:beforeAutospacing="1" w:after="100" w:afterAutospacing="1"/>
    </w:pPr>
    <w:rPr>
      <w:szCs w:val="24"/>
      <w:lang w:val="ru-RU"/>
    </w:rPr>
  </w:style>
  <w:style w:type="paragraph" w:customStyle="1" w:styleId="11">
    <w:name w:val="Обычный1"/>
    <w:qFormat/>
    <w:rsid w:val="00972BB5"/>
    <w:rPr>
      <w:rFonts w:eastAsia="Times New Roman" w:cs="Times New Roman"/>
      <w:lang w:val="ru-RU" w:eastAsia="ru-RU"/>
    </w:rPr>
  </w:style>
  <w:style w:type="character" w:customStyle="1" w:styleId="af1">
    <w:name w:val="Абзац списка Знак"/>
    <w:link w:val="af0"/>
    <w:uiPriority w:val="34"/>
    <w:rsid w:val="00972BB5"/>
    <w:rPr>
      <w:rFonts w:eastAsia="Times New Roman" w:cs="Times New Roman"/>
      <w:sz w:val="24"/>
      <w:szCs w:val="20"/>
      <w:lang w:eastAsia="ru-RU"/>
    </w:rPr>
  </w:style>
  <w:style w:type="character" w:customStyle="1" w:styleId="a9">
    <w:name w:val="Основной текст Знак"/>
    <w:basedOn w:val="a0"/>
    <w:link w:val="a8"/>
    <w:uiPriority w:val="99"/>
    <w:semiHidden/>
    <w:qFormat/>
    <w:rsid w:val="00972BB5"/>
    <w:rPr>
      <w:rFonts w:eastAsia="Times New Roman" w:cs="Times New Roman"/>
      <w:sz w:val="24"/>
      <w:szCs w:val="20"/>
      <w:lang w:eastAsia="ru-RU"/>
    </w:rPr>
  </w:style>
  <w:style w:type="paragraph" w:styleId="af3">
    <w:name w:val="No Spacing"/>
    <w:uiPriority w:val="1"/>
    <w:qFormat/>
    <w:rsid w:val="00972BB5"/>
    <w:pPr>
      <w:suppressAutoHyphens/>
    </w:pPr>
    <w:rPr>
      <w:rFonts w:eastAsia="Times New Roman" w:cs="Times New Roman"/>
      <w:sz w:val="24"/>
      <w:szCs w:val="24"/>
      <w:lang w:eastAsia="zh-CN"/>
    </w:rPr>
  </w:style>
  <w:style w:type="character" w:customStyle="1" w:styleId="FontStyle15">
    <w:name w:val="Font Style15"/>
    <w:rsid w:val="00972BB5"/>
    <w:rPr>
      <w:rFonts w:ascii="Times New Roman" w:hAnsi="Times New Roman" w:cs="Times New Roman" w:hint="default"/>
      <w:sz w:val="26"/>
      <w:szCs w:val="26"/>
    </w:rPr>
  </w:style>
  <w:style w:type="character" w:customStyle="1" w:styleId="rvts0">
    <w:name w:val="rvts0"/>
    <w:basedOn w:val="a0"/>
    <w:qFormat/>
    <w:rsid w:val="00972BB5"/>
  </w:style>
  <w:style w:type="character" w:customStyle="1" w:styleId="a7">
    <w:name w:val="Верхний колонтитул Знак"/>
    <w:basedOn w:val="a0"/>
    <w:link w:val="a6"/>
    <w:uiPriority w:val="99"/>
    <w:qFormat/>
    <w:rsid w:val="00972BB5"/>
    <w:rPr>
      <w:rFonts w:eastAsia="Times New Roman" w:cs="Times New Roman"/>
      <w:sz w:val="24"/>
      <w:szCs w:val="20"/>
      <w:lang w:eastAsia="ru-RU"/>
    </w:rPr>
  </w:style>
  <w:style w:type="character" w:customStyle="1" w:styleId="ad">
    <w:name w:val="Нижний колонтитул Знак"/>
    <w:basedOn w:val="a0"/>
    <w:link w:val="ac"/>
    <w:uiPriority w:val="99"/>
    <w:semiHidden/>
    <w:qFormat/>
    <w:rsid w:val="00972BB5"/>
    <w:rPr>
      <w:rFonts w:eastAsia="Times New Roman" w:cs="Times New Roman"/>
      <w:sz w:val="24"/>
      <w:szCs w:val="20"/>
      <w:lang w:eastAsia="ru-RU"/>
    </w:rPr>
  </w:style>
  <w:style w:type="character" w:customStyle="1" w:styleId="40">
    <w:name w:val="Основной текст (4)_"/>
    <w:basedOn w:val="a0"/>
    <w:link w:val="41"/>
    <w:locked/>
    <w:rsid w:val="00972BB5"/>
    <w:rPr>
      <w:rFonts w:eastAsia="Times New Roman" w:cs="Times New Roman"/>
      <w:b/>
      <w:bCs/>
      <w:szCs w:val="28"/>
      <w:shd w:val="clear" w:color="auto" w:fill="FFFFFF"/>
    </w:rPr>
  </w:style>
  <w:style w:type="paragraph" w:customStyle="1" w:styleId="41">
    <w:name w:val="Основной текст (4)"/>
    <w:basedOn w:val="a"/>
    <w:link w:val="40"/>
    <w:rsid w:val="00972BB5"/>
    <w:pPr>
      <w:widowControl w:val="0"/>
      <w:shd w:val="clear" w:color="auto" w:fill="FFFFFF"/>
      <w:spacing w:before="60" w:line="365" w:lineRule="exact"/>
      <w:jc w:val="center"/>
    </w:pPr>
    <w:rPr>
      <w:b/>
      <w:bCs/>
      <w:sz w:val="28"/>
      <w:szCs w:val="28"/>
      <w:lang w:eastAsia="en-US"/>
    </w:rPr>
  </w:style>
  <w:style w:type="character" w:customStyle="1" w:styleId="3">
    <w:name w:val="Основной текст (3)_"/>
    <w:basedOn w:val="a0"/>
    <w:link w:val="30"/>
    <w:locked/>
    <w:rsid w:val="00972BB5"/>
    <w:rPr>
      <w:rFonts w:eastAsia="Times New Roman" w:cs="Times New Roman"/>
      <w:b/>
      <w:bCs/>
      <w:sz w:val="32"/>
      <w:szCs w:val="32"/>
      <w:shd w:val="clear" w:color="auto" w:fill="FFFFFF"/>
    </w:rPr>
  </w:style>
  <w:style w:type="paragraph" w:customStyle="1" w:styleId="30">
    <w:name w:val="Основной текст (3)"/>
    <w:basedOn w:val="a"/>
    <w:link w:val="3"/>
    <w:rsid w:val="00972BB5"/>
    <w:pPr>
      <w:widowControl w:val="0"/>
      <w:shd w:val="clear" w:color="auto" w:fill="FFFFFF"/>
      <w:spacing w:after="60" w:line="0" w:lineRule="atLeast"/>
      <w:jc w:val="center"/>
    </w:pPr>
    <w:rPr>
      <w:b/>
      <w:bCs/>
      <w:sz w:val="32"/>
      <w:szCs w:val="32"/>
      <w:lang w:eastAsia="en-US"/>
    </w:rPr>
  </w:style>
  <w:style w:type="character" w:customStyle="1" w:styleId="22">
    <w:name w:val="Заголовок №2_"/>
    <w:basedOn w:val="a0"/>
    <w:link w:val="23"/>
    <w:locked/>
    <w:rsid w:val="00972BB5"/>
    <w:rPr>
      <w:rFonts w:eastAsia="Times New Roman" w:cs="Times New Roman"/>
      <w:b/>
      <w:bCs/>
      <w:szCs w:val="28"/>
      <w:shd w:val="clear" w:color="auto" w:fill="FFFFFF"/>
    </w:rPr>
  </w:style>
  <w:style w:type="paragraph" w:customStyle="1" w:styleId="23">
    <w:name w:val="Заголовок №2"/>
    <w:basedOn w:val="a"/>
    <w:link w:val="22"/>
    <w:rsid w:val="00972BB5"/>
    <w:pPr>
      <w:widowControl w:val="0"/>
      <w:shd w:val="clear" w:color="auto" w:fill="FFFFFF"/>
      <w:spacing w:line="0" w:lineRule="atLeast"/>
      <w:outlineLvl w:val="1"/>
    </w:pPr>
    <w:rPr>
      <w:b/>
      <w:bCs/>
      <w:sz w:val="28"/>
      <w:szCs w:val="28"/>
      <w:lang w:eastAsia="en-US"/>
    </w:rPr>
  </w:style>
  <w:style w:type="character" w:customStyle="1" w:styleId="6">
    <w:name w:val="Основной текст (6)_"/>
    <w:basedOn w:val="a0"/>
    <w:link w:val="60"/>
    <w:locked/>
    <w:rsid w:val="00972BB5"/>
    <w:rPr>
      <w:rFonts w:eastAsia="Times New Roman" w:cs="Times New Roman"/>
      <w:sz w:val="22"/>
      <w:shd w:val="clear" w:color="auto" w:fill="FFFFFF"/>
    </w:rPr>
  </w:style>
  <w:style w:type="paragraph" w:customStyle="1" w:styleId="60">
    <w:name w:val="Основной текст (6)"/>
    <w:basedOn w:val="a"/>
    <w:link w:val="6"/>
    <w:rsid w:val="00972BB5"/>
    <w:pPr>
      <w:widowControl w:val="0"/>
      <w:shd w:val="clear" w:color="auto" w:fill="FFFFFF"/>
      <w:spacing w:line="274" w:lineRule="exact"/>
    </w:pPr>
    <w:rPr>
      <w:sz w:val="22"/>
      <w:szCs w:val="22"/>
      <w:lang w:eastAsia="en-US"/>
    </w:rPr>
  </w:style>
  <w:style w:type="character" w:customStyle="1" w:styleId="211pt">
    <w:name w:val="Основной текст (2) + 11 pt"/>
    <w:basedOn w:val="a0"/>
    <w:rsid w:val="00972BB5"/>
    <w:rPr>
      <w:rFonts w:ascii="Times New Roman" w:eastAsia="Times New Roman" w:hAnsi="Times New Roman" w:cs="Times New Roman" w:hint="default"/>
      <w:color w:val="000000"/>
      <w:spacing w:val="0"/>
      <w:w w:val="100"/>
      <w:position w:val="0"/>
      <w:sz w:val="22"/>
      <w:szCs w:val="22"/>
      <w:u w:val="none"/>
      <w:lang w:val="uk-UA" w:eastAsia="uk-UA" w:bidi="uk-UA"/>
    </w:rPr>
  </w:style>
  <w:style w:type="character" w:customStyle="1" w:styleId="24">
    <w:name w:val="Основной текст (2)"/>
    <w:basedOn w:val="a0"/>
    <w:rsid w:val="00972BB5"/>
    <w:rPr>
      <w:rFonts w:ascii="Times New Roman" w:eastAsia="Times New Roman" w:hAnsi="Times New Roman" w:cs="Times New Roman" w:hint="default"/>
      <w:color w:val="000000"/>
      <w:spacing w:val="0"/>
      <w:w w:val="100"/>
      <w:position w:val="0"/>
      <w:sz w:val="28"/>
      <w:szCs w:val="28"/>
      <w:u w:val="none"/>
      <w:lang w:val="uk-UA" w:eastAsia="uk-UA" w:bidi="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37C10-3C75-4FBD-A042-244AE0323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1926</Words>
  <Characters>10980</Characters>
  <Application>Microsoft Office Word</Application>
  <DocSecurity>0</DocSecurity>
  <Lines>91</Lines>
  <Paragraphs>25</Paragraphs>
  <ScaleCrop>false</ScaleCrop>
  <Company/>
  <LinksUpToDate>false</LinksUpToDate>
  <CharactersWithSpaces>12881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dc:creator>
  <cp:lastModifiedBy>Пользователь</cp:lastModifiedBy>
  <cp:revision>4</cp:revision>
  <cp:lastPrinted>2026-04-03T06:46:00Z</cp:lastPrinted>
  <dcterms:created xsi:type="dcterms:W3CDTF">2026-05-21T13:14:00Z</dcterms:created>
  <dcterms:modified xsi:type="dcterms:W3CDTF">2026-05-25T12:23:00Z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74587C246502436BB7D27F6014A5ACB5_12</vt:lpwstr>
  </property>
</Properties>
</file>