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ЗАТВЕРДЖЕНО</w:t>
      </w:r>
    </w:p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Рішення  Ніжинської  міської  ради</w:t>
      </w:r>
    </w:p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Чернігівської   області</w:t>
      </w:r>
    </w:p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від </w:t>
      </w:r>
      <w:r w:rsidR="00EE21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21 травня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2026 р. № </w:t>
      </w:r>
      <w:r w:rsidR="00EE21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45-55/2026</w:t>
      </w:r>
      <w:bookmarkStart w:id="0" w:name="_GoBack"/>
      <w:bookmarkEnd w:id="0"/>
    </w:p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AD2C45" w:rsidRDefault="00AD2C45" w:rsidP="00AD2C4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7A0999" w:rsidRPr="00AD2C45" w:rsidRDefault="007A0999" w:rsidP="00AD2C4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8A5D80" w:rsidRPr="00F43DA6" w:rsidRDefault="00AA749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43D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РІШЕННЯ</w:t>
      </w:r>
      <w:r w:rsidRPr="00F43D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 xml:space="preserve"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</w:r>
    </w:p>
    <w:tbl>
      <w:tblPr>
        <w:tblStyle w:val="a5"/>
        <w:tblW w:w="977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58"/>
        <w:gridCol w:w="4815"/>
      </w:tblGrid>
      <w:tr w:rsidR="000E2803" w:rsidTr="002C7D62">
        <w:trPr>
          <w:trHeight w:val="668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</w:tcPr>
          <w:p w:rsidR="000E2803" w:rsidRPr="00F97AE1" w:rsidRDefault="00FD5E65" w:rsidP="000B16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</w:t>
            </w:r>
            <w:r w:rsidR="000E2803" w:rsidRPr="00F9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0B1637" w:rsidRPr="000B16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15.05</w:t>
            </w:r>
            <w:r w:rsidR="000E2803" w:rsidRPr="000B16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.2026 </w:t>
            </w:r>
            <w:r w:rsidR="000E2803" w:rsidRPr="00F9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р.__</w:t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(дата)</w:t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</w:t>
            </w:r>
            <w:r w:rsidRPr="0066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№ </w:t>
            </w:r>
            <w:r w:rsidR="00AB220F" w:rsidRPr="00FD5E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1</w:t>
            </w:r>
            <w:r w:rsidR="00115A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2</w:t>
            </w:r>
            <w:r w:rsidRPr="00FD5E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0E2803"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______________________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02.04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.2026</w:t>
            </w:r>
            <w:r w:rsidR="00480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р. № ЗВПО-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02.04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.2026-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33952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________________________</w:t>
            </w:r>
          </w:p>
          <w:p w:rsidR="000E2803" w:rsidRPr="00662E3C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Заявник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                         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B32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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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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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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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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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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="00AB220F"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480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854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_____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__________________</w:t>
            </w:r>
          </w:p>
          <w:p w:rsidR="000E2803" w:rsidRPr="001C1147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(прізвище, власне ім’я, по батькові (за наявності)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</w:tc>
      </w:tr>
      <w:tr w:rsidR="000E2803" w:rsidTr="002C7D62">
        <w:trPr>
          <w:trHeight w:val="310"/>
        </w:trPr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Комісія прийняла рішення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 xml:space="preserve">(протокол від </w:t>
            </w:r>
            <w:r w:rsidR="000B1637" w:rsidRPr="000B1637">
              <w:rPr>
                <w:sz w:val="24"/>
                <w:szCs w:val="24"/>
                <w:u w:val="single"/>
                <w:lang w:val="uk-UA"/>
              </w:rPr>
              <w:t>15.05</w:t>
            </w:r>
            <w:r w:rsidR="00AB220F" w:rsidRPr="000B1637">
              <w:rPr>
                <w:sz w:val="24"/>
                <w:szCs w:val="24"/>
                <w:u w:val="single"/>
                <w:lang w:val="uk-UA"/>
              </w:rPr>
              <w:t>.2026</w:t>
            </w:r>
            <w:r w:rsidRPr="000B1637">
              <w:rPr>
                <w:sz w:val="24"/>
                <w:szCs w:val="24"/>
                <w:u w:val="single"/>
                <w:lang w:val="uk-UA"/>
              </w:rPr>
              <w:t xml:space="preserve"> </w:t>
            </w:r>
            <w:r w:rsidRPr="00F97AE1">
              <w:rPr>
                <w:sz w:val="24"/>
                <w:szCs w:val="24"/>
                <w:u w:val="single"/>
                <w:lang w:val="uk-UA"/>
              </w:rPr>
              <w:t>р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 xml:space="preserve"> №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696781">
              <w:rPr>
                <w:color w:val="000000"/>
                <w:sz w:val="24"/>
                <w:szCs w:val="24"/>
                <w:lang w:val="uk-UA"/>
              </w:rPr>
              <w:t>__</w:t>
            </w:r>
            <w:r w:rsidR="00115A04">
              <w:rPr>
                <w:color w:val="000000"/>
                <w:sz w:val="24"/>
                <w:szCs w:val="24"/>
                <w:u w:val="single"/>
                <w:lang w:val="uk-UA"/>
              </w:rPr>
              <w:t>5</w:t>
            </w:r>
            <w:r w:rsidR="00696781">
              <w:rPr>
                <w:color w:val="000000"/>
                <w:sz w:val="24"/>
                <w:szCs w:val="24"/>
                <w:u w:val="single"/>
                <w:lang w:val="uk-UA"/>
              </w:rPr>
              <w:t>___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>)</w:t>
            </w:r>
            <w:r w:rsidRPr="00833304">
              <w:rPr>
                <w:color w:val="000000"/>
                <w:sz w:val="24"/>
                <w:szCs w:val="24"/>
              </w:rPr>
              <w:t>:</w:t>
            </w:r>
          </w:p>
          <w:p w:rsidR="000E2803" w:rsidRPr="00D56548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(дата)</w:t>
            </w:r>
            <w:r w:rsidR="00A131FF"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(номер </w:t>
            </w:r>
            <w:r>
              <w:rPr>
                <w:color w:val="000000"/>
                <w:sz w:val="20"/>
                <w:szCs w:val="20"/>
                <w:lang w:val="uk-UA"/>
              </w:rPr>
              <w:t>протоколу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0E2803"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надати допомогу для вирішення житлового питання</w:t>
            </w:r>
          </w:p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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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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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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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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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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Pr="00EE217B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________________________</w:t>
            </w:r>
          </w:p>
          <w:p w:rsidR="00115A04" w:rsidRPr="00D318BB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(прізвище, власне ім’я, по батькові (за наявності)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розмірі 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F97AE1"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2 млн. (два мільйон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а) гривень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(сума допомоги)</w:t>
            </w:r>
          </w:p>
          <w:p w:rsidR="00115A04" w:rsidRDefault="00115A04" w:rsidP="009B6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A0999" w:rsidRDefault="007A0999" w:rsidP="004D5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7A0999" w:rsidRPr="007A0999" w:rsidRDefault="007A0999" w:rsidP="004D5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</w:tbl>
    <w:tbl>
      <w:tblPr>
        <w:tblW w:w="10320" w:type="dxa"/>
        <w:tblLayout w:type="fixed"/>
        <w:tblLook w:val="0400" w:firstRow="0" w:lastRow="0" w:firstColumn="0" w:lastColumn="0" w:noHBand="0" w:noVBand="1"/>
      </w:tblPr>
      <w:tblGrid>
        <w:gridCol w:w="3513"/>
        <w:gridCol w:w="1989"/>
        <w:gridCol w:w="4818"/>
      </w:tblGrid>
      <w:tr w:rsidR="008E1E9A" w:rsidTr="001E0BCC">
        <w:tc>
          <w:tcPr>
            <w:tcW w:w="3513" w:type="dxa"/>
            <w:hideMark/>
          </w:tcPr>
          <w:p w:rsidR="008E1E9A" w:rsidRDefault="008E1E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Голова комісії</w:t>
            </w: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Грозенко Ірина Вікторівна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c>
          <w:tcPr>
            <w:tcW w:w="3513" w:type="dxa"/>
            <w:hideMark/>
          </w:tcPr>
          <w:p w:rsidR="008E1E9A" w:rsidRDefault="008E1E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Члени комісії</w:t>
            </w: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_________________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Іценко Тетяна Борисівна (секретар комісії)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прізвище, власне ім’я, по батькові (за наявності)</w:t>
            </w:r>
          </w:p>
        </w:tc>
      </w:tr>
      <w:tr w:rsidR="008E1E9A" w:rsidTr="001E0BCC">
        <w:tc>
          <w:tcPr>
            <w:tcW w:w="3513" w:type="dxa"/>
          </w:tcPr>
          <w:p w:rsidR="008E1E9A" w:rsidRDefault="008E1E9A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>Б’янка Ганна Григорівна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95"/>
        </w:trPr>
        <w:tc>
          <w:tcPr>
            <w:tcW w:w="3513" w:type="dxa"/>
          </w:tcPr>
          <w:p w:rsidR="008E1E9A" w:rsidRDefault="008E1E9A">
            <w:pPr>
              <w:widowControl w:val="0"/>
              <w:ind w:left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 xml:space="preserve">Бережняк Оксана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Олександрівна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1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>Бойко Наталія Григорівна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83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Величко Людмила Миколаївна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57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Кірсанова Світлана Євгеніївна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5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Кулинко Інна Миколаївна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7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Сіренко Світлана Анатоліївна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115A04" w:rsidTr="001E0BCC">
        <w:trPr>
          <w:trHeight w:val="567"/>
        </w:trPr>
        <w:tc>
          <w:tcPr>
            <w:tcW w:w="3513" w:type="dxa"/>
          </w:tcPr>
          <w:p w:rsidR="00115A04" w:rsidRDefault="00115A04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</w:tcPr>
          <w:p w:rsidR="00115A04" w:rsidRDefault="00115A04" w:rsidP="00246B5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</w:tcPr>
          <w:p w:rsidR="001E0BCC" w:rsidRDefault="00115A0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15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115A0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Шекера Алла Миколаївна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CA1C7A">
              <w:rPr>
                <w:rFonts w:ascii="Times New Roman" w:hAnsi="Times New Roman" w:cs="Times New Roman"/>
                <w:color w:val="000000"/>
              </w:rPr>
              <w:t>_____</w:t>
            </w:r>
          </w:p>
          <w:p w:rsidR="00115A04" w:rsidRDefault="001E0BC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CA1C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15A04" w:rsidRPr="00CA1C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</w:tbl>
    <w:p w:rsidR="008A5D80" w:rsidRPr="008E1E9A" w:rsidRDefault="008A5D80" w:rsidP="002C7D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8A5D80" w:rsidRPr="008E1E9A" w:rsidSect="002C7D62">
      <w:pgSz w:w="11906" w:h="16838"/>
      <w:pgMar w:top="567" w:right="851" w:bottom="567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a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80"/>
    <w:rsid w:val="00002603"/>
    <w:rsid w:val="000B1637"/>
    <w:rsid w:val="000E2803"/>
    <w:rsid w:val="00115A04"/>
    <w:rsid w:val="00120F5E"/>
    <w:rsid w:val="0018663C"/>
    <w:rsid w:val="00194A9E"/>
    <w:rsid w:val="001C1147"/>
    <w:rsid w:val="001E0BCC"/>
    <w:rsid w:val="002C7D62"/>
    <w:rsid w:val="00352C17"/>
    <w:rsid w:val="00362FB3"/>
    <w:rsid w:val="00442AE5"/>
    <w:rsid w:val="0045516F"/>
    <w:rsid w:val="004807BD"/>
    <w:rsid w:val="004D14FF"/>
    <w:rsid w:val="004D5E2F"/>
    <w:rsid w:val="00662E3C"/>
    <w:rsid w:val="00696781"/>
    <w:rsid w:val="007A0999"/>
    <w:rsid w:val="00833304"/>
    <w:rsid w:val="00854370"/>
    <w:rsid w:val="008663C1"/>
    <w:rsid w:val="008A5D80"/>
    <w:rsid w:val="008E1E9A"/>
    <w:rsid w:val="00940A1C"/>
    <w:rsid w:val="009B6B34"/>
    <w:rsid w:val="00A07803"/>
    <w:rsid w:val="00A131FF"/>
    <w:rsid w:val="00AA749A"/>
    <w:rsid w:val="00AB220F"/>
    <w:rsid w:val="00AD210B"/>
    <w:rsid w:val="00AD2C45"/>
    <w:rsid w:val="00B32E1C"/>
    <w:rsid w:val="00B365A4"/>
    <w:rsid w:val="00B84DE8"/>
    <w:rsid w:val="00B90B96"/>
    <w:rsid w:val="00C6389A"/>
    <w:rsid w:val="00C74FD3"/>
    <w:rsid w:val="00D11817"/>
    <w:rsid w:val="00D318BB"/>
    <w:rsid w:val="00DA5AF8"/>
    <w:rsid w:val="00E1644C"/>
    <w:rsid w:val="00EE217B"/>
    <w:rsid w:val="00F43DA6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tiqua" w:eastAsia="Antiqua" w:hAnsi="Antiqua" w:cs="Antiqua"/>
        <w:sz w:val="26"/>
        <w:szCs w:val="26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/>
      <w:ind w:left="567"/>
      <w:outlineLvl w:val="0"/>
    </w:pPr>
    <w:rPr>
      <w:b/>
      <w:smallCaps/>
      <w:sz w:val="28"/>
      <w:szCs w:val="28"/>
    </w:rPr>
  </w:style>
  <w:style w:type="paragraph" w:styleId="2">
    <w:name w:val="heading 2"/>
    <w:basedOn w:val="a"/>
    <w:next w:val="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rsid w:val="00CB412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basedOn w:val="a0"/>
    <w:rsid w:val="00CB412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rsid w:val="00CB412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rsid w:val="00CB4128"/>
    <w:rPr>
      <w:rFonts w:ascii="Antiqua" w:hAnsi="Antiqua"/>
      <w:sz w:val="26"/>
      <w:lang w:eastAsia="ru-RU"/>
    </w:rPr>
  </w:style>
  <w:style w:type="paragraph" w:customStyle="1" w:styleId="11">
    <w:name w:val="Обычный1"/>
    <w:semiHidden/>
    <w:rsid w:val="001C60FF"/>
    <w:pPr>
      <w:spacing w:before="100" w:beforeAutospacing="1" w:after="100" w:afterAutospacing="1"/>
    </w:pPr>
    <w:rPr>
      <w:rFonts w:eastAsia="SimSun"/>
      <w:sz w:val="24"/>
      <w:szCs w:val="24"/>
    </w:rPr>
  </w:style>
  <w:style w:type="table" w:customStyle="1" w:styleId="12">
    <w:name w:val="Обычная таблица1"/>
    <w:semiHidden/>
    <w:rsid w:val="001C60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tiqua" w:eastAsia="Antiqua" w:hAnsi="Antiqua" w:cs="Antiqua"/>
        <w:sz w:val="26"/>
        <w:szCs w:val="26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/>
      <w:ind w:left="567"/>
      <w:outlineLvl w:val="0"/>
    </w:pPr>
    <w:rPr>
      <w:b/>
      <w:smallCaps/>
      <w:sz w:val="28"/>
      <w:szCs w:val="28"/>
    </w:rPr>
  </w:style>
  <w:style w:type="paragraph" w:styleId="2">
    <w:name w:val="heading 2"/>
    <w:basedOn w:val="a"/>
    <w:next w:val="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rsid w:val="00CB412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basedOn w:val="a0"/>
    <w:rsid w:val="00CB412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rsid w:val="00CB412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rsid w:val="00CB4128"/>
    <w:rPr>
      <w:rFonts w:ascii="Antiqua" w:hAnsi="Antiqua"/>
      <w:sz w:val="26"/>
      <w:lang w:eastAsia="ru-RU"/>
    </w:rPr>
  </w:style>
  <w:style w:type="paragraph" w:customStyle="1" w:styleId="11">
    <w:name w:val="Обычный1"/>
    <w:semiHidden/>
    <w:rsid w:val="001C60FF"/>
    <w:pPr>
      <w:spacing w:before="100" w:beforeAutospacing="1" w:after="100" w:afterAutospacing="1"/>
    </w:pPr>
    <w:rPr>
      <w:rFonts w:eastAsia="SimSun"/>
      <w:sz w:val="24"/>
      <w:szCs w:val="24"/>
    </w:rPr>
  </w:style>
  <w:style w:type="table" w:customStyle="1" w:styleId="12">
    <w:name w:val="Обычная таблица1"/>
    <w:semiHidden/>
    <w:rsid w:val="001C60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NtkM8KPjoXQxc4WpN7pixopX/Q==">CgMxLjA4AGooChRzdWdnZXN0LmprYW5nZWtrN2psYxIQS2F0ZSBOYWxvemh5dG92YWonChNzdWdnZXN0LjNha2VjOGV4cXJ2EhBLYXRlIE5hbG96aHl0b3ZhaicKE3N1Z2dlc3QuZzE1bTIya2tmdmISEEthdGUgTmFsb3poeXRvdmFqKAoUc3VnZ2VzdC40YXhyaGp1OXdrc2USEEthdGUgTmFsb3poeXRvdmFqKAoUc3VnZ2VzdC5qNHExcDRjODltYzASEEthdGUgTmFsb3poeXRvdmFyITFiUEhfbW44TkMtQkNKOEgtM3ItS3YtNjBKTThERy1P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lastModifiedBy>Администратор</cp:lastModifiedBy>
  <cp:revision>24</cp:revision>
  <cp:lastPrinted>2026-03-31T13:05:00Z</cp:lastPrinted>
  <dcterms:created xsi:type="dcterms:W3CDTF">2026-01-21T08:13:00Z</dcterms:created>
  <dcterms:modified xsi:type="dcterms:W3CDTF">2026-05-21T11:59:00Z</dcterms:modified>
</cp:coreProperties>
</file>