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BA20B9" w:rsidRPr="009B7158" w:rsidTr="00BA20B9">
        <w:trPr>
          <w:trHeight w:val="367"/>
          <w:jc w:val="right"/>
        </w:trPr>
        <w:tc>
          <w:tcPr>
            <w:tcW w:w="7757" w:type="dxa"/>
          </w:tcPr>
          <w:tbl>
            <w:tblPr>
              <w:tblW w:w="14905" w:type="dxa"/>
              <w:jc w:val="right"/>
              <w:tblLook w:val="0000"/>
            </w:tblPr>
            <w:tblGrid>
              <w:gridCol w:w="7875"/>
              <w:gridCol w:w="7030"/>
            </w:tblGrid>
            <w:tr w:rsidR="002D0677" w:rsidRPr="0007369A" w:rsidTr="001C0087">
              <w:trPr>
                <w:trHeight w:val="361"/>
                <w:jc w:val="right"/>
              </w:trPr>
              <w:tc>
                <w:tcPr>
                  <w:tcW w:w="7875" w:type="dxa"/>
                </w:tcPr>
                <w:p w:rsidR="002D0677" w:rsidRPr="0007369A" w:rsidRDefault="002D0677" w:rsidP="00C32BD0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30" w:type="dxa"/>
                </w:tcPr>
                <w:p w:rsidR="00650AC0" w:rsidRDefault="00650AC0" w:rsidP="00CF3FE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650AC0" w:rsidRDefault="00650AC0" w:rsidP="00CF3FEE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650AC0" w:rsidRDefault="00650AC0" w:rsidP="00CF3FEE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650AC0" w:rsidRDefault="00650AC0" w:rsidP="00CF3FEE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2D0677" w:rsidRPr="0007369A" w:rsidRDefault="00650AC0" w:rsidP="00CF3FE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  <w:tr w:rsidR="00EC3353" w:rsidRPr="0007369A" w:rsidTr="001C0087">
              <w:trPr>
                <w:trHeight w:val="361"/>
                <w:jc w:val="right"/>
              </w:trPr>
              <w:tc>
                <w:tcPr>
                  <w:tcW w:w="7875" w:type="dxa"/>
                </w:tcPr>
                <w:p w:rsidR="00EC3353" w:rsidRPr="0007369A" w:rsidRDefault="00EC3353" w:rsidP="00EC3353">
                  <w:pPr>
                    <w:spacing w:after="200"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30" w:type="dxa"/>
                </w:tcPr>
                <w:p w:rsidR="00EC3353" w:rsidRPr="0007369A" w:rsidRDefault="00EC3353" w:rsidP="00EC335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C3353" w:rsidRPr="003F5871" w:rsidRDefault="00EC3353" w:rsidP="00EC3353">
            <w:pPr>
              <w:pStyle w:val="1"/>
              <w:jc w:val="center"/>
              <w:rPr>
                <w:snapToGrid w:val="0"/>
              </w:rPr>
            </w:pPr>
            <w:r w:rsidRPr="003F5871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Інформація про виконання програми станом 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на</w:t>
            </w:r>
            <w:r w:rsidR="00C12729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</w:t>
            </w:r>
            <w:r w:rsidR="00DB6392">
              <w:rPr>
                <w:rFonts w:ascii="Times New Roman" w:hAnsi="Times New Roman" w:cs="Times New Roman"/>
                <w:bCs w:val="0"/>
                <w:sz w:val="28"/>
                <w:szCs w:val="28"/>
              </w:rPr>
              <w:t>0</w:t>
            </w:r>
            <w:r w:rsidR="009A77AE">
              <w:rPr>
                <w:rFonts w:ascii="Times New Roman" w:hAnsi="Times New Roman" w:cs="Times New Roman"/>
                <w:bCs w:val="0"/>
                <w:sz w:val="28"/>
                <w:szCs w:val="28"/>
              </w:rPr>
              <w:t>7</w:t>
            </w:r>
            <w:r w:rsidR="00F84958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.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202</w:t>
            </w:r>
            <w:r w:rsidR="00DB6392">
              <w:rPr>
                <w:rFonts w:ascii="Times New Roman" w:hAnsi="Times New Roman" w:cs="Times New Roman"/>
                <w:bCs w:val="0"/>
                <w:sz w:val="28"/>
                <w:szCs w:val="28"/>
              </w:rPr>
              <w:t>6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</w:p>
          <w:p w:rsidR="00EC3353" w:rsidRPr="003F5871" w:rsidRDefault="00CF3FEE" w:rsidP="00EC3353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</w:t>
            </w:r>
            <w:r w:rsidR="00EC3353" w:rsidRPr="003F5871">
              <w:rPr>
                <w:b/>
                <w:bCs/>
                <w:u w:val="single"/>
              </w:rPr>
              <w:t xml:space="preserve"> Міська цільова Програма « Розвитку та фінансової підтримки ком</w:t>
            </w:r>
            <w:r w:rsidR="00A1221E" w:rsidRPr="003F5871">
              <w:rPr>
                <w:b/>
                <w:bCs/>
                <w:u w:val="single"/>
              </w:rPr>
              <w:t>унальних підприємств  Ніжинської міської територіальної громади</w:t>
            </w:r>
            <w:r w:rsidR="00EC3353" w:rsidRPr="003F5871">
              <w:rPr>
                <w:b/>
                <w:bCs/>
                <w:u w:val="single"/>
              </w:rPr>
              <w:t xml:space="preserve"> </w:t>
            </w:r>
            <w:r w:rsidR="00EC3353" w:rsidRPr="005F4FC5">
              <w:rPr>
                <w:b/>
                <w:bCs/>
                <w:u w:val="single"/>
              </w:rPr>
              <w:t xml:space="preserve">на  </w:t>
            </w:r>
            <w:r w:rsidR="001837E2" w:rsidRPr="005F4FC5">
              <w:rPr>
                <w:b/>
                <w:bCs/>
                <w:u w:val="single"/>
              </w:rPr>
              <w:t>202</w:t>
            </w:r>
            <w:r w:rsidR="00AF1BC5">
              <w:rPr>
                <w:b/>
                <w:bCs/>
                <w:u w:val="single"/>
              </w:rPr>
              <w:t>6</w:t>
            </w:r>
            <w:r w:rsidR="00EC3353" w:rsidRPr="005F4FC5">
              <w:rPr>
                <w:b/>
                <w:bCs/>
                <w:u w:val="single"/>
              </w:rPr>
              <w:t xml:space="preserve"> рік»</w:t>
            </w:r>
          </w:p>
          <w:p w:rsidR="006C5A87" w:rsidRPr="006E3D3D" w:rsidRDefault="007518F2" w:rsidP="006C5A87">
            <w:pPr>
              <w:jc w:val="center"/>
              <w:rPr>
                <w:color w:val="548DD4" w:themeColor="text2" w:themeTint="99"/>
                <w:sz w:val="28"/>
                <w:szCs w:val="28"/>
                <w:u w:val="single"/>
              </w:rPr>
            </w:pPr>
            <w:r>
              <w:rPr>
                <w:color w:val="17365D" w:themeColor="text2" w:themeShade="BF"/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>
              <w:rPr>
                <w:color w:val="17365D" w:themeColor="text2" w:themeShade="BF"/>
                <w:sz w:val="28"/>
                <w:szCs w:val="28"/>
                <w:u w:val="single"/>
                <w:lang w:val="en-US"/>
              </w:rPr>
              <w:t>VIII</w:t>
            </w:r>
            <w:r>
              <w:rPr>
                <w:color w:val="17365D" w:themeColor="text2" w:themeShade="BF"/>
                <w:sz w:val="28"/>
                <w:szCs w:val="28"/>
                <w:u w:val="single"/>
              </w:rPr>
              <w:t xml:space="preserve"> скликання</w:t>
            </w:r>
            <w:r w:rsidR="00CF3FEE">
              <w:rPr>
                <w:color w:val="17365D" w:themeColor="text2" w:themeShade="BF"/>
                <w:sz w:val="28"/>
                <w:szCs w:val="28"/>
                <w:u w:val="single"/>
              </w:rPr>
              <w:t xml:space="preserve"> від 24.12.2025 року</w:t>
            </w:r>
            <w:r>
              <w:rPr>
                <w:color w:val="17365D" w:themeColor="text2" w:themeShade="BF"/>
                <w:sz w:val="28"/>
                <w:szCs w:val="28"/>
                <w:u w:val="single"/>
              </w:rPr>
              <w:t xml:space="preserve"> </w:t>
            </w:r>
            <w:r w:rsidR="00AF1BC5" w:rsidRPr="00F30EF5">
              <w:rPr>
                <w:noProof/>
                <w:sz w:val="28"/>
                <w:u w:val="single"/>
              </w:rPr>
              <w:t>№</w:t>
            </w:r>
            <w:r w:rsidR="00AF1BC5">
              <w:rPr>
                <w:noProof/>
                <w:sz w:val="28"/>
                <w:u w:val="single"/>
              </w:rPr>
              <w:t xml:space="preserve"> 5-52/2025</w:t>
            </w:r>
            <w:r w:rsidR="00CF3FEE">
              <w:rPr>
                <w:noProof/>
                <w:sz w:val="28"/>
                <w:u w:val="single"/>
              </w:rPr>
              <w:t xml:space="preserve">, зі змінами внесеними від 13.02.2026 року №30-53/2026; від 31.03.2026 </w:t>
            </w:r>
            <w:r w:rsidR="009153D0">
              <w:rPr>
                <w:noProof/>
                <w:sz w:val="28"/>
                <w:u w:val="single"/>
              </w:rPr>
              <w:t>64-54/2026</w:t>
            </w:r>
          </w:p>
          <w:p w:rsidR="00EA49AD" w:rsidRPr="0007369A" w:rsidRDefault="001837E2" w:rsidP="00AF1BC5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EC3353" w:rsidRPr="0007369A">
              <w:rPr>
                <w:snapToGrid w:val="0"/>
              </w:rPr>
              <w:t>(</w:t>
            </w:r>
            <w:r w:rsidR="00EC3353" w:rsidRPr="0007369A">
              <w:rPr>
                <w:rStyle w:val="spelle"/>
                <w:snapToGrid w:val="0"/>
              </w:rPr>
              <w:t>назва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програми</w:t>
            </w:r>
            <w:r w:rsidR="00EC3353" w:rsidRPr="0007369A">
              <w:rPr>
                <w:snapToGrid w:val="0"/>
              </w:rPr>
              <w:t xml:space="preserve"> дата </w:t>
            </w:r>
            <w:r w:rsidR="00EC3353" w:rsidRPr="0007369A">
              <w:rPr>
                <w:rStyle w:val="spelle"/>
                <w:snapToGrid w:val="0"/>
              </w:rPr>
              <w:t>і</w:t>
            </w:r>
            <w:r w:rsidR="00EC3353" w:rsidRPr="0007369A">
              <w:rPr>
                <w:snapToGrid w:val="0"/>
              </w:rPr>
              <w:t xml:space="preserve"> номер </w:t>
            </w:r>
            <w:r w:rsidR="00EC3353" w:rsidRPr="0007369A">
              <w:rPr>
                <w:rStyle w:val="grame"/>
                <w:snapToGrid w:val="0"/>
              </w:rPr>
              <w:t>р</w:t>
            </w:r>
            <w:r w:rsidR="00EC3353" w:rsidRPr="0007369A">
              <w:rPr>
                <w:rStyle w:val="spelle"/>
                <w:snapToGrid w:val="0"/>
              </w:rPr>
              <w:t>ішення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міської</w:t>
            </w:r>
            <w:r w:rsidR="00EC3353" w:rsidRPr="0007369A">
              <w:rPr>
                <w:snapToGrid w:val="0"/>
              </w:rPr>
              <w:t xml:space="preserve"> ради про </w:t>
            </w:r>
            <w:r w:rsidR="00EC3353" w:rsidRPr="0007369A">
              <w:rPr>
                <w:rStyle w:val="spelle"/>
                <w:snapToGrid w:val="0"/>
              </w:rPr>
              <w:t>її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затвердження</w:t>
            </w:r>
            <w:r w:rsidR="00EC3353"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C75FA0">
                    <w:rPr>
                      <w:b/>
                      <w:snapToGrid w:val="0"/>
                      <w:u w:val="single"/>
                    </w:rPr>
                    <w:t>121</w:t>
                  </w:r>
                  <w:r w:rsidR="00A118E9">
                    <w:rPr>
                      <w:b/>
                      <w:snapToGrid w:val="0"/>
                      <w:u w:val="single"/>
                    </w:rPr>
                    <w:t>6020</w:t>
                  </w:r>
                </w:p>
              </w:tc>
              <w:tc>
                <w:tcPr>
                  <w:tcW w:w="973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C75FA0" w:rsidRDefault="00A118E9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A118E9">
                    <w:rPr>
                      <w:b/>
                      <w:snapToGrid w:val="0"/>
                      <w:u w:val="single"/>
                    </w:rPr>
      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      </w:r>
                </w:p>
              </w:tc>
            </w:tr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:rsidR="00BA20B9" w:rsidRPr="009B7158" w:rsidRDefault="00BA20B9" w:rsidP="00BA20B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A20B9" w:rsidRPr="00B236AD" w:rsidRDefault="00BA20B9" w:rsidP="00EC3353">
            <w:pPr>
              <w:jc w:val="right"/>
            </w:pPr>
          </w:p>
        </w:tc>
      </w:tr>
    </w:tbl>
    <w:p w:rsidR="006E3D3D" w:rsidRDefault="006E3D3D" w:rsidP="000B6F4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6E3D3D" w:rsidRDefault="006E3D3D" w:rsidP="000B6F4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0B6F47" w:rsidRPr="0008725F" w:rsidRDefault="000B6F47" w:rsidP="000B6F47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0B6F47" w:rsidRPr="00763365" w:rsidRDefault="00494BBC" w:rsidP="00494BBC">
      <w:pPr>
        <w:pStyle w:val="21"/>
        <w:spacing w:after="0" w:line="240" w:lineRule="auto"/>
        <w:ind w:left="12744"/>
        <w:jc w:val="both"/>
        <w:rPr>
          <w:snapToGrid w:val="0"/>
        </w:rPr>
      </w:pPr>
      <w:r>
        <w:rPr>
          <w:snapToGrid w:val="0"/>
        </w:rPr>
        <w:t xml:space="preserve">                гривень</w:t>
      </w:r>
    </w:p>
    <w:tbl>
      <w:tblPr>
        <w:tblW w:w="1520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08"/>
        <w:gridCol w:w="1275"/>
        <w:gridCol w:w="1557"/>
        <w:gridCol w:w="1845"/>
        <w:gridCol w:w="1415"/>
        <w:gridCol w:w="1731"/>
        <w:gridCol w:w="1417"/>
        <w:gridCol w:w="1530"/>
        <w:gridCol w:w="1704"/>
        <w:gridCol w:w="1418"/>
      </w:tblGrid>
      <w:tr w:rsidR="00494BBC" w:rsidRPr="00344C20" w:rsidTr="00494BBC">
        <w:trPr>
          <w:cantSplit/>
          <w:trHeight w:val="293"/>
          <w:jc w:val="center"/>
        </w:trPr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F84958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</w:tr>
      <w:tr w:rsidR="00494BBC" w:rsidRPr="00344C20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494BB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181F6C" w:rsidRPr="00344C20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344C20" w:rsidRDefault="003F57C0" w:rsidP="00BA7FD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7 537 127,00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CA0E0F" w:rsidRDefault="003F57C0" w:rsidP="00441BAE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7 537 127,00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9D1A1E" w:rsidRDefault="00181F6C" w:rsidP="00BA7FDE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344C20" w:rsidRDefault="003F57C0" w:rsidP="00441BA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3F57C0">
              <w:rPr>
                <w:rStyle w:val="spelle"/>
                <w:snapToGrid w:val="0"/>
                <w:sz w:val="20"/>
                <w:szCs w:val="20"/>
              </w:rPr>
              <w:t>7</w:t>
            </w:r>
            <w:r>
              <w:rPr>
                <w:rStyle w:val="spelle"/>
                <w:snapToGrid w:val="0"/>
                <w:sz w:val="20"/>
                <w:szCs w:val="20"/>
              </w:rPr>
              <w:t> </w:t>
            </w:r>
            <w:r w:rsidRPr="003F57C0">
              <w:rPr>
                <w:rStyle w:val="spelle"/>
                <w:snapToGrid w:val="0"/>
                <w:sz w:val="20"/>
                <w:szCs w:val="20"/>
              </w:rPr>
              <w:t>376</w:t>
            </w:r>
            <w:r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Pr="003F57C0">
              <w:rPr>
                <w:rStyle w:val="spelle"/>
                <w:snapToGrid w:val="0"/>
                <w:sz w:val="20"/>
                <w:szCs w:val="20"/>
              </w:rPr>
              <w:t>231,33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CA0E0F" w:rsidRDefault="003F57C0" w:rsidP="00441BAE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3F57C0">
              <w:rPr>
                <w:sz w:val="20"/>
                <w:szCs w:val="20"/>
                <w:lang w:val="ru-RU"/>
              </w:rPr>
              <w:t>7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F57C0">
              <w:rPr>
                <w:sz w:val="20"/>
                <w:szCs w:val="20"/>
                <w:lang w:val="ru-RU"/>
              </w:rPr>
              <w:t>37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F57C0">
              <w:rPr>
                <w:sz w:val="20"/>
                <w:szCs w:val="20"/>
                <w:lang w:val="ru-RU"/>
              </w:rPr>
              <w:t>6231,33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1837E2" w:rsidRDefault="00181F6C" w:rsidP="00143E2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9D1A1E" w:rsidRDefault="003F57C0" w:rsidP="001F69A5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160 895,67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9D1A1E" w:rsidRDefault="003F57C0" w:rsidP="00BA7FDE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160 895,67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344C20" w:rsidRDefault="00181F6C" w:rsidP="00BA7FD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6C" w:rsidRDefault="00181F6C" w:rsidP="002704F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4E4244" w:rsidRDefault="004E4244" w:rsidP="00BA20B9"/>
    <w:p w:rsidR="00DB6392" w:rsidRDefault="00DB6392" w:rsidP="00BA20B9"/>
    <w:p w:rsidR="00BA6326" w:rsidRDefault="00BA6326" w:rsidP="00BA6326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DB6392" w:rsidRDefault="00DB6392" w:rsidP="00BA6326"/>
    <w:tbl>
      <w:tblPr>
        <w:tblW w:w="14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29"/>
        <w:gridCol w:w="2651"/>
        <w:gridCol w:w="1499"/>
        <w:gridCol w:w="124"/>
        <w:gridCol w:w="1304"/>
        <w:gridCol w:w="1153"/>
        <w:gridCol w:w="1422"/>
        <w:gridCol w:w="1160"/>
        <w:gridCol w:w="4949"/>
      </w:tblGrid>
      <w:tr w:rsidR="000D6F36" w:rsidRPr="00C13BAD" w:rsidTr="00ED197A">
        <w:trPr>
          <w:cantSplit/>
          <w:trHeight w:val="73"/>
          <w:jc w:val="center"/>
        </w:trPr>
        <w:tc>
          <w:tcPr>
            <w:tcW w:w="629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bottom w:val="single" w:sz="4" w:space="0" w:color="auto"/>
            </w:tcBorders>
            <w:vAlign w:val="center"/>
          </w:tcPr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EA49AD" w:rsidRPr="00C13BAD" w:rsidRDefault="00F84958" w:rsidP="00F8495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499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та строк </w:t>
            </w:r>
            <w:r w:rsidRPr="00C13BAD">
              <w:rPr>
                <w:rStyle w:val="spelle"/>
                <w:snapToGrid w:val="0"/>
                <w:sz w:val="20"/>
                <w:szCs w:val="20"/>
              </w:rPr>
              <w:t>виконання</w:t>
            </w:r>
            <w:r w:rsidRPr="00C13BAD">
              <w:rPr>
                <w:snapToGrid w:val="0"/>
                <w:sz w:val="20"/>
                <w:szCs w:val="20"/>
              </w:rPr>
              <w:t xml:space="preserve"> завдання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tcBorders>
              <w:bottom w:val="single" w:sz="4" w:space="0" w:color="auto"/>
            </w:tcBorders>
            <w:vAlign w:val="center"/>
          </w:tcPr>
          <w:p w:rsidR="00EA49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ланові обсяги фінансування,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  <w:p w:rsidR="005F4FC5" w:rsidRPr="00F84958" w:rsidRDefault="005F4FC5" w:rsidP="005F4FC5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</w:t>
            </w:r>
            <w:r>
              <w:rPr>
                <w:sz w:val="20"/>
                <w:szCs w:val="20"/>
              </w:rPr>
              <w:t>чні обсяги фінансування, гривень</w:t>
            </w:r>
          </w:p>
          <w:p w:rsidR="005F4FC5" w:rsidRPr="005F4FC5" w:rsidRDefault="005F4FC5" w:rsidP="005F4FC5">
            <w:pPr>
              <w:pStyle w:val="2"/>
              <w:jc w:val="center"/>
            </w:pPr>
          </w:p>
        </w:tc>
        <w:tc>
          <w:tcPr>
            <w:tcW w:w="4949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0D6F36" w:rsidRPr="00C13BAD" w:rsidTr="00ED197A">
        <w:trPr>
          <w:cantSplit/>
          <w:trHeight w:val="469"/>
          <w:jc w:val="center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bottom w:val="single" w:sz="4" w:space="0" w:color="auto"/>
            </w:tcBorders>
            <w:vAlign w:val="center"/>
          </w:tcPr>
          <w:p w:rsidR="005F4FC5" w:rsidRPr="009B6885" w:rsidRDefault="005F4FC5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D83C5C" w:rsidP="005F4FC5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D83C5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4949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z w:val="20"/>
                <w:szCs w:val="20"/>
              </w:rPr>
            </w:pPr>
          </w:p>
        </w:tc>
      </w:tr>
      <w:tr w:rsidR="000D6F36" w:rsidRPr="00C13BAD" w:rsidTr="00ED197A">
        <w:trPr>
          <w:cantSplit/>
          <w:trHeight w:val="381"/>
          <w:jc w:val="center"/>
        </w:trPr>
        <w:tc>
          <w:tcPr>
            <w:tcW w:w="629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99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4" w:type="dxa"/>
            <w:tcBorders>
              <w:top w:val="nil"/>
              <w:right w:val="nil"/>
            </w:tcBorders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</w:tcBorders>
            <w:vAlign w:val="center"/>
          </w:tcPr>
          <w:p w:rsidR="005F4FC5" w:rsidRPr="00C13BAD" w:rsidRDefault="00D83C5C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53" w:type="dxa"/>
            <w:tcBorders>
              <w:top w:val="nil"/>
              <w:left w:val="nil"/>
            </w:tcBorders>
            <w:vAlign w:val="center"/>
          </w:tcPr>
          <w:p w:rsidR="005F4FC5" w:rsidRDefault="005F4FC5" w:rsidP="005F4FC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949" w:type="dxa"/>
            <w:vMerge/>
            <w:vAlign w:val="center"/>
          </w:tcPr>
          <w:p w:rsidR="005F4FC5" w:rsidRPr="00C13BAD" w:rsidRDefault="005F4FC5" w:rsidP="00CA02C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  <w:tr w:rsidR="00312722" w:rsidRPr="00381793" w:rsidTr="00ED197A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312722" w:rsidRDefault="00312722" w:rsidP="00EA49AD">
            <w:pPr>
              <w:pStyle w:val="ab"/>
              <w:rPr>
                <w:snapToGrid w:val="0"/>
              </w:rPr>
            </w:pPr>
          </w:p>
        </w:tc>
        <w:tc>
          <w:tcPr>
            <w:tcW w:w="2651" w:type="dxa"/>
            <w:vAlign w:val="center"/>
          </w:tcPr>
          <w:p w:rsidR="00312722" w:rsidRPr="008A4599" w:rsidRDefault="00312722" w:rsidP="00181F6C">
            <w:pPr>
              <w:pStyle w:val="ad"/>
              <w:tabs>
                <w:tab w:val="left" w:pos="284"/>
              </w:tabs>
              <w:ind w:left="0"/>
              <w:rPr>
                <w:bCs/>
              </w:rPr>
            </w:pPr>
            <w:proofErr w:type="spellStart"/>
            <w:r w:rsidRPr="008A4599">
              <w:rPr>
                <w:snapToGrid w:val="0"/>
              </w:rPr>
              <w:t>Безповоротна</w:t>
            </w:r>
            <w:proofErr w:type="spellEnd"/>
            <w:r w:rsidRPr="008A4599">
              <w:rPr>
                <w:snapToGrid w:val="0"/>
              </w:rPr>
              <w:t xml:space="preserve"> </w:t>
            </w:r>
            <w:proofErr w:type="spellStart"/>
            <w:r w:rsidRPr="008A4599">
              <w:rPr>
                <w:snapToGrid w:val="0"/>
              </w:rPr>
              <w:t>фінансова</w:t>
            </w:r>
            <w:proofErr w:type="spellEnd"/>
            <w:r w:rsidRPr="008A4599">
              <w:rPr>
                <w:snapToGrid w:val="0"/>
              </w:rPr>
              <w:t xml:space="preserve"> </w:t>
            </w:r>
            <w:proofErr w:type="spellStart"/>
            <w:r w:rsidRPr="008A4599">
              <w:rPr>
                <w:snapToGrid w:val="0"/>
              </w:rPr>
              <w:t>допомога</w:t>
            </w:r>
            <w:proofErr w:type="spellEnd"/>
            <w:r w:rsidRPr="008A4599">
              <w:rPr>
                <w:snapToGrid w:val="0"/>
              </w:rPr>
              <w:t xml:space="preserve"> на </w:t>
            </w:r>
            <w:proofErr w:type="spellStart"/>
            <w:r w:rsidRPr="008A4599">
              <w:rPr>
                <w:snapToGrid w:val="0"/>
              </w:rPr>
              <w:t>сплату</w:t>
            </w:r>
            <w:proofErr w:type="spellEnd"/>
            <w:r w:rsidRPr="008A4599">
              <w:rPr>
                <w:snapToGrid w:val="0"/>
              </w:rPr>
              <w:t xml:space="preserve"> </w:t>
            </w:r>
            <w:proofErr w:type="spellStart"/>
            <w:r w:rsidRPr="008A4599">
              <w:rPr>
                <w:snapToGrid w:val="0"/>
              </w:rPr>
              <w:t>електроенергії</w:t>
            </w:r>
            <w:proofErr w:type="spellEnd"/>
          </w:p>
        </w:tc>
        <w:tc>
          <w:tcPr>
            <w:tcW w:w="1499" w:type="dxa"/>
            <w:vAlign w:val="center"/>
          </w:tcPr>
          <w:p w:rsidR="00312722" w:rsidRDefault="00312722" w:rsidP="00E6130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312722" w:rsidRDefault="00312722" w:rsidP="00EA49AD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СЄЗ</w:t>
            </w:r>
          </w:p>
        </w:tc>
        <w:tc>
          <w:tcPr>
            <w:tcW w:w="1428" w:type="dxa"/>
            <w:gridSpan w:val="2"/>
            <w:vAlign w:val="center"/>
          </w:tcPr>
          <w:p w:rsidR="00312722" w:rsidRPr="0055010D" w:rsidRDefault="00312722" w:rsidP="00CA6017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1 154 000,00</w:t>
            </w:r>
          </w:p>
        </w:tc>
        <w:tc>
          <w:tcPr>
            <w:tcW w:w="1153" w:type="dxa"/>
            <w:vAlign w:val="center"/>
          </w:tcPr>
          <w:p w:rsidR="00312722" w:rsidRPr="00634987" w:rsidRDefault="00312722" w:rsidP="005C7769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312722" w:rsidRPr="0055010D" w:rsidRDefault="00FA42FF" w:rsidP="00FA42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 1 154</w:t>
            </w:r>
            <w:r w:rsidR="00312722">
              <w:rPr>
                <w:bCs/>
                <w:lang w:eastAsia="zh-CN"/>
              </w:rPr>
              <w:t> 000,00</w:t>
            </w:r>
          </w:p>
        </w:tc>
        <w:tc>
          <w:tcPr>
            <w:tcW w:w="1160" w:type="dxa"/>
            <w:vAlign w:val="center"/>
          </w:tcPr>
          <w:p w:rsidR="00312722" w:rsidRPr="001F69A5" w:rsidRDefault="00312722" w:rsidP="00E011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312722" w:rsidRPr="00ED197A" w:rsidRDefault="00312722" w:rsidP="00FA42FF">
            <w:pPr>
              <w:rPr>
                <w:bCs/>
                <w:color w:val="FF0000"/>
                <w:sz w:val="22"/>
                <w:szCs w:val="22"/>
                <w:lang w:eastAsia="zh-CN"/>
              </w:rPr>
            </w:pPr>
            <w:r w:rsidRPr="00ED197A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ED197A">
              <w:rPr>
                <w:bCs/>
                <w:sz w:val="20"/>
                <w:szCs w:val="20"/>
                <w:lang w:eastAsia="zh-CN"/>
              </w:rPr>
              <w:t>Погашення заборгованості пе</w:t>
            </w:r>
            <w:r w:rsidR="00FA42FF">
              <w:rPr>
                <w:bCs/>
                <w:sz w:val="20"/>
                <w:szCs w:val="20"/>
                <w:lang w:eastAsia="zh-CN"/>
              </w:rPr>
              <w:t xml:space="preserve">ред ТОВ ЕНЕРА ЧЕРНІГІВ 1 150 840,43 </w:t>
            </w:r>
            <w:r w:rsidRPr="00ED197A">
              <w:rPr>
                <w:bCs/>
                <w:sz w:val="20"/>
                <w:szCs w:val="20"/>
                <w:lang w:eastAsia="zh-CN"/>
              </w:rPr>
              <w:t>грн. (за січень</w:t>
            </w:r>
            <w:r w:rsidR="00FA42FF">
              <w:rPr>
                <w:bCs/>
                <w:sz w:val="20"/>
                <w:szCs w:val="20"/>
                <w:lang w:eastAsia="zh-CN"/>
              </w:rPr>
              <w:t xml:space="preserve">, лютий, березень </w:t>
            </w:r>
            <w:r w:rsidRPr="00ED197A">
              <w:rPr>
                <w:bCs/>
                <w:sz w:val="20"/>
                <w:szCs w:val="20"/>
                <w:lang w:eastAsia="zh-CN"/>
              </w:rPr>
              <w:t xml:space="preserve"> 2026 року)</w:t>
            </w:r>
            <w:r w:rsidR="00FA42FF" w:rsidRPr="00FA42FF">
              <w:rPr>
                <w:bCs/>
                <w:sz w:val="20"/>
                <w:szCs w:val="20"/>
                <w:lang w:eastAsia="zh-CN"/>
              </w:rPr>
              <w:t xml:space="preserve"> ТОВ </w:t>
            </w:r>
            <w:proofErr w:type="spellStart"/>
            <w:r w:rsidR="00FA42FF" w:rsidRPr="00FA42FF">
              <w:rPr>
                <w:bCs/>
                <w:sz w:val="20"/>
                <w:szCs w:val="20"/>
                <w:lang w:eastAsia="zh-CN"/>
              </w:rPr>
              <w:t>Чернігівобленерго</w:t>
            </w:r>
            <w:proofErr w:type="spellEnd"/>
            <w:r w:rsidR="00FA42FF" w:rsidRPr="00FA42FF">
              <w:rPr>
                <w:bCs/>
                <w:sz w:val="20"/>
                <w:szCs w:val="20"/>
                <w:lang w:eastAsia="zh-CN"/>
              </w:rPr>
              <w:t xml:space="preserve"> 3</w:t>
            </w:r>
            <w:r w:rsidR="00FA42FF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FA42FF" w:rsidRPr="00FA42FF">
              <w:rPr>
                <w:bCs/>
                <w:sz w:val="20"/>
                <w:szCs w:val="20"/>
                <w:lang w:eastAsia="zh-CN"/>
              </w:rPr>
              <w:t>159,57грн</w:t>
            </w:r>
          </w:p>
        </w:tc>
      </w:tr>
      <w:tr w:rsidR="00312722" w:rsidRPr="00381793" w:rsidTr="00ED197A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312722" w:rsidRDefault="00312722" w:rsidP="00EA49AD">
            <w:pPr>
              <w:pStyle w:val="ab"/>
              <w:rPr>
                <w:snapToGrid w:val="0"/>
              </w:rPr>
            </w:pPr>
          </w:p>
        </w:tc>
        <w:tc>
          <w:tcPr>
            <w:tcW w:w="2651" w:type="dxa"/>
            <w:vAlign w:val="center"/>
          </w:tcPr>
          <w:p w:rsidR="00312722" w:rsidRPr="00E6130B" w:rsidRDefault="00312722" w:rsidP="00E6130B">
            <w:pPr>
              <w:pStyle w:val="ad"/>
              <w:tabs>
                <w:tab w:val="left" w:pos="284"/>
              </w:tabs>
              <w:ind w:left="0"/>
              <w:rPr>
                <w:lang w:val="uk-UA" w:eastAsia="uk-UA"/>
              </w:rPr>
            </w:pPr>
            <w:r w:rsidRPr="00E6130B">
              <w:rPr>
                <w:bCs/>
                <w:lang w:val="uk-UA"/>
              </w:rPr>
              <w:t>Наданням безповоротної фінансової допомоги на сплату податків та зборів до місцевого , обласного та державного бюджетів за рахунок коштів загального фонду</w:t>
            </w:r>
          </w:p>
        </w:tc>
        <w:tc>
          <w:tcPr>
            <w:tcW w:w="1499" w:type="dxa"/>
            <w:vAlign w:val="center"/>
          </w:tcPr>
          <w:p w:rsidR="00312722" w:rsidRDefault="00312722" w:rsidP="00E6130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312722" w:rsidRDefault="00312722" w:rsidP="00E6130B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СЄЗ</w:t>
            </w:r>
          </w:p>
        </w:tc>
        <w:tc>
          <w:tcPr>
            <w:tcW w:w="1428" w:type="dxa"/>
            <w:gridSpan w:val="2"/>
            <w:vAlign w:val="center"/>
          </w:tcPr>
          <w:p w:rsidR="00312722" w:rsidRPr="0055010D" w:rsidRDefault="00FB1EE3" w:rsidP="00312722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2 188</w:t>
            </w:r>
            <w:r w:rsidR="00312722">
              <w:rPr>
                <w:rStyle w:val="spelle"/>
                <w:snapToGrid w:val="0"/>
              </w:rPr>
              <w:t xml:space="preserve"> 000,00</w:t>
            </w:r>
          </w:p>
        </w:tc>
        <w:tc>
          <w:tcPr>
            <w:tcW w:w="1153" w:type="dxa"/>
            <w:vAlign w:val="center"/>
          </w:tcPr>
          <w:p w:rsidR="00312722" w:rsidRPr="00634987" w:rsidRDefault="00312722" w:rsidP="005C7769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312722" w:rsidRPr="0055010D" w:rsidRDefault="00FB1EE3" w:rsidP="00816222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2 188</w:t>
            </w:r>
            <w:r w:rsidR="00FA42FF">
              <w:rPr>
                <w:rStyle w:val="spelle"/>
                <w:snapToGrid w:val="0"/>
              </w:rPr>
              <w:t> 000,00</w:t>
            </w:r>
          </w:p>
        </w:tc>
        <w:tc>
          <w:tcPr>
            <w:tcW w:w="1160" w:type="dxa"/>
            <w:vAlign w:val="center"/>
          </w:tcPr>
          <w:p w:rsidR="00312722" w:rsidRPr="001F69A5" w:rsidRDefault="00312722" w:rsidP="00E011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FA42FF" w:rsidRPr="00FA42FF" w:rsidRDefault="00312722" w:rsidP="00FA42FF">
            <w:pPr>
              <w:rPr>
                <w:bCs/>
                <w:sz w:val="20"/>
                <w:szCs w:val="20"/>
                <w:lang w:eastAsia="zh-CN"/>
              </w:rPr>
            </w:pPr>
            <w:r w:rsidRPr="00ED197A">
              <w:rPr>
                <w:bCs/>
                <w:sz w:val="20"/>
                <w:szCs w:val="20"/>
                <w:lang w:eastAsia="zh-CN"/>
              </w:rPr>
              <w:t>Подат</w:t>
            </w:r>
            <w:r w:rsidR="00FA42FF">
              <w:rPr>
                <w:bCs/>
                <w:sz w:val="20"/>
                <w:szCs w:val="20"/>
                <w:lang w:eastAsia="zh-CN"/>
              </w:rPr>
              <w:t xml:space="preserve">ок з доходів фізичних осіб – 1 185 </w:t>
            </w:r>
            <w:r w:rsidRPr="00ED197A">
              <w:rPr>
                <w:bCs/>
                <w:sz w:val="20"/>
                <w:szCs w:val="20"/>
                <w:lang w:eastAsia="zh-CN"/>
              </w:rPr>
              <w:t xml:space="preserve"> 000,00грн. ( за</w:t>
            </w:r>
            <w:r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ED197A">
              <w:rPr>
                <w:bCs/>
                <w:sz w:val="20"/>
                <w:szCs w:val="20"/>
                <w:lang w:eastAsia="zh-CN"/>
              </w:rPr>
              <w:t>січень</w:t>
            </w:r>
            <w:r w:rsidR="00FA42FF">
              <w:rPr>
                <w:bCs/>
                <w:sz w:val="20"/>
                <w:szCs w:val="20"/>
                <w:lang w:eastAsia="zh-CN"/>
              </w:rPr>
              <w:t>, лютий,  березень</w:t>
            </w:r>
            <w:r w:rsidRPr="00ED197A">
              <w:rPr>
                <w:bCs/>
                <w:sz w:val="20"/>
                <w:szCs w:val="20"/>
                <w:lang w:eastAsia="zh-CN"/>
              </w:rPr>
              <w:t xml:space="preserve"> 2026  року);         </w:t>
            </w:r>
          </w:p>
          <w:p w:rsidR="00FA42FF" w:rsidRPr="00FA42FF" w:rsidRDefault="00FA42FF" w:rsidP="00FA42FF">
            <w:pPr>
              <w:rPr>
                <w:bCs/>
                <w:sz w:val="20"/>
                <w:szCs w:val="20"/>
                <w:lang w:eastAsia="zh-CN"/>
              </w:rPr>
            </w:pPr>
            <w:r w:rsidRPr="00FA42FF">
              <w:rPr>
                <w:bCs/>
                <w:sz w:val="20"/>
                <w:szCs w:val="20"/>
                <w:lang w:eastAsia="zh-CN"/>
              </w:rPr>
              <w:t xml:space="preserve">ЄСВ – 556 000,00 </w:t>
            </w:r>
            <w:proofErr w:type="spellStart"/>
            <w:r w:rsidRPr="00FA42FF">
              <w:rPr>
                <w:bCs/>
                <w:sz w:val="20"/>
                <w:szCs w:val="20"/>
                <w:lang w:eastAsia="zh-CN"/>
              </w:rPr>
              <w:t>грн</w:t>
            </w:r>
            <w:proofErr w:type="spellEnd"/>
          </w:p>
          <w:p w:rsidR="00FA42FF" w:rsidRPr="00F628B5" w:rsidRDefault="00FA42FF" w:rsidP="00FA42FF">
            <w:pPr>
              <w:rPr>
                <w:bCs/>
                <w:sz w:val="28"/>
                <w:szCs w:val="28"/>
                <w:lang w:eastAsia="zh-CN"/>
              </w:rPr>
            </w:pPr>
            <w:r w:rsidRPr="00FA42FF">
              <w:rPr>
                <w:bCs/>
                <w:sz w:val="20"/>
                <w:szCs w:val="20"/>
                <w:lang w:eastAsia="zh-CN"/>
              </w:rPr>
              <w:t xml:space="preserve">ПДВ – 447 000,00 </w:t>
            </w:r>
            <w:proofErr w:type="spellStart"/>
            <w:r w:rsidRPr="00FA42FF">
              <w:rPr>
                <w:bCs/>
                <w:sz w:val="20"/>
                <w:szCs w:val="20"/>
                <w:lang w:eastAsia="zh-CN"/>
              </w:rPr>
              <w:t>грн</w:t>
            </w:r>
            <w:proofErr w:type="spellEnd"/>
            <w:r w:rsidRPr="00F628B5">
              <w:rPr>
                <w:bCs/>
                <w:sz w:val="28"/>
                <w:szCs w:val="28"/>
                <w:lang w:eastAsia="zh-CN"/>
              </w:rPr>
              <w:t xml:space="preserve">             </w:t>
            </w:r>
          </w:p>
          <w:p w:rsidR="00312722" w:rsidRPr="00ED197A" w:rsidRDefault="00312722" w:rsidP="00500605">
            <w:pPr>
              <w:rPr>
                <w:bCs/>
                <w:sz w:val="20"/>
                <w:szCs w:val="20"/>
                <w:lang w:eastAsia="zh-CN"/>
              </w:rPr>
            </w:pPr>
            <w:r w:rsidRPr="00ED197A">
              <w:rPr>
                <w:bCs/>
                <w:sz w:val="20"/>
                <w:szCs w:val="20"/>
                <w:lang w:eastAsia="zh-CN"/>
              </w:rPr>
              <w:t xml:space="preserve">    </w:t>
            </w:r>
          </w:p>
          <w:p w:rsidR="00312722" w:rsidRPr="00ED197A" w:rsidRDefault="00312722" w:rsidP="00500605">
            <w:pPr>
              <w:rPr>
                <w:snapToGrid w:val="0"/>
                <w:color w:val="FF0000"/>
                <w:sz w:val="22"/>
                <w:szCs w:val="22"/>
              </w:rPr>
            </w:pPr>
            <w:r w:rsidRPr="00ED197A">
              <w:rPr>
                <w:bCs/>
                <w:sz w:val="20"/>
                <w:szCs w:val="20"/>
                <w:lang w:eastAsia="zh-CN"/>
              </w:rPr>
              <w:t xml:space="preserve">                   </w:t>
            </w:r>
          </w:p>
        </w:tc>
      </w:tr>
      <w:tr w:rsidR="00312722" w:rsidRPr="00381793" w:rsidTr="00ED197A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312722" w:rsidRDefault="00312722" w:rsidP="00EA49AD">
            <w:pPr>
              <w:pStyle w:val="ab"/>
              <w:rPr>
                <w:snapToGrid w:val="0"/>
              </w:rPr>
            </w:pPr>
          </w:p>
        </w:tc>
        <w:tc>
          <w:tcPr>
            <w:tcW w:w="2651" w:type="dxa"/>
            <w:vAlign w:val="center"/>
          </w:tcPr>
          <w:p w:rsidR="00312722" w:rsidRPr="00E6130B" w:rsidRDefault="00312722" w:rsidP="00312722">
            <w:pPr>
              <w:pStyle w:val="ad"/>
              <w:tabs>
                <w:tab w:val="left" w:pos="284"/>
              </w:tabs>
              <w:ind w:left="0"/>
              <w:rPr>
                <w:bCs/>
                <w:lang w:val="uk-UA"/>
              </w:rPr>
            </w:pPr>
            <w:r w:rsidRPr="001F7D06">
              <w:rPr>
                <w:bCs/>
                <w:lang w:val="uk-UA" w:eastAsia="zh-CN"/>
              </w:rPr>
              <w:t xml:space="preserve">Фінансова допомога для вирішення окремих питань господарської діяльності комунальних підприємств за рахунок коштів загального фонду, а саме </w:t>
            </w:r>
            <w:r>
              <w:rPr>
                <w:bCs/>
                <w:lang w:val="uk-UA" w:eastAsia="zh-CN"/>
              </w:rPr>
              <w:t>Підключення блочно-модульної котельні</w:t>
            </w:r>
            <w:r w:rsidRPr="001F7D06">
              <w:rPr>
                <w:bCs/>
                <w:lang w:val="uk-UA" w:eastAsia="zh-CN"/>
              </w:rPr>
              <w:t xml:space="preserve"> в гуртожитку по вул. </w:t>
            </w:r>
            <w:proofErr w:type="spellStart"/>
            <w:r w:rsidRPr="001F7D06">
              <w:rPr>
                <w:bCs/>
                <w:lang w:val="uk-UA" w:eastAsia="zh-CN"/>
              </w:rPr>
              <w:t>Василівська</w:t>
            </w:r>
            <w:proofErr w:type="spellEnd"/>
            <w:r w:rsidRPr="001F7D06">
              <w:rPr>
                <w:bCs/>
                <w:lang w:val="uk-UA" w:eastAsia="zh-CN"/>
              </w:rPr>
              <w:t>, 47 В.</w:t>
            </w:r>
          </w:p>
        </w:tc>
        <w:tc>
          <w:tcPr>
            <w:tcW w:w="1499" w:type="dxa"/>
            <w:vAlign w:val="center"/>
          </w:tcPr>
          <w:p w:rsidR="00312722" w:rsidRDefault="00312722" w:rsidP="00312722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312722" w:rsidRDefault="00312722" w:rsidP="00312722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СЄЗ</w:t>
            </w:r>
          </w:p>
        </w:tc>
        <w:tc>
          <w:tcPr>
            <w:tcW w:w="1428" w:type="dxa"/>
            <w:gridSpan w:val="2"/>
            <w:vAlign w:val="center"/>
          </w:tcPr>
          <w:p w:rsidR="00312722" w:rsidRPr="00312722" w:rsidRDefault="00312722" w:rsidP="00CA6017">
            <w:pPr>
              <w:jc w:val="center"/>
              <w:rPr>
                <w:rStyle w:val="spelle"/>
                <w:snapToGrid w:val="0"/>
              </w:rPr>
            </w:pPr>
            <w:r w:rsidRPr="00312722">
              <w:rPr>
                <w:rStyle w:val="spelle"/>
                <w:snapToGrid w:val="0"/>
              </w:rPr>
              <w:t>195 127,00</w:t>
            </w:r>
          </w:p>
        </w:tc>
        <w:tc>
          <w:tcPr>
            <w:tcW w:w="1153" w:type="dxa"/>
            <w:vAlign w:val="center"/>
          </w:tcPr>
          <w:p w:rsidR="00312722" w:rsidRPr="00634987" w:rsidRDefault="00312722" w:rsidP="005C7769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312722" w:rsidRDefault="00FA42FF" w:rsidP="00816222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34 231,33</w:t>
            </w:r>
          </w:p>
        </w:tc>
        <w:tc>
          <w:tcPr>
            <w:tcW w:w="1160" w:type="dxa"/>
            <w:vAlign w:val="center"/>
          </w:tcPr>
          <w:p w:rsidR="00312722" w:rsidRPr="001F69A5" w:rsidRDefault="00312722" w:rsidP="00E011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312722" w:rsidRPr="00FA42FF" w:rsidRDefault="00FA42FF" w:rsidP="00500605">
            <w:pPr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 xml:space="preserve">  </w:t>
            </w:r>
            <w:r w:rsidRPr="00FA42FF">
              <w:rPr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A42FF">
              <w:rPr>
                <w:bCs/>
                <w:sz w:val="20"/>
                <w:szCs w:val="20"/>
                <w:lang w:eastAsia="zh-CN"/>
              </w:rPr>
              <w:t>ФОП</w:t>
            </w:r>
            <w:proofErr w:type="spellEnd"/>
            <w:r w:rsidRPr="00FA42FF">
              <w:rPr>
                <w:bCs/>
                <w:sz w:val="20"/>
                <w:szCs w:val="20"/>
                <w:lang w:eastAsia="zh-CN"/>
              </w:rPr>
              <w:t xml:space="preserve"> Макуха -17</w:t>
            </w:r>
            <w:r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FA42FF">
              <w:rPr>
                <w:bCs/>
                <w:sz w:val="20"/>
                <w:szCs w:val="20"/>
                <w:lang w:eastAsia="zh-CN"/>
              </w:rPr>
              <w:t xml:space="preserve"> 976,00грнматеріали </w:t>
            </w:r>
            <w:proofErr w:type="spellStart"/>
            <w:r w:rsidRPr="00FA42FF">
              <w:rPr>
                <w:bCs/>
                <w:sz w:val="20"/>
                <w:szCs w:val="20"/>
                <w:lang w:eastAsia="zh-CN"/>
              </w:rPr>
              <w:t>утос</w:t>
            </w:r>
            <w:proofErr w:type="spellEnd"/>
            <w:r w:rsidRPr="00FA42FF">
              <w:rPr>
                <w:bCs/>
                <w:sz w:val="20"/>
                <w:szCs w:val="20"/>
                <w:lang w:eastAsia="zh-CN"/>
              </w:rPr>
              <w:t xml:space="preserve">                                          – </w:t>
            </w:r>
            <w:proofErr w:type="spellStart"/>
            <w:r w:rsidRPr="00FA42FF">
              <w:rPr>
                <w:bCs/>
                <w:sz w:val="20"/>
                <w:szCs w:val="20"/>
                <w:lang w:eastAsia="zh-CN"/>
              </w:rPr>
              <w:t>ФОП</w:t>
            </w:r>
            <w:proofErr w:type="spellEnd"/>
            <w:r w:rsidRPr="00FA42FF">
              <w:rPr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A42FF">
              <w:rPr>
                <w:bCs/>
                <w:sz w:val="20"/>
                <w:szCs w:val="20"/>
                <w:lang w:eastAsia="zh-CN"/>
              </w:rPr>
              <w:t>Іценко</w:t>
            </w:r>
            <w:proofErr w:type="spellEnd"/>
            <w:r w:rsidRPr="00FA42FF">
              <w:rPr>
                <w:bCs/>
                <w:sz w:val="20"/>
                <w:szCs w:val="20"/>
                <w:lang w:eastAsia="zh-CN"/>
              </w:rPr>
              <w:t xml:space="preserve"> -3</w:t>
            </w:r>
            <w:r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FA42FF">
              <w:rPr>
                <w:bCs/>
                <w:sz w:val="20"/>
                <w:szCs w:val="20"/>
                <w:lang w:eastAsia="zh-CN"/>
              </w:rPr>
              <w:t xml:space="preserve">411,00грн матеріали </w:t>
            </w:r>
            <w:proofErr w:type="spellStart"/>
            <w:r w:rsidRPr="00FA42FF">
              <w:rPr>
                <w:bCs/>
                <w:sz w:val="20"/>
                <w:szCs w:val="20"/>
                <w:lang w:eastAsia="zh-CN"/>
              </w:rPr>
              <w:t>утос</w:t>
            </w:r>
            <w:proofErr w:type="spellEnd"/>
            <w:r w:rsidRPr="00FA42FF">
              <w:rPr>
                <w:bCs/>
                <w:sz w:val="20"/>
                <w:szCs w:val="20"/>
                <w:lang w:eastAsia="zh-CN"/>
              </w:rPr>
              <w:t xml:space="preserve">                                         – </w:t>
            </w:r>
            <w:proofErr w:type="spellStart"/>
            <w:r w:rsidRPr="00FA42FF">
              <w:rPr>
                <w:bCs/>
                <w:sz w:val="20"/>
                <w:szCs w:val="20"/>
                <w:lang w:eastAsia="zh-CN"/>
              </w:rPr>
              <w:t>ФОП</w:t>
            </w:r>
            <w:proofErr w:type="spellEnd"/>
            <w:r w:rsidRPr="00FA42FF">
              <w:rPr>
                <w:bCs/>
                <w:sz w:val="20"/>
                <w:szCs w:val="20"/>
                <w:lang w:eastAsia="zh-CN"/>
              </w:rPr>
              <w:t xml:space="preserve"> Ярмак -5</w:t>
            </w:r>
            <w:r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FA42FF">
              <w:rPr>
                <w:bCs/>
                <w:sz w:val="20"/>
                <w:szCs w:val="20"/>
                <w:lang w:eastAsia="zh-CN"/>
              </w:rPr>
              <w:t xml:space="preserve">400,00грн матеріали </w:t>
            </w:r>
            <w:proofErr w:type="spellStart"/>
            <w:r w:rsidRPr="00FA42FF">
              <w:rPr>
                <w:bCs/>
                <w:sz w:val="20"/>
                <w:szCs w:val="20"/>
                <w:lang w:eastAsia="zh-CN"/>
              </w:rPr>
              <w:t>утос</w:t>
            </w:r>
            <w:proofErr w:type="spellEnd"/>
            <w:r w:rsidRPr="00FA42FF">
              <w:rPr>
                <w:bCs/>
                <w:sz w:val="20"/>
                <w:szCs w:val="20"/>
                <w:lang w:eastAsia="zh-CN"/>
              </w:rPr>
              <w:t xml:space="preserve">                                         –ТОВ Творець -7</w:t>
            </w:r>
            <w:r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FA42FF">
              <w:rPr>
                <w:bCs/>
                <w:sz w:val="20"/>
                <w:szCs w:val="20"/>
                <w:lang w:eastAsia="zh-CN"/>
              </w:rPr>
              <w:t xml:space="preserve">444,33 </w:t>
            </w:r>
            <w:proofErr w:type="spellStart"/>
            <w:r w:rsidRPr="00FA42FF">
              <w:rPr>
                <w:bCs/>
                <w:sz w:val="20"/>
                <w:szCs w:val="20"/>
                <w:lang w:eastAsia="zh-CN"/>
              </w:rPr>
              <w:t>грн.матеріали</w:t>
            </w:r>
            <w:proofErr w:type="spellEnd"/>
            <w:r w:rsidRPr="00FA42FF">
              <w:rPr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A42FF">
              <w:rPr>
                <w:bCs/>
                <w:sz w:val="20"/>
                <w:szCs w:val="20"/>
                <w:lang w:eastAsia="zh-CN"/>
              </w:rPr>
              <w:t>утос</w:t>
            </w:r>
            <w:proofErr w:type="spellEnd"/>
          </w:p>
        </w:tc>
      </w:tr>
      <w:tr w:rsidR="0055010D" w:rsidRPr="00381793" w:rsidTr="00ED197A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5010D" w:rsidRDefault="0055010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651" w:type="dxa"/>
            <w:vAlign w:val="center"/>
          </w:tcPr>
          <w:p w:rsidR="0055010D" w:rsidRPr="0090151A" w:rsidRDefault="0055010D" w:rsidP="00E6130B">
            <w:pPr>
              <w:pStyle w:val="ad"/>
              <w:tabs>
                <w:tab w:val="left" w:pos="284"/>
              </w:tabs>
              <w:ind w:left="0"/>
              <w:rPr>
                <w:b/>
                <w:bCs/>
                <w:lang w:val="uk-UA"/>
              </w:rPr>
            </w:pPr>
            <w:r w:rsidRPr="0090151A">
              <w:rPr>
                <w:b/>
                <w:bCs/>
                <w:lang w:val="uk-UA"/>
              </w:rPr>
              <w:t xml:space="preserve">Всього по </w:t>
            </w:r>
            <w:proofErr w:type="spellStart"/>
            <w:r w:rsidRPr="0090151A">
              <w:rPr>
                <w:b/>
                <w:bCs/>
                <w:lang w:val="uk-UA"/>
              </w:rPr>
              <w:t>КП</w:t>
            </w:r>
            <w:proofErr w:type="spellEnd"/>
            <w:r w:rsidRPr="0090151A">
              <w:rPr>
                <w:b/>
                <w:bCs/>
                <w:lang w:val="uk-UA"/>
              </w:rPr>
              <w:t xml:space="preserve"> СЕЗ</w:t>
            </w:r>
          </w:p>
        </w:tc>
        <w:tc>
          <w:tcPr>
            <w:tcW w:w="1499" w:type="dxa"/>
            <w:vAlign w:val="center"/>
          </w:tcPr>
          <w:p w:rsidR="0055010D" w:rsidRDefault="0055010D" w:rsidP="00E6130B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5010D" w:rsidRPr="0055010D" w:rsidRDefault="00E973DE" w:rsidP="005C7769">
            <w:pPr>
              <w:pStyle w:val="2"/>
              <w:jc w:val="center"/>
              <w:rPr>
                <w:b/>
                <w:sz w:val="24"/>
                <w:szCs w:val="24"/>
                <w:u w:val="single"/>
                <w:lang w:eastAsia="uk-UA"/>
              </w:rPr>
            </w:pPr>
            <w:r>
              <w:rPr>
                <w:b/>
                <w:sz w:val="24"/>
                <w:szCs w:val="24"/>
                <w:u w:val="single"/>
                <w:lang w:eastAsia="uk-UA"/>
              </w:rPr>
              <w:t>3 537 127,00</w:t>
            </w:r>
          </w:p>
        </w:tc>
        <w:tc>
          <w:tcPr>
            <w:tcW w:w="1153" w:type="dxa"/>
            <w:vAlign w:val="center"/>
          </w:tcPr>
          <w:p w:rsidR="0055010D" w:rsidRPr="0055010D" w:rsidRDefault="0055010D" w:rsidP="005C7769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5010D" w:rsidRPr="0055010D" w:rsidRDefault="00E973DE" w:rsidP="00CC53D4">
            <w:pPr>
              <w:jc w:val="center"/>
              <w:rPr>
                <w:rStyle w:val="spelle"/>
                <w:b/>
                <w:snapToGrid w:val="0"/>
                <w:u w:val="single"/>
              </w:rPr>
            </w:pPr>
            <w:r>
              <w:rPr>
                <w:rStyle w:val="spelle"/>
                <w:b/>
                <w:snapToGrid w:val="0"/>
                <w:u w:val="single"/>
              </w:rPr>
              <w:t>3 376 231,33</w:t>
            </w:r>
          </w:p>
        </w:tc>
        <w:tc>
          <w:tcPr>
            <w:tcW w:w="1160" w:type="dxa"/>
            <w:vAlign w:val="center"/>
          </w:tcPr>
          <w:p w:rsidR="0055010D" w:rsidRPr="00D83C5C" w:rsidRDefault="0055010D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55010D" w:rsidRPr="006C57F4" w:rsidRDefault="0055010D" w:rsidP="00EA49AD">
            <w:pPr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55010D" w:rsidRPr="00381793" w:rsidTr="00ED197A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5010D" w:rsidRDefault="0055010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651" w:type="dxa"/>
            <w:vAlign w:val="center"/>
          </w:tcPr>
          <w:p w:rsidR="0025351E" w:rsidRPr="002C3DA1" w:rsidRDefault="00ED197A" w:rsidP="00EA49AD">
            <w:pPr>
              <w:jc w:val="center"/>
              <w:rPr>
                <w:bCs/>
              </w:rPr>
            </w:pPr>
            <w:r w:rsidRPr="002C3DA1">
              <w:rPr>
                <w:bCs/>
              </w:rPr>
              <w:t>Фінансова підтримка комунальних підприємств через надання безповоротної фінансової допомоги на сплату податків та зборів до місцевого, обласного та державного бюджетів за рахунок коштів загального фонду (забезпечення своєчасних розрахунків з бюджетом)</w:t>
            </w:r>
          </w:p>
        </w:tc>
        <w:tc>
          <w:tcPr>
            <w:tcW w:w="1499" w:type="dxa"/>
            <w:vAlign w:val="center"/>
          </w:tcPr>
          <w:p w:rsidR="0055010D" w:rsidRPr="002C3DA1" w:rsidRDefault="0055010D" w:rsidP="001F69A5">
            <w:pPr>
              <w:jc w:val="center"/>
              <w:rPr>
                <w:snapToGrid w:val="0"/>
                <w:sz w:val="20"/>
                <w:szCs w:val="20"/>
              </w:rPr>
            </w:pPr>
            <w:r w:rsidRPr="002C3DA1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55010D" w:rsidRPr="002C3DA1" w:rsidRDefault="0055010D" w:rsidP="001F69A5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C3DA1">
              <w:rPr>
                <w:snapToGrid w:val="0"/>
                <w:sz w:val="20"/>
                <w:szCs w:val="20"/>
              </w:rPr>
              <w:t>КП</w:t>
            </w:r>
            <w:proofErr w:type="spellEnd"/>
            <w:r w:rsidRPr="002C3DA1">
              <w:rPr>
                <w:snapToGrid w:val="0"/>
                <w:sz w:val="20"/>
                <w:szCs w:val="20"/>
              </w:rPr>
              <w:t xml:space="preserve"> ВУКГ</w:t>
            </w:r>
          </w:p>
        </w:tc>
        <w:tc>
          <w:tcPr>
            <w:tcW w:w="1428" w:type="dxa"/>
            <w:gridSpan w:val="2"/>
            <w:vAlign w:val="center"/>
          </w:tcPr>
          <w:p w:rsidR="0055010D" w:rsidRPr="002C3DA1" w:rsidRDefault="00190CAC" w:rsidP="00F610EF">
            <w:pPr>
              <w:pStyle w:val="2"/>
              <w:jc w:val="center"/>
              <w:rPr>
                <w:sz w:val="24"/>
                <w:szCs w:val="24"/>
              </w:rPr>
            </w:pPr>
            <w:r w:rsidRPr="002C3DA1">
              <w:rPr>
                <w:sz w:val="24"/>
                <w:szCs w:val="24"/>
              </w:rPr>
              <w:t>2 20</w:t>
            </w:r>
            <w:r w:rsidR="001C0087" w:rsidRPr="002C3DA1">
              <w:rPr>
                <w:sz w:val="24"/>
                <w:szCs w:val="24"/>
              </w:rPr>
              <w:t>0</w:t>
            </w:r>
            <w:r w:rsidR="00ED197A" w:rsidRPr="002C3DA1">
              <w:rPr>
                <w:sz w:val="24"/>
                <w:szCs w:val="24"/>
              </w:rPr>
              <w:t> 000,</w:t>
            </w:r>
            <w:r w:rsidR="00FE3D91" w:rsidRPr="002C3DA1">
              <w:rPr>
                <w:sz w:val="24"/>
                <w:szCs w:val="24"/>
              </w:rPr>
              <w:t>00</w:t>
            </w:r>
          </w:p>
        </w:tc>
        <w:tc>
          <w:tcPr>
            <w:tcW w:w="1153" w:type="dxa"/>
            <w:vAlign w:val="center"/>
          </w:tcPr>
          <w:p w:rsidR="0055010D" w:rsidRPr="002C3DA1" w:rsidRDefault="0055010D" w:rsidP="00F610EF">
            <w:pPr>
              <w:jc w:val="center"/>
              <w:rPr>
                <w:rStyle w:val="grame"/>
                <w:snapToGrid w:val="0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5010D" w:rsidRPr="002C3DA1" w:rsidRDefault="00190CAC" w:rsidP="00F610EF">
            <w:pPr>
              <w:jc w:val="center"/>
              <w:rPr>
                <w:rStyle w:val="spelle"/>
                <w:snapToGrid w:val="0"/>
              </w:rPr>
            </w:pPr>
            <w:r w:rsidRPr="002C3DA1">
              <w:rPr>
                <w:rStyle w:val="spelle"/>
                <w:snapToGrid w:val="0"/>
              </w:rPr>
              <w:t>2 2</w:t>
            </w:r>
            <w:r w:rsidR="001C0087" w:rsidRPr="002C3DA1">
              <w:rPr>
                <w:rStyle w:val="spelle"/>
                <w:snapToGrid w:val="0"/>
              </w:rPr>
              <w:t>00</w:t>
            </w:r>
            <w:r w:rsidR="00FE3D91" w:rsidRPr="002C3DA1">
              <w:rPr>
                <w:rStyle w:val="spelle"/>
                <w:snapToGrid w:val="0"/>
              </w:rPr>
              <w:t xml:space="preserve"> </w:t>
            </w:r>
            <w:r w:rsidR="00181F6C" w:rsidRPr="002C3DA1">
              <w:rPr>
                <w:rStyle w:val="spelle"/>
                <w:snapToGrid w:val="0"/>
              </w:rPr>
              <w:t>000,00</w:t>
            </w:r>
          </w:p>
        </w:tc>
        <w:tc>
          <w:tcPr>
            <w:tcW w:w="1160" w:type="dxa"/>
            <w:vAlign w:val="center"/>
          </w:tcPr>
          <w:p w:rsidR="0055010D" w:rsidRPr="002C3DA1" w:rsidRDefault="0055010D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55010D" w:rsidRPr="002C3DA1" w:rsidRDefault="00312722" w:rsidP="00312722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2C3DA1">
              <w:rPr>
                <w:snapToGrid w:val="0"/>
                <w:sz w:val="22"/>
                <w:szCs w:val="22"/>
              </w:rPr>
              <w:t xml:space="preserve">За рахунок виділених коштів </w:t>
            </w:r>
            <w:proofErr w:type="spellStart"/>
            <w:r w:rsidRPr="002C3DA1">
              <w:rPr>
                <w:snapToGrid w:val="0"/>
                <w:sz w:val="22"/>
                <w:szCs w:val="22"/>
              </w:rPr>
              <w:t>КП</w:t>
            </w:r>
            <w:proofErr w:type="spellEnd"/>
            <w:r w:rsidRPr="002C3DA1">
              <w:rPr>
                <w:snapToGrid w:val="0"/>
                <w:sz w:val="22"/>
                <w:szCs w:val="22"/>
              </w:rPr>
              <w:t xml:space="preserve"> "ВУКГ" було сплачено податок на доходи фізичних осіб на суму 1 936 000,00 </w:t>
            </w:r>
            <w:proofErr w:type="spellStart"/>
            <w:r w:rsidRPr="002C3DA1">
              <w:rPr>
                <w:snapToGrid w:val="0"/>
                <w:sz w:val="22"/>
                <w:szCs w:val="22"/>
              </w:rPr>
              <w:t>грн</w:t>
            </w:r>
            <w:proofErr w:type="spellEnd"/>
            <w:r w:rsidRPr="002C3DA1">
              <w:rPr>
                <w:snapToGrid w:val="0"/>
                <w:sz w:val="22"/>
                <w:szCs w:val="22"/>
              </w:rPr>
              <w:t xml:space="preserve"> та екологічний податок у сумі    264 000,00 грн.. Надання </w:t>
            </w:r>
            <w:proofErr w:type="spellStart"/>
            <w:r w:rsidRPr="002C3DA1">
              <w:rPr>
                <w:snapToGrid w:val="0"/>
                <w:sz w:val="22"/>
                <w:szCs w:val="22"/>
              </w:rPr>
              <w:t>безповороної</w:t>
            </w:r>
            <w:proofErr w:type="spellEnd"/>
            <w:r w:rsidRPr="002C3DA1">
              <w:rPr>
                <w:snapToGrid w:val="0"/>
                <w:sz w:val="22"/>
                <w:szCs w:val="22"/>
              </w:rPr>
              <w:t xml:space="preserve"> фінансової допомоги надало можливість підприємству своєчасно розрахувалося за податковими зобов’язаннями та стабілізувати роботу підприємства</w:t>
            </w:r>
          </w:p>
        </w:tc>
      </w:tr>
      <w:tr w:rsidR="008264BD" w:rsidRPr="00381793" w:rsidTr="00ED197A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8264BD" w:rsidRDefault="008264B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651" w:type="dxa"/>
            <w:vAlign w:val="center"/>
          </w:tcPr>
          <w:p w:rsidR="008264BD" w:rsidRPr="002C3DA1" w:rsidRDefault="008264BD" w:rsidP="00A84D61">
            <w:pPr>
              <w:jc w:val="center"/>
              <w:rPr>
                <w:bCs/>
              </w:rPr>
            </w:pPr>
            <w:r w:rsidRPr="002C3DA1">
              <w:rPr>
                <w:b/>
                <w:bCs/>
              </w:rPr>
              <w:t xml:space="preserve">Всього по </w:t>
            </w:r>
            <w:proofErr w:type="spellStart"/>
            <w:r w:rsidRPr="002C3DA1">
              <w:rPr>
                <w:b/>
                <w:bCs/>
              </w:rPr>
              <w:t>КП</w:t>
            </w:r>
            <w:proofErr w:type="spellEnd"/>
            <w:r w:rsidRPr="002C3DA1">
              <w:rPr>
                <w:b/>
                <w:bCs/>
              </w:rPr>
              <w:t xml:space="preserve"> ВУКГ</w:t>
            </w:r>
          </w:p>
        </w:tc>
        <w:tc>
          <w:tcPr>
            <w:tcW w:w="1499" w:type="dxa"/>
            <w:vAlign w:val="center"/>
          </w:tcPr>
          <w:p w:rsidR="008264BD" w:rsidRPr="002C3DA1" w:rsidRDefault="008264BD" w:rsidP="00A84D6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264BD" w:rsidRPr="002C3DA1" w:rsidRDefault="00E973DE" w:rsidP="00A84D61">
            <w:pPr>
              <w:pStyle w:val="2"/>
              <w:jc w:val="center"/>
              <w:rPr>
                <w:b/>
                <w:sz w:val="24"/>
                <w:szCs w:val="24"/>
                <w:u w:val="single"/>
                <w:lang w:val="ru-RU"/>
              </w:rPr>
            </w:pPr>
            <w:r w:rsidRPr="002C3DA1">
              <w:rPr>
                <w:b/>
                <w:sz w:val="24"/>
                <w:szCs w:val="24"/>
                <w:u w:val="single"/>
                <w:lang w:val="ru-RU"/>
              </w:rPr>
              <w:t>2 200 000,00</w:t>
            </w:r>
          </w:p>
        </w:tc>
        <w:tc>
          <w:tcPr>
            <w:tcW w:w="1153" w:type="dxa"/>
            <w:vAlign w:val="center"/>
          </w:tcPr>
          <w:p w:rsidR="008264BD" w:rsidRPr="002C3DA1" w:rsidRDefault="008264BD" w:rsidP="00A84D61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8264BD" w:rsidRPr="002C3DA1" w:rsidRDefault="00E973DE" w:rsidP="00A84D61">
            <w:pPr>
              <w:jc w:val="center"/>
              <w:rPr>
                <w:rStyle w:val="spelle"/>
                <w:b/>
                <w:snapToGrid w:val="0"/>
                <w:u w:val="single"/>
              </w:rPr>
            </w:pPr>
            <w:r w:rsidRPr="002C3DA1">
              <w:rPr>
                <w:rStyle w:val="spelle"/>
                <w:b/>
                <w:snapToGrid w:val="0"/>
                <w:u w:val="single"/>
              </w:rPr>
              <w:t>2 200 000,00</w:t>
            </w:r>
          </w:p>
        </w:tc>
        <w:tc>
          <w:tcPr>
            <w:tcW w:w="1160" w:type="dxa"/>
            <w:vAlign w:val="center"/>
          </w:tcPr>
          <w:p w:rsidR="008264BD" w:rsidRPr="002C3DA1" w:rsidRDefault="008264BD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8264BD" w:rsidRPr="002C3DA1" w:rsidRDefault="008264BD" w:rsidP="00EA49AD">
            <w:pPr>
              <w:rPr>
                <w:snapToGrid w:val="0"/>
                <w:sz w:val="22"/>
                <w:szCs w:val="22"/>
              </w:rPr>
            </w:pPr>
          </w:p>
        </w:tc>
      </w:tr>
      <w:tr w:rsidR="003F57C0" w:rsidRPr="00381793" w:rsidTr="00ED197A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3F57C0" w:rsidRDefault="003F57C0" w:rsidP="00EA49AD">
            <w:pPr>
              <w:pStyle w:val="ab"/>
              <w:rPr>
                <w:snapToGrid w:val="0"/>
              </w:rPr>
            </w:pPr>
          </w:p>
        </w:tc>
        <w:tc>
          <w:tcPr>
            <w:tcW w:w="2651" w:type="dxa"/>
            <w:vAlign w:val="center"/>
          </w:tcPr>
          <w:p w:rsidR="003F57C0" w:rsidRPr="002C3DA1" w:rsidRDefault="003F57C0" w:rsidP="00A84D61">
            <w:pPr>
              <w:jc w:val="center"/>
              <w:rPr>
                <w:b/>
                <w:bCs/>
              </w:rPr>
            </w:pPr>
            <w:r w:rsidRPr="002C3DA1">
              <w:rPr>
                <w:snapToGrid w:val="0"/>
              </w:rPr>
              <w:t>Безповоротна фінансова допомога на сплату електроенергії</w:t>
            </w:r>
          </w:p>
        </w:tc>
        <w:tc>
          <w:tcPr>
            <w:tcW w:w="1499" w:type="dxa"/>
            <w:vAlign w:val="center"/>
          </w:tcPr>
          <w:p w:rsidR="003F57C0" w:rsidRPr="002C3DA1" w:rsidRDefault="003F57C0" w:rsidP="003F57C0">
            <w:pPr>
              <w:jc w:val="center"/>
              <w:rPr>
                <w:snapToGrid w:val="0"/>
                <w:sz w:val="20"/>
                <w:szCs w:val="20"/>
              </w:rPr>
            </w:pPr>
            <w:r w:rsidRPr="002C3DA1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3F57C0" w:rsidRPr="002C3DA1" w:rsidRDefault="003F57C0" w:rsidP="003F57C0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C3DA1">
              <w:rPr>
                <w:snapToGrid w:val="0"/>
                <w:sz w:val="20"/>
                <w:szCs w:val="20"/>
              </w:rPr>
              <w:t>КП</w:t>
            </w:r>
            <w:proofErr w:type="spellEnd"/>
            <w:r w:rsidRPr="002C3DA1">
              <w:rPr>
                <w:snapToGrid w:val="0"/>
                <w:sz w:val="20"/>
                <w:szCs w:val="20"/>
              </w:rPr>
              <w:t xml:space="preserve"> НУКГ</w:t>
            </w:r>
          </w:p>
        </w:tc>
        <w:tc>
          <w:tcPr>
            <w:tcW w:w="1428" w:type="dxa"/>
            <w:gridSpan w:val="2"/>
            <w:vAlign w:val="center"/>
          </w:tcPr>
          <w:p w:rsidR="003F57C0" w:rsidRPr="002C3DA1" w:rsidRDefault="003F57C0" w:rsidP="00A84D61">
            <w:pPr>
              <w:pStyle w:val="2"/>
              <w:jc w:val="center"/>
              <w:rPr>
                <w:sz w:val="24"/>
                <w:szCs w:val="24"/>
              </w:rPr>
            </w:pPr>
            <w:r w:rsidRPr="002C3DA1">
              <w:rPr>
                <w:sz w:val="24"/>
                <w:szCs w:val="24"/>
              </w:rPr>
              <w:t>1 800 000,00</w:t>
            </w:r>
          </w:p>
        </w:tc>
        <w:tc>
          <w:tcPr>
            <w:tcW w:w="1153" w:type="dxa"/>
            <w:vAlign w:val="center"/>
          </w:tcPr>
          <w:p w:rsidR="003F57C0" w:rsidRPr="002C3DA1" w:rsidRDefault="003F57C0" w:rsidP="00A84D61">
            <w:pPr>
              <w:jc w:val="center"/>
              <w:rPr>
                <w:rStyle w:val="grame"/>
                <w:snapToGrid w:val="0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3F57C0" w:rsidRPr="002C3DA1" w:rsidRDefault="003F57C0" w:rsidP="00A84D61">
            <w:pPr>
              <w:jc w:val="center"/>
              <w:rPr>
                <w:rStyle w:val="spelle"/>
                <w:snapToGrid w:val="0"/>
              </w:rPr>
            </w:pPr>
            <w:r w:rsidRPr="002C3DA1">
              <w:rPr>
                <w:rStyle w:val="spelle"/>
                <w:snapToGrid w:val="0"/>
              </w:rPr>
              <w:t>1 800 000,00</w:t>
            </w:r>
          </w:p>
        </w:tc>
        <w:tc>
          <w:tcPr>
            <w:tcW w:w="1160" w:type="dxa"/>
            <w:vAlign w:val="center"/>
          </w:tcPr>
          <w:p w:rsidR="003F57C0" w:rsidRPr="002C3DA1" w:rsidRDefault="003F57C0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3F57C0" w:rsidRPr="002C3DA1" w:rsidRDefault="003F57C0" w:rsidP="002C3DA1">
            <w:pPr>
              <w:rPr>
                <w:snapToGrid w:val="0"/>
                <w:sz w:val="22"/>
                <w:szCs w:val="22"/>
              </w:rPr>
            </w:pPr>
            <w:r w:rsidRPr="002C3DA1">
              <w:rPr>
                <w:bCs/>
                <w:sz w:val="20"/>
                <w:szCs w:val="20"/>
                <w:lang w:eastAsia="zh-CN"/>
              </w:rPr>
              <w:t>Погашення заборгованості перед ТОВ ЕНЕРА ЧЕРНІГІВ 1 800 000,00грн. (</w:t>
            </w:r>
            <w:r w:rsidR="00312722" w:rsidRPr="002C3DA1">
              <w:rPr>
                <w:bCs/>
                <w:sz w:val="20"/>
                <w:szCs w:val="20"/>
                <w:lang w:eastAsia="zh-CN"/>
              </w:rPr>
              <w:t xml:space="preserve">за </w:t>
            </w:r>
            <w:r w:rsidR="002F4502">
              <w:rPr>
                <w:bCs/>
                <w:sz w:val="20"/>
                <w:szCs w:val="20"/>
                <w:lang w:eastAsia="zh-CN"/>
              </w:rPr>
              <w:t>квітень</w:t>
            </w:r>
            <w:r w:rsidRPr="002C3DA1">
              <w:rPr>
                <w:bCs/>
                <w:sz w:val="20"/>
                <w:szCs w:val="20"/>
                <w:lang w:eastAsia="zh-CN"/>
              </w:rPr>
              <w:t xml:space="preserve"> 2026 року)</w:t>
            </w:r>
          </w:p>
        </w:tc>
      </w:tr>
      <w:tr w:rsidR="003F57C0" w:rsidRPr="00381793" w:rsidTr="00ED197A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3F57C0" w:rsidRDefault="003F57C0" w:rsidP="00EA49AD">
            <w:pPr>
              <w:pStyle w:val="ab"/>
              <w:rPr>
                <w:snapToGrid w:val="0"/>
              </w:rPr>
            </w:pPr>
          </w:p>
        </w:tc>
        <w:tc>
          <w:tcPr>
            <w:tcW w:w="2651" w:type="dxa"/>
            <w:vAlign w:val="center"/>
          </w:tcPr>
          <w:p w:rsidR="003F57C0" w:rsidRPr="002C3DA1" w:rsidRDefault="003F57C0" w:rsidP="00A84D61">
            <w:pPr>
              <w:jc w:val="center"/>
              <w:rPr>
                <w:b/>
                <w:bCs/>
              </w:rPr>
            </w:pPr>
            <w:r w:rsidRPr="002C3DA1">
              <w:rPr>
                <w:b/>
                <w:bCs/>
              </w:rPr>
              <w:t xml:space="preserve">Всього по </w:t>
            </w:r>
            <w:proofErr w:type="spellStart"/>
            <w:r w:rsidRPr="002C3DA1">
              <w:rPr>
                <w:b/>
                <w:bCs/>
              </w:rPr>
              <w:t>КП</w:t>
            </w:r>
            <w:proofErr w:type="spellEnd"/>
            <w:r w:rsidRPr="002C3DA1">
              <w:rPr>
                <w:b/>
                <w:bCs/>
              </w:rPr>
              <w:t xml:space="preserve"> НУКГ</w:t>
            </w:r>
          </w:p>
        </w:tc>
        <w:tc>
          <w:tcPr>
            <w:tcW w:w="1499" w:type="dxa"/>
            <w:vAlign w:val="center"/>
          </w:tcPr>
          <w:p w:rsidR="003F57C0" w:rsidRPr="002C3DA1" w:rsidRDefault="003F57C0" w:rsidP="00A84D6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3F57C0" w:rsidRPr="002C3DA1" w:rsidRDefault="003F57C0" w:rsidP="00A84D61">
            <w:pPr>
              <w:pStyle w:val="2"/>
              <w:jc w:val="center"/>
              <w:rPr>
                <w:b/>
                <w:sz w:val="24"/>
                <w:szCs w:val="24"/>
                <w:u w:val="single"/>
                <w:lang w:val="ru-RU"/>
              </w:rPr>
            </w:pPr>
            <w:r w:rsidRPr="002C3DA1">
              <w:rPr>
                <w:b/>
                <w:sz w:val="24"/>
                <w:szCs w:val="24"/>
                <w:u w:val="single"/>
                <w:lang w:val="ru-RU"/>
              </w:rPr>
              <w:t>1 800 000,00</w:t>
            </w:r>
          </w:p>
        </w:tc>
        <w:tc>
          <w:tcPr>
            <w:tcW w:w="1153" w:type="dxa"/>
            <w:vAlign w:val="center"/>
          </w:tcPr>
          <w:p w:rsidR="003F57C0" w:rsidRPr="002C3DA1" w:rsidRDefault="003F57C0" w:rsidP="00A84D61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3F57C0" w:rsidRPr="002C3DA1" w:rsidRDefault="003F57C0" w:rsidP="00A84D61">
            <w:pPr>
              <w:jc w:val="center"/>
              <w:rPr>
                <w:rStyle w:val="spelle"/>
                <w:b/>
                <w:snapToGrid w:val="0"/>
                <w:u w:val="single"/>
              </w:rPr>
            </w:pPr>
            <w:r w:rsidRPr="002C3DA1">
              <w:rPr>
                <w:rStyle w:val="spelle"/>
                <w:b/>
                <w:snapToGrid w:val="0"/>
                <w:u w:val="single"/>
              </w:rPr>
              <w:t>1 800 000,00</w:t>
            </w:r>
          </w:p>
        </w:tc>
        <w:tc>
          <w:tcPr>
            <w:tcW w:w="1160" w:type="dxa"/>
            <w:vAlign w:val="center"/>
          </w:tcPr>
          <w:p w:rsidR="003F57C0" w:rsidRPr="002C3DA1" w:rsidRDefault="003F57C0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3F57C0" w:rsidRPr="002C3DA1" w:rsidRDefault="003F57C0" w:rsidP="00EA49AD">
            <w:pPr>
              <w:rPr>
                <w:snapToGrid w:val="0"/>
                <w:sz w:val="22"/>
                <w:szCs w:val="22"/>
              </w:rPr>
            </w:pPr>
          </w:p>
        </w:tc>
      </w:tr>
      <w:tr w:rsidR="00E973DE" w:rsidRPr="00381793" w:rsidTr="00ED197A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E973DE" w:rsidRDefault="00E973DE" w:rsidP="00EA49AD">
            <w:pPr>
              <w:pStyle w:val="ab"/>
              <w:rPr>
                <w:snapToGrid w:val="0"/>
              </w:rPr>
            </w:pPr>
          </w:p>
        </w:tc>
        <w:tc>
          <w:tcPr>
            <w:tcW w:w="2651" w:type="dxa"/>
            <w:vAlign w:val="center"/>
          </w:tcPr>
          <w:p w:rsidR="00E973DE" w:rsidRPr="002C3DA1" w:rsidRDefault="00E973DE" w:rsidP="00EA49AD">
            <w:pPr>
              <w:jc w:val="center"/>
              <w:rPr>
                <w:bCs/>
              </w:rPr>
            </w:pPr>
            <w:r w:rsidRPr="002C3DA1">
              <w:rPr>
                <w:bCs/>
              </w:rPr>
              <w:t>ВСЬОГО</w:t>
            </w:r>
          </w:p>
        </w:tc>
        <w:tc>
          <w:tcPr>
            <w:tcW w:w="1499" w:type="dxa"/>
            <w:vAlign w:val="center"/>
          </w:tcPr>
          <w:p w:rsidR="00E973DE" w:rsidRPr="002C3DA1" w:rsidRDefault="00E973DE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E973DE" w:rsidRPr="002C3DA1" w:rsidRDefault="00E973DE" w:rsidP="004D6BA3">
            <w:pPr>
              <w:pStyle w:val="2"/>
              <w:jc w:val="center"/>
              <w:rPr>
                <w:b/>
                <w:i/>
                <w:sz w:val="24"/>
                <w:szCs w:val="24"/>
                <w:u w:val="single"/>
                <w:lang w:val="ru-RU"/>
              </w:rPr>
            </w:pPr>
            <w:r w:rsidRPr="002C3DA1">
              <w:rPr>
                <w:b/>
                <w:i/>
                <w:sz w:val="24"/>
                <w:szCs w:val="24"/>
                <w:u w:val="single"/>
                <w:lang w:val="ru-RU"/>
              </w:rPr>
              <w:t>7 537 127,00</w:t>
            </w:r>
          </w:p>
        </w:tc>
        <w:tc>
          <w:tcPr>
            <w:tcW w:w="1153" w:type="dxa"/>
            <w:vAlign w:val="center"/>
          </w:tcPr>
          <w:p w:rsidR="00E973DE" w:rsidRPr="002C3DA1" w:rsidRDefault="00E973DE" w:rsidP="004D6BA3">
            <w:pPr>
              <w:jc w:val="center"/>
              <w:rPr>
                <w:rStyle w:val="grame"/>
                <w:b/>
                <w:i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E973DE" w:rsidRPr="002C3DA1" w:rsidRDefault="00E973DE" w:rsidP="004D6BA3">
            <w:pPr>
              <w:jc w:val="center"/>
              <w:rPr>
                <w:rStyle w:val="spelle"/>
                <w:b/>
                <w:i/>
                <w:snapToGrid w:val="0"/>
                <w:u w:val="single"/>
              </w:rPr>
            </w:pPr>
            <w:r w:rsidRPr="002C3DA1">
              <w:rPr>
                <w:rStyle w:val="spelle"/>
                <w:b/>
                <w:i/>
                <w:snapToGrid w:val="0"/>
                <w:u w:val="single"/>
              </w:rPr>
              <w:t>7 376 231,33</w:t>
            </w:r>
          </w:p>
        </w:tc>
        <w:tc>
          <w:tcPr>
            <w:tcW w:w="1160" w:type="dxa"/>
            <w:vAlign w:val="center"/>
          </w:tcPr>
          <w:p w:rsidR="00E973DE" w:rsidRPr="002C3DA1" w:rsidRDefault="00E973DE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E973DE" w:rsidRPr="002C3DA1" w:rsidRDefault="00E973DE" w:rsidP="00EA49AD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B62287" w:rsidRDefault="00B62287" w:rsidP="00B62287"/>
    <w:p w:rsidR="00ED197A" w:rsidRPr="00E74BE6" w:rsidRDefault="00ED197A" w:rsidP="00B62287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C964B3" w:rsidTr="00E545FA">
        <w:tc>
          <w:tcPr>
            <w:tcW w:w="4740" w:type="dxa"/>
            <w:hideMark/>
          </w:tcPr>
          <w:p w:rsidR="00C964B3" w:rsidRDefault="00782C2A" w:rsidP="00E545FA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A3694B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964B3">
              <w:rPr>
                <w:b/>
              </w:rPr>
              <w:t>____Світла</w:t>
            </w:r>
            <w:proofErr w:type="spellEnd"/>
            <w:r w:rsidR="00C964B3">
              <w:rPr>
                <w:b/>
              </w:rPr>
              <w:t>на СІРЕНКО____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964B3" w:rsidTr="00E545FA"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67268E" w:rsidRPr="008C1485" w:rsidRDefault="0067268E" w:rsidP="0098600A"/>
    <w:sectPr w:rsidR="0067268E" w:rsidRPr="008C1485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067" w:rsidRDefault="005C3067" w:rsidP="001C199B">
      <w:r>
        <w:separator/>
      </w:r>
    </w:p>
  </w:endnote>
  <w:endnote w:type="continuationSeparator" w:id="0">
    <w:p w:rsidR="005C3067" w:rsidRDefault="005C3067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D47520" w:rsidP="005D267A">
    <w:pPr>
      <w:framePr w:wrap="around" w:vAnchor="text" w:hAnchor="margin" w:xAlign="right" w:y="1"/>
    </w:pPr>
    <w:r>
      <w:fldChar w:fldCharType="begin"/>
    </w:r>
    <w:r w:rsidR="000E783B">
      <w:instrText xml:space="preserve">PAGE  </w:instrText>
    </w:r>
    <w:r>
      <w:fldChar w:fldCharType="end"/>
    </w:r>
  </w:p>
  <w:p w:rsidR="000E783B" w:rsidRDefault="000E783B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D47520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0E783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FB1EE3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0E783B" w:rsidRDefault="000E783B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067" w:rsidRDefault="005C3067" w:rsidP="001C199B">
      <w:r>
        <w:separator/>
      </w:r>
    </w:p>
  </w:footnote>
  <w:footnote w:type="continuationSeparator" w:id="0">
    <w:p w:rsidR="005C3067" w:rsidRDefault="005C3067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F5614"/>
    <w:multiLevelType w:val="hybridMultilevel"/>
    <w:tmpl w:val="E82EB66A"/>
    <w:lvl w:ilvl="0" w:tplc="FC7CCC30">
      <w:start w:val="1"/>
      <w:numFmt w:val="bullet"/>
      <w:lvlText w:val="­"/>
      <w:lvlJc w:val="left"/>
      <w:pPr>
        <w:ind w:left="5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43F6C7D"/>
    <w:multiLevelType w:val="hybridMultilevel"/>
    <w:tmpl w:val="6C080AC4"/>
    <w:lvl w:ilvl="0" w:tplc="1100B4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2908"/>
    <w:rsid w:val="00003B32"/>
    <w:rsid w:val="00010DAF"/>
    <w:rsid w:val="00014EFD"/>
    <w:rsid w:val="00022313"/>
    <w:rsid w:val="000337AB"/>
    <w:rsid w:val="00047FD4"/>
    <w:rsid w:val="00054C03"/>
    <w:rsid w:val="00057277"/>
    <w:rsid w:val="00062770"/>
    <w:rsid w:val="00067E92"/>
    <w:rsid w:val="000705AA"/>
    <w:rsid w:val="00073F48"/>
    <w:rsid w:val="0008725F"/>
    <w:rsid w:val="0008788B"/>
    <w:rsid w:val="00087D1F"/>
    <w:rsid w:val="00097D72"/>
    <w:rsid w:val="000B1DA1"/>
    <w:rsid w:val="000B2ACE"/>
    <w:rsid w:val="000B6F47"/>
    <w:rsid w:val="000D408B"/>
    <w:rsid w:val="000D64A4"/>
    <w:rsid w:val="000D6F36"/>
    <w:rsid w:val="000E0022"/>
    <w:rsid w:val="000E783B"/>
    <w:rsid w:val="000F000B"/>
    <w:rsid w:val="000F1EAD"/>
    <w:rsid w:val="000F6788"/>
    <w:rsid w:val="00101B4F"/>
    <w:rsid w:val="00101DFC"/>
    <w:rsid w:val="00105ACF"/>
    <w:rsid w:val="0011591A"/>
    <w:rsid w:val="001351BA"/>
    <w:rsid w:val="00141E32"/>
    <w:rsid w:val="001427F9"/>
    <w:rsid w:val="00143E2D"/>
    <w:rsid w:val="00147005"/>
    <w:rsid w:val="00154095"/>
    <w:rsid w:val="001650C9"/>
    <w:rsid w:val="00165F43"/>
    <w:rsid w:val="001706D4"/>
    <w:rsid w:val="001734BA"/>
    <w:rsid w:val="00175968"/>
    <w:rsid w:val="00181CEA"/>
    <w:rsid w:val="00181F6C"/>
    <w:rsid w:val="001837E2"/>
    <w:rsid w:val="001859B4"/>
    <w:rsid w:val="001860AC"/>
    <w:rsid w:val="00190CAC"/>
    <w:rsid w:val="00191B76"/>
    <w:rsid w:val="001B1A2C"/>
    <w:rsid w:val="001B2969"/>
    <w:rsid w:val="001B4173"/>
    <w:rsid w:val="001B4380"/>
    <w:rsid w:val="001B7FFB"/>
    <w:rsid w:val="001C0087"/>
    <w:rsid w:val="001C199B"/>
    <w:rsid w:val="001C2420"/>
    <w:rsid w:val="001C594C"/>
    <w:rsid w:val="001D5D89"/>
    <w:rsid w:val="001D63A9"/>
    <w:rsid w:val="001D67EE"/>
    <w:rsid w:val="001F2733"/>
    <w:rsid w:val="001F6319"/>
    <w:rsid w:val="001F69A5"/>
    <w:rsid w:val="001F7D06"/>
    <w:rsid w:val="00202E1D"/>
    <w:rsid w:val="00207CE5"/>
    <w:rsid w:val="00212FF0"/>
    <w:rsid w:val="002142D0"/>
    <w:rsid w:val="00220E2B"/>
    <w:rsid w:val="002234FF"/>
    <w:rsid w:val="00226185"/>
    <w:rsid w:val="00231737"/>
    <w:rsid w:val="00233AC6"/>
    <w:rsid w:val="002349AB"/>
    <w:rsid w:val="00235847"/>
    <w:rsid w:val="002463A8"/>
    <w:rsid w:val="002474E3"/>
    <w:rsid w:val="0025351E"/>
    <w:rsid w:val="002546DC"/>
    <w:rsid w:val="00257D98"/>
    <w:rsid w:val="0026523E"/>
    <w:rsid w:val="00266CB1"/>
    <w:rsid w:val="00266FAD"/>
    <w:rsid w:val="002704F5"/>
    <w:rsid w:val="0027620A"/>
    <w:rsid w:val="0028061A"/>
    <w:rsid w:val="0028123B"/>
    <w:rsid w:val="00286FDC"/>
    <w:rsid w:val="0029029C"/>
    <w:rsid w:val="00295DBB"/>
    <w:rsid w:val="002A637B"/>
    <w:rsid w:val="002C3DA1"/>
    <w:rsid w:val="002D0677"/>
    <w:rsid w:val="002D390F"/>
    <w:rsid w:val="002E3301"/>
    <w:rsid w:val="002E4C43"/>
    <w:rsid w:val="002E710F"/>
    <w:rsid w:val="002E7BAF"/>
    <w:rsid w:val="002F4502"/>
    <w:rsid w:val="002F55C4"/>
    <w:rsid w:val="00302416"/>
    <w:rsid w:val="00307ED5"/>
    <w:rsid w:val="00312722"/>
    <w:rsid w:val="00316CEA"/>
    <w:rsid w:val="00321B66"/>
    <w:rsid w:val="00321BE9"/>
    <w:rsid w:val="00323862"/>
    <w:rsid w:val="0032418A"/>
    <w:rsid w:val="00330475"/>
    <w:rsid w:val="003304C8"/>
    <w:rsid w:val="003334FD"/>
    <w:rsid w:val="00337D71"/>
    <w:rsid w:val="003433F8"/>
    <w:rsid w:val="00351F56"/>
    <w:rsid w:val="0035713B"/>
    <w:rsid w:val="00361DAC"/>
    <w:rsid w:val="00367D9C"/>
    <w:rsid w:val="00372FA9"/>
    <w:rsid w:val="003743AF"/>
    <w:rsid w:val="00381793"/>
    <w:rsid w:val="00381983"/>
    <w:rsid w:val="00384AB7"/>
    <w:rsid w:val="003923D6"/>
    <w:rsid w:val="003938B1"/>
    <w:rsid w:val="00393A0B"/>
    <w:rsid w:val="003A0B5B"/>
    <w:rsid w:val="003A1E03"/>
    <w:rsid w:val="003A2960"/>
    <w:rsid w:val="003A5689"/>
    <w:rsid w:val="003B12BE"/>
    <w:rsid w:val="003B12E0"/>
    <w:rsid w:val="003D644D"/>
    <w:rsid w:val="003D6EF4"/>
    <w:rsid w:val="003E2107"/>
    <w:rsid w:val="003F0D3E"/>
    <w:rsid w:val="003F566A"/>
    <w:rsid w:val="003F57C0"/>
    <w:rsid w:val="003F5871"/>
    <w:rsid w:val="003F694B"/>
    <w:rsid w:val="00401DBE"/>
    <w:rsid w:val="00402690"/>
    <w:rsid w:val="00405008"/>
    <w:rsid w:val="00413514"/>
    <w:rsid w:val="004249F5"/>
    <w:rsid w:val="00432580"/>
    <w:rsid w:val="00436F3B"/>
    <w:rsid w:val="00441BAE"/>
    <w:rsid w:val="00446770"/>
    <w:rsid w:val="00455C58"/>
    <w:rsid w:val="00455DD5"/>
    <w:rsid w:val="00457BFA"/>
    <w:rsid w:val="00467432"/>
    <w:rsid w:val="00471894"/>
    <w:rsid w:val="00474F7B"/>
    <w:rsid w:val="0047570B"/>
    <w:rsid w:val="00476D3F"/>
    <w:rsid w:val="00490418"/>
    <w:rsid w:val="00491992"/>
    <w:rsid w:val="00494BBC"/>
    <w:rsid w:val="004A5151"/>
    <w:rsid w:val="004A6A32"/>
    <w:rsid w:val="004B0DA0"/>
    <w:rsid w:val="004B3927"/>
    <w:rsid w:val="004B5DFD"/>
    <w:rsid w:val="004C1F44"/>
    <w:rsid w:val="004C4F11"/>
    <w:rsid w:val="004D7C02"/>
    <w:rsid w:val="004E4244"/>
    <w:rsid w:val="004E47AF"/>
    <w:rsid w:val="004F6CB2"/>
    <w:rsid w:val="004F77CF"/>
    <w:rsid w:val="00500605"/>
    <w:rsid w:val="005036ED"/>
    <w:rsid w:val="0050570C"/>
    <w:rsid w:val="00510813"/>
    <w:rsid w:val="00521E1C"/>
    <w:rsid w:val="0052341C"/>
    <w:rsid w:val="00523B68"/>
    <w:rsid w:val="00533CA3"/>
    <w:rsid w:val="0055010D"/>
    <w:rsid w:val="005516FA"/>
    <w:rsid w:val="005559CC"/>
    <w:rsid w:val="005623C0"/>
    <w:rsid w:val="00571D5C"/>
    <w:rsid w:val="005756CF"/>
    <w:rsid w:val="00585BC0"/>
    <w:rsid w:val="00587694"/>
    <w:rsid w:val="00592E12"/>
    <w:rsid w:val="005B2E9D"/>
    <w:rsid w:val="005B3790"/>
    <w:rsid w:val="005C3067"/>
    <w:rsid w:val="005C610F"/>
    <w:rsid w:val="005D0293"/>
    <w:rsid w:val="005D267A"/>
    <w:rsid w:val="005D300E"/>
    <w:rsid w:val="005D579D"/>
    <w:rsid w:val="005E3004"/>
    <w:rsid w:val="005F447B"/>
    <w:rsid w:val="005F4FC5"/>
    <w:rsid w:val="00600376"/>
    <w:rsid w:val="00602BE0"/>
    <w:rsid w:val="00604C36"/>
    <w:rsid w:val="00607CD8"/>
    <w:rsid w:val="0061157C"/>
    <w:rsid w:val="00612771"/>
    <w:rsid w:val="00613048"/>
    <w:rsid w:val="00624C72"/>
    <w:rsid w:val="00625E51"/>
    <w:rsid w:val="006327C8"/>
    <w:rsid w:val="0063474D"/>
    <w:rsid w:val="00634987"/>
    <w:rsid w:val="00640BA5"/>
    <w:rsid w:val="00650761"/>
    <w:rsid w:val="00650AC0"/>
    <w:rsid w:val="00657D33"/>
    <w:rsid w:val="00661F66"/>
    <w:rsid w:val="0066425F"/>
    <w:rsid w:val="006662DB"/>
    <w:rsid w:val="00670164"/>
    <w:rsid w:val="00672199"/>
    <w:rsid w:val="0067268E"/>
    <w:rsid w:val="00672E09"/>
    <w:rsid w:val="00673B7D"/>
    <w:rsid w:val="00674A34"/>
    <w:rsid w:val="006759BE"/>
    <w:rsid w:val="00684704"/>
    <w:rsid w:val="006A3BC2"/>
    <w:rsid w:val="006A7FE6"/>
    <w:rsid w:val="006B1B88"/>
    <w:rsid w:val="006B2B1F"/>
    <w:rsid w:val="006C157B"/>
    <w:rsid w:val="006C240B"/>
    <w:rsid w:val="006C57F4"/>
    <w:rsid w:val="006C5A87"/>
    <w:rsid w:val="006D5946"/>
    <w:rsid w:val="006E3C89"/>
    <w:rsid w:val="006E3D3D"/>
    <w:rsid w:val="006F3F58"/>
    <w:rsid w:val="007018AF"/>
    <w:rsid w:val="00710846"/>
    <w:rsid w:val="00713F84"/>
    <w:rsid w:val="0072067F"/>
    <w:rsid w:val="00722759"/>
    <w:rsid w:val="00732423"/>
    <w:rsid w:val="0074023B"/>
    <w:rsid w:val="007512EA"/>
    <w:rsid w:val="00751880"/>
    <w:rsid w:val="007518F2"/>
    <w:rsid w:val="00751E60"/>
    <w:rsid w:val="007525C4"/>
    <w:rsid w:val="00755CC3"/>
    <w:rsid w:val="00760C29"/>
    <w:rsid w:val="00763365"/>
    <w:rsid w:val="00764666"/>
    <w:rsid w:val="00765AFE"/>
    <w:rsid w:val="00773D30"/>
    <w:rsid w:val="00776F6E"/>
    <w:rsid w:val="007776BF"/>
    <w:rsid w:val="0078085A"/>
    <w:rsid w:val="00782C2A"/>
    <w:rsid w:val="0078315B"/>
    <w:rsid w:val="00785473"/>
    <w:rsid w:val="00790D5B"/>
    <w:rsid w:val="0079102F"/>
    <w:rsid w:val="007910A3"/>
    <w:rsid w:val="007916B6"/>
    <w:rsid w:val="007B132F"/>
    <w:rsid w:val="007D4378"/>
    <w:rsid w:val="007F4970"/>
    <w:rsid w:val="0080091C"/>
    <w:rsid w:val="00802E9E"/>
    <w:rsid w:val="008033D0"/>
    <w:rsid w:val="00807F12"/>
    <w:rsid w:val="00810821"/>
    <w:rsid w:val="00811D23"/>
    <w:rsid w:val="00811DED"/>
    <w:rsid w:val="0081286A"/>
    <w:rsid w:val="008162D2"/>
    <w:rsid w:val="008173A9"/>
    <w:rsid w:val="00822B41"/>
    <w:rsid w:val="008264BD"/>
    <w:rsid w:val="00850A62"/>
    <w:rsid w:val="00855B6F"/>
    <w:rsid w:val="00856F03"/>
    <w:rsid w:val="0086074E"/>
    <w:rsid w:val="0086103B"/>
    <w:rsid w:val="008638B8"/>
    <w:rsid w:val="00864B7E"/>
    <w:rsid w:val="0087216A"/>
    <w:rsid w:val="0087643D"/>
    <w:rsid w:val="00882BCC"/>
    <w:rsid w:val="008A08CC"/>
    <w:rsid w:val="008A4599"/>
    <w:rsid w:val="008B157D"/>
    <w:rsid w:val="008C07AE"/>
    <w:rsid w:val="008C1485"/>
    <w:rsid w:val="008C53A1"/>
    <w:rsid w:val="008D1CE0"/>
    <w:rsid w:val="008D6FBF"/>
    <w:rsid w:val="008D7BA2"/>
    <w:rsid w:val="008E391C"/>
    <w:rsid w:val="008F0758"/>
    <w:rsid w:val="008F398A"/>
    <w:rsid w:val="0090151A"/>
    <w:rsid w:val="009039F4"/>
    <w:rsid w:val="009153D0"/>
    <w:rsid w:val="0092406F"/>
    <w:rsid w:val="0092597F"/>
    <w:rsid w:val="009313E1"/>
    <w:rsid w:val="00932359"/>
    <w:rsid w:val="0093501B"/>
    <w:rsid w:val="00942BEE"/>
    <w:rsid w:val="00946A3C"/>
    <w:rsid w:val="00947505"/>
    <w:rsid w:val="00956DBD"/>
    <w:rsid w:val="009574E8"/>
    <w:rsid w:val="0096392C"/>
    <w:rsid w:val="00963BDC"/>
    <w:rsid w:val="00974A38"/>
    <w:rsid w:val="00980C87"/>
    <w:rsid w:val="00981B94"/>
    <w:rsid w:val="00985B2E"/>
    <w:rsid w:val="0098600A"/>
    <w:rsid w:val="009876CE"/>
    <w:rsid w:val="00991CBE"/>
    <w:rsid w:val="00994C0F"/>
    <w:rsid w:val="00994CDA"/>
    <w:rsid w:val="0099530F"/>
    <w:rsid w:val="009A77AE"/>
    <w:rsid w:val="009B22D0"/>
    <w:rsid w:val="009C6382"/>
    <w:rsid w:val="009D009D"/>
    <w:rsid w:val="009D1A1E"/>
    <w:rsid w:val="009E2DF7"/>
    <w:rsid w:val="009F016F"/>
    <w:rsid w:val="009F798D"/>
    <w:rsid w:val="00A07C44"/>
    <w:rsid w:val="00A118E9"/>
    <w:rsid w:val="00A1221E"/>
    <w:rsid w:val="00A16540"/>
    <w:rsid w:val="00A168D6"/>
    <w:rsid w:val="00A2207A"/>
    <w:rsid w:val="00A273A3"/>
    <w:rsid w:val="00A3694B"/>
    <w:rsid w:val="00A37A4B"/>
    <w:rsid w:val="00A40538"/>
    <w:rsid w:val="00A40FF6"/>
    <w:rsid w:val="00A42B2C"/>
    <w:rsid w:val="00A527C0"/>
    <w:rsid w:val="00A5283E"/>
    <w:rsid w:val="00A6307C"/>
    <w:rsid w:val="00A632A3"/>
    <w:rsid w:val="00A77DFC"/>
    <w:rsid w:val="00A80DC4"/>
    <w:rsid w:val="00A837BB"/>
    <w:rsid w:val="00A8511D"/>
    <w:rsid w:val="00A90F2E"/>
    <w:rsid w:val="00A91B66"/>
    <w:rsid w:val="00A94C31"/>
    <w:rsid w:val="00A94C8A"/>
    <w:rsid w:val="00A95EB0"/>
    <w:rsid w:val="00AA0A21"/>
    <w:rsid w:val="00AA1B3C"/>
    <w:rsid w:val="00AB2409"/>
    <w:rsid w:val="00AC5999"/>
    <w:rsid w:val="00AD6C42"/>
    <w:rsid w:val="00AE45EA"/>
    <w:rsid w:val="00AF1BC5"/>
    <w:rsid w:val="00AF3727"/>
    <w:rsid w:val="00AF467D"/>
    <w:rsid w:val="00B1363F"/>
    <w:rsid w:val="00B2315F"/>
    <w:rsid w:val="00B236AD"/>
    <w:rsid w:val="00B24D80"/>
    <w:rsid w:val="00B27B90"/>
    <w:rsid w:val="00B34738"/>
    <w:rsid w:val="00B35B5D"/>
    <w:rsid w:val="00B40209"/>
    <w:rsid w:val="00B544AA"/>
    <w:rsid w:val="00B62287"/>
    <w:rsid w:val="00B67010"/>
    <w:rsid w:val="00B67EB5"/>
    <w:rsid w:val="00B71614"/>
    <w:rsid w:val="00B763A9"/>
    <w:rsid w:val="00B77546"/>
    <w:rsid w:val="00B77586"/>
    <w:rsid w:val="00B87D35"/>
    <w:rsid w:val="00BA20B9"/>
    <w:rsid w:val="00BA4009"/>
    <w:rsid w:val="00BA4548"/>
    <w:rsid w:val="00BA50CF"/>
    <w:rsid w:val="00BA6326"/>
    <w:rsid w:val="00BA78FC"/>
    <w:rsid w:val="00BA7FDE"/>
    <w:rsid w:val="00BB3594"/>
    <w:rsid w:val="00BB6659"/>
    <w:rsid w:val="00BC1D16"/>
    <w:rsid w:val="00BC3224"/>
    <w:rsid w:val="00BC5F6A"/>
    <w:rsid w:val="00BC75FD"/>
    <w:rsid w:val="00BD281E"/>
    <w:rsid w:val="00BD6E2D"/>
    <w:rsid w:val="00BE0093"/>
    <w:rsid w:val="00BE3817"/>
    <w:rsid w:val="00BF054C"/>
    <w:rsid w:val="00BF4AD5"/>
    <w:rsid w:val="00C0797E"/>
    <w:rsid w:val="00C106ED"/>
    <w:rsid w:val="00C12729"/>
    <w:rsid w:val="00C155AC"/>
    <w:rsid w:val="00C2267A"/>
    <w:rsid w:val="00C23629"/>
    <w:rsid w:val="00C27107"/>
    <w:rsid w:val="00C33ECC"/>
    <w:rsid w:val="00C35153"/>
    <w:rsid w:val="00C548DC"/>
    <w:rsid w:val="00C56323"/>
    <w:rsid w:val="00C56754"/>
    <w:rsid w:val="00C57D00"/>
    <w:rsid w:val="00C60D59"/>
    <w:rsid w:val="00C65144"/>
    <w:rsid w:val="00C670A9"/>
    <w:rsid w:val="00C71E4B"/>
    <w:rsid w:val="00C75FA0"/>
    <w:rsid w:val="00C821A7"/>
    <w:rsid w:val="00C879C4"/>
    <w:rsid w:val="00C95095"/>
    <w:rsid w:val="00C9530F"/>
    <w:rsid w:val="00C95E34"/>
    <w:rsid w:val="00C964B3"/>
    <w:rsid w:val="00CA0E0F"/>
    <w:rsid w:val="00CB0EFF"/>
    <w:rsid w:val="00CB13ED"/>
    <w:rsid w:val="00CB3DEC"/>
    <w:rsid w:val="00CC1056"/>
    <w:rsid w:val="00CC3802"/>
    <w:rsid w:val="00CC53D4"/>
    <w:rsid w:val="00CC6D94"/>
    <w:rsid w:val="00CD0A6E"/>
    <w:rsid w:val="00CD1212"/>
    <w:rsid w:val="00CD5188"/>
    <w:rsid w:val="00CE05C0"/>
    <w:rsid w:val="00CE43FD"/>
    <w:rsid w:val="00CE693F"/>
    <w:rsid w:val="00CF1AD6"/>
    <w:rsid w:val="00CF3FEE"/>
    <w:rsid w:val="00CF5D6C"/>
    <w:rsid w:val="00CF6A96"/>
    <w:rsid w:val="00D05FB6"/>
    <w:rsid w:val="00D10092"/>
    <w:rsid w:val="00D122D6"/>
    <w:rsid w:val="00D15DC7"/>
    <w:rsid w:val="00D2647D"/>
    <w:rsid w:val="00D271FF"/>
    <w:rsid w:val="00D34B54"/>
    <w:rsid w:val="00D438C4"/>
    <w:rsid w:val="00D44542"/>
    <w:rsid w:val="00D453DB"/>
    <w:rsid w:val="00D47520"/>
    <w:rsid w:val="00D534F7"/>
    <w:rsid w:val="00D561F1"/>
    <w:rsid w:val="00D60551"/>
    <w:rsid w:val="00D626AB"/>
    <w:rsid w:val="00D62741"/>
    <w:rsid w:val="00D648BA"/>
    <w:rsid w:val="00D67CE8"/>
    <w:rsid w:val="00D74334"/>
    <w:rsid w:val="00D75DD1"/>
    <w:rsid w:val="00D77229"/>
    <w:rsid w:val="00D82E08"/>
    <w:rsid w:val="00D83C5C"/>
    <w:rsid w:val="00D84D59"/>
    <w:rsid w:val="00D95E9E"/>
    <w:rsid w:val="00DA49AA"/>
    <w:rsid w:val="00DA6A2D"/>
    <w:rsid w:val="00DB2C58"/>
    <w:rsid w:val="00DB6392"/>
    <w:rsid w:val="00DC6B21"/>
    <w:rsid w:val="00DD1150"/>
    <w:rsid w:val="00DF17C4"/>
    <w:rsid w:val="00E01106"/>
    <w:rsid w:val="00E234C3"/>
    <w:rsid w:val="00E24FEA"/>
    <w:rsid w:val="00E27C4C"/>
    <w:rsid w:val="00E359ED"/>
    <w:rsid w:val="00E37968"/>
    <w:rsid w:val="00E45718"/>
    <w:rsid w:val="00E50AC8"/>
    <w:rsid w:val="00E6130B"/>
    <w:rsid w:val="00E70B8D"/>
    <w:rsid w:val="00E71158"/>
    <w:rsid w:val="00E7124A"/>
    <w:rsid w:val="00E864D0"/>
    <w:rsid w:val="00E94236"/>
    <w:rsid w:val="00E95DB7"/>
    <w:rsid w:val="00E973DE"/>
    <w:rsid w:val="00EA49AD"/>
    <w:rsid w:val="00EA62EF"/>
    <w:rsid w:val="00EB60B1"/>
    <w:rsid w:val="00EB76ED"/>
    <w:rsid w:val="00EC02BD"/>
    <w:rsid w:val="00EC3353"/>
    <w:rsid w:val="00ED166F"/>
    <w:rsid w:val="00ED197A"/>
    <w:rsid w:val="00ED5CF6"/>
    <w:rsid w:val="00ED787A"/>
    <w:rsid w:val="00EE1750"/>
    <w:rsid w:val="00EE2E76"/>
    <w:rsid w:val="00EE69B6"/>
    <w:rsid w:val="00EF5629"/>
    <w:rsid w:val="00F0046A"/>
    <w:rsid w:val="00F061E5"/>
    <w:rsid w:val="00F11F91"/>
    <w:rsid w:val="00F21BD6"/>
    <w:rsid w:val="00F3773C"/>
    <w:rsid w:val="00F4673A"/>
    <w:rsid w:val="00F5133A"/>
    <w:rsid w:val="00F51F9C"/>
    <w:rsid w:val="00F53DA3"/>
    <w:rsid w:val="00F57ED9"/>
    <w:rsid w:val="00F60CBC"/>
    <w:rsid w:val="00F61558"/>
    <w:rsid w:val="00F63516"/>
    <w:rsid w:val="00F76913"/>
    <w:rsid w:val="00F814CE"/>
    <w:rsid w:val="00F8283D"/>
    <w:rsid w:val="00F84958"/>
    <w:rsid w:val="00F86FEC"/>
    <w:rsid w:val="00F87C3A"/>
    <w:rsid w:val="00F93825"/>
    <w:rsid w:val="00FA0BAE"/>
    <w:rsid w:val="00FA0C84"/>
    <w:rsid w:val="00FA42FF"/>
    <w:rsid w:val="00FA781F"/>
    <w:rsid w:val="00FB1EE3"/>
    <w:rsid w:val="00FC36F9"/>
    <w:rsid w:val="00FC60D9"/>
    <w:rsid w:val="00FD31C0"/>
    <w:rsid w:val="00FD627F"/>
    <w:rsid w:val="00FE0A49"/>
    <w:rsid w:val="00FE3D91"/>
    <w:rsid w:val="00FE4253"/>
    <w:rsid w:val="00FE51A2"/>
    <w:rsid w:val="00FF2D1D"/>
    <w:rsid w:val="00FF3F65"/>
    <w:rsid w:val="00FF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No Spacing"/>
    <w:uiPriority w:val="1"/>
    <w:qFormat/>
    <w:rsid w:val="00D34B54"/>
    <w:rPr>
      <w:rFonts w:ascii="Times New Roman" w:eastAsia="Times New Roman" w:hAnsi="Times New Roman"/>
      <w:sz w:val="24"/>
      <w:szCs w:val="24"/>
      <w:lang w:val="uk-UA"/>
    </w:rPr>
  </w:style>
  <w:style w:type="paragraph" w:styleId="ac">
    <w:name w:val="Normal (Web)"/>
    <w:basedOn w:val="a"/>
    <w:rsid w:val="00BA20B9"/>
    <w:pPr>
      <w:spacing w:before="100" w:beforeAutospacing="1" w:after="119"/>
    </w:pPr>
    <w:rPr>
      <w:lang w:val="ru-RU"/>
    </w:rPr>
  </w:style>
  <w:style w:type="paragraph" w:styleId="ad">
    <w:name w:val="List Paragraph"/>
    <w:basedOn w:val="a"/>
    <w:uiPriority w:val="34"/>
    <w:qFormat/>
    <w:rsid w:val="006759BE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1FB1C-8A44-483B-845F-7C1558B8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105</cp:revision>
  <cp:lastPrinted>2026-07-06T12:54:00Z</cp:lastPrinted>
  <dcterms:created xsi:type="dcterms:W3CDTF">2022-04-06T06:35:00Z</dcterms:created>
  <dcterms:modified xsi:type="dcterms:W3CDTF">2026-07-06T12:55:00Z</dcterms:modified>
</cp:coreProperties>
</file>