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222"/>
        <w:gridCol w:w="14564"/>
      </w:tblGrid>
      <w:tr w:rsidR="00E97CD5" w:rsidRPr="0007369A" w:rsidTr="006B46C7">
        <w:trPr>
          <w:trHeight w:val="367"/>
          <w:jc w:val="right"/>
        </w:trPr>
        <w:tc>
          <w:tcPr>
            <w:tcW w:w="7757" w:type="dxa"/>
          </w:tcPr>
          <w:p w:rsidR="00E97CD5" w:rsidRPr="0007369A" w:rsidRDefault="00E97CD5" w:rsidP="006B46C7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C43D2B" w:rsidRPr="0007369A" w:rsidRDefault="00E97CD5" w:rsidP="006B46C7">
            <w:pPr>
              <w:jc w:val="right"/>
              <w:rPr>
                <w:sz w:val="28"/>
                <w:szCs w:val="28"/>
              </w:rPr>
            </w:pPr>
            <w:r w:rsidRPr="0007369A">
              <w:rPr>
                <w:sz w:val="28"/>
                <w:szCs w:val="28"/>
              </w:rPr>
              <w:t xml:space="preserve">        </w:t>
            </w:r>
          </w:p>
          <w:tbl>
            <w:tblPr>
              <w:tblW w:w="14681" w:type="dxa"/>
              <w:jc w:val="right"/>
              <w:tblLook w:val="0000"/>
            </w:tblPr>
            <w:tblGrid>
              <w:gridCol w:w="14681"/>
            </w:tblGrid>
            <w:tr w:rsidR="00C43D2B" w:rsidRPr="0007369A" w:rsidTr="00EC583A">
              <w:trPr>
                <w:trHeight w:val="367"/>
                <w:jc w:val="right"/>
              </w:trPr>
              <w:tc>
                <w:tcPr>
                  <w:tcW w:w="6924" w:type="dxa"/>
                </w:tcPr>
                <w:p w:rsidR="007518CB" w:rsidRDefault="007518CB" w:rsidP="007518CB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Додаток  4</w:t>
                  </w:r>
                </w:p>
                <w:p w:rsidR="007518CB" w:rsidRDefault="007518CB" w:rsidP="007518CB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</w:rPr>
                    <w:t xml:space="preserve">до  Порядку розроблення </w:t>
                  </w:r>
                  <w:r>
                    <w:rPr>
                      <w:sz w:val="28"/>
                      <w:szCs w:val="28"/>
                      <w:lang w:eastAsia="ar-SA"/>
                    </w:rPr>
                    <w:t>місцевих/ регіональних</w:t>
                  </w:r>
                </w:p>
                <w:p w:rsidR="007518CB" w:rsidRDefault="007518CB" w:rsidP="007518CB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>
                    <w:rPr>
                      <w:sz w:val="28"/>
                      <w:szCs w:val="28"/>
                    </w:rPr>
                    <w:t>програм Ніжинської міської територіальної</w:t>
                  </w:r>
                </w:p>
                <w:p w:rsidR="007518CB" w:rsidRDefault="007518CB" w:rsidP="007518CB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громади, затвердження, моніторингу та</w:t>
                  </w:r>
                </w:p>
                <w:p w:rsidR="00C43D2B" w:rsidRPr="0007369A" w:rsidRDefault="007518CB" w:rsidP="007518CB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звітності про їх виконання</w:t>
                  </w:r>
                </w:p>
              </w:tc>
            </w:tr>
          </w:tbl>
          <w:p w:rsidR="00E97CD5" w:rsidRPr="0007369A" w:rsidRDefault="00E97CD5" w:rsidP="006B46C7">
            <w:pPr>
              <w:jc w:val="right"/>
              <w:rPr>
                <w:sz w:val="28"/>
                <w:szCs w:val="28"/>
              </w:rPr>
            </w:pPr>
          </w:p>
        </w:tc>
      </w:tr>
    </w:tbl>
    <w:p w:rsidR="00E97CD5" w:rsidRPr="005053C1" w:rsidRDefault="00E97CD5" w:rsidP="005053C1">
      <w:pPr>
        <w:pStyle w:val="1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>Інформація про вик</w:t>
      </w:r>
      <w:r w:rsidR="00A5267E">
        <w:rPr>
          <w:rFonts w:ascii="Times New Roman" w:hAnsi="Times New Roman" w:cs="Times New Roman"/>
          <w:bCs w:val="0"/>
          <w:sz w:val="28"/>
          <w:szCs w:val="28"/>
        </w:rPr>
        <w:t>онання програми станом на 01.0</w:t>
      </w:r>
      <w:r w:rsidR="008B33CA">
        <w:rPr>
          <w:rFonts w:ascii="Times New Roman" w:hAnsi="Times New Roman" w:cs="Times New Roman"/>
          <w:bCs w:val="0"/>
          <w:sz w:val="28"/>
          <w:szCs w:val="28"/>
        </w:rPr>
        <w:t>7</w:t>
      </w:r>
      <w:r w:rsidR="00976E42">
        <w:rPr>
          <w:rFonts w:ascii="Times New Roman" w:hAnsi="Times New Roman" w:cs="Times New Roman"/>
          <w:bCs w:val="0"/>
          <w:sz w:val="28"/>
          <w:szCs w:val="28"/>
        </w:rPr>
        <w:t>.202</w:t>
      </w:r>
      <w:r w:rsidR="00D05891">
        <w:rPr>
          <w:rFonts w:ascii="Times New Roman" w:hAnsi="Times New Roman" w:cs="Times New Roman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року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:rsidR="00E97CD5" w:rsidRPr="00361574" w:rsidRDefault="005001D7" w:rsidP="00E97CD5">
      <w:pPr>
        <w:jc w:val="center"/>
        <w:rPr>
          <w:b/>
          <w:snapToGrid w:val="0"/>
          <w:sz w:val="28"/>
          <w:szCs w:val="28"/>
          <w:u w:val="single"/>
        </w:rPr>
      </w:pPr>
      <w:proofErr w:type="spellStart"/>
      <w:r>
        <w:rPr>
          <w:b/>
          <w:snapToGrid w:val="0"/>
          <w:sz w:val="28"/>
          <w:szCs w:val="28"/>
          <w:u w:val="single"/>
        </w:rPr>
        <w:t>_</w:t>
      </w:r>
      <w:r w:rsidR="00976E42" w:rsidRPr="00976E42">
        <w:rPr>
          <w:b/>
          <w:snapToGrid w:val="0"/>
          <w:sz w:val="28"/>
          <w:szCs w:val="28"/>
          <w:u w:val="single"/>
        </w:rPr>
        <w:t>Міська</w:t>
      </w:r>
      <w:proofErr w:type="spellEnd"/>
      <w:r w:rsidR="00976E42" w:rsidRPr="00976E42">
        <w:rPr>
          <w:b/>
          <w:snapToGrid w:val="0"/>
          <w:sz w:val="28"/>
          <w:szCs w:val="28"/>
          <w:u w:val="single"/>
        </w:rPr>
        <w:t xml:space="preserve"> цільова програма «Реконструкція,  розвиток та утримання кладовищ Ніжинської міської територіальної громади на 202</w:t>
      </w:r>
      <w:r w:rsidR="00A5267E">
        <w:rPr>
          <w:b/>
          <w:snapToGrid w:val="0"/>
          <w:sz w:val="28"/>
          <w:szCs w:val="28"/>
          <w:u w:val="single"/>
        </w:rPr>
        <w:t>6</w:t>
      </w:r>
      <w:r w:rsidR="00766A24">
        <w:rPr>
          <w:b/>
          <w:snapToGrid w:val="0"/>
          <w:sz w:val="28"/>
          <w:szCs w:val="28"/>
          <w:u w:val="single"/>
        </w:rPr>
        <w:t xml:space="preserve"> </w:t>
      </w:r>
      <w:r w:rsidR="00976E42" w:rsidRPr="00976E42">
        <w:rPr>
          <w:b/>
          <w:snapToGrid w:val="0"/>
          <w:sz w:val="28"/>
          <w:szCs w:val="28"/>
          <w:u w:val="single"/>
        </w:rPr>
        <w:t>р</w:t>
      </w:r>
      <w:r w:rsidR="00850E7F">
        <w:rPr>
          <w:b/>
          <w:snapToGrid w:val="0"/>
          <w:sz w:val="28"/>
          <w:szCs w:val="28"/>
          <w:u w:val="single"/>
        </w:rPr>
        <w:t>ік</w:t>
      </w:r>
      <w:r w:rsidR="00976E42" w:rsidRPr="00976E42">
        <w:rPr>
          <w:b/>
          <w:snapToGrid w:val="0"/>
          <w:sz w:val="28"/>
          <w:szCs w:val="28"/>
          <w:u w:val="single"/>
        </w:rPr>
        <w:t>»</w:t>
      </w:r>
    </w:p>
    <w:p w:rsidR="005B64EC" w:rsidRPr="00A5267E" w:rsidRDefault="005B64EC" w:rsidP="00A5267E">
      <w:pPr>
        <w:jc w:val="center"/>
        <w:rPr>
          <w:snapToGrid w:val="0"/>
        </w:rPr>
      </w:pPr>
      <w:r>
        <w:rPr>
          <w:b/>
          <w:u w:val="single"/>
        </w:rPr>
        <w:t xml:space="preserve">    </w:t>
      </w:r>
      <w:r w:rsidRPr="00C7623C">
        <w:rPr>
          <w:color w:val="0070C0"/>
          <w:sz w:val="28"/>
          <w:szCs w:val="28"/>
          <w:u w:val="single"/>
        </w:rPr>
        <w:t xml:space="preserve"> </w:t>
      </w:r>
      <w:r w:rsidR="00A5267E" w:rsidRPr="00F30EF5">
        <w:rPr>
          <w:sz w:val="28"/>
          <w:szCs w:val="28"/>
          <w:u w:val="single"/>
        </w:rPr>
        <w:t xml:space="preserve">затверджена  рішенням міської ради  </w:t>
      </w:r>
      <w:r w:rsidR="00A5267E" w:rsidRPr="00F30EF5">
        <w:rPr>
          <w:sz w:val="28"/>
          <w:szCs w:val="28"/>
          <w:u w:val="single"/>
          <w:lang w:val="en-US"/>
        </w:rPr>
        <w:t>VIII</w:t>
      </w:r>
      <w:r w:rsidR="00A5267E" w:rsidRPr="00F30EF5">
        <w:rPr>
          <w:sz w:val="28"/>
          <w:szCs w:val="28"/>
          <w:u w:val="single"/>
        </w:rPr>
        <w:t xml:space="preserve"> скликання </w:t>
      </w:r>
      <w:r w:rsidR="00850E7F">
        <w:rPr>
          <w:sz w:val="28"/>
          <w:szCs w:val="28"/>
          <w:u w:val="single"/>
        </w:rPr>
        <w:t>від 24.12.2025 року</w:t>
      </w:r>
      <w:r w:rsidR="00A5267E" w:rsidRPr="00F30EF5">
        <w:rPr>
          <w:sz w:val="28"/>
          <w:szCs w:val="28"/>
          <w:u w:val="single"/>
        </w:rPr>
        <w:t xml:space="preserve">  </w:t>
      </w:r>
      <w:r w:rsidR="00A5267E" w:rsidRPr="00F30EF5">
        <w:rPr>
          <w:noProof/>
          <w:sz w:val="28"/>
          <w:u w:val="single"/>
        </w:rPr>
        <w:t>№</w:t>
      </w:r>
      <w:r w:rsidR="00A5267E">
        <w:rPr>
          <w:noProof/>
          <w:sz w:val="28"/>
          <w:u w:val="single"/>
        </w:rPr>
        <w:t xml:space="preserve"> 5-52/2025</w:t>
      </w:r>
      <w:r w:rsidR="0080679A">
        <w:rPr>
          <w:noProof/>
          <w:sz w:val="28"/>
          <w:u w:val="single"/>
        </w:rPr>
        <w:t xml:space="preserve">, </w:t>
      </w:r>
      <w:r w:rsidR="0080679A" w:rsidRPr="0080679A">
        <w:rPr>
          <w:noProof/>
          <w:sz w:val="28"/>
          <w:u w:val="single"/>
        </w:rPr>
        <w:t xml:space="preserve">від 21.05.2026 №38-55/2026 </w:t>
      </w:r>
      <w:r w:rsidR="00A5267E" w:rsidRPr="00F30EF5">
        <w:rPr>
          <w:noProof/>
          <w:sz w:val="28"/>
          <w:u w:val="single"/>
        </w:rPr>
        <w:t xml:space="preserve"> </w:t>
      </w:r>
    </w:p>
    <w:p w:rsidR="00E97CD5" w:rsidRPr="0007369A" w:rsidRDefault="005B64EC" w:rsidP="00E97CD5">
      <w:pPr>
        <w:jc w:val="center"/>
        <w:rPr>
          <w:snapToGrid w:val="0"/>
        </w:rPr>
      </w:pPr>
      <w:r w:rsidRPr="0007369A">
        <w:rPr>
          <w:snapToGrid w:val="0"/>
        </w:rPr>
        <w:t xml:space="preserve"> </w:t>
      </w:r>
      <w:r w:rsidR="00E97CD5" w:rsidRPr="0007369A">
        <w:rPr>
          <w:snapToGrid w:val="0"/>
        </w:rPr>
        <w:t>(</w:t>
      </w:r>
      <w:r w:rsidR="00E97CD5" w:rsidRPr="0007369A">
        <w:rPr>
          <w:rStyle w:val="spelle"/>
          <w:snapToGrid w:val="0"/>
        </w:rPr>
        <w:t>назва</w:t>
      </w:r>
      <w:r w:rsidR="00E97CD5" w:rsidRPr="0007369A">
        <w:rPr>
          <w:snapToGrid w:val="0"/>
        </w:rPr>
        <w:t xml:space="preserve"> </w:t>
      </w:r>
      <w:r w:rsidR="00E97CD5" w:rsidRPr="0007369A">
        <w:rPr>
          <w:rStyle w:val="spelle"/>
          <w:snapToGrid w:val="0"/>
        </w:rPr>
        <w:t>програми</w:t>
      </w:r>
      <w:r w:rsidR="00E97CD5" w:rsidRPr="0007369A">
        <w:rPr>
          <w:snapToGrid w:val="0"/>
        </w:rPr>
        <w:t xml:space="preserve"> дата </w:t>
      </w:r>
      <w:r w:rsidR="00E97CD5" w:rsidRPr="0007369A">
        <w:rPr>
          <w:rStyle w:val="spelle"/>
          <w:snapToGrid w:val="0"/>
        </w:rPr>
        <w:t>і</w:t>
      </w:r>
      <w:r w:rsidR="00E97CD5" w:rsidRPr="0007369A">
        <w:rPr>
          <w:snapToGrid w:val="0"/>
        </w:rPr>
        <w:t xml:space="preserve"> номер </w:t>
      </w:r>
      <w:r w:rsidR="00E97CD5" w:rsidRPr="0007369A">
        <w:rPr>
          <w:rStyle w:val="grame"/>
          <w:snapToGrid w:val="0"/>
        </w:rPr>
        <w:t>р</w:t>
      </w:r>
      <w:r w:rsidR="00E97CD5" w:rsidRPr="0007369A">
        <w:rPr>
          <w:rStyle w:val="spelle"/>
          <w:snapToGrid w:val="0"/>
        </w:rPr>
        <w:t>ішення</w:t>
      </w:r>
      <w:r w:rsidR="00E97CD5" w:rsidRPr="0007369A">
        <w:rPr>
          <w:snapToGrid w:val="0"/>
        </w:rPr>
        <w:t xml:space="preserve"> </w:t>
      </w:r>
      <w:r w:rsidR="00E97CD5" w:rsidRPr="0007369A">
        <w:rPr>
          <w:rStyle w:val="spelle"/>
          <w:snapToGrid w:val="0"/>
        </w:rPr>
        <w:t>міської</w:t>
      </w:r>
      <w:r w:rsidR="00E97CD5" w:rsidRPr="0007369A">
        <w:rPr>
          <w:snapToGrid w:val="0"/>
        </w:rPr>
        <w:t xml:space="preserve"> ради про </w:t>
      </w:r>
      <w:r w:rsidR="00E97CD5" w:rsidRPr="0007369A">
        <w:rPr>
          <w:rStyle w:val="spelle"/>
          <w:snapToGrid w:val="0"/>
        </w:rPr>
        <w:t>її</w:t>
      </w:r>
      <w:r w:rsidR="00E97CD5" w:rsidRPr="0007369A">
        <w:rPr>
          <w:snapToGrid w:val="0"/>
        </w:rPr>
        <w:t xml:space="preserve"> </w:t>
      </w:r>
      <w:r w:rsidR="00E97CD5" w:rsidRPr="0007369A">
        <w:rPr>
          <w:rStyle w:val="spelle"/>
          <w:snapToGrid w:val="0"/>
        </w:rPr>
        <w:t>затвердження</w:t>
      </w:r>
      <w:r w:rsidR="00E97CD5" w:rsidRPr="0007369A">
        <w:rPr>
          <w:snapToGrid w:val="0"/>
        </w:rPr>
        <w:t>)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8953"/>
      </w:tblGrid>
      <w:tr w:rsidR="00E97CD5" w:rsidRPr="0007369A" w:rsidTr="006B46C7">
        <w:trPr>
          <w:cantSplit/>
          <w:trHeight w:val="293"/>
        </w:trPr>
        <w:tc>
          <w:tcPr>
            <w:tcW w:w="739" w:type="dxa"/>
          </w:tcPr>
          <w:p w:rsidR="00E97CD5" w:rsidRPr="0007369A" w:rsidRDefault="00E97CD5" w:rsidP="006B46C7">
            <w:pPr>
              <w:rPr>
                <w:snapToGrid w:val="0"/>
              </w:rPr>
            </w:pPr>
            <w:r w:rsidRPr="0007369A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E97CD5" w:rsidRPr="0007369A" w:rsidRDefault="00E97CD5" w:rsidP="006B46C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1216030</w:t>
            </w:r>
            <w:r w:rsidRPr="0007369A">
              <w:rPr>
                <w:snapToGrid w:val="0"/>
              </w:rPr>
              <w:t xml:space="preserve">      </w:t>
            </w:r>
          </w:p>
        </w:tc>
        <w:tc>
          <w:tcPr>
            <w:tcW w:w="973" w:type="dxa"/>
          </w:tcPr>
          <w:p w:rsidR="00E97CD5" w:rsidRPr="0007369A" w:rsidRDefault="00E97CD5" w:rsidP="006B46C7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</w:tcPr>
          <w:p w:rsidR="00E97CD5" w:rsidRPr="0007369A" w:rsidRDefault="00E97CD5" w:rsidP="00544B85">
            <w:pPr>
              <w:rPr>
                <w:snapToGrid w:val="0"/>
              </w:rPr>
            </w:pPr>
            <w:r w:rsidRPr="0007369A">
              <w:rPr>
                <w:snapToGrid w:val="0"/>
              </w:rPr>
              <w:t xml:space="preserve">                          </w:t>
            </w:r>
            <w:r w:rsidRPr="00DA40F9">
              <w:rPr>
                <w:b/>
                <w:snapToGrid w:val="0"/>
                <w:u w:val="single"/>
              </w:rPr>
              <w:t xml:space="preserve">Організація благоустрою населених </w:t>
            </w:r>
            <w:r w:rsidR="006218A7">
              <w:rPr>
                <w:b/>
                <w:snapToGrid w:val="0"/>
                <w:u w:val="single"/>
              </w:rPr>
              <w:t xml:space="preserve">пунктів </w:t>
            </w:r>
          </w:p>
        </w:tc>
      </w:tr>
      <w:tr w:rsidR="00E97CD5" w:rsidRPr="0007369A" w:rsidTr="006B46C7">
        <w:trPr>
          <w:cantSplit/>
          <w:trHeight w:val="293"/>
        </w:trPr>
        <w:tc>
          <w:tcPr>
            <w:tcW w:w="739" w:type="dxa"/>
          </w:tcPr>
          <w:p w:rsidR="00E97CD5" w:rsidRPr="0007369A" w:rsidRDefault="00E97CD5" w:rsidP="006B46C7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E97CD5" w:rsidRPr="0007369A" w:rsidRDefault="00E97CD5" w:rsidP="006B46C7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:rsidR="00E97CD5" w:rsidRPr="0007369A" w:rsidRDefault="00E97CD5" w:rsidP="006B46C7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</w:tcPr>
          <w:p w:rsidR="00E97CD5" w:rsidRPr="0007369A" w:rsidRDefault="00E97CD5" w:rsidP="006B46C7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(найменування  бюджетної програми)</w:t>
            </w:r>
            <w:r w:rsidRPr="0007369A">
              <w:rPr>
                <w:snapToGrid w:val="0"/>
              </w:rPr>
              <w:t xml:space="preserve"> </w:t>
            </w:r>
          </w:p>
        </w:tc>
      </w:tr>
    </w:tbl>
    <w:p w:rsidR="005053C1" w:rsidRDefault="005053C1" w:rsidP="00E97CD5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E97CD5" w:rsidRPr="009B7158" w:rsidRDefault="00E97CD5" w:rsidP="00E97CD5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</w:rPr>
        <w:t>2</w:t>
      </w:r>
      <w:r w:rsidRPr="009B7158">
        <w:rPr>
          <w:snapToGrid w:val="0"/>
        </w:rPr>
        <w:t xml:space="preserve">. Аналіз виконання за видатками в цілому за програмою: </w:t>
      </w:r>
    </w:p>
    <w:p w:rsidR="00E97CD5" w:rsidRPr="009B7158" w:rsidRDefault="00E97CD5" w:rsidP="00E97CD5">
      <w:pPr>
        <w:jc w:val="right"/>
      </w:pPr>
      <w:r w:rsidRPr="009B7158">
        <w:rPr>
          <w:snapToGrid w:val="0"/>
        </w:rPr>
        <w:t xml:space="preserve">                                                                                                                                                                        </w:t>
      </w:r>
      <w:r w:rsidR="00A31E32">
        <w:rPr>
          <w:snapToGrid w:val="0"/>
        </w:rPr>
        <w:t xml:space="preserve">                         </w:t>
      </w:r>
      <w:r w:rsidR="005053C1">
        <w:rPr>
          <w:snapToGrid w:val="0"/>
        </w:rPr>
        <w:t xml:space="preserve">           </w:t>
      </w:r>
      <w:r w:rsidR="00A31E32">
        <w:rPr>
          <w:snapToGrid w:val="0"/>
        </w:rPr>
        <w:t xml:space="preserve">   </w:t>
      </w:r>
      <w:r w:rsidRPr="009B7158">
        <w:rPr>
          <w:snapToGrid w:val="0"/>
        </w:rPr>
        <w:t xml:space="preserve"> гривень</w:t>
      </w:r>
    </w:p>
    <w:tbl>
      <w:tblPr>
        <w:tblW w:w="15484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308"/>
        <w:gridCol w:w="1415"/>
        <w:gridCol w:w="1389"/>
        <w:gridCol w:w="1862"/>
        <w:gridCol w:w="1710"/>
        <w:gridCol w:w="1531"/>
        <w:gridCol w:w="1307"/>
        <w:gridCol w:w="1417"/>
        <w:gridCol w:w="1276"/>
        <w:gridCol w:w="2269"/>
      </w:tblGrid>
      <w:tr w:rsidR="001C23A4" w:rsidRPr="00344C20" w:rsidTr="00E17E51">
        <w:trPr>
          <w:cantSplit/>
          <w:trHeight w:val="293"/>
          <w:jc w:val="center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544B85" w:rsidP="006B46C7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Касові</w:t>
            </w:r>
            <w:r w:rsidR="001C23A4" w:rsidRPr="00344C20">
              <w:rPr>
                <w:snapToGrid w:val="0"/>
                <w:sz w:val="20"/>
                <w:szCs w:val="20"/>
              </w:rPr>
              <w:t xml:space="preserve"> </w:t>
            </w:r>
            <w:r w:rsidR="001C23A4" w:rsidRPr="00344C20">
              <w:rPr>
                <w:rStyle w:val="spelle"/>
                <w:snapToGrid w:val="0"/>
                <w:sz w:val="20"/>
                <w:szCs w:val="20"/>
              </w:rPr>
              <w:t>видатки</w:t>
            </w:r>
          </w:p>
        </w:tc>
        <w:tc>
          <w:tcPr>
            <w:tcW w:w="4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3A4" w:rsidRPr="00344C20" w:rsidRDefault="001C23A4" w:rsidP="006B46C7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544B85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1C23A4" w:rsidRPr="00344C20" w:rsidTr="007C7F6F">
        <w:trPr>
          <w:cantSplit/>
          <w:trHeight w:val="293"/>
          <w:jc w:val="center"/>
        </w:trPr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3A4" w:rsidRPr="00344C20" w:rsidRDefault="001C23A4" w:rsidP="006B46C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047177" w:rsidRPr="00344C20" w:rsidTr="007C7F6F">
        <w:trPr>
          <w:cantSplit/>
          <w:trHeight w:val="293"/>
          <w:jc w:val="center"/>
        </w:trPr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177" w:rsidRPr="007C7F6F" w:rsidRDefault="00FE32D7" w:rsidP="00A5267E">
            <w:pPr>
              <w:jc w:val="center"/>
            </w:pPr>
            <w:r>
              <w:t>2</w:t>
            </w:r>
            <w:r w:rsidR="00A5267E">
              <w:t> 400 000,0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177" w:rsidRPr="007C7F6F" w:rsidRDefault="00FE32D7" w:rsidP="00A5267E">
            <w:pPr>
              <w:jc w:val="center"/>
            </w:pPr>
            <w:r>
              <w:t>2</w:t>
            </w:r>
            <w:r w:rsidR="00A5267E">
              <w:t> 400 000,00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177" w:rsidRPr="007C7F6F" w:rsidRDefault="00047177" w:rsidP="00FE32D7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177" w:rsidRPr="007C7F6F" w:rsidRDefault="0080679A" w:rsidP="00FE32D7">
            <w:pPr>
              <w:jc w:val="center"/>
            </w:pPr>
            <w:r w:rsidRPr="0080679A">
              <w:t>1</w:t>
            </w:r>
            <w:r>
              <w:t> </w:t>
            </w:r>
            <w:r w:rsidRPr="0080679A">
              <w:t>020</w:t>
            </w:r>
            <w:r>
              <w:t xml:space="preserve"> </w:t>
            </w:r>
            <w:r w:rsidRPr="0080679A">
              <w:t>095,71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177" w:rsidRPr="007C7F6F" w:rsidRDefault="0080679A" w:rsidP="00FE32D7">
            <w:pPr>
              <w:ind w:left="360"/>
              <w:jc w:val="center"/>
            </w:pPr>
            <w:r w:rsidRPr="0080679A">
              <w:t>1</w:t>
            </w:r>
            <w:r>
              <w:t> </w:t>
            </w:r>
            <w:r w:rsidRPr="0080679A">
              <w:t>020</w:t>
            </w:r>
            <w:r>
              <w:t xml:space="preserve"> </w:t>
            </w:r>
            <w:r w:rsidRPr="0080679A">
              <w:t>095,71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177" w:rsidRPr="00440A4C" w:rsidRDefault="00047177" w:rsidP="00FE32D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177" w:rsidRPr="00FE32D7" w:rsidRDefault="00A5267E" w:rsidP="0080679A">
            <w:pPr>
              <w:jc w:val="center"/>
              <w:rPr>
                <w:rStyle w:val="spelle"/>
                <w:sz w:val="22"/>
                <w:szCs w:val="22"/>
              </w:rPr>
            </w:pPr>
            <w:r>
              <w:rPr>
                <w:rStyle w:val="spelle"/>
                <w:sz w:val="22"/>
                <w:szCs w:val="22"/>
              </w:rPr>
              <w:t>-</w:t>
            </w:r>
            <w:r w:rsidR="0080679A">
              <w:rPr>
                <w:rStyle w:val="spelle"/>
                <w:sz w:val="22"/>
                <w:szCs w:val="22"/>
              </w:rPr>
              <w:t>1 379 904,29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177" w:rsidRPr="00474E04" w:rsidRDefault="00A5267E" w:rsidP="0080679A">
            <w:pPr>
              <w:jc w:val="center"/>
              <w:rPr>
                <w:rStyle w:val="spelle"/>
                <w:color w:val="002060"/>
                <w:sz w:val="22"/>
                <w:szCs w:val="22"/>
              </w:rPr>
            </w:pPr>
            <w:r>
              <w:rPr>
                <w:rStyle w:val="spelle"/>
                <w:color w:val="002060"/>
                <w:sz w:val="22"/>
                <w:szCs w:val="22"/>
              </w:rPr>
              <w:t>-1</w:t>
            </w:r>
            <w:r w:rsidR="0080679A">
              <w:rPr>
                <w:rStyle w:val="spelle"/>
                <w:color w:val="002060"/>
                <w:sz w:val="22"/>
                <w:szCs w:val="22"/>
              </w:rPr>
              <w:t> 379 904,29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177" w:rsidRPr="00827D0D" w:rsidRDefault="00047177" w:rsidP="006B46C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177" w:rsidRPr="00827D0D" w:rsidRDefault="00A5267E" w:rsidP="00FE32D7">
            <w:pPr>
              <w:jc w:val="center"/>
              <w:rPr>
                <w:rStyle w:val="grame"/>
                <w:snapToGrid w:val="0"/>
                <w:color w:val="0070C0"/>
                <w:sz w:val="20"/>
                <w:szCs w:val="20"/>
              </w:rPr>
            </w:pPr>
            <w:r w:rsidRPr="00A5267E">
              <w:rPr>
                <w:rStyle w:val="grame"/>
                <w:snapToGrid w:val="0"/>
                <w:color w:val="0070C0"/>
                <w:sz w:val="20"/>
                <w:szCs w:val="20"/>
              </w:rPr>
              <w:t>Кошти будуть використані в І</w:t>
            </w:r>
            <w:r w:rsidR="008B33CA">
              <w:rPr>
                <w:rStyle w:val="grame"/>
                <w:snapToGrid w:val="0"/>
                <w:color w:val="0070C0"/>
                <w:sz w:val="20"/>
                <w:szCs w:val="20"/>
              </w:rPr>
              <w:t>І</w:t>
            </w:r>
            <w:r w:rsidRPr="00A5267E">
              <w:rPr>
                <w:rStyle w:val="grame"/>
                <w:snapToGrid w:val="0"/>
                <w:color w:val="0070C0"/>
                <w:sz w:val="20"/>
                <w:szCs w:val="20"/>
              </w:rPr>
              <w:t>І-IV кварталі поточного року відповідно до кошторисних призначень</w:t>
            </w:r>
          </w:p>
        </w:tc>
      </w:tr>
    </w:tbl>
    <w:p w:rsidR="009172D4" w:rsidRPr="0007369A" w:rsidRDefault="009172D4" w:rsidP="009172D4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:rsidR="00FC5A14" w:rsidRPr="004A332B" w:rsidRDefault="00FC5A14" w:rsidP="001C23A4">
      <w:pPr>
        <w:ind w:right="84"/>
        <w:jc w:val="both"/>
        <w:outlineLvl w:val="0"/>
        <w:rPr>
          <w:sz w:val="28"/>
          <w:szCs w:val="28"/>
        </w:rPr>
      </w:pPr>
    </w:p>
    <w:tbl>
      <w:tblPr>
        <w:tblW w:w="15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683"/>
        <w:gridCol w:w="2055"/>
        <w:gridCol w:w="1584"/>
        <w:gridCol w:w="1534"/>
        <w:gridCol w:w="1786"/>
        <w:gridCol w:w="1456"/>
        <w:gridCol w:w="1465"/>
        <w:gridCol w:w="4624"/>
      </w:tblGrid>
      <w:tr w:rsidR="00CD229C" w:rsidRPr="00C13BAD" w:rsidTr="00EE72B1">
        <w:trPr>
          <w:cantSplit/>
          <w:trHeight w:val="954"/>
          <w:jc w:val="center"/>
        </w:trPr>
        <w:tc>
          <w:tcPr>
            <w:tcW w:w="683" w:type="dxa"/>
            <w:vMerge w:val="restart"/>
            <w:vAlign w:val="center"/>
          </w:tcPr>
          <w:p w:rsidR="00CD229C" w:rsidRPr="00C13BAD" w:rsidRDefault="00CD229C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CD229C" w:rsidRPr="00C13BAD" w:rsidRDefault="00CD229C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CD229C" w:rsidRPr="00C13BAD" w:rsidRDefault="00CD229C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055" w:type="dxa"/>
            <w:vMerge w:val="restart"/>
            <w:vAlign w:val="center"/>
          </w:tcPr>
          <w:p w:rsidR="00CD229C" w:rsidRDefault="00CD229C" w:rsidP="00544B85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CD229C" w:rsidRDefault="00CD229C" w:rsidP="00544B85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CD229C" w:rsidRPr="00C13BAD" w:rsidRDefault="00CD229C" w:rsidP="00544B85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</w:tc>
        <w:tc>
          <w:tcPr>
            <w:tcW w:w="1584" w:type="dxa"/>
            <w:vMerge w:val="restart"/>
            <w:vAlign w:val="center"/>
          </w:tcPr>
          <w:p w:rsidR="00CD229C" w:rsidRPr="00C13BAD" w:rsidRDefault="00CD229C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  <w:p w:rsidR="00CD229C" w:rsidRPr="00C13BAD" w:rsidRDefault="00CD229C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320" w:type="dxa"/>
            <w:gridSpan w:val="2"/>
            <w:vAlign w:val="center"/>
          </w:tcPr>
          <w:p w:rsidR="00CD229C" w:rsidRDefault="00CD229C" w:rsidP="005D267A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Планові обсяги фінансування, тис. гривень</w:t>
            </w:r>
            <w:r>
              <w:rPr>
                <w:sz w:val="20"/>
                <w:szCs w:val="20"/>
              </w:rPr>
              <w:t xml:space="preserve"> </w:t>
            </w:r>
          </w:p>
          <w:p w:rsidR="00CD229C" w:rsidRPr="00C13BAD" w:rsidRDefault="00CD229C" w:rsidP="005D267A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tcBorders>
              <w:right w:val="single" w:sz="4" w:space="0" w:color="auto"/>
            </w:tcBorders>
            <w:vAlign w:val="center"/>
          </w:tcPr>
          <w:p w:rsidR="00CD229C" w:rsidRPr="00C13BAD" w:rsidRDefault="00CD229C" w:rsidP="005D267A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Фактичні обсяги фінансування, тис. гривень</w:t>
            </w:r>
          </w:p>
          <w:p w:rsidR="00CD229C" w:rsidRPr="00C13BAD" w:rsidRDefault="00CD229C" w:rsidP="005053C1">
            <w:pPr>
              <w:pStyle w:val="2"/>
              <w:ind w:right="254"/>
              <w:jc w:val="center"/>
              <w:rPr>
                <w:sz w:val="20"/>
                <w:szCs w:val="20"/>
              </w:rPr>
            </w:pPr>
          </w:p>
        </w:tc>
        <w:tc>
          <w:tcPr>
            <w:tcW w:w="4624" w:type="dxa"/>
            <w:vMerge w:val="restart"/>
            <w:tcBorders>
              <w:left w:val="single" w:sz="4" w:space="0" w:color="auto"/>
            </w:tcBorders>
            <w:vAlign w:val="center"/>
          </w:tcPr>
          <w:p w:rsidR="00CD229C" w:rsidRPr="00C13BAD" w:rsidRDefault="00CD229C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CD229C" w:rsidRPr="00C13BAD" w:rsidTr="00474E04">
        <w:trPr>
          <w:cantSplit/>
          <w:trHeight w:val="268"/>
          <w:jc w:val="center"/>
        </w:trPr>
        <w:tc>
          <w:tcPr>
            <w:tcW w:w="683" w:type="dxa"/>
            <w:vMerge/>
            <w:vAlign w:val="center"/>
          </w:tcPr>
          <w:p w:rsidR="00CD229C" w:rsidRPr="00C13BAD" w:rsidRDefault="00CD229C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055" w:type="dxa"/>
            <w:vMerge/>
            <w:vAlign w:val="center"/>
          </w:tcPr>
          <w:p w:rsidR="00CD229C" w:rsidRPr="009B6885" w:rsidRDefault="00CD229C" w:rsidP="00544B85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584" w:type="dxa"/>
            <w:vMerge/>
            <w:vAlign w:val="center"/>
          </w:tcPr>
          <w:p w:rsidR="00CD229C" w:rsidRPr="00C13BAD" w:rsidRDefault="00CD229C" w:rsidP="005D267A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CD229C" w:rsidRPr="00C13BAD" w:rsidRDefault="00CD229C" w:rsidP="005D267A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786" w:type="dxa"/>
            <w:vAlign w:val="center"/>
          </w:tcPr>
          <w:p w:rsidR="00CD229C" w:rsidRPr="00C13BAD" w:rsidRDefault="00CD229C" w:rsidP="005D267A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56" w:type="dxa"/>
            <w:tcBorders>
              <w:right w:val="single" w:sz="4" w:space="0" w:color="auto"/>
            </w:tcBorders>
            <w:vAlign w:val="center"/>
          </w:tcPr>
          <w:p w:rsidR="00CD229C" w:rsidRPr="00C13BAD" w:rsidRDefault="00CD229C" w:rsidP="005D267A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vAlign w:val="center"/>
          </w:tcPr>
          <w:p w:rsidR="00CD229C" w:rsidRPr="00C13BAD" w:rsidRDefault="00CD229C" w:rsidP="005D267A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4624" w:type="dxa"/>
            <w:vMerge/>
            <w:tcBorders>
              <w:left w:val="single" w:sz="4" w:space="0" w:color="auto"/>
            </w:tcBorders>
            <w:vAlign w:val="center"/>
          </w:tcPr>
          <w:p w:rsidR="00CD229C" w:rsidRPr="00C13BAD" w:rsidRDefault="00CD229C" w:rsidP="002E1227">
            <w:pPr>
              <w:pStyle w:val="2"/>
              <w:rPr>
                <w:sz w:val="20"/>
                <w:szCs w:val="20"/>
              </w:rPr>
            </w:pPr>
          </w:p>
        </w:tc>
      </w:tr>
      <w:tr w:rsidR="00A5267E" w:rsidRPr="00C13BAD" w:rsidTr="00474E04">
        <w:trPr>
          <w:cantSplit/>
          <w:trHeight w:val="1409"/>
          <w:jc w:val="center"/>
        </w:trPr>
        <w:tc>
          <w:tcPr>
            <w:tcW w:w="683" w:type="dxa"/>
            <w:vAlign w:val="center"/>
          </w:tcPr>
          <w:p w:rsidR="00A5267E" w:rsidRPr="00C13BAD" w:rsidRDefault="00A5267E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2055" w:type="dxa"/>
            <w:vAlign w:val="center"/>
          </w:tcPr>
          <w:p w:rsidR="00A5267E" w:rsidRPr="005053C1" w:rsidRDefault="00A5267E" w:rsidP="00D90DDC">
            <w:pPr>
              <w:jc w:val="center"/>
              <w:rPr>
                <w:snapToGrid w:val="0"/>
                <w:sz w:val="20"/>
                <w:szCs w:val="20"/>
              </w:rPr>
            </w:pPr>
            <w:r w:rsidRPr="005B64EC">
              <w:rPr>
                <w:snapToGrid w:val="0"/>
                <w:sz w:val="20"/>
                <w:szCs w:val="20"/>
              </w:rPr>
              <w:t>Утримання доглядачів кладовищ та працівників ритуальної служби за рахунок бюджетних коштів через казначейську мережу</w:t>
            </w:r>
          </w:p>
        </w:tc>
        <w:tc>
          <w:tcPr>
            <w:tcW w:w="1584" w:type="dxa"/>
            <w:vAlign w:val="center"/>
          </w:tcPr>
          <w:p w:rsidR="00A5267E" w:rsidRDefault="00A5267E" w:rsidP="00976E42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УЖКГ та Б</w:t>
            </w:r>
          </w:p>
          <w:p w:rsidR="00A5267E" w:rsidRPr="00C13BAD" w:rsidRDefault="00A5267E" w:rsidP="001C23A4">
            <w:pPr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       </w:t>
            </w:r>
            <w:proofErr w:type="spellStart"/>
            <w:r>
              <w:rPr>
                <w:snapToGrid w:val="0"/>
                <w:sz w:val="20"/>
                <w:szCs w:val="20"/>
              </w:rPr>
              <w:t>КП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ВУКГ</w:t>
            </w:r>
          </w:p>
        </w:tc>
        <w:tc>
          <w:tcPr>
            <w:tcW w:w="1534" w:type="dxa"/>
            <w:vAlign w:val="center"/>
          </w:tcPr>
          <w:p w:rsidR="00A5267E" w:rsidRPr="007C7F6F" w:rsidRDefault="00A5267E" w:rsidP="00762194">
            <w:pPr>
              <w:jc w:val="center"/>
            </w:pPr>
            <w:r>
              <w:t>2 400 000,00</w:t>
            </w:r>
          </w:p>
        </w:tc>
        <w:tc>
          <w:tcPr>
            <w:tcW w:w="1786" w:type="dxa"/>
            <w:vAlign w:val="center"/>
          </w:tcPr>
          <w:p w:rsidR="00A5267E" w:rsidRPr="007C7F6F" w:rsidRDefault="00A5267E" w:rsidP="00762194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456" w:type="dxa"/>
            <w:vAlign w:val="center"/>
          </w:tcPr>
          <w:p w:rsidR="00A5267E" w:rsidRPr="007C7F6F" w:rsidRDefault="0080679A" w:rsidP="00762194">
            <w:pPr>
              <w:jc w:val="center"/>
            </w:pPr>
            <w:r w:rsidRPr="0080679A">
              <w:t>1</w:t>
            </w:r>
            <w:r>
              <w:t> </w:t>
            </w:r>
            <w:r w:rsidRPr="0080679A">
              <w:t>020</w:t>
            </w:r>
            <w:r>
              <w:t xml:space="preserve"> </w:t>
            </w:r>
            <w:r w:rsidRPr="0080679A">
              <w:t>095,71</w:t>
            </w:r>
          </w:p>
        </w:tc>
        <w:tc>
          <w:tcPr>
            <w:tcW w:w="1465" w:type="dxa"/>
            <w:vAlign w:val="center"/>
          </w:tcPr>
          <w:p w:rsidR="00A5267E" w:rsidRPr="00C13BAD" w:rsidRDefault="00A5267E" w:rsidP="00F549C9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4624" w:type="dxa"/>
            <w:vAlign w:val="center"/>
          </w:tcPr>
          <w:p w:rsidR="0080679A" w:rsidRDefault="0080679A" w:rsidP="0080679A">
            <w:r>
              <w:t>Показник затрат:  загальна кількість кладовищ, на яких заплановані заходи програми - 8 од.</w:t>
            </w:r>
          </w:p>
          <w:p w:rsidR="0080679A" w:rsidRDefault="0080679A" w:rsidP="0080679A">
            <w:r>
              <w:t>Показник продукту: кількість кладовищ, на яких заплановані заходи програми – 8 од.; кількість кладовищ, які фактично утримувалися - 8 од.; відхилення - 0;                                                                      Показник ефективності: фактичні середньомісячні витрати  на утримання 1 кладовища - 21251,99 грн.; фактичні середньомісячні витрати  на утримання 1 працівника - 14168,00 грн. (на оплату праці та нарахування на заробітну плату). Середньомісячна чисельність працівників, що залучалась до виконання програмного заходу, за 1 півріччя 2026 р. склала 12 осіб.                                                                                                                                               Показники якості: питома вага кладовищ, які фактично утримуються за рахунок фінансування програми, до кількості кладовищ, які планувалося утримувати - 100%.</w:t>
            </w:r>
          </w:p>
          <w:p w:rsidR="00A5267E" w:rsidRDefault="0080679A" w:rsidP="0080679A">
            <w:r>
              <w:t>Результат:  Забезпечення належного рівня благоустрою та утримання кладовищ Ніжинської МТГ</w:t>
            </w:r>
          </w:p>
          <w:p w:rsidR="0080679A" w:rsidRPr="003C30CD" w:rsidRDefault="0080679A" w:rsidP="0080679A">
            <w:r w:rsidRPr="0080679A">
              <w:t>За рахунок виділених коштів придбано спецодяг для забезпечення доглядачів ритуальної служби, у тому числі: 10 пар чобіт УММ (М-01) на суму 5800,00 грн. та рукавички трикотажні у кількості 120 пар на суму 3000,00 грн.</w:t>
            </w:r>
          </w:p>
        </w:tc>
      </w:tr>
      <w:tr w:rsidR="00A5267E" w:rsidRPr="00C13BAD" w:rsidTr="00474E04">
        <w:trPr>
          <w:cantSplit/>
          <w:trHeight w:val="403"/>
          <w:jc w:val="center"/>
        </w:trPr>
        <w:tc>
          <w:tcPr>
            <w:tcW w:w="683" w:type="dxa"/>
            <w:vAlign w:val="center"/>
          </w:tcPr>
          <w:p w:rsidR="00A5267E" w:rsidRDefault="00A5267E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:rsidR="00A5267E" w:rsidRPr="005053C1" w:rsidRDefault="00A5267E" w:rsidP="00D90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:rsidR="00A5267E" w:rsidRDefault="00A5267E" w:rsidP="001C23A4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A5267E" w:rsidRPr="0080679A" w:rsidRDefault="00A5267E" w:rsidP="00762194">
            <w:pPr>
              <w:jc w:val="center"/>
              <w:rPr>
                <w:b/>
                <w:u w:val="single"/>
              </w:rPr>
            </w:pPr>
            <w:r w:rsidRPr="0080679A">
              <w:rPr>
                <w:b/>
                <w:u w:val="single"/>
              </w:rPr>
              <w:t>2 400 000,00</w:t>
            </w:r>
          </w:p>
        </w:tc>
        <w:tc>
          <w:tcPr>
            <w:tcW w:w="1786" w:type="dxa"/>
            <w:vAlign w:val="center"/>
          </w:tcPr>
          <w:p w:rsidR="00A5267E" w:rsidRPr="0080679A" w:rsidRDefault="00A5267E" w:rsidP="00762194">
            <w:pPr>
              <w:jc w:val="center"/>
              <w:rPr>
                <w:rStyle w:val="grame"/>
                <w:b/>
                <w:snapToGrid w:val="0"/>
                <w:u w:val="single"/>
              </w:rPr>
            </w:pPr>
          </w:p>
        </w:tc>
        <w:tc>
          <w:tcPr>
            <w:tcW w:w="1456" w:type="dxa"/>
            <w:vAlign w:val="center"/>
          </w:tcPr>
          <w:p w:rsidR="00A5267E" w:rsidRPr="0080679A" w:rsidRDefault="0080679A" w:rsidP="00762194">
            <w:pPr>
              <w:jc w:val="center"/>
              <w:rPr>
                <w:b/>
                <w:u w:val="single"/>
              </w:rPr>
            </w:pPr>
            <w:r w:rsidRPr="0080679A">
              <w:rPr>
                <w:b/>
                <w:u w:val="single"/>
              </w:rPr>
              <w:t>1 020 095,71</w:t>
            </w:r>
          </w:p>
        </w:tc>
        <w:tc>
          <w:tcPr>
            <w:tcW w:w="1465" w:type="dxa"/>
            <w:vAlign w:val="center"/>
          </w:tcPr>
          <w:p w:rsidR="00A5267E" w:rsidRPr="00FC5A14" w:rsidRDefault="00A5267E" w:rsidP="00976E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24" w:type="dxa"/>
            <w:vAlign w:val="center"/>
          </w:tcPr>
          <w:p w:rsidR="00A5267E" w:rsidRPr="00877B9A" w:rsidRDefault="00A5267E" w:rsidP="00AF35E5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</w:tbl>
    <w:p w:rsidR="00FC5A14" w:rsidRDefault="00FC5A14" w:rsidP="009D45D9"/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556962" w:rsidTr="00556962">
        <w:tc>
          <w:tcPr>
            <w:tcW w:w="4740" w:type="dxa"/>
            <w:hideMark/>
          </w:tcPr>
          <w:p w:rsidR="00556962" w:rsidRDefault="0072257B">
            <w:pPr>
              <w:keepNext/>
              <w:ind w:right="-420"/>
              <w:jc w:val="both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 xml:space="preserve">. </w:t>
            </w:r>
            <w:r w:rsidR="005F484B">
              <w:rPr>
                <w:b/>
              </w:rPr>
              <w:t>начальника управління</w:t>
            </w:r>
          </w:p>
        </w:tc>
        <w:tc>
          <w:tcPr>
            <w:tcW w:w="4740" w:type="dxa"/>
            <w:hideMark/>
          </w:tcPr>
          <w:p w:rsidR="00556962" w:rsidRDefault="00556962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556962" w:rsidRDefault="00556962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556962" w:rsidTr="00556962">
        <w:tc>
          <w:tcPr>
            <w:tcW w:w="4740" w:type="dxa"/>
          </w:tcPr>
          <w:p w:rsidR="00556962" w:rsidRDefault="00556962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556962" w:rsidRDefault="00556962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556962" w:rsidRDefault="00556962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556962" w:rsidTr="00556962">
        <w:tc>
          <w:tcPr>
            <w:tcW w:w="4740" w:type="dxa"/>
            <w:hideMark/>
          </w:tcPr>
          <w:p w:rsidR="00556962" w:rsidRDefault="00556962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hideMark/>
          </w:tcPr>
          <w:p w:rsidR="00556962" w:rsidRDefault="00556962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556962" w:rsidRDefault="00556962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556962" w:rsidTr="00556962">
        <w:tc>
          <w:tcPr>
            <w:tcW w:w="4740" w:type="dxa"/>
          </w:tcPr>
          <w:p w:rsidR="00556962" w:rsidRDefault="00556962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556962" w:rsidRDefault="00556962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556962" w:rsidRDefault="00556962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4A332B" w:rsidRPr="004A332B" w:rsidRDefault="004A332B" w:rsidP="002B06D0">
      <w:pPr>
        <w:rPr>
          <w:lang w:val="ru-RU"/>
        </w:rPr>
      </w:pPr>
    </w:p>
    <w:sectPr w:rsidR="004A332B" w:rsidRPr="004A332B" w:rsidSect="009E2DF7">
      <w:footerReference w:type="even" r:id="rId8"/>
      <w:footerReference w:type="default" r:id="rId9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A5F" w:rsidRDefault="00956A5F" w:rsidP="001C199B">
      <w:r>
        <w:separator/>
      </w:r>
    </w:p>
  </w:endnote>
  <w:endnote w:type="continuationSeparator" w:id="0">
    <w:p w:rsidR="00956A5F" w:rsidRDefault="00956A5F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044F61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044F61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2B06D0">
      <w:rPr>
        <w:rStyle w:val="a7"/>
        <w:noProof/>
      </w:rPr>
      <w:t>1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A5F" w:rsidRDefault="00956A5F" w:rsidP="001C199B">
      <w:r>
        <w:separator/>
      </w:r>
    </w:p>
  </w:footnote>
  <w:footnote w:type="continuationSeparator" w:id="0">
    <w:p w:rsidR="00956A5F" w:rsidRDefault="00956A5F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1E14"/>
    <w:multiLevelType w:val="hybridMultilevel"/>
    <w:tmpl w:val="F8DE0C1C"/>
    <w:lvl w:ilvl="0" w:tplc="AF46AC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A0357"/>
    <w:multiLevelType w:val="hybridMultilevel"/>
    <w:tmpl w:val="51F6DAC6"/>
    <w:lvl w:ilvl="0" w:tplc="ECB6C9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B3475"/>
    <w:multiLevelType w:val="hybridMultilevel"/>
    <w:tmpl w:val="EC0AC738"/>
    <w:lvl w:ilvl="0" w:tplc="100AC6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0C32E3"/>
    <w:multiLevelType w:val="hybridMultilevel"/>
    <w:tmpl w:val="ACD4F3EC"/>
    <w:lvl w:ilvl="0" w:tplc="AB4632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F7E84"/>
    <w:multiLevelType w:val="hybridMultilevel"/>
    <w:tmpl w:val="63E6C476"/>
    <w:lvl w:ilvl="0" w:tplc="FF3417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83B2D"/>
    <w:multiLevelType w:val="hybridMultilevel"/>
    <w:tmpl w:val="3D4ACBD2"/>
    <w:lvl w:ilvl="0" w:tplc="E03027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79702339"/>
    <w:multiLevelType w:val="hybridMultilevel"/>
    <w:tmpl w:val="F188A3EE"/>
    <w:lvl w:ilvl="0" w:tplc="E934F5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152F7"/>
    <w:rsid w:val="00021327"/>
    <w:rsid w:val="00021E52"/>
    <w:rsid w:val="00040E1A"/>
    <w:rsid w:val="00043308"/>
    <w:rsid w:val="00044F61"/>
    <w:rsid w:val="00047177"/>
    <w:rsid w:val="0005696E"/>
    <w:rsid w:val="000758A1"/>
    <w:rsid w:val="00087D1F"/>
    <w:rsid w:val="00092EE3"/>
    <w:rsid w:val="00097D72"/>
    <w:rsid w:val="000A5933"/>
    <w:rsid w:val="000D408B"/>
    <w:rsid w:val="000E1FD6"/>
    <w:rsid w:val="000E31BC"/>
    <w:rsid w:val="000E6AB8"/>
    <w:rsid w:val="00101DFC"/>
    <w:rsid w:val="001427F9"/>
    <w:rsid w:val="001650C4"/>
    <w:rsid w:val="0017450F"/>
    <w:rsid w:val="00175968"/>
    <w:rsid w:val="001775F7"/>
    <w:rsid w:val="00194ECA"/>
    <w:rsid w:val="001A6682"/>
    <w:rsid w:val="001B1A2C"/>
    <w:rsid w:val="001B63CA"/>
    <w:rsid w:val="001C199B"/>
    <w:rsid w:val="001C2082"/>
    <w:rsid w:val="001C23A4"/>
    <w:rsid w:val="001C7DBE"/>
    <w:rsid w:val="001D1D52"/>
    <w:rsid w:val="001D7725"/>
    <w:rsid w:val="001D7A47"/>
    <w:rsid w:val="001E58E2"/>
    <w:rsid w:val="0020218C"/>
    <w:rsid w:val="002045A2"/>
    <w:rsid w:val="00211507"/>
    <w:rsid w:val="00214FE7"/>
    <w:rsid w:val="00226185"/>
    <w:rsid w:val="002349AB"/>
    <w:rsid w:val="00254C58"/>
    <w:rsid w:val="00261E3A"/>
    <w:rsid w:val="0026523E"/>
    <w:rsid w:val="00271643"/>
    <w:rsid w:val="002749FB"/>
    <w:rsid w:val="0027620A"/>
    <w:rsid w:val="002926CA"/>
    <w:rsid w:val="00295DBB"/>
    <w:rsid w:val="002A31CB"/>
    <w:rsid w:val="002A7274"/>
    <w:rsid w:val="002B06D0"/>
    <w:rsid w:val="002C1666"/>
    <w:rsid w:val="002C6137"/>
    <w:rsid w:val="002E710F"/>
    <w:rsid w:val="002F1270"/>
    <w:rsid w:val="003046FC"/>
    <w:rsid w:val="00310543"/>
    <w:rsid w:val="0031161D"/>
    <w:rsid w:val="00330475"/>
    <w:rsid w:val="003334FD"/>
    <w:rsid w:val="00336BB6"/>
    <w:rsid w:val="00347FD6"/>
    <w:rsid w:val="0035239C"/>
    <w:rsid w:val="0035713B"/>
    <w:rsid w:val="00357F40"/>
    <w:rsid w:val="00361574"/>
    <w:rsid w:val="00365FE7"/>
    <w:rsid w:val="0037297E"/>
    <w:rsid w:val="003837E4"/>
    <w:rsid w:val="003865F8"/>
    <w:rsid w:val="00391231"/>
    <w:rsid w:val="003923D6"/>
    <w:rsid w:val="003A43E5"/>
    <w:rsid w:val="003A4CB0"/>
    <w:rsid w:val="003B5EC5"/>
    <w:rsid w:val="003C30CD"/>
    <w:rsid w:val="00401C6F"/>
    <w:rsid w:val="00411546"/>
    <w:rsid w:val="00413514"/>
    <w:rsid w:val="00423C33"/>
    <w:rsid w:val="0042790C"/>
    <w:rsid w:val="004417E2"/>
    <w:rsid w:val="0044225E"/>
    <w:rsid w:val="00467432"/>
    <w:rsid w:val="00474E04"/>
    <w:rsid w:val="00476D3F"/>
    <w:rsid w:val="00477308"/>
    <w:rsid w:val="00477BEA"/>
    <w:rsid w:val="00484E79"/>
    <w:rsid w:val="004A332B"/>
    <w:rsid w:val="004B3927"/>
    <w:rsid w:val="004E3099"/>
    <w:rsid w:val="004E58E3"/>
    <w:rsid w:val="004E771C"/>
    <w:rsid w:val="005001D7"/>
    <w:rsid w:val="005053C1"/>
    <w:rsid w:val="005148B6"/>
    <w:rsid w:val="0052341C"/>
    <w:rsid w:val="005241E3"/>
    <w:rsid w:val="00544B85"/>
    <w:rsid w:val="00545F72"/>
    <w:rsid w:val="0055487C"/>
    <w:rsid w:val="005559F7"/>
    <w:rsid w:val="00556962"/>
    <w:rsid w:val="00584A59"/>
    <w:rsid w:val="005866EF"/>
    <w:rsid w:val="005B47F0"/>
    <w:rsid w:val="005B64EC"/>
    <w:rsid w:val="005C0E74"/>
    <w:rsid w:val="005D267A"/>
    <w:rsid w:val="005D579D"/>
    <w:rsid w:val="005F281D"/>
    <w:rsid w:val="005F3198"/>
    <w:rsid w:val="005F484B"/>
    <w:rsid w:val="00602BE0"/>
    <w:rsid w:val="00610D06"/>
    <w:rsid w:val="00612836"/>
    <w:rsid w:val="00615F5A"/>
    <w:rsid w:val="006218A7"/>
    <w:rsid w:val="00624C72"/>
    <w:rsid w:val="00626CE5"/>
    <w:rsid w:val="006362B1"/>
    <w:rsid w:val="00637D5A"/>
    <w:rsid w:val="00667F69"/>
    <w:rsid w:val="00673B7D"/>
    <w:rsid w:val="00681658"/>
    <w:rsid w:val="00684704"/>
    <w:rsid w:val="00685F89"/>
    <w:rsid w:val="00696B80"/>
    <w:rsid w:val="006B2B1F"/>
    <w:rsid w:val="006B3CA4"/>
    <w:rsid w:val="006B43C5"/>
    <w:rsid w:val="006B68C7"/>
    <w:rsid w:val="006D7DD2"/>
    <w:rsid w:val="006E0801"/>
    <w:rsid w:val="006E1D6D"/>
    <w:rsid w:val="00704F9D"/>
    <w:rsid w:val="0072257B"/>
    <w:rsid w:val="00722759"/>
    <w:rsid w:val="00730A8C"/>
    <w:rsid w:val="0075060A"/>
    <w:rsid w:val="007518CB"/>
    <w:rsid w:val="00752B28"/>
    <w:rsid w:val="00766A24"/>
    <w:rsid w:val="0078315B"/>
    <w:rsid w:val="00790D5B"/>
    <w:rsid w:val="007916B6"/>
    <w:rsid w:val="007A21CB"/>
    <w:rsid w:val="007B5BED"/>
    <w:rsid w:val="007C2F54"/>
    <w:rsid w:val="007C7F6F"/>
    <w:rsid w:val="007D08A6"/>
    <w:rsid w:val="007E4EB1"/>
    <w:rsid w:val="00801C4F"/>
    <w:rsid w:val="00803397"/>
    <w:rsid w:val="0080679A"/>
    <w:rsid w:val="00811502"/>
    <w:rsid w:val="008119ED"/>
    <w:rsid w:val="00811D23"/>
    <w:rsid w:val="008134C2"/>
    <w:rsid w:val="00815E44"/>
    <w:rsid w:val="00827D0D"/>
    <w:rsid w:val="00850E7F"/>
    <w:rsid w:val="00853B57"/>
    <w:rsid w:val="00857A5F"/>
    <w:rsid w:val="00861F83"/>
    <w:rsid w:val="008638B8"/>
    <w:rsid w:val="00877B08"/>
    <w:rsid w:val="008854A4"/>
    <w:rsid w:val="008B33CA"/>
    <w:rsid w:val="008C07AE"/>
    <w:rsid w:val="008C1485"/>
    <w:rsid w:val="008E391C"/>
    <w:rsid w:val="008E50B9"/>
    <w:rsid w:val="008F4488"/>
    <w:rsid w:val="009039DE"/>
    <w:rsid w:val="009039F4"/>
    <w:rsid w:val="0091146B"/>
    <w:rsid w:val="009172D4"/>
    <w:rsid w:val="00937B26"/>
    <w:rsid w:val="00956A5F"/>
    <w:rsid w:val="00976E42"/>
    <w:rsid w:val="00981B94"/>
    <w:rsid w:val="009A5AF0"/>
    <w:rsid w:val="009B2A53"/>
    <w:rsid w:val="009B692B"/>
    <w:rsid w:val="009D1F92"/>
    <w:rsid w:val="009D45D9"/>
    <w:rsid w:val="009E2DF7"/>
    <w:rsid w:val="009F6AC1"/>
    <w:rsid w:val="00A02D5F"/>
    <w:rsid w:val="00A06968"/>
    <w:rsid w:val="00A16540"/>
    <w:rsid w:val="00A31E32"/>
    <w:rsid w:val="00A35CFB"/>
    <w:rsid w:val="00A46D66"/>
    <w:rsid w:val="00A47564"/>
    <w:rsid w:val="00A5267E"/>
    <w:rsid w:val="00A541DA"/>
    <w:rsid w:val="00A5452D"/>
    <w:rsid w:val="00A701D5"/>
    <w:rsid w:val="00A7162A"/>
    <w:rsid w:val="00A8511D"/>
    <w:rsid w:val="00A91B66"/>
    <w:rsid w:val="00A91E28"/>
    <w:rsid w:val="00A926BD"/>
    <w:rsid w:val="00A956C6"/>
    <w:rsid w:val="00AA0A21"/>
    <w:rsid w:val="00AA1B3C"/>
    <w:rsid w:val="00AA347E"/>
    <w:rsid w:val="00AA578D"/>
    <w:rsid w:val="00AA6BD3"/>
    <w:rsid w:val="00AB3F25"/>
    <w:rsid w:val="00AF3BD1"/>
    <w:rsid w:val="00AF477C"/>
    <w:rsid w:val="00B13BAF"/>
    <w:rsid w:val="00B67EB5"/>
    <w:rsid w:val="00B75BD7"/>
    <w:rsid w:val="00B763A9"/>
    <w:rsid w:val="00B77586"/>
    <w:rsid w:val="00BA4548"/>
    <w:rsid w:val="00BB36DD"/>
    <w:rsid w:val="00BB45DF"/>
    <w:rsid w:val="00BC188A"/>
    <w:rsid w:val="00BF0DAE"/>
    <w:rsid w:val="00BF47F7"/>
    <w:rsid w:val="00C130DE"/>
    <w:rsid w:val="00C15368"/>
    <w:rsid w:val="00C155AC"/>
    <w:rsid w:val="00C43D2B"/>
    <w:rsid w:val="00C56323"/>
    <w:rsid w:val="00C57445"/>
    <w:rsid w:val="00C63D06"/>
    <w:rsid w:val="00C65C97"/>
    <w:rsid w:val="00C71E4B"/>
    <w:rsid w:val="00C76BED"/>
    <w:rsid w:val="00C901C4"/>
    <w:rsid w:val="00CB0EFF"/>
    <w:rsid w:val="00CB13ED"/>
    <w:rsid w:val="00CC24E6"/>
    <w:rsid w:val="00CD229C"/>
    <w:rsid w:val="00CE41B2"/>
    <w:rsid w:val="00CE43FD"/>
    <w:rsid w:val="00CF4578"/>
    <w:rsid w:val="00CF4B30"/>
    <w:rsid w:val="00D05891"/>
    <w:rsid w:val="00D10092"/>
    <w:rsid w:val="00D210EA"/>
    <w:rsid w:val="00D339D0"/>
    <w:rsid w:val="00D453DB"/>
    <w:rsid w:val="00D534F7"/>
    <w:rsid w:val="00D626AB"/>
    <w:rsid w:val="00D62741"/>
    <w:rsid w:val="00D66798"/>
    <w:rsid w:val="00D720ED"/>
    <w:rsid w:val="00D733E4"/>
    <w:rsid w:val="00D84CE1"/>
    <w:rsid w:val="00D95382"/>
    <w:rsid w:val="00D95E9E"/>
    <w:rsid w:val="00DA0C2A"/>
    <w:rsid w:val="00DA2E41"/>
    <w:rsid w:val="00DA6A2D"/>
    <w:rsid w:val="00DA7BFA"/>
    <w:rsid w:val="00DB0C2C"/>
    <w:rsid w:val="00DD3903"/>
    <w:rsid w:val="00DD4119"/>
    <w:rsid w:val="00E04887"/>
    <w:rsid w:val="00E17E51"/>
    <w:rsid w:val="00E234C3"/>
    <w:rsid w:val="00E34D94"/>
    <w:rsid w:val="00E4705F"/>
    <w:rsid w:val="00E6156D"/>
    <w:rsid w:val="00E638DA"/>
    <w:rsid w:val="00E64CD0"/>
    <w:rsid w:val="00E70A47"/>
    <w:rsid w:val="00E76A92"/>
    <w:rsid w:val="00E83484"/>
    <w:rsid w:val="00E8637F"/>
    <w:rsid w:val="00E95DB7"/>
    <w:rsid w:val="00E97CD5"/>
    <w:rsid w:val="00ED6E10"/>
    <w:rsid w:val="00EE72B1"/>
    <w:rsid w:val="00F02D46"/>
    <w:rsid w:val="00F12323"/>
    <w:rsid w:val="00F3773C"/>
    <w:rsid w:val="00F51F9C"/>
    <w:rsid w:val="00F549C9"/>
    <w:rsid w:val="00F639F0"/>
    <w:rsid w:val="00F83930"/>
    <w:rsid w:val="00FA2F57"/>
    <w:rsid w:val="00FA3A4A"/>
    <w:rsid w:val="00FB5529"/>
    <w:rsid w:val="00FC5A14"/>
    <w:rsid w:val="00FC6090"/>
    <w:rsid w:val="00FD0146"/>
    <w:rsid w:val="00FD0C8F"/>
    <w:rsid w:val="00FD1CEE"/>
    <w:rsid w:val="00FE32D7"/>
    <w:rsid w:val="00FE5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styleId="ab">
    <w:name w:val="List Paragraph"/>
    <w:basedOn w:val="a"/>
    <w:uiPriority w:val="34"/>
    <w:qFormat/>
    <w:rsid w:val="004417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3CBFD-9EA6-442F-BA6B-825B3BF3A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45</cp:revision>
  <cp:lastPrinted>2026-07-06T13:00:00Z</cp:lastPrinted>
  <dcterms:created xsi:type="dcterms:W3CDTF">2022-04-06T07:39:00Z</dcterms:created>
  <dcterms:modified xsi:type="dcterms:W3CDTF">2026-07-06T13:01:00Z</dcterms:modified>
</cp:coreProperties>
</file>