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5F" w:rsidRPr="00C01AFB" w:rsidRDefault="00B91CBC" w:rsidP="005C0C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C5F" w:rsidRPr="00C01AFB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1B2B13" w:rsidRPr="00C01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42C">
        <w:rPr>
          <w:rFonts w:ascii="Times New Roman" w:hAnsi="Times New Roman" w:cs="Times New Roman"/>
          <w:b/>
          <w:sz w:val="28"/>
          <w:szCs w:val="28"/>
        </w:rPr>
        <w:t>3</w:t>
      </w:r>
    </w:p>
    <w:p w:rsidR="00B423E7" w:rsidRPr="00C01AFB" w:rsidRDefault="00B423E7" w:rsidP="00B423E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з</w:t>
      </w:r>
      <w:r w:rsidR="005C0C5F" w:rsidRPr="00C01AFB">
        <w:rPr>
          <w:rFonts w:ascii="Times New Roman" w:hAnsi="Times New Roman" w:cs="Times New Roman"/>
          <w:bCs/>
          <w:sz w:val="28"/>
          <w:szCs w:val="28"/>
        </w:rPr>
        <w:t xml:space="preserve">асідання </w:t>
      </w:r>
      <w:r w:rsidR="00817D2E" w:rsidRPr="00C01AFB">
        <w:rPr>
          <w:rFonts w:ascii="Times New Roman" w:hAnsi="Times New Roman" w:cs="Times New Roman"/>
          <w:bCs/>
          <w:sz w:val="28"/>
          <w:szCs w:val="28"/>
        </w:rPr>
        <w:t>комісії з питань розподілу публічних інвестицій</w:t>
      </w:r>
    </w:p>
    <w:p w:rsidR="00B423E7" w:rsidRPr="00C01AFB" w:rsidRDefault="00B423E7" w:rsidP="00B423E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Ніжинської міської територіальної громади</w:t>
      </w:r>
    </w:p>
    <w:p w:rsidR="005C0C5F" w:rsidRPr="00C01AFB" w:rsidRDefault="005C0C5F" w:rsidP="005C0C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5C0C5F" w:rsidRPr="00C01AFB" w:rsidRDefault="002F5FC3" w:rsidP="00B423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0</w:t>
      </w:r>
      <w:r w:rsidR="00D1142C">
        <w:rPr>
          <w:rFonts w:ascii="Times New Roman" w:hAnsi="Times New Roman" w:cs="Times New Roman"/>
          <w:bCs/>
          <w:sz w:val="28"/>
          <w:szCs w:val="28"/>
        </w:rPr>
        <w:t>9</w:t>
      </w:r>
      <w:r w:rsidR="005C0C5F" w:rsidRPr="00C01AFB">
        <w:rPr>
          <w:rFonts w:ascii="Times New Roman" w:hAnsi="Times New Roman" w:cs="Times New Roman"/>
          <w:bCs/>
          <w:sz w:val="28"/>
          <w:szCs w:val="28"/>
        </w:rPr>
        <w:t>.</w:t>
      </w:r>
      <w:r w:rsidRPr="00C01AFB">
        <w:rPr>
          <w:rFonts w:ascii="Times New Roman" w:hAnsi="Times New Roman" w:cs="Times New Roman"/>
          <w:bCs/>
          <w:sz w:val="28"/>
          <w:szCs w:val="28"/>
        </w:rPr>
        <w:t>0</w:t>
      </w:r>
      <w:r w:rsidR="00D1142C">
        <w:rPr>
          <w:rFonts w:ascii="Times New Roman" w:hAnsi="Times New Roman" w:cs="Times New Roman"/>
          <w:bCs/>
          <w:sz w:val="28"/>
          <w:szCs w:val="28"/>
        </w:rPr>
        <w:t>7</w:t>
      </w:r>
      <w:r w:rsidR="005C0C5F" w:rsidRPr="00C01AFB">
        <w:rPr>
          <w:rFonts w:ascii="Times New Roman" w:hAnsi="Times New Roman" w:cs="Times New Roman"/>
          <w:bCs/>
          <w:sz w:val="28"/>
          <w:szCs w:val="28"/>
        </w:rPr>
        <w:t>.202</w:t>
      </w:r>
      <w:r w:rsidR="009E1E8E">
        <w:rPr>
          <w:rFonts w:ascii="Times New Roman" w:hAnsi="Times New Roman" w:cs="Times New Roman"/>
          <w:bCs/>
          <w:sz w:val="28"/>
          <w:szCs w:val="28"/>
        </w:rPr>
        <w:t>6</w:t>
      </w:r>
      <w:r w:rsidR="005C0C5F" w:rsidRPr="00C01AFB">
        <w:rPr>
          <w:rFonts w:ascii="Times New Roman" w:hAnsi="Times New Roman" w:cs="Times New Roman"/>
          <w:bCs/>
          <w:sz w:val="28"/>
          <w:szCs w:val="28"/>
        </w:rPr>
        <w:t xml:space="preserve"> р.                                                                            </w:t>
      </w:r>
      <w:r w:rsidR="0008105C" w:rsidRPr="00C01AF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C0C5F" w:rsidRPr="00C01AFB">
        <w:rPr>
          <w:rFonts w:ascii="Times New Roman" w:hAnsi="Times New Roman" w:cs="Times New Roman"/>
          <w:bCs/>
          <w:sz w:val="28"/>
          <w:szCs w:val="28"/>
        </w:rPr>
        <w:t xml:space="preserve">    м. Ніжин</w:t>
      </w:r>
    </w:p>
    <w:p w:rsidR="009402FE" w:rsidRDefault="009402FE" w:rsidP="00B423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C5F" w:rsidRPr="00C01AFB" w:rsidRDefault="005C0C5F" w:rsidP="00B423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Присутні:</w:t>
      </w: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237"/>
      </w:tblGrid>
      <w:tr w:rsidR="0055601B" w:rsidRPr="00C01AFB" w:rsidTr="001D0CE7">
        <w:tc>
          <w:tcPr>
            <w:tcW w:w="3227" w:type="dxa"/>
          </w:tcPr>
          <w:p w:rsidR="0055601B" w:rsidRPr="00C01AFB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01B" w:rsidRPr="00C01AFB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01B" w:rsidRPr="00C01AFB" w:rsidTr="001D0CE7">
        <w:tc>
          <w:tcPr>
            <w:tcW w:w="3227" w:type="dxa"/>
          </w:tcPr>
          <w:p w:rsidR="0055601B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Федір ВОВЧЕНКО</w:t>
            </w:r>
          </w:p>
          <w:p w:rsidR="00B93F8A" w:rsidRDefault="00B93F8A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93F8A" w:rsidRDefault="00B93F8A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93F8A" w:rsidRDefault="00B93F8A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93F8A" w:rsidRDefault="00B93F8A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 ПИСАРЕНКО</w:t>
            </w:r>
          </w:p>
          <w:p w:rsidR="00B93F8A" w:rsidRDefault="00B93F8A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93F8A" w:rsidRPr="00C01AFB" w:rsidRDefault="00B93F8A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237" w:type="dxa"/>
          </w:tcPr>
          <w:p w:rsidR="0055601B" w:rsidRDefault="0055601B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перший заступник міського голови з питань діяльності виконавчих органів ради, </w:t>
            </w:r>
            <w:r w:rsidR="00817D2E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голова </w:t>
            </w:r>
            <w:r w:rsidR="002D7CE3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комісії</w:t>
            </w: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93F8A" w:rsidRPr="00C01AFB" w:rsidRDefault="00B93F8A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93F8A" w:rsidRPr="009A4281" w:rsidRDefault="009A4281" w:rsidP="009A4281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B93F8A" w:rsidRPr="009A4281">
              <w:rPr>
                <w:rFonts w:ascii="Times New Roman" w:hAnsi="Times New Roman" w:cs="Times New Roman"/>
                <w:bCs/>
                <w:sz w:val="28"/>
                <w:szCs w:val="28"/>
              </w:rPr>
              <w:t>ачальник фінансового управління Ніжинської міської ради, заступник голови комісії;</w:t>
            </w:r>
          </w:p>
          <w:p w:rsidR="002D7CE3" w:rsidRPr="00B93F8A" w:rsidRDefault="002D7CE3" w:rsidP="00B93F8A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01B" w:rsidRPr="00C01AFB" w:rsidTr="001D0CE7">
        <w:tc>
          <w:tcPr>
            <w:tcW w:w="3227" w:type="dxa"/>
          </w:tcPr>
          <w:p w:rsidR="002D7CE3" w:rsidRPr="00C01AFB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Маргарита ФУРСА </w:t>
            </w:r>
          </w:p>
          <w:p w:rsidR="002D7CE3" w:rsidRPr="00C01AFB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D7CE3" w:rsidRPr="00C01AFB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1109" w:rsidRPr="00C01AFB" w:rsidRDefault="002D7CE3" w:rsidP="001B6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5601B" w:rsidRPr="00C01AFB" w:rsidRDefault="001B65A1" w:rsidP="001B6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2D7CE3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аталія КОЛЕСНИК             </w:t>
            </w:r>
          </w:p>
        </w:tc>
        <w:tc>
          <w:tcPr>
            <w:tcW w:w="6237" w:type="dxa"/>
          </w:tcPr>
          <w:p w:rsidR="002D7CE3" w:rsidRPr="00C01AFB" w:rsidRDefault="002D7CE3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- заступник начальника фінансового управління Ніжинської міської ради</w:t>
            </w:r>
            <w:r w:rsidR="00A91EAB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, начальник бюджетного відділу</w:t>
            </w:r>
            <w:r w:rsidR="005E1109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, заступник голови комісії;</w:t>
            </w:r>
          </w:p>
          <w:p w:rsidR="005E1109" w:rsidRPr="00C01AFB" w:rsidRDefault="005E1109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D7CE3" w:rsidRPr="00C01AFB" w:rsidRDefault="002D7CE3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відділу фінансування підприємств комунальної власності та видатків розвитку фінансового управління Ніжинської міської ради</w:t>
            </w:r>
            <w:r w:rsidR="005E1109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, секретар комісії;</w:t>
            </w:r>
          </w:p>
        </w:tc>
      </w:tr>
      <w:tr w:rsidR="0055601B" w:rsidRPr="00C01AFB" w:rsidTr="001D0CE7">
        <w:tc>
          <w:tcPr>
            <w:tcW w:w="3227" w:type="dxa"/>
          </w:tcPr>
          <w:p w:rsidR="0055601B" w:rsidRDefault="00CF5008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Члени комісії:</w:t>
            </w:r>
          </w:p>
          <w:p w:rsidR="00CF7F2B" w:rsidRDefault="00CF7F2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7F2B" w:rsidRPr="00C01AFB" w:rsidRDefault="00CF7F2B" w:rsidP="00CF7F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Сергій СМАГА </w:t>
            </w:r>
          </w:p>
        </w:tc>
        <w:tc>
          <w:tcPr>
            <w:tcW w:w="6237" w:type="dxa"/>
          </w:tcPr>
          <w:p w:rsidR="002D7CE3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7F2B" w:rsidRDefault="00CF7F2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7F2B" w:rsidRPr="002A4E01" w:rsidRDefault="00CF7F2B" w:rsidP="002A4E01">
            <w:pPr>
              <w:pStyle w:val="a7"/>
              <w:numPr>
                <w:ilvl w:val="0"/>
                <w:numId w:val="19"/>
              </w:numPr>
              <w:ind w:left="34" w:firstLine="3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E01">
              <w:rPr>
                <w:rFonts w:ascii="Times New Roman" w:hAnsi="Times New Roman" w:cs="Times New Roman"/>
                <w:bCs/>
                <w:sz w:val="28"/>
                <w:szCs w:val="28"/>
              </w:rPr>
              <w:t>заступник  міського голови з питань діяльності виконавчих органів ради</w:t>
            </w:r>
            <w:r w:rsidR="00473E9B" w:rsidRPr="002A4E0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55601B" w:rsidRPr="00C01AFB" w:rsidTr="001D0CE7">
        <w:tc>
          <w:tcPr>
            <w:tcW w:w="3227" w:type="dxa"/>
          </w:tcPr>
          <w:p w:rsidR="00CF7F2B" w:rsidRDefault="00CF7F2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5601B" w:rsidRDefault="00667FB4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Ярослава ЯРОШ</w:t>
            </w:r>
          </w:p>
          <w:p w:rsidR="00CF7F2B" w:rsidRPr="00C01AFB" w:rsidRDefault="00CF7F2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CF7F2B" w:rsidRDefault="00CF7F2B" w:rsidP="00597051">
            <w:pPr>
              <w:pStyle w:val="a7"/>
              <w:tabs>
                <w:tab w:val="left" w:pos="3119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5601B" w:rsidRPr="00C01AFB" w:rsidRDefault="00597051" w:rsidP="00597051">
            <w:pPr>
              <w:pStyle w:val="a7"/>
              <w:tabs>
                <w:tab w:val="left" w:pos="3119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відділу економіки виконавчого комітету Ніжинської міської ради;</w:t>
            </w:r>
          </w:p>
        </w:tc>
      </w:tr>
      <w:tr w:rsidR="0055601B" w:rsidRPr="00C01AFB" w:rsidTr="001D0CE7">
        <w:tc>
          <w:tcPr>
            <w:tcW w:w="3227" w:type="dxa"/>
          </w:tcPr>
          <w:p w:rsidR="0055601B" w:rsidRPr="00C01AFB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01B" w:rsidRPr="00C01AFB" w:rsidRDefault="0055601B" w:rsidP="0021761E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01B" w:rsidRPr="00C01AFB" w:rsidTr="001D0CE7">
        <w:tc>
          <w:tcPr>
            <w:tcW w:w="3227" w:type="dxa"/>
          </w:tcPr>
          <w:p w:rsidR="0055601B" w:rsidRPr="00C01AFB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Світлана СІРЕНКО</w:t>
            </w:r>
          </w:p>
        </w:tc>
        <w:tc>
          <w:tcPr>
            <w:tcW w:w="6237" w:type="dxa"/>
          </w:tcPr>
          <w:p w:rsidR="0055601B" w:rsidRPr="00416DC8" w:rsidRDefault="002D7CE3" w:rsidP="00416DC8">
            <w:pPr>
              <w:pStyle w:val="a7"/>
              <w:numPr>
                <w:ilvl w:val="0"/>
                <w:numId w:val="18"/>
              </w:numPr>
              <w:tabs>
                <w:tab w:val="left" w:pos="0"/>
                <w:tab w:val="left" w:pos="2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16DC8">
              <w:rPr>
                <w:rFonts w:ascii="Times New Roman" w:hAnsi="Times New Roman" w:cs="Times New Roman"/>
                <w:bCs/>
                <w:sz w:val="28"/>
                <w:szCs w:val="28"/>
              </w:rPr>
              <w:t>в.о</w:t>
            </w:r>
            <w:proofErr w:type="spellEnd"/>
            <w:r w:rsidRPr="00416DC8">
              <w:rPr>
                <w:rFonts w:ascii="Times New Roman" w:hAnsi="Times New Roman" w:cs="Times New Roman"/>
                <w:bCs/>
                <w:sz w:val="28"/>
                <w:szCs w:val="28"/>
              </w:rPr>
              <w:t>. начальника управління житлово-комунального господарства та будівництва Ніжинської міської ради;</w:t>
            </w:r>
          </w:p>
        </w:tc>
      </w:tr>
      <w:tr w:rsidR="0055601B" w:rsidRPr="00C01AFB" w:rsidTr="001D0CE7">
        <w:tc>
          <w:tcPr>
            <w:tcW w:w="3227" w:type="dxa"/>
          </w:tcPr>
          <w:p w:rsidR="0055601B" w:rsidRPr="00C01AFB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01B" w:rsidRPr="00C01AFB" w:rsidRDefault="0055601B" w:rsidP="00577B2E">
            <w:pPr>
              <w:tabs>
                <w:tab w:val="left" w:pos="2835"/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7B2E" w:rsidRPr="00C01AFB" w:rsidTr="001D0CE7">
        <w:trPr>
          <w:trHeight w:val="1540"/>
        </w:trPr>
        <w:tc>
          <w:tcPr>
            <w:tcW w:w="3227" w:type="dxa"/>
          </w:tcPr>
          <w:p w:rsidR="00B6046C" w:rsidRPr="00C01AFB" w:rsidRDefault="00C96C2B" w:rsidP="00071A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Валентина ГРАДОБИК</w:t>
            </w:r>
          </w:p>
          <w:p w:rsidR="00071A5A" w:rsidRDefault="00071A5A" w:rsidP="00071A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CE7" w:rsidRDefault="001D0CE7" w:rsidP="001D0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CE7" w:rsidRDefault="001D0CE7" w:rsidP="001D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Юлія КУЗЬМЕНКО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16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0CE7" w:rsidRDefault="00416DC8" w:rsidP="001D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0CE7" w:rsidRDefault="001D0CE7" w:rsidP="001D0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BFF" w:rsidRDefault="00A65BFF" w:rsidP="00A65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CE7" w:rsidRPr="00A65BFF" w:rsidRDefault="001D0CE7" w:rsidP="00A65B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Ірина ОНОКАЛО</w:t>
            </w:r>
          </w:p>
        </w:tc>
        <w:tc>
          <w:tcPr>
            <w:tcW w:w="6237" w:type="dxa"/>
          </w:tcPr>
          <w:p w:rsidR="00B6046C" w:rsidRDefault="00C96C2B" w:rsidP="00071A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– начальник управління освіти Ніжинської місь</w:t>
            </w:r>
            <w:r w:rsidR="00C177BA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ої ради;</w:t>
            </w:r>
          </w:p>
          <w:p w:rsidR="001D0CE7" w:rsidRDefault="001D0CE7" w:rsidP="00071A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D0CE7" w:rsidRPr="001D0CE7" w:rsidRDefault="00416DC8" w:rsidP="001D0CE7">
            <w:pPr>
              <w:pStyle w:val="a7"/>
              <w:numPr>
                <w:ilvl w:val="0"/>
                <w:numId w:val="17"/>
              </w:numPr>
              <w:ind w:left="-13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1D0CE7" w:rsidRPr="001D0C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відділу міжнародних зв’язків та інвестиційної діяльності виконавчого комітету</w:t>
            </w:r>
            <w:r w:rsidR="00473E9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="001D0CE7" w:rsidRPr="001D0C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Ніжинської міської ради;</w:t>
            </w:r>
          </w:p>
          <w:p w:rsidR="00A65BFF" w:rsidRDefault="00A65BFF" w:rsidP="00071A5A">
            <w:pPr>
              <w:tabs>
                <w:tab w:val="left" w:pos="1515"/>
              </w:tabs>
            </w:pPr>
          </w:p>
          <w:p w:rsidR="00071A5A" w:rsidRPr="00C01AFB" w:rsidRDefault="001D0CE7" w:rsidP="001D0CE7">
            <w:pPr>
              <w:pStyle w:val="a7"/>
              <w:numPr>
                <w:ilvl w:val="0"/>
                <w:numId w:val="17"/>
              </w:numPr>
              <w:ind w:left="-108" w:hanging="284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D0C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управління комунального майна та земельних відносин Ніжинської міської ради;</w:t>
            </w:r>
            <w:r w:rsidR="00071A5A" w:rsidRPr="00C01AFB">
              <w:tab/>
            </w:r>
          </w:p>
        </w:tc>
      </w:tr>
    </w:tbl>
    <w:p w:rsidR="000853CD" w:rsidRPr="00C01AFB" w:rsidRDefault="00B423E7" w:rsidP="00B90A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</w:p>
    <w:p w:rsidR="00730166" w:rsidRPr="00C01AFB" w:rsidRDefault="00730166" w:rsidP="0073016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ПОРЯДОК ДЕННИЙ:</w:t>
      </w:r>
    </w:p>
    <w:p w:rsidR="00F5047B" w:rsidRPr="00C01AFB" w:rsidRDefault="00F5047B" w:rsidP="005D502E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1AFB">
        <w:rPr>
          <w:rFonts w:ascii="Times New Roman" w:hAnsi="Times New Roman" w:cs="Times New Roman"/>
          <w:sz w:val="28"/>
          <w:szCs w:val="28"/>
        </w:rPr>
        <w:t>Розгляд консолідованого переліку п</w:t>
      </w:r>
      <w:r w:rsidR="00247F46">
        <w:rPr>
          <w:rFonts w:ascii="Times New Roman" w:hAnsi="Times New Roman" w:cs="Times New Roman"/>
          <w:sz w:val="28"/>
          <w:szCs w:val="28"/>
        </w:rPr>
        <w:t xml:space="preserve">ублічних інвестиційних проектів, </w:t>
      </w:r>
      <w:r w:rsidR="00A21ADD">
        <w:rPr>
          <w:rFonts w:ascii="Times New Roman" w:hAnsi="Times New Roman" w:cs="Times New Roman"/>
          <w:sz w:val="28"/>
          <w:szCs w:val="28"/>
        </w:rPr>
        <w:t xml:space="preserve"> </w:t>
      </w:r>
      <w:r w:rsidRPr="00C01AFB">
        <w:rPr>
          <w:rFonts w:ascii="Times New Roman" w:hAnsi="Times New Roman" w:cs="Times New Roman"/>
          <w:sz w:val="28"/>
          <w:szCs w:val="28"/>
        </w:rPr>
        <w:t xml:space="preserve">що входять до єдиного </w:t>
      </w:r>
      <w:proofErr w:type="spellStart"/>
      <w:r w:rsidRPr="00C01AFB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C01AFB">
        <w:rPr>
          <w:rFonts w:ascii="Times New Roman" w:hAnsi="Times New Roman" w:cs="Times New Roman"/>
          <w:sz w:val="28"/>
          <w:szCs w:val="28"/>
        </w:rPr>
        <w:t xml:space="preserve"> портфеля Ніжинської міської територіальної громади.</w:t>
      </w:r>
    </w:p>
    <w:p w:rsidR="00F5047B" w:rsidRPr="00C01AFB" w:rsidRDefault="00F5047B" w:rsidP="005D502E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1AFB">
        <w:rPr>
          <w:rFonts w:ascii="Times New Roman" w:hAnsi="Times New Roman" w:cs="Times New Roman"/>
          <w:sz w:val="28"/>
          <w:szCs w:val="28"/>
        </w:rPr>
        <w:t xml:space="preserve">Розгляд звернень ініціаторів публічних інвестиційних </w:t>
      </w:r>
      <w:proofErr w:type="spellStart"/>
      <w:r w:rsidRPr="00C01AF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C01AFB">
        <w:rPr>
          <w:rFonts w:ascii="Times New Roman" w:hAnsi="Times New Roman" w:cs="Times New Roman"/>
          <w:sz w:val="28"/>
          <w:szCs w:val="28"/>
        </w:rPr>
        <w:t xml:space="preserve"> щодо перерозподілу коштів на реалізацію </w:t>
      </w:r>
      <w:proofErr w:type="spellStart"/>
      <w:r w:rsidRPr="00C01AF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C01AFB">
        <w:rPr>
          <w:rFonts w:ascii="Times New Roman" w:hAnsi="Times New Roman" w:cs="Times New Roman"/>
          <w:sz w:val="28"/>
          <w:szCs w:val="28"/>
        </w:rPr>
        <w:t>.</w:t>
      </w:r>
    </w:p>
    <w:p w:rsidR="00F5047B" w:rsidRDefault="00F5047B" w:rsidP="005D502E">
      <w:pPr>
        <w:pStyle w:val="a7"/>
        <w:numPr>
          <w:ilvl w:val="0"/>
          <w:numId w:val="13"/>
        </w:num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 w:rsidRPr="00C01AFB">
        <w:rPr>
          <w:rFonts w:ascii="Times New Roman" w:hAnsi="Times New Roman" w:cs="Times New Roman"/>
          <w:sz w:val="28"/>
          <w:szCs w:val="28"/>
        </w:rPr>
        <w:t xml:space="preserve">Ухвалення пропозицій комісії щодо перерозподілу коштів по кожному </w:t>
      </w:r>
      <w:proofErr w:type="spellStart"/>
      <w:r w:rsidRPr="00C01AF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01AFB">
        <w:rPr>
          <w:rFonts w:ascii="Times New Roman" w:hAnsi="Times New Roman" w:cs="Times New Roman"/>
          <w:sz w:val="28"/>
          <w:szCs w:val="28"/>
        </w:rPr>
        <w:t xml:space="preserve"> окремо.</w:t>
      </w:r>
    </w:p>
    <w:p w:rsidR="00C177BA" w:rsidRPr="00C177BA" w:rsidRDefault="00C177BA" w:rsidP="005D502E">
      <w:pPr>
        <w:tabs>
          <w:tab w:val="left" w:pos="23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473A20" w:rsidRDefault="00986C34" w:rsidP="005D502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1AFB">
        <w:rPr>
          <w:rFonts w:ascii="Times New Roman" w:hAnsi="Times New Roman" w:cs="Times New Roman"/>
          <w:sz w:val="28"/>
          <w:szCs w:val="28"/>
          <w:u w:val="single"/>
        </w:rPr>
        <w:t>Хід засідання:</w:t>
      </w:r>
    </w:p>
    <w:p w:rsidR="005D502E" w:rsidRPr="00C01AFB" w:rsidRDefault="005D502E" w:rsidP="005D502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86C34" w:rsidRPr="00C01AFB" w:rsidRDefault="00986C34" w:rsidP="005D502E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 xml:space="preserve">Вступне слово голови комісії </w:t>
      </w:r>
      <w:r w:rsidR="00172932" w:rsidRPr="00C01AFB">
        <w:rPr>
          <w:rFonts w:ascii="Times New Roman" w:hAnsi="Times New Roman" w:cs="Times New Roman"/>
          <w:bCs/>
          <w:sz w:val="28"/>
          <w:szCs w:val="28"/>
        </w:rPr>
        <w:t>.</w:t>
      </w:r>
    </w:p>
    <w:p w:rsidR="00B30542" w:rsidRPr="00C01AFB" w:rsidRDefault="00986C34" w:rsidP="005D502E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Вовченко  Ф.І.</w:t>
      </w:r>
      <w:r w:rsidR="00AC4B16" w:rsidRPr="00C01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1AFB">
        <w:rPr>
          <w:rFonts w:ascii="Times New Roman" w:hAnsi="Times New Roman" w:cs="Times New Roman"/>
          <w:bCs/>
          <w:sz w:val="28"/>
          <w:szCs w:val="28"/>
        </w:rPr>
        <w:t>відкрив засідання та ознайомив присутніх із порядком денним</w:t>
      </w:r>
      <w:r w:rsidR="00172932" w:rsidRPr="00C01AFB">
        <w:rPr>
          <w:rFonts w:ascii="Times New Roman" w:hAnsi="Times New Roman" w:cs="Times New Roman"/>
          <w:bCs/>
          <w:sz w:val="28"/>
          <w:szCs w:val="28"/>
        </w:rPr>
        <w:t>, за який проголосували одноголосно.</w:t>
      </w:r>
      <w:r w:rsidR="00D83ADB" w:rsidRPr="00C01A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2DA0" w:rsidRPr="00C01AFB" w:rsidRDefault="001A2DA0" w:rsidP="00986C34">
      <w:pPr>
        <w:pStyle w:val="a7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8A" w:rsidRDefault="00571C3D" w:rsidP="0023310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Слухали:</w:t>
      </w:r>
    </w:p>
    <w:p w:rsidR="0023310B" w:rsidRDefault="0023310B" w:rsidP="00233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Федора ВОВЧЕНКА, який </w:t>
      </w:r>
      <w:r w:rsidRPr="0023310B">
        <w:rPr>
          <w:rFonts w:ascii="Times New Roman" w:hAnsi="Times New Roman" w:cs="Times New Roman"/>
          <w:sz w:val="28"/>
          <w:szCs w:val="28"/>
        </w:rPr>
        <w:t xml:space="preserve"> зазначив, що під час засідання Інвестиційної ради було розглянуто стан реалізації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публічних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 xml:space="preserve"> інвестиційних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10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33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 xml:space="preserve">І півріччя. За результатами розгляду членами ради надано рекомендації Комісії з питань розподілу публічних інвестицій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 xml:space="preserve">щодо перерозподілу коштів з </w:t>
      </w:r>
      <w:proofErr w:type="spellStart"/>
      <w:r w:rsidRPr="0023310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3310B">
        <w:rPr>
          <w:rFonts w:ascii="Times New Roman" w:hAnsi="Times New Roman" w:cs="Times New Roman"/>
          <w:sz w:val="28"/>
          <w:szCs w:val="28"/>
        </w:rPr>
        <w:t xml:space="preserve">, реалізацію яких не розпочато або які мають низький рівень виконання, на більш пріоритетні </w:t>
      </w:r>
      <w:r w:rsidR="00711732">
        <w:rPr>
          <w:rFonts w:ascii="Times New Roman" w:hAnsi="Times New Roman" w:cs="Times New Roman"/>
          <w:sz w:val="28"/>
          <w:szCs w:val="28"/>
        </w:rPr>
        <w:t xml:space="preserve">проекти </w:t>
      </w:r>
      <w:r w:rsidRPr="0023310B">
        <w:rPr>
          <w:rFonts w:ascii="Times New Roman" w:hAnsi="Times New Roman" w:cs="Times New Roman"/>
          <w:sz w:val="28"/>
          <w:szCs w:val="28"/>
        </w:rPr>
        <w:t xml:space="preserve"> з</w:t>
      </w:r>
      <w:r w:rsidR="00711732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 xml:space="preserve"> метою забезпечення ефективног</w:t>
      </w:r>
      <w:r w:rsidR="00711732">
        <w:rPr>
          <w:rFonts w:ascii="Times New Roman" w:hAnsi="Times New Roman" w:cs="Times New Roman"/>
          <w:sz w:val="28"/>
          <w:szCs w:val="28"/>
        </w:rPr>
        <w:t>о використання бюджетних коштів</w:t>
      </w:r>
      <w:r w:rsidR="007A515E">
        <w:rPr>
          <w:rFonts w:ascii="Times New Roman" w:hAnsi="Times New Roman" w:cs="Times New Roman"/>
          <w:sz w:val="28"/>
          <w:szCs w:val="28"/>
        </w:rPr>
        <w:t>.</w:t>
      </w:r>
      <w:r w:rsidR="00711732">
        <w:rPr>
          <w:rFonts w:ascii="Times New Roman" w:hAnsi="Times New Roman" w:cs="Times New Roman"/>
          <w:sz w:val="28"/>
          <w:szCs w:val="28"/>
        </w:rPr>
        <w:t xml:space="preserve"> </w:t>
      </w:r>
      <w:r w:rsidR="007A515E">
        <w:rPr>
          <w:rFonts w:ascii="Times New Roman" w:hAnsi="Times New Roman" w:cs="Times New Roman"/>
          <w:sz w:val="28"/>
          <w:szCs w:val="28"/>
        </w:rPr>
        <w:t>А</w:t>
      </w:r>
      <w:r w:rsidR="00711732">
        <w:rPr>
          <w:rFonts w:ascii="Times New Roman" w:hAnsi="Times New Roman" w:cs="Times New Roman"/>
          <w:sz w:val="28"/>
          <w:szCs w:val="28"/>
        </w:rPr>
        <w:t xml:space="preserve"> саме:</w:t>
      </w:r>
    </w:p>
    <w:p w:rsidR="00B1503C" w:rsidRPr="00B1503C" w:rsidRDefault="00A26F1F" w:rsidP="00233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03C" w:rsidRPr="00B1503C">
        <w:rPr>
          <w:rFonts w:ascii="Times New Roman" w:hAnsi="Times New Roman" w:cs="Times New Roman"/>
          <w:sz w:val="28"/>
          <w:szCs w:val="28"/>
        </w:rPr>
        <w:t xml:space="preserve">зменшити обсяги фінансування за такими </w:t>
      </w:r>
      <w:proofErr w:type="spellStart"/>
      <w:r w:rsidR="00B1503C" w:rsidRPr="00B1503C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="00B1503C" w:rsidRPr="00B1503C">
        <w:rPr>
          <w:rFonts w:ascii="Times New Roman" w:hAnsi="Times New Roman" w:cs="Times New Roman"/>
          <w:sz w:val="28"/>
          <w:szCs w:val="28"/>
        </w:rPr>
        <w:t>:</w:t>
      </w:r>
    </w:p>
    <w:p w:rsidR="00711732" w:rsidRPr="00711732" w:rsidRDefault="00711732" w:rsidP="00711732">
      <w:pPr>
        <w:pStyle w:val="a7"/>
        <w:numPr>
          <w:ilvl w:val="0"/>
          <w:numId w:val="22"/>
        </w:numPr>
        <w:tabs>
          <w:tab w:val="left" w:pos="300"/>
          <w:tab w:val="center" w:pos="487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732">
        <w:rPr>
          <w:rFonts w:ascii="Times New Roman" w:hAnsi="Times New Roman" w:cs="Times New Roman"/>
          <w:sz w:val="28"/>
          <w:szCs w:val="28"/>
        </w:rPr>
        <w:t xml:space="preserve">Капітальний ремонт І частини даху Ніжинської ЗОШ І-ІІІ ст. №7 по вул. Гоголя, 15 –  </w:t>
      </w:r>
      <w:r w:rsidRPr="00711732">
        <w:rPr>
          <w:rFonts w:ascii="Times New Roman" w:hAnsi="Times New Roman" w:cs="Times New Roman"/>
          <w:b/>
          <w:sz w:val="28"/>
          <w:szCs w:val="28"/>
        </w:rPr>
        <w:t>5 7</w:t>
      </w:r>
      <w:r>
        <w:rPr>
          <w:rFonts w:ascii="Times New Roman" w:hAnsi="Times New Roman" w:cs="Times New Roman"/>
          <w:b/>
          <w:sz w:val="28"/>
          <w:szCs w:val="28"/>
        </w:rPr>
        <w:t>97</w:t>
      </w:r>
      <w:r w:rsidRPr="00711732">
        <w:rPr>
          <w:rFonts w:ascii="Times New Roman" w:hAnsi="Times New Roman" w:cs="Times New Roman"/>
          <w:b/>
          <w:sz w:val="28"/>
          <w:szCs w:val="28"/>
        </w:rPr>
        <w:t> 000,00 грн.</w:t>
      </w:r>
    </w:p>
    <w:p w:rsidR="00711732" w:rsidRPr="00711732" w:rsidRDefault="00711732" w:rsidP="00711732">
      <w:pPr>
        <w:pStyle w:val="a7"/>
        <w:tabs>
          <w:tab w:val="left" w:pos="300"/>
          <w:tab w:val="center" w:pos="4876"/>
        </w:tabs>
        <w:ind w:left="473"/>
        <w:rPr>
          <w:rFonts w:ascii="Times New Roman" w:hAnsi="Times New Roman" w:cs="Times New Roman"/>
          <w:b/>
          <w:sz w:val="28"/>
          <w:szCs w:val="28"/>
        </w:rPr>
      </w:pPr>
    </w:p>
    <w:p w:rsidR="00711732" w:rsidRDefault="00711732" w:rsidP="00711732">
      <w:pPr>
        <w:pStyle w:val="a7"/>
        <w:numPr>
          <w:ilvl w:val="0"/>
          <w:numId w:val="22"/>
        </w:numPr>
        <w:tabs>
          <w:tab w:val="left" w:pos="300"/>
          <w:tab w:val="center" w:pos="487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732">
        <w:rPr>
          <w:rFonts w:ascii="Times New Roman" w:hAnsi="Times New Roman" w:cs="Times New Roman"/>
          <w:sz w:val="28"/>
          <w:szCs w:val="28"/>
        </w:rPr>
        <w:t xml:space="preserve">Встановлення автоматичної системи пожежної сигналізації, оповіщення про пожежу, управління евакуацією людей, устаткування передавання тривожних сповіщень у приміщенні Ніжинської гімназії № 16 Ніжинської міської ради Чернігівської області -  </w:t>
      </w:r>
      <w:r w:rsidRPr="00711732">
        <w:rPr>
          <w:rFonts w:ascii="Times New Roman" w:hAnsi="Times New Roman" w:cs="Times New Roman"/>
          <w:b/>
          <w:sz w:val="28"/>
          <w:szCs w:val="28"/>
        </w:rPr>
        <w:t>2 8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711732">
        <w:rPr>
          <w:rFonts w:ascii="Times New Roman" w:hAnsi="Times New Roman" w:cs="Times New Roman"/>
          <w:b/>
          <w:sz w:val="28"/>
          <w:szCs w:val="28"/>
        </w:rPr>
        <w:t> 910,00 грн.</w:t>
      </w:r>
    </w:p>
    <w:p w:rsidR="00F20D36" w:rsidRPr="00F20D36" w:rsidRDefault="00F20D36" w:rsidP="00F20D3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20D36" w:rsidRPr="00711732" w:rsidRDefault="00F20D36" w:rsidP="00F20D36">
      <w:pPr>
        <w:pStyle w:val="a7"/>
        <w:tabs>
          <w:tab w:val="left" w:pos="300"/>
          <w:tab w:val="center" w:pos="4876"/>
        </w:tabs>
        <w:spacing w:before="120" w:after="120"/>
        <w:ind w:left="47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732" w:rsidRPr="00711732" w:rsidRDefault="00711732" w:rsidP="0071173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11732" w:rsidRPr="00711732" w:rsidRDefault="00711732" w:rsidP="00711732">
      <w:pPr>
        <w:pStyle w:val="a7"/>
        <w:numPr>
          <w:ilvl w:val="0"/>
          <w:numId w:val="22"/>
        </w:numPr>
        <w:tabs>
          <w:tab w:val="left" w:pos="300"/>
          <w:tab w:val="center" w:pos="487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732">
        <w:rPr>
          <w:rFonts w:ascii="Times New Roman" w:hAnsi="Times New Roman" w:cs="Times New Roman"/>
          <w:sz w:val="28"/>
          <w:szCs w:val="28"/>
        </w:rPr>
        <w:t xml:space="preserve">Встановлення автоматичної системи пожежної сигналізації, оповіщення про пожежу, управління евакуацією людей, устаткування, передавання тривожних сповіщень у  приміщенні Ніжинської гімназії № 15 "Основа" Ніжинської міської ради Чернігівської області, за адресою: Чернігівська область, місто Ніжин, вул. </w:t>
      </w:r>
      <w:proofErr w:type="spellStart"/>
      <w:r w:rsidRPr="00711732">
        <w:rPr>
          <w:rFonts w:ascii="Times New Roman" w:hAnsi="Times New Roman" w:cs="Times New Roman"/>
          <w:sz w:val="28"/>
          <w:szCs w:val="28"/>
        </w:rPr>
        <w:t>Об'їжджа</w:t>
      </w:r>
      <w:proofErr w:type="spellEnd"/>
      <w:r w:rsidRPr="00711732">
        <w:rPr>
          <w:rFonts w:ascii="Times New Roman" w:hAnsi="Times New Roman" w:cs="Times New Roman"/>
          <w:sz w:val="28"/>
          <w:szCs w:val="28"/>
        </w:rPr>
        <w:t xml:space="preserve">, 123 – </w:t>
      </w:r>
      <w:r w:rsidRPr="00711732">
        <w:rPr>
          <w:rFonts w:ascii="Times New Roman" w:hAnsi="Times New Roman" w:cs="Times New Roman"/>
          <w:b/>
          <w:sz w:val="28"/>
          <w:szCs w:val="28"/>
        </w:rPr>
        <w:t>2 690 090,00 грн.</w:t>
      </w:r>
      <w:r w:rsidRPr="00711732">
        <w:rPr>
          <w:rFonts w:ascii="Times New Roman" w:hAnsi="Times New Roman" w:cs="Times New Roman"/>
          <w:b/>
          <w:sz w:val="28"/>
          <w:szCs w:val="28"/>
        </w:rPr>
        <w:cr/>
      </w:r>
    </w:p>
    <w:p w:rsidR="00711732" w:rsidRPr="00711732" w:rsidRDefault="00711732" w:rsidP="0071173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11732" w:rsidRPr="00711732" w:rsidRDefault="00711732" w:rsidP="00711732">
      <w:pPr>
        <w:pStyle w:val="a7"/>
        <w:numPr>
          <w:ilvl w:val="0"/>
          <w:numId w:val="22"/>
        </w:numPr>
        <w:tabs>
          <w:tab w:val="left" w:pos="300"/>
          <w:tab w:val="center" w:pos="487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732">
        <w:rPr>
          <w:rFonts w:ascii="Times New Roman" w:hAnsi="Times New Roman" w:cs="Times New Roman"/>
          <w:sz w:val="28"/>
          <w:szCs w:val="28"/>
        </w:rPr>
        <w:t xml:space="preserve">Будівництво футбольного поля зі штучним покриттям на території Ніжинської дитячо-юнацької спортивної футбольної школи Ніжинської міської ради Чернігівської області за адресою вул. Шевченка, 103 А в          м. Ніжин – </w:t>
      </w:r>
      <w:r w:rsidRPr="00711732">
        <w:rPr>
          <w:rFonts w:ascii="Times New Roman" w:hAnsi="Times New Roman" w:cs="Times New Roman"/>
          <w:b/>
          <w:sz w:val="28"/>
          <w:szCs w:val="28"/>
        </w:rPr>
        <w:t>1 200 000,00 грн.</w:t>
      </w:r>
    </w:p>
    <w:p w:rsidR="00711732" w:rsidRPr="00711732" w:rsidRDefault="00711732" w:rsidP="0071173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11732" w:rsidRDefault="00711732" w:rsidP="00711732">
      <w:pPr>
        <w:pStyle w:val="a7"/>
        <w:numPr>
          <w:ilvl w:val="0"/>
          <w:numId w:val="22"/>
        </w:numPr>
        <w:tabs>
          <w:tab w:val="left" w:pos="300"/>
          <w:tab w:val="center" w:pos="4876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732">
        <w:rPr>
          <w:rFonts w:ascii="Times New Roman" w:hAnsi="Times New Roman" w:cs="Times New Roman"/>
          <w:sz w:val="28"/>
          <w:szCs w:val="28"/>
        </w:rPr>
        <w:t xml:space="preserve">Капітальний ремонт Будинку, де народився Ю.Ф. </w:t>
      </w:r>
      <w:proofErr w:type="spellStart"/>
      <w:r w:rsidRPr="00711732">
        <w:rPr>
          <w:rFonts w:ascii="Times New Roman" w:hAnsi="Times New Roman" w:cs="Times New Roman"/>
          <w:sz w:val="28"/>
          <w:szCs w:val="28"/>
        </w:rPr>
        <w:t>Лисянський</w:t>
      </w:r>
      <w:proofErr w:type="spellEnd"/>
      <w:r w:rsidRPr="00711732">
        <w:rPr>
          <w:rFonts w:ascii="Times New Roman" w:hAnsi="Times New Roman" w:cs="Times New Roman"/>
          <w:sz w:val="28"/>
          <w:szCs w:val="28"/>
        </w:rPr>
        <w:t xml:space="preserve"> по вулиці </w:t>
      </w:r>
      <w:proofErr w:type="spellStart"/>
      <w:r w:rsidRPr="00711732">
        <w:rPr>
          <w:rFonts w:ascii="Times New Roman" w:hAnsi="Times New Roman" w:cs="Times New Roman"/>
          <w:sz w:val="28"/>
          <w:szCs w:val="28"/>
        </w:rPr>
        <w:t>Богушевича</w:t>
      </w:r>
      <w:proofErr w:type="spellEnd"/>
      <w:r w:rsidRPr="00711732">
        <w:rPr>
          <w:rFonts w:ascii="Times New Roman" w:hAnsi="Times New Roman" w:cs="Times New Roman"/>
          <w:sz w:val="28"/>
          <w:szCs w:val="28"/>
        </w:rPr>
        <w:t xml:space="preserve">,1 в </w:t>
      </w:r>
      <w:proofErr w:type="spellStart"/>
      <w:r w:rsidRPr="00711732">
        <w:rPr>
          <w:rFonts w:ascii="Times New Roman" w:hAnsi="Times New Roman" w:cs="Times New Roman"/>
          <w:sz w:val="28"/>
          <w:szCs w:val="28"/>
        </w:rPr>
        <w:t>м.Ніжин</w:t>
      </w:r>
      <w:proofErr w:type="spellEnd"/>
      <w:r w:rsidRPr="00711732">
        <w:rPr>
          <w:rFonts w:ascii="Times New Roman" w:hAnsi="Times New Roman" w:cs="Times New Roman"/>
          <w:sz w:val="28"/>
          <w:szCs w:val="28"/>
        </w:rPr>
        <w:t xml:space="preserve"> Чернігівської області – </w:t>
      </w:r>
      <w:r w:rsidRPr="00711732">
        <w:rPr>
          <w:rFonts w:ascii="Times New Roman" w:hAnsi="Times New Roman" w:cs="Times New Roman"/>
          <w:b/>
          <w:sz w:val="28"/>
          <w:szCs w:val="28"/>
        </w:rPr>
        <w:t>4 500 000,00 грн.</w:t>
      </w:r>
    </w:p>
    <w:p w:rsidR="00A26F1F" w:rsidRPr="00A26F1F" w:rsidRDefault="00A26F1F" w:rsidP="00A26F1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11732" w:rsidRDefault="00A26F1F" w:rsidP="00711732">
      <w:pPr>
        <w:pStyle w:val="a7"/>
        <w:rPr>
          <w:rFonts w:ascii="Times New Roman" w:hAnsi="Times New Roman" w:cs="Times New Roman"/>
          <w:sz w:val="28"/>
          <w:szCs w:val="28"/>
        </w:rPr>
      </w:pPr>
      <w:r w:rsidRPr="00A26F1F">
        <w:rPr>
          <w:rFonts w:ascii="Times New Roman" w:hAnsi="Times New Roman" w:cs="Times New Roman"/>
          <w:sz w:val="28"/>
          <w:szCs w:val="28"/>
        </w:rPr>
        <w:t>та спрямувати на такі проекти:</w:t>
      </w:r>
    </w:p>
    <w:p w:rsidR="00F25703" w:rsidRPr="00A26F1F" w:rsidRDefault="00F25703" w:rsidP="0071173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11732" w:rsidRPr="00711732" w:rsidRDefault="00711732" w:rsidP="00711732">
      <w:pPr>
        <w:pStyle w:val="a7"/>
        <w:numPr>
          <w:ilvl w:val="0"/>
          <w:numId w:val="23"/>
        </w:numPr>
        <w:tabs>
          <w:tab w:val="left" w:pos="142"/>
          <w:tab w:val="center" w:pos="4876"/>
        </w:tabs>
        <w:spacing w:before="120" w:after="120"/>
        <w:ind w:hanging="6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732">
        <w:rPr>
          <w:rFonts w:ascii="Times New Roman" w:hAnsi="Times New Roman" w:cs="Times New Roman"/>
          <w:sz w:val="28"/>
          <w:szCs w:val="28"/>
        </w:rPr>
        <w:t xml:space="preserve">Капітальний ремонт приміщень Ніжинської гімназії №17 Ніжинської міської ради (монтаж системи пожежної сигналізації, оповіщення про пожежу і управління евакуацією людей) за адресою: Чернігівська обл., м. Ніжин, вул. Прилуцька, 162 – </w:t>
      </w:r>
      <w:r w:rsidRPr="00711732">
        <w:rPr>
          <w:rFonts w:ascii="Times New Roman" w:hAnsi="Times New Roman" w:cs="Times New Roman"/>
          <w:b/>
          <w:sz w:val="28"/>
          <w:szCs w:val="28"/>
        </w:rPr>
        <w:t>150 000,00 грн.</w:t>
      </w:r>
    </w:p>
    <w:p w:rsidR="00711732" w:rsidRPr="00711732" w:rsidRDefault="00711732" w:rsidP="00711732">
      <w:pPr>
        <w:pStyle w:val="a7"/>
        <w:tabs>
          <w:tab w:val="left" w:pos="142"/>
          <w:tab w:val="center" w:pos="4876"/>
        </w:tabs>
        <w:ind w:left="833"/>
        <w:rPr>
          <w:rFonts w:ascii="Times New Roman" w:hAnsi="Times New Roman" w:cs="Times New Roman"/>
          <w:b/>
          <w:sz w:val="28"/>
          <w:szCs w:val="28"/>
        </w:rPr>
      </w:pPr>
    </w:p>
    <w:p w:rsidR="00711732" w:rsidRPr="00711732" w:rsidRDefault="00711732" w:rsidP="00711732">
      <w:pPr>
        <w:pStyle w:val="a7"/>
        <w:numPr>
          <w:ilvl w:val="0"/>
          <w:numId w:val="23"/>
        </w:numPr>
        <w:tabs>
          <w:tab w:val="left" w:pos="142"/>
          <w:tab w:val="center" w:pos="4876"/>
        </w:tabs>
        <w:spacing w:before="120" w:after="120"/>
        <w:ind w:hanging="6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732">
        <w:rPr>
          <w:rFonts w:ascii="Times New Roman" w:hAnsi="Times New Roman" w:cs="Times New Roman"/>
          <w:sz w:val="28"/>
          <w:szCs w:val="28"/>
        </w:rPr>
        <w:t xml:space="preserve">Капітальний ремонт приміщень навчальних корпусів 1, 2, майстерні і фізкультурно-оздоровчого комплексу Ніжинської гімназії №9 Ніжинської міської ради (монтаж системи пожежної сигналізації, оповіщення про пожежу і управління евакуацією людей) за адресою: Чернігівська обл., м. Ніжин, вул. Шевченка, 103 – </w:t>
      </w:r>
      <w:r w:rsidRPr="00711732">
        <w:rPr>
          <w:rFonts w:ascii="Times New Roman" w:hAnsi="Times New Roman" w:cs="Times New Roman"/>
          <w:b/>
          <w:sz w:val="28"/>
          <w:szCs w:val="28"/>
        </w:rPr>
        <w:t>130 000,00 грн.</w:t>
      </w:r>
    </w:p>
    <w:p w:rsidR="00711732" w:rsidRPr="00711732" w:rsidRDefault="00711732" w:rsidP="0071173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11732" w:rsidRPr="00711732" w:rsidRDefault="00711732" w:rsidP="00711732">
      <w:pPr>
        <w:pStyle w:val="a7"/>
        <w:tabs>
          <w:tab w:val="left" w:pos="142"/>
          <w:tab w:val="center" w:pos="4876"/>
        </w:tabs>
        <w:ind w:left="833"/>
        <w:rPr>
          <w:rFonts w:ascii="Times New Roman" w:hAnsi="Times New Roman" w:cs="Times New Roman"/>
          <w:b/>
          <w:sz w:val="28"/>
          <w:szCs w:val="28"/>
        </w:rPr>
      </w:pPr>
    </w:p>
    <w:p w:rsidR="00711732" w:rsidRPr="00711732" w:rsidRDefault="00711732" w:rsidP="00711732">
      <w:pPr>
        <w:pStyle w:val="a7"/>
        <w:numPr>
          <w:ilvl w:val="0"/>
          <w:numId w:val="23"/>
        </w:numPr>
        <w:tabs>
          <w:tab w:val="left" w:pos="142"/>
          <w:tab w:val="center" w:pos="4876"/>
        </w:tabs>
        <w:spacing w:before="120" w:after="120"/>
        <w:ind w:hanging="6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732">
        <w:rPr>
          <w:rFonts w:ascii="Times New Roman" w:hAnsi="Times New Roman" w:cs="Times New Roman"/>
          <w:sz w:val="28"/>
          <w:szCs w:val="28"/>
        </w:rPr>
        <w:t xml:space="preserve">Капітальний ремонт харчоблоку ННВК №16 «Престиж»  по вул. 3-й мікрорайон, 11, в м. Ніжині Чернігівської області – </w:t>
      </w:r>
      <w:r w:rsidRPr="00711732">
        <w:rPr>
          <w:rFonts w:ascii="Times New Roman" w:hAnsi="Times New Roman" w:cs="Times New Roman"/>
          <w:b/>
          <w:sz w:val="28"/>
          <w:szCs w:val="28"/>
        </w:rPr>
        <w:t>7 026 024,00 грн.</w:t>
      </w:r>
    </w:p>
    <w:p w:rsidR="00711732" w:rsidRPr="00711732" w:rsidRDefault="00711732" w:rsidP="00711732">
      <w:pPr>
        <w:pStyle w:val="a7"/>
        <w:tabs>
          <w:tab w:val="left" w:pos="142"/>
          <w:tab w:val="center" w:pos="4876"/>
        </w:tabs>
        <w:ind w:left="833"/>
        <w:rPr>
          <w:rFonts w:ascii="Times New Roman" w:hAnsi="Times New Roman" w:cs="Times New Roman"/>
          <w:b/>
          <w:sz w:val="28"/>
          <w:szCs w:val="28"/>
        </w:rPr>
      </w:pPr>
    </w:p>
    <w:p w:rsidR="00711732" w:rsidRPr="00711732" w:rsidRDefault="00711732" w:rsidP="00711732">
      <w:pPr>
        <w:pStyle w:val="a7"/>
        <w:numPr>
          <w:ilvl w:val="0"/>
          <w:numId w:val="23"/>
        </w:numPr>
        <w:tabs>
          <w:tab w:val="left" w:pos="142"/>
          <w:tab w:val="center" w:pos="4876"/>
        </w:tabs>
        <w:spacing w:before="120" w:after="120"/>
        <w:ind w:hanging="6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732">
        <w:rPr>
          <w:rFonts w:ascii="Times New Roman" w:hAnsi="Times New Roman" w:cs="Times New Roman"/>
          <w:sz w:val="28"/>
          <w:szCs w:val="28"/>
        </w:rPr>
        <w:t xml:space="preserve">Придбання медичного обладнання (комп’ютерного томографа) для КНП "Ніжинська міська стоматологічна поліклініка" Ніжинської міської ради Чернігівської області – </w:t>
      </w:r>
      <w:r w:rsidRPr="00711732">
        <w:rPr>
          <w:rFonts w:ascii="Times New Roman" w:hAnsi="Times New Roman" w:cs="Times New Roman"/>
          <w:b/>
          <w:sz w:val="28"/>
          <w:szCs w:val="28"/>
        </w:rPr>
        <w:t>2 900 000,00 грн.</w:t>
      </w:r>
    </w:p>
    <w:p w:rsidR="00711732" w:rsidRPr="00711732" w:rsidRDefault="00711732" w:rsidP="0071173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11732" w:rsidRPr="00711732" w:rsidRDefault="00711732" w:rsidP="00711732">
      <w:pPr>
        <w:pStyle w:val="a7"/>
        <w:numPr>
          <w:ilvl w:val="0"/>
          <w:numId w:val="23"/>
        </w:numPr>
        <w:tabs>
          <w:tab w:val="left" w:pos="142"/>
          <w:tab w:val="center" w:pos="4876"/>
        </w:tabs>
        <w:spacing w:before="120" w:after="120"/>
        <w:ind w:hanging="6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732">
        <w:rPr>
          <w:rFonts w:ascii="Times New Roman" w:hAnsi="Times New Roman" w:cs="Times New Roman"/>
          <w:sz w:val="28"/>
          <w:szCs w:val="28"/>
        </w:rPr>
        <w:t xml:space="preserve">Реконструкція нежитлової будівлі (дитячий садок) під соціальний гуртожиток – </w:t>
      </w:r>
      <w:r w:rsidRPr="00711732">
        <w:rPr>
          <w:rFonts w:ascii="Times New Roman" w:hAnsi="Times New Roman" w:cs="Times New Roman"/>
          <w:b/>
          <w:sz w:val="28"/>
          <w:szCs w:val="28"/>
        </w:rPr>
        <w:t>6 788 976,00 грн.</w:t>
      </w:r>
    </w:p>
    <w:p w:rsidR="00711732" w:rsidRPr="00711732" w:rsidRDefault="00711732" w:rsidP="00711732">
      <w:pPr>
        <w:pStyle w:val="a7"/>
        <w:tabs>
          <w:tab w:val="left" w:pos="300"/>
          <w:tab w:val="center" w:pos="4876"/>
        </w:tabs>
        <w:ind w:left="473"/>
        <w:rPr>
          <w:rFonts w:ascii="Times New Roman" w:hAnsi="Times New Roman" w:cs="Times New Roman"/>
          <w:b/>
          <w:sz w:val="28"/>
          <w:szCs w:val="28"/>
        </w:rPr>
      </w:pPr>
    </w:p>
    <w:p w:rsidR="00711732" w:rsidRPr="00711732" w:rsidRDefault="00711732" w:rsidP="0071173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7A0C" w:rsidRPr="00711732" w:rsidRDefault="00F20D36" w:rsidP="00F20D36">
      <w:pPr>
        <w:tabs>
          <w:tab w:val="left" w:pos="300"/>
          <w:tab w:val="center" w:pos="487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D36">
        <w:rPr>
          <w:rFonts w:ascii="Times New Roman" w:hAnsi="Times New Roman" w:cs="Times New Roman"/>
          <w:sz w:val="28"/>
          <w:szCs w:val="28"/>
        </w:rPr>
        <w:lastRenderedPageBreak/>
        <w:t xml:space="preserve">Члени Комісії підтримали запропонований перерозподіл коштів між публічними інвестиційними </w:t>
      </w:r>
      <w:proofErr w:type="spellStart"/>
      <w:r w:rsidRPr="00F20D36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F20D36">
        <w:rPr>
          <w:rFonts w:ascii="Times New Roman" w:hAnsi="Times New Roman" w:cs="Times New Roman"/>
          <w:sz w:val="28"/>
          <w:szCs w:val="28"/>
        </w:rPr>
        <w:t xml:space="preserve"> та проголосували за нього одноголосно.</w:t>
      </w:r>
    </w:p>
    <w:p w:rsidR="00C01AFB" w:rsidRPr="00711732" w:rsidRDefault="00C65859" w:rsidP="00B278E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1732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Вирішили:</w:t>
      </w:r>
      <w:r w:rsidR="00802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E1212" w:rsidRPr="00711732" w:rsidRDefault="00EE1212" w:rsidP="00B278E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17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Схвалити </w:t>
      </w:r>
      <w:r w:rsidR="006426A8" w:rsidRPr="007117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оновлений </w:t>
      </w:r>
      <w:r w:rsidRPr="00711732">
        <w:rPr>
          <w:rFonts w:ascii="Times New Roman" w:hAnsi="Times New Roman" w:cs="Times New Roman"/>
          <w:bCs/>
          <w:sz w:val="28"/>
          <w:szCs w:val="28"/>
        </w:rPr>
        <w:t>консолідований перелік публічних інвестиційних проектів та програм публічних інвестицій Єдиного проектного портфеля публічних інвестицій Ніжинської міської територіальної громади і розподіл публічних інвестицій на їх підготовку та реалізацію на 2026 – 2028 роки у розрізі джерел і механізмів фінансового забезпечення (додаток додається)</w:t>
      </w:r>
      <w:r w:rsidR="006426A8" w:rsidRPr="00711732">
        <w:rPr>
          <w:rFonts w:ascii="Times New Roman" w:hAnsi="Times New Roman" w:cs="Times New Roman"/>
          <w:bCs/>
          <w:sz w:val="28"/>
          <w:szCs w:val="28"/>
        </w:rPr>
        <w:t>.</w:t>
      </w:r>
    </w:p>
    <w:p w:rsidR="003C7EBA" w:rsidRPr="00711732" w:rsidRDefault="003C7EBA" w:rsidP="00BA58E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732">
        <w:rPr>
          <w:rFonts w:ascii="Times New Roman" w:hAnsi="Times New Roman" w:cs="Times New Roman"/>
          <w:bCs/>
          <w:sz w:val="28"/>
          <w:szCs w:val="28"/>
        </w:rPr>
        <w:t>Проголосували «за» одноголосно</w:t>
      </w:r>
      <w:r w:rsidR="00B0409C" w:rsidRPr="00711732">
        <w:rPr>
          <w:rFonts w:ascii="Times New Roman" w:hAnsi="Times New Roman" w:cs="Times New Roman"/>
          <w:bCs/>
          <w:sz w:val="28"/>
          <w:szCs w:val="28"/>
        </w:rPr>
        <w:t>.</w:t>
      </w:r>
    </w:p>
    <w:p w:rsidR="00704797" w:rsidRPr="00711732" w:rsidRDefault="00704797" w:rsidP="00BA58E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7EBA" w:rsidRPr="00711732" w:rsidRDefault="003C7EBA" w:rsidP="00BA58E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732">
        <w:rPr>
          <w:rFonts w:ascii="Times New Roman" w:hAnsi="Times New Roman" w:cs="Times New Roman"/>
          <w:bCs/>
          <w:sz w:val="28"/>
          <w:szCs w:val="28"/>
        </w:rPr>
        <w:t xml:space="preserve">Голова комісії       __________________   </w:t>
      </w:r>
      <w:r w:rsidR="00667FB4" w:rsidRPr="00711732">
        <w:rPr>
          <w:rFonts w:ascii="Times New Roman" w:hAnsi="Times New Roman" w:cs="Times New Roman"/>
          <w:bCs/>
          <w:sz w:val="28"/>
          <w:szCs w:val="28"/>
        </w:rPr>
        <w:t>Федір ВОВЧЕНКО</w:t>
      </w:r>
    </w:p>
    <w:p w:rsidR="00704797" w:rsidRPr="00711732" w:rsidRDefault="00704797" w:rsidP="00BA58E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0542" w:rsidRPr="00711732" w:rsidRDefault="003C7EBA" w:rsidP="0002177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732">
        <w:rPr>
          <w:rFonts w:ascii="Times New Roman" w:hAnsi="Times New Roman" w:cs="Times New Roman"/>
          <w:bCs/>
          <w:sz w:val="28"/>
          <w:szCs w:val="28"/>
        </w:rPr>
        <w:t xml:space="preserve">Секретар комісії    __________________   </w:t>
      </w:r>
      <w:r w:rsidR="00667FB4" w:rsidRPr="00711732">
        <w:rPr>
          <w:rFonts w:ascii="Times New Roman" w:hAnsi="Times New Roman" w:cs="Times New Roman"/>
          <w:bCs/>
          <w:sz w:val="28"/>
          <w:szCs w:val="28"/>
        </w:rPr>
        <w:t>Наталія КОЛЕСНИК</w:t>
      </w:r>
    </w:p>
    <w:p w:rsidR="00B30542" w:rsidRPr="00711732" w:rsidRDefault="00B30542" w:rsidP="0002177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30542" w:rsidRPr="00711732" w:rsidSect="00A65BFF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7E9"/>
    <w:multiLevelType w:val="hybridMultilevel"/>
    <w:tmpl w:val="014C422C"/>
    <w:lvl w:ilvl="0" w:tplc="45DEAB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42BA9"/>
    <w:multiLevelType w:val="hybridMultilevel"/>
    <w:tmpl w:val="395C07A4"/>
    <w:lvl w:ilvl="0" w:tplc="8B9E936C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098C7129"/>
    <w:multiLevelType w:val="hybridMultilevel"/>
    <w:tmpl w:val="D62A94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9077A"/>
    <w:multiLevelType w:val="hybridMultilevel"/>
    <w:tmpl w:val="C396EFAC"/>
    <w:lvl w:ilvl="0" w:tplc="74E882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4B96"/>
    <w:multiLevelType w:val="hybridMultilevel"/>
    <w:tmpl w:val="55BA1E36"/>
    <w:lvl w:ilvl="0" w:tplc="EB7A6530">
      <w:start w:val="2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21CD1"/>
    <w:multiLevelType w:val="hybridMultilevel"/>
    <w:tmpl w:val="DC705112"/>
    <w:lvl w:ilvl="0" w:tplc="3C641974">
      <w:start w:val="2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C54D7"/>
    <w:multiLevelType w:val="hybridMultilevel"/>
    <w:tmpl w:val="1ABCFEF2"/>
    <w:lvl w:ilvl="0" w:tplc="C20841BC">
      <w:start w:val="2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840DC"/>
    <w:multiLevelType w:val="hybridMultilevel"/>
    <w:tmpl w:val="EE26A9EE"/>
    <w:lvl w:ilvl="0" w:tplc="472243A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068BF"/>
    <w:multiLevelType w:val="hybridMultilevel"/>
    <w:tmpl w:val="C33661F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113C8"/>
    <w:multiLevelType w:val="hybridMultilevel"/>
    <w:tmpl w:val="A6BE5236"/>
    <w:lvl w:ilvl="0" w:tplc="1FFA1742">
      <w:start w:val="1"/>
      <w:numFmt w:val="decimal"/>
      <w:lvlText w:val="%1."/>
      <w:lvlJc w:val="left"/>
      <w:pPr>
        <w:ind w:left="83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53" w:hanging="360"/>
      </w:pPr>
    </w:lvl>
    <w:lvl w:ilvl="2" w:tplc="0422001B" w:tentative="1">
      <w:start w:val="1"/>
      <w:numFmt w:val="lowerRoman"/>
      <w:lvlText w:val="%3."/>
      <w:lvlJc w:val="right"/>
      <w:pPr>
        <w:ind w:left="2273" w:hanging="180"/>
      </w:pPr>
    </w:lvl>
    <w:lvl w:ilvl="3" w:tplc="0422000F" w:tentative="1">
      <w:start w:val="1"/>
      <w:numFmt w:val="decimal"/>
      <w:lvlText w:val="%4."/>
      <w:lvlJc w:val="left"/>
      <w:pPr>
        <w:ind w:left="2993" w:hanging="360"/>
      </w:pPr>
    </w:lvl>
    <w:lvl w:ilvl="4" w:tplc="04220019" w:tentative="1">
      <w:start w:val="1"/>
      <w:numFmt w:val="lowerLetter"/>
      <w:lvlText w:val="%5."/>
      <w:lvlJc w:val="left"/>
      <w:pPr>
        <w:ind w:left="3713" w:hanging="360"/>
      </w:pPr>
    </w:lvl>
    <w:lvl w:ilvl="5" w:tplc="0422001B" w:tentative="1">
      <w:start w:val="1"/>
      <w:numFmt w:val="lowerRoman"/>
      <w:lvlText w:val="%6."/>
      <w:lvlJc w:val="right"/>
      <w:pPr>
        <w:ind w:left="4433" w:hanging="180"/>
      </w:pPr>
    </w:lvl>
    <w:lvl w:ilvl="6" w:tplc="0422000F" w:tentative="1">
      <w:start w:val="1"/>
      <w:numFmt w:val="decimal"/>
      <w:lvlText w:val="%7."/>
      <w:lvlJc w:val="left"/>
      <w:pPr>
        <w:ind w:left="5153" w:hanging="360"/>
      </w:pPr>
    </w:lvl>
    <w:lvl w:ilvl="7" w:tplc="04220019" w:tentative="1">
      <w:start w:val="1"/>
      <w:numFmt w:val="lowerLetter"/>
      <w:lvlText w:val="%8."/>
      <w:lvlJc w:val="left"/>
      <w:pPr>
        <w:ind w:left="5873" w:hanging="360"/>
      </w:pPr>
    </w:lvl>
    <w:lvl w:ilvl="8" w:tplc="0422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407D35EF"/>
    <w:multiLevelType w:val="hybridMultilevel"/>
    <w:tmpl w:val="0CB4CE2E"/>
    <w:lvl w:ilvl="0" w:tplc="B1BAD9D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F2A2D"/>
    <w:multiLevelType w:val="hybridMultilevel"/>
    <w:tmpl w:val="841A7266"/>
    <w:lvl w:ilvl="0" w:tplc="4EC2E5E0">
      <w:start w:val="2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96AFF"/>
    <w:multiLevelType w:val="multilevel"/>
    <w:tmpl w:val="E9EA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2F5583"/>
    <w:multiLevelType w:val="hybridMultilevel"/>
    <w:tmpl w:val="BB3A292E"/>
    <w:lvl w:ilvl="0" w:tplc="80081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56756"/>
    <w:multiLevelType w:val="hybridMultilevel"/>
    <w:tmpl w:val="E32CA3EE"/>
    <w:lvl w:ilvl="0" w:tplc="F4F88B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E44D0"/>
    <w:multiLevelType w:val="hybridMultilevel"/>
    <w:tmpl w:val="50D673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432EC"/>
    <w:multiLevelType w:val="hybridMultilevel"/>
    <w:tmpl w:val="1764CA74"/>
    <w:lvl w:ilvl="0" w:tplc="D84C529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277EE"/>
    <w:multiLevelType w:val="hybridMultilevel"/>
    <w:tmpl w:val="D6A40A80"/>
    <w:lvl w:ilvl="0" w:tplc="E8FEFF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F5D18"/>
    <w:multiLevelType w:val="hybridMultilevel"/>
    <w:tmpl w:val="9CD87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4722F"/>
    <w:multiLevelType w:val="hybridMultilevel"/>
    <w:tmpl w:val="396E78FE"/>
    <w:lvl w:ilvl="0" w:tplc="CC3EF6D0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E11B8"/>
    <w:multiLevelType w:val="hybridMultilevel"/>
    <w:tmpl w:val="087495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72AA7"/>
    <w:multiLevelType w:val="hybridMultilevel"/>
    <w:tmpl w:val="A77A8E26"/>
    <w:lvl w:ilvl="0" w:tplc="597AF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D93BDE"/>
    <w:multiLevelType w:val="hybridMultilevel"/>
    <w:tmpl w:val="CB700B12"/>
    <w:lvl w:ilvl="0" w:tplc="66D2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2"/>
  </w:num>
  <w:num w:numId="6">
    <w:abstractNumId w:val="22"/>
  </w:num>
  <w:num w:numId="7">
    <w:abstractNumId w:val="17"/>
  </w:num>
  <w:num w:numId="8">
    <w:abstractNumId w:val="13"/>
  </w:num>
  <w:num w:numId="9">
    <w:abstractNumId w:val="14"/>
  </w:num>
  <w:num w:numId="10">
    <w:abstractNumId w:val="21"/>
  </w:num>
  <w:num w:numId="11">
    <w:abstractNumId w:val="15"/>
  </w:num>
  <w:num w:numId="12">
    <w:abstractNumId w:val="20"/>
  </w:num>
  <w:num w:numId="13">
    <w:abstractNumId w:val="18"/>
  </w:num>
  <w:num w:numId="14">
    <w:abstractNumId w:val="8"/>
  </w:num>
  <w:num w:numId="15">
    <w:abstractNumId w:val="12"/>
  </w:num>
  <w:num w:numId="16">
    <w:abstractNumId w:val="7"/>
  </w:num>
  <w:num w:numId="17">
    <w:abstractNumId w:val="10"/>
  </w:num>
  <w:num w:numId="18">
    <w:abstractNumId w:val="19"/>
  </w:num>
  <w:num w:numId="19">
    <w:abstractNumId w:val="16"/>
  </w:num>
  <w:num w:numId="20">
    <w:abstractNumId w:val="3"/>
  </w:num>
  <w:num w:numId="21">
    <w:abstractNumId w:val="0"/>
  </w:num>
  <w:num w:numId="22">
    <w:abstractNumId w:val="1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0A6"/>
    <w:rsid w:val="00001F91"/>
    <w:rsid w:val="00015DB7"/>
    <w:rsid w:val="000160CE"/>
    <w:rsid w:val="00021777"/>
    <w:rsid w:val="00044B3B"/>
    <w:rsid w:val="000450F0"/>
    <w:rsid w:val="00052591"/>
    <w:rsid w:val="00071A5A"/>
    <w:rsid w:val="00073528"/>
    <w:rsid w:val="0008105C"/>
    <w:rsid w:val="000853CD"/>
    <w:rsid w:val="000871EF"/>
    <w:rsid w:val="0008739A"/>
    <w:rsid w:val="000911A6"/>
    <w:rsid w:val="000A2FDE"/>
    <w:rsid w:val="000E3F46"/>
    <w:rsid w:val="000E416C"/>
    <w:rsid w:val="000E52E3"/>
    <w:rsid w:val="0011355A"/>
    <w:rsid w:val="00126DAF"/>
    <w:rsid w:val="00156162"/>
    <w:rsid w:val="00165B5E"/>
    <w:rsid w:val="00172932"/>
    <w:rsid w:val="00180A10"/>
    <w:rsid w:val="001A2DA0"/>
    <w:rsid w:val="001A4397"/>
    <w:rsid w:val="001B2B13"/>
    <w:rsid w:val="001B6347"/>
    <w:rsid w:val="001B65A1"/>
    <w:rsid w:val="001C3BD6"/>
    <w:rsid w:val="001D0CE7"/>
    <w:rsid w:val="001E37F4"/>
    <w:rsid w:val="00214559"/>
    <w:rsid w:val="0021761E"/>
    <w:rsid w:val="0023310B"/>
    <w:rsid w:val="00237A3F"/>
    <w:rsid w:val="00247F46"/>
    <w:rsid w:val="0025462F"/>
    <w:rsid w:val="002A0AD0"/>
    <w:rsid w:val="002A4E01"/>
    <w:rsid w:val="002D1A1F"/>
    <w:rsid w:val="002D7CE3"/>
    <w:rsid w:val="002F5FC3"/>
    <w:rsid w:val="00374A3E"/>
    <w:rsid w:val="0037646C"/>
    <w:rsid w:val="00376B4B"/>
    <w:rsid w:val="003C7EBA"/>
    <w:rsid w:val="003D55B4"/>
    <w:rsid w:val="003E1969"/>
    <w:rsid w:val="00416DC8"/>
    <w:rsid w:val="00422DAA"/>
    <w:rsid w:val="00426E92"/>
    <w:rsid w:val="004378B6"/>
    <w:rsid w:val="00473A20"/>
    <w:rsid w:val="00473E9B"/>
    <w:rsid w:val="00480C15"/>
    <w:rsid w:val="0049234E"/>
    <w:rsid w:val="00495871"/>
    <w:rsid w:val="00496255"/>
    <w:rsid w:val="004A0BD0"/>
    <w:rsid w:val="004A10A6"/>
    <w:rsid w:val="004B15D7"/>
    <w:rsid w:val="004E7DBA"/>
    <w:rsid w:val="00502548"/>
    <w:rsid w:val="0052359D"/>
    <w:rsid w:val="00527A77"/>
    <w:rsid w:val="00553B6F"/>
    <w:rsid w:val="0055601B"/>
    <w:rsid w:val="00571C3D"/>
    <w:rsid w:val="00577B2E"/>
    <w:rsid w:val="005802F3"/>
    <w:rsid w:val="00597051"/>
    <w:rsid w:val="005C00D7"/>
    <w:rsid w:val="005C0C5F"/>
    <w:rsid w:val="005D502E"/>
    <w:rsid w:val="005E1109"/>
    <w:rsid w:val="00607618"/>
    <w:rsid w:val="00622A6A"/>
    <w:rsid w:val="006426A8"/>
    <w:rsid w:val="00667C4D"/>
    <w:rsid w:val="00667FB4"/>
    <w:rsid w:val="00692664"/>
    <w:rsid w:val="00694C4B"/>
    <w:rsid w:val="006A4FD5"/>
    <w:rsid w:val="006B6209"/>
    <w:rsid w:val="006E7814"/>
    <w:rsid w:val="00702BD1"/>
    <w:rsid w:val="00704797"/>
    <w:rsid w:val="00711732"/>
    <w:rsid w:val="00730166"/>
    <w:rsid w:val="00752976"/>
    <w:rsid w:val="00766965"/>
    <w:rsid w:val="0077402C"/>
    <w:rsid w:val="007A515E"/>
    <w:rsid w:val="007C31EC"/>
    <w:rsid w:val="007C5E21"/>
    <w:rsid w:val="007D1D17"/>
    <w:rsid w:val="007E31D1"/>
    <w:rsid w:val="00802377"/>
    <w:rsid w:val="00815218"/>
    <w:rsid w:val="00817D2E"/>
    <w:rsid w:val="00865CA4"/>
    <w:rsid w:val="008735D7"/>
    <w:rsid w:val="008E5E99"/>
    <w:rsid w:val="008E6786"/>
    <w:rsid w:val="008F08EF"/>
    <w:rsid w:val="00920B25"/>
    <w:rsid w:val="009402FE"/>
    <w:rsid w:val="00986C34"/>
    <w:rsid w:val="00997974"/>
    <w:rsid w:val="009A4281"/>
    <w:rsid w:val="009E1E8E"/>
    <w:rsid w:val="009E5733"/>
    <w:rsid w:val="00A21ADD"/>
    <w:rsid w:val="00A26F1F"/>
    <w:rsid w:val="00A32C68"/>
    <w:rsid w:val="00A34C67"/>
    <w:rsid w:val="00A413CC"/>
    <w:rsid w:val="00A65BFF"/>
    <w:rsid w:val="00A77896"/>
    <w:rsid w:val="00A91EAB"/>
    <w:rsid w:val="00AC4B16"/>
    <w:rsid w:val="00AD484A"/>
    <w:rsid w:val="00AF2490"/>
    <w:rsid w:val="00B0374C"/>
    <w:rsid w:val="00B0409C"/>
    <w:rsid w:val="00B072BD"/>
    <w:rsid w:val="00B1503C"/>
    <w:rsid w:val="00B278E3"/>
    <w:rsid w:val="00B30542"/>
    <w:rsid w:val="00B423E7"/>
    <w:rsid w:val="00B6046C"/>
    <w:rsid w:val="00B65659"/>
    <w:rsid w:val="00B90A0E"/>
    <w:rsid w:val="00B91CBC"/>
    <w:rsid w:val="00B93F8A"/>
    <w:rsid w:val="00BA58EE"/>
    <w:rsid w:val="00BB31C3"/>
    <w:rsid w:val="00BC68D7"/>
    <w:rsid w:val="00BF4643"/>
    <w:rsid w:val="00C01AFB"/>
    <w:rsid w:val="00C177BA"/>
    <w:rsid w:val="00C30F03"/>
    <w:rsid w:val="00C31368"/>
    <w:rsid w:val="00C45DF4"/>
    <w:rsid w:val="00C65859"/>
    <w:rsid w:val="00C734EC"/>
    <w:rsid w:val="00C759A7"/>
    <w:rsid w:val="00C856AA"/>
    <w:rsid w:val="00C96C2B"/>
    <w:rsid w:val="00CB7AA8"/>
    <w:rsid w:val="00CC45B3"/>
    <w:rsid w:val="00CF5008"/>
    <w:rsid w:val="00CF7F2B"/>
    <w:rsid w:val="00D06528"/>
    <w:rsid w:val="00D1142C"/>
    <w:rsid w:val="00D16E6B"/>
    <w:rsid w:val="00D37B1C"/>
    <w:rsid w:val="00D77A0C"/>
    <w:rsid w:val="00D83ADB"/>
    <w:rsid w:val="00D91473"/>
    <w:rsid w:val="00DC667C"/>
    <w:rsid w:val="00DF6671"/>
    <w:rsid w:val="00E0372F"/>
    <w:rsid w:val="00E1291D"/>
    <w:rsid w:val="00E14DEF"/>
    <w:rsid w:val="00E51331"/>
    <w:rsid w:val="00E60E18"/>
    <w:rsid w:val="00E72B7F"/>
    <w:rsid w:val="00E73AB7"/>
    <w:rsid w:val="00EC50EE"/>
    <w:rsid w:val="00EE1212"/>
    <w:rsid w:val="00EE635C"/>
    <w:rsid w:val="00F008AB"/>
    <w:rsid w:val="00F11F04"/>
    <w:rsid w:val="00F20D36"/>
    <w:rsid w:val="00F25703"/>
    <w:rsid w:val="00F26573"/>
    <w:rsid w:val="00F400E5"/>
    <w:rsid w:val="00F5047B"/>
    <w:rsid w:val="00F533CB"/>
    <w:rsid w:val="00F7217D"/>
    <w:rsid w:val="00FB7505"/>
    <w:rsid w:val="00FD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EE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4A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1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1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10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10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10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10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10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10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10A6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4A10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10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1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10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10A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5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3340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VNMR-58-Jaroslava</dc:creator>
  <cp:lastModifiedBy>Finvid8</cp:lastModifiedBy>
  <cp:revision>33</cp:revision>
  <cp:lastPrinted>2026-07-13T12:44:00Z</cp:lastPrinted>
  <dcterms:created xsi:type="dcterms:W3CDTF">2026-07-09T06:32:00Z</dcterms:created>
  <dcterms:modified xsi:type="dcterms:W3CDTF">2026-07-15T06:14:00Z</dcterms:modified>
</cp:coreProperties>
</file>