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00DFB" w14:textId="77777777" w:rsidR="00031609" w:rsidRDefault="00031609" w:rsidP="00417050">
      <w:pPr>
        <w:tabs>
          <w:tab w:val="left" w:pos="574"/>
        </w:tabs>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14:anchorId="1C96DA24" wp14:editId="623B550B">
            <wp:extent cx="506059" cy="6239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lum bright="-6000" contrast="42000"/>
                    </a:blip>
                    <a:srcRect/>
                    <a:stretch>
                      <a:fillRect/>
                    </a:stretch>
                  </pic:blipFill>
                  <pic:spPr>
                    <a:xfrm>
                      <a:off x="0" y="0"/>
                      <a:ext cx="519190" cy="640153"/>
                    </a:xfrm>
                    <a:prstGeom prst="rect">
                      <a:avLst/>
                    </a:prstGeom>
                    <a:noFill/>
                    <a:ln w="9525">
                      <a:noFill/>
                      <a:miter lim="800000"/>
                      <a:headEnd/>
                      <a:tailEnd/>
                    </a:ln>
                  </pic:spPr>
                </pic:pic>
              </a:graphicData>
            </a:graphic>
          </wp:inline>
        </w:drawing>
      </w:r>
    </w:p>
    <w:p w14:paraId="60A50430" w14:textId="77777777" w:rsidR="005E4BB3" w:rsidRPr="005E4BB3" w:rsidRDefault="005E4BB3" w:rsidP="005E4BB3">
      <w:pPr>
        <w:tabs>
          <w:tab w:val="left" w:pos="574"/>
        </w:tabs>
        <w:spacing w:after="0" w:line="240" w:lineRule="auto"/>
        <w:jc w:val="center"/>
        <w:rPr>
          <w:rFonts w:ascii="Times New Roman" w:eastAsiaTheme="minorEastAsia" w:hAnsi="Times New Roman" w:cs="Times New Roman"/>
          <w:b/>
          <w:sz w:val="28"/>
          <w:szCs w:val="28"/>
          <w:lang w:eastAsia="ru-RU"/>
        </w:rPr>
      </w:pPr>
      <w:r w:rsidRPr="005E4BB3">
        <w:rPr>
          <w:rFonts w:ascii="Times New Roman" w:eastAsiaTheme="minorEastAsia" w:hAnsi="Times New Roman" w:cs="Times New Roman"/>
          <w:b/>
          <w:sz w:val="28"/>
          <w:szCs w:val="28"/>
          <w:lang w:eastAsia="ru-RU"/>
        </w:rPr>
        <w:t>УКРАЇНА</w:t>
      </w:r>
    </w:p>
    <w:p w14:paraId="359E9382" w14:textId="77777777" w:rsidR="005E4BB3" w:rsidRPr="005E4BB3" w:rsidRDefault="005E4BB3" w:rsidP="005E4BB3">
      <w:pPr>
        <w:tabs>
          <w:tab w:val="left" w:pos="574"/>
        </w:tabs>
        <w:spacing w:after="0" w:line="240" w:lineRule="auto"/>
        <w:jc w:val="center"/>
        <w:rPr>
          <w:rFonts w:ascii="Times New Roman" w:eastAsiaTheme="minorEastAsia" w:hAnsi="Times New Roman" w:cs="Times New Roman"/>
          <w:b/>
          <w:sz w:val="28"/>
          <w:szCs w:val="28"/>
          <w:lang w:eastAsia="ru-RU"/>
        </w:rPr>
      </w:pPr>
      <w:r w:rsidRPr="005E4BB3">
        <w:rPr>
          <w:rFonts w:ascii="Times New Roman" w:eastAsiaTheme="minorEastAsia" w:hAnsi="Times New Roman" w:cs="Times New Roman"/>
          <w:b/>
          <w:sz w:val="28"/>
          <w:szCs w:val="28"/>
          <w:lang w:eastAsia="ru-RU"/>
        </w:rPr>
        <w:t>ЧЕРНІГІВСЬКА ОБЛАСТЬ</w:t>
      </w:r>
    </w:p>
    <w:p w14:paraId="1F8DB58D" w14:textId="77777777" w:rsidR="005E4BB3" w:rsidRPr="005E4BB3" w:rsidRDefault="005E4BB3" w:rsidP="005E4BB3">
      <w:pPr>
        <w:tabs>
          <w:tab w:val="left" w:pos="574"/>
        </w:tabs>
        <w:spacing w:after="0" w:line="240" w:lineRule="auto"/>
        <w:jc w:val="center"/>
        <w:rPr>
          <w:rFonts w:ascii="Times New Roman" w:eastAsiaTheme="minorEastAsia" w:hAnsi="Times New Roman" w:cs="Times New Roman"/>
          <w:b/>
          <w:sz w:val="28"/>
          <w:szCs w:val="28"/>
          <w:lang w:eastAsia="ru-RU"/>
        </w:rPr>
      </w:pPr>
      <w:r w:rsidRPr="005E4BB3">
        <w:rPr>
          <w:rFonts w:ascii="Times New Roman" w:eastAsiaTheme="minorEastAsia" w:hAnsi="Times New Roman" w:cs="Times New Roman"/>
          <w:b/>
          <w:sz w:val="28"/>
          <w:szCs w:val="28"/>
          <w:lang w:eastAsia="ru-RU"/>
        </w:rPr>
        <w:t>МІСТО НІЖИН</w:t>
      </w:r>
    </w:p>
    <w:p w14:paraId="1A7A951A" w14:textId="77777777" w:rsidR="005E4BB3" w:rsidRPr="005E4BB3" w:rsidRDefault="005E4BB3" w:rsidP="005E4BB3">
      <w:pPr>
        <w:tabs>
          <w:tab w:val="left" w:pos="574"/>
        </w:tabs>
        <w:spacing w:after="0" w:line="240" w:lineRule="auto"/>
        <w:jc w:val="center"/>
        <w:rPr>
          <w:rFonts w:ascii="Times New Roman" w:eastAsiaTheme="minorEastAsia" w:hAnsi="Times New Roman" w:cs="Times New Roman"/>
          <w:b/>
          <w:sz w:val="32"/>
          <w:szCs w:val="32"/>
          <w:lang w:val="uk-UA" w:eastAsia="ru-RU"/>
        </w:rPr>
      </w:pPr>
      <w:r w:rsidRPr="005E4BB3">
        <w:rPr>
          <w:rFonts w:ascii="Times New Roman" w:eastAsiaTheme="minorEastAsia" w:hAnsi="Times New Roman" w:cs="Times New Roman"/>
          <w:b/>
          <w:sz w:val="32"/>
          <w:szCs w:val="32"/>
          <w:lang w:eastAsia="ru-RU"/>
        </w:rPr>
        <w:t xml:space="preserve">М І С Ь К И Й  </w:t>
      </w:r>
      <w:r w:rsidR="005C68FB">
        <w:rPr>
          <w:rFonts w:ascii="Times New Roman" w:eastAsiaTheme="minorEastAsia" w:hAnsi="Times New Roman" w:cs="Times New Roman"/>
          <w:b/>
          <w:sz w:val="32"/>
          <w:szCs w:val="32"/>
          <w:lang w:val="uk-UA" w:eastAsia="ru-RU"/>
        </w:rPr>
        <w:t xml:space="preserve"> </w:t>
      </w:r>
      <w:r w:rsidRPr="005E4BB3">
        <w:rPr>
          <w:rFonts w:ascii="Times New Roman" w:eastAsiaTheme="minorEastAsia" w:hAnsi="Times New Roman" w:cs="Times New Roman"/>
          <w:b/>
          <w:sz w:val="32"/>
          <w:szCs w:val="32"/>
          <w:lang w:eastAsia="ru-RU"/>
        </w:rPr>
        <w:t xml:space="preserve">Г О Л О В А  </w:t>
      </w:r>
    </w:p>
    <w:p w14:paraId="6BB6C6BB" w14:textId="77777777" w:rsidR="005E4BB3" w:rsidRPr="005E4BB3" w:rsidRDefault="005E4BB3" w:rsidP="005E4BB3">
      <w:pPr>
        <w:tabs>
          <w:tab w:val="left" w:pos="574"/>
        </w:tabs>
        <w:spacing w:after="0" w:line="240" w:lineRule="auto"/>
        <w:jc w:val="center"/>
        <w:rPr>
          <w:rFonts w:ascii="Times New Roman" w:eastAsiaTheme="minorEastAsia" w:hAnsi="Times New Roman" w:cs="Times New Roman"/>
          <w:b/>
          <w:lang w:val="uk-UA" w:eastAsia="ru-RU"/>
        </w:rPr>
      </w:pPr>
    </w:p>
    <w:p w14:paraId="5DF2EE4A" w14:textId="77777777" w:rsidR="00FB65F3" w:rsidRDefault="005E4BB3" w:rsidP="00773130">
      <w:pPr>
        <w:tabs>
          <w:tab w:val="left" w:pos="574"/>
        </w:tabs>
        <w:spacing w:after="0" w:line="240" w:lineRule="auto"/>
        <w:jc w:val="center"/>
        <w:rPr>
          <w:rFonts w:ascii="Times New Roman" w:eastAsiaTheme="minorEastAsia" w:hAnsi="Times New Roman" w:cs="Times New Roman"/>
          <w:b/>
          <w:sz w:val="40"/>
          <w:szCs w:val="40"/>
          <w:lang w:eastAsia="ru-RU"/>
        </w:rPr>
      </w:pPr>
      <w:r w:rsidRPr="005E4BB3">
        <w:rPr>
          <w:rFonts w:ascii="Times New Roman" w:eastAsiaTheme="minorEastAsia" w:hAnsi="Times New Roman" w:cs="Times New Roman"/>
          <w:b/>
          <w:sz w:val="40"/>
          <w:szCs w:val="40"/>
          <w:lang w:eastAsia="ru-RU"/>
        </w:rPr>
        <w:t xml:space="preserve">Р О З П О Р Я Д Ж Е Н </w:t>
      </w:r>
      <w:proofErr w:type="spellStart"/>
      <w:r w:rsidRPr="005E4BB3">
        <w:rPr>
          <w:rFonts w:ascii="Times New Roman" w:eastAsiaTheme="minorEastAsia" w:hAnsi="Times New Roman" w:cs="Times New Roman"/>
          <w:b/>
          <w:sz w:val="40"/>
          <w:szCs w:val="40"/>
          <w:lang w:eastAsia="ru-RU"/>
        </w:rPr>
        <w:t>Н</w:t>
      </w:r>
      <w:proofErr w:type="spellEnd"/>
      <w:r w:rsidRPr="005E4BB3">
        <w:rPr>
          <w:rFonts w:ascii="Times New Roman" w:eastAsiaTheme="minorEastAsia" w:hAnsi="Times New Roman" w:cs="Times New Roman"/>
          <w:b/>
          <w:sz w:val="40"/>
          <w:szCs w:val="40"/>
          <w:lang w:eastAsia="ru-RU"/>
        </w:rPr>
        <w:t xml:space="preserve"> Я</w:t>
      </w:r>
    </w:p>
    <w:p w14:paraId="4BAC7E8C" w14:textId="77777777" w:rsidR="00773130" w:rsidRPr="00773130" w:rsidRDefault="00773130" w:rsidP="00773130">
      <w:pPr>
        <w:tabs>
          <w:tab w:val="left" w:pos="574"/>
        </w:tabs>
        <w:spacing w:after="0" w:line="240" w:lineRule="auto"/>
        <w:jc w:val="center"/>
        <w:rPr>
          <w:rFonts w:ascii="Times New Roman" w:eastAsiaTheme="minorEastAsia" w:hAnsi="Times New Roman" w:cs="Times New Roman"/>
          <w:b/>
          <w:sz w:val="40"/>
          <w:szCs w:val="40"/>
          <w:lang w:eastAsia="ru-RU"/>
        </w:rPr>
      </w:pPr>
    </w:p>
    <w:p w14:paraId="337FAFC1" w14:textId="77777777" w:rsidR="00031609" w:rsidRPr="00E55D4D" w:rsidRDefault="00031609" w:rsidP="00031609">
      <w:pPr>
        <w:tabs>
          <w:tab w:val="left" w:pos="574"/>
        </w:tabs>
        <w:spacing w:after="0" w:line="240" w:lineRule="auto"/>
        <w:jc w:val="both"/>
        <w:rPr>
          <w:rFonts w:ascii="Times New Roman" w:hAnsi="Times New Roman" w:cs="Times New Roman"/>
          <w:sz w:val="24"/>
          <w:szCs w:val="28"/>
        </w:rPr>
      </w:pPr>
    </w:p>
    <w:p w14:paraId="4486525C" w14:textId="6CD0328C" w:rsidR="00031609" w:rsidRPr="00B750E0" w:rsidRDefault="00031609" w:rsidP="00031609">
      <w:pPr>
        <w:tabs>
          <w:tab w:val="left" w:pos="574"/>
        </w:tabs>
        <w:spacing w:after="0" w:line="240" w:lineRule="auto"/>
        <w:jc w:val="both"/>
        <w:rPr>
          <w:rFonts w:ascii="Times New Roman" w:hAnsi="Times New Roman" w:cs="Times New Roman"/>
          <w:sz w:val="28"/>
          <w:szCs w:val="28"/>
          <w:lang w:val="uk-UA"/>
        </w:rPr>
      </w:pPr>
      <w:r w:rsidRPr="003458C3">
        <w:rPr>
          <w:rFonts w:ascii="Times New Roman" w:hAnsi="Times New Roman" w:cs="Times New Roman"/>
          <w:sz w:val="28"/>
          <w:szCs w:val="28"/>
          <w:lang w:val="uk-UA"/>
        </w:rPr>
        <w:t>Від</w:t>
      </w:r>
      <w:r w:rsidR="00CB535D" w:rsidRPr="003458C3">
        <w:rPr>
          <w:rFonts w:ascii="Times New Roman" w:hAnsi="Times New Roman" w:cs="Times New Roman"/>
          <w:sz w:val="28"/>
          <w:szCs w:val="28"/>
          <w:lang w:val="uk-UA"/>
        </w:rPr>
        <w:t xml:space="preserve"> </w:t>
      </w:r>
      <w:r w:rsidR="007B07D0">
        <w:rPr>
          <w:rFonts w:ascii="Times New Roman" w:hAnsi="Times New Roman" w:cs="Times New Roman"/>
          <w:sz w:val="28"/>
          <w:szCs w:val="28"/>
          <w:lang w:val="uk-UA"/>
        </w:rPr>
        <w:t>20</w:t>
      </w:r>
      <w:r w:rsidR="00CB535D" w:rsidRPr="003458C3">
        <w:rPr>
          <w:rFonts w:ascii="Times New Roman" w:hAnsi="Times New Roman" w:cs="Times New Roman"/>
          <w:sz w:val="28"/>
          <w:szCs w:val="28"/>
          <w:lang w:val="uk-UA"/>
        </w:rPr>
        <w:t xml:space="preserve"> </w:t>
      </w:r>
      <w:r w:rsidR="006C1AE1">
        <w:rPr>
          <w:rFonts w:ascii="Times New Roman" w:hAnsi="Times New Roman" w:cs="Times New Roman"/>
          <w:sz w:val="28"/>
          <w:szCs w:val="28"/>
          <w:lang w:val="uk-UA"/>
        </w:rPr>
        <w:t>липня</w:t>
      </w:r>
      <w:r w:rsidR="00CB535D" w:rsidRPr="003458C3">
        <w:rPr>
          <w:rFonts w:ascii="Times New Roman" w:hAnsi="Times New Roman" w:cs="Times New Roman"/>
          <w:sz w:val="28"/>
          <w:szCs w:val="28"/>
          <w:lang w:val="uk-UA"/>
        </w:rPr>
        <w:t xml:space="preserve"> </w:t>
      </w:r>
      <w:r w:rsidR="00417050" w:rsidRPr="003458C3">
        <w:rPr>
          <w:rFonts w:ascii="Times New Roman" w:hAnsi="Times New Roman" w:cs="Times New Roman"/>
          <w:sz w:val="28"/>
          <w:szCs w:val="28"/>
          <w:lang w:val="uk-UA"/>
        </w:rPr>
        <w:t>202</w:t>
      </w:r>
      <w:r w:rsidR="006C1AE1">
        <w:rPr>
          <w:rFonts w:ascii="Times New Roman" w:hAnsi="Times New Roman" w:cs="Times New Roman"/>
          <w:sz w:val="28"/>
          <w:szCs w:val="28"/>
          <w:lang w:val="uk-UA"/>
        </w:rPr>
        <w:t>6</w:t>
      </w:r>
      <w:r w:rsidR="00417050" w:rsidRPr="003458C3">
        <w:rPr>
          <w:rFonts w:ascii="Times New Roman" w:hAnsi="Times New Roman" w:cs="Times New Roman"/>
          <w:sz w:val="28"/>
          <w:szCs w:val="28"/>
          <w:lang w:val="uk-UA"/>
        </w:rPr>
        <w:t xml:space="preserve"> </w:t>
      </w:r>
      <w:r w:rsidR="00AB11D6" w:rsidRPr="003458C3">
        <w:rPr>
          <w:rFonts w:ascii="Times New Roman" w:hAnsi="Times New Roman" w:cs="Times New Roman"/>
          <w:sz w:val="28"/>
          <w:szCs w:val="28"/>
          <w:lang w:val="uk-UA"/>
        </w:rPr>
        <w:t>р.</w:t>
      </w:r>
      <w:r w:rsidR="00AB11D6" w:rsidRPr="003458C3">
        <w:rPr>
          <w:rFonts w:ascii="Times New Roman" w:hAnsi="Times New Roman" w:cs="Times New Roman"/>
          <w:sz w:val="28"/>
          <w:szCs w:val="28"/>
          <w:lang w:val="uk-UA"/>
        </w:rPr>
        <w:tab/>
      </w:r>
      <w:r w:rsidR="00AB11D6" w:rsidRPr="00B750E0">
        <w:rPr>
          <w:rFonts w:ascii="Times New Roman" w:hAnsi="Times New Roman" w:cs="Times New Roman"/>
          <w:sz w:val="28"/>
          <w:szCs w:val="28"/>
          <w:lang w:val="uk-UA"/>
        </w:rPr>
        <w:t xml:space="preserve">       </w:t>
      </w:r>
      <w:r w:rsidR="00B750E0">
        <w:rPr>
          <w:rFonts w:ascii="Times New Roman" w:hAnsi="Times New Roman" w:cs="Times New Roman"/>
          <w:sz w:val="28"/>
          <w:szCs w:val="28"/>
          <w:lang w:val="uk-UA"/>
        </w:rPr>
        <w:t xml:space="preserve">  </w:t>
      </w:r>
      <w:r w:rsidR="00CB535D">
        <w:rPr>
          <w:rFonts w:ascii="Times New Roman" w:hAnsi="Times New Roman" w:cs="Times New Roman"/>
          <w:sz w:val="28"/>
          <w:szCs w:val="28"/>
          <w:lang w:val="uk-UA"/>
        </w:rPr>
        <w:t xml:space="preserve"> </w:t>
      </w:r>
      <w:r w:rsidR="00AB11D6" w:rsidRPr="00B750E0">
        <w:rPr>
          <w:rFonts w:ascii="Times New Roman" w:hAnsi="Times New Roman" w:cs="Times New Roman"/>
          <w:sz w:val="28"/>
          <w:szCs w:val="28"/>
          <w:lang w:val="uk-UA"/>
        </w:rPr>
        <w:t xml:space="preserve">      м. Ніжин</w:t>
      </w:r>
      <w:r w:rsidR="00AB11D6" w:rsidRPr="00B750E0">
        <w:rPr>
          <w:rFonts w:ascii="Times New Roman" w:hAnsi="Times New Roman" w:cs="Times New Roman"/>
          <w:sz w:val="28"/>
          <w:szCs w:val="28"/>
          <w:lang w:val="uk-UA"/>
        </w:rPr>
        <w:tab/>
      </w:r>
      <w:r w:rsidR="00B750E0">
        <w:rPr>
          <w:rFonts w:ascii="Times New Roman" w:hAnsi="Times New Roman" w:cs="Times New Roman"/>
          <w:sz w:val="28"/>
          <w:szCs w:val="28"/>
          <w:lang w:val="uk-UA"/>
        </w:rPr>
        <w:t xml:space="preserve">    </w:t>
      </w:r>
      <w:r w:rsidRPr="00B750E0">
        <w:rPr>
          <w:rFonts w:ascii="Times New Roman" w:hAnsi="Times New Roman" w:cs="Times New Roman"/>
          <w:sz w:val="28"/>
          <w:szCs w:val="28"/>
          <w:lang w:val="uk-UA"/>
        </w:rPr>
        <w:t xml:space="preserve">      </w:t>
      </w:r>
      <w:r w:rsidR="00310E96" w:rsidRPr="00B750E0">
        <w:rPr>
          <w:rFonts w:ascii="Times New Roman" w:hAnsi="Times New Roman" w:cs="Times New Roman"/>
          <w:sz w:val="28"/>
          <w:szCs w:val="28"/>
          <w:lang w:val="uk-UA"/>
        </w:rPr>
        <w:t xml:space="preserve">   </w:t>
      </w:r>
      <w:r w:rsidRPr="00B750E0">
        <w:rPr>
          <w:rFonts w:ascii="Times New Roman" w:hAnsi="Times New Roman" w:cs="Times New Roman"/>
          <w:sz w:val="28"/>
          <w:szCs w:val="28"/>
          <w:lang w:val="uk-UA"/>
        </w:rPr>
        <w:t xml:space="preserve">   № </w:t>
      </w:r>
      <w:r w:rsidR="007B07D0">
        <w:rPr>
          <w:rFonts w:ascii="Times New Roman" w:hAnsi="Times New Roman" w:cs="Times New Roman"/>
          <w:sz w:val="28"/>
          <w:szCs w:val="28"/>
          <w:lang w:val="uk-UA"/>
        </w:rPr>
        <w:t>136</w:t>
      </w:r>
    </w:p>
    <w:p w14:paraId="701265B1" w14:textId="77777777" w:rsidR="00773130" w:rsidRPr="00B750E0" w:rsidRDefault="00773130" w:rsidP="009E7835">
      <w:pPr>
        <w:jc w:val="both"/>
        <w:rPr>
          <w:rFonts w:ascii="Times New Roman" w:hAnsi="Times New Roman" w:cs="Times New Roman"/>
          <w:sz w:val="28"/>
          <w:szCs w:val="28"/>
          <w:lang w:val="uk-UA"/>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786"/>
      </w:tblGrid>
      <w:tr w:rsidR="003A70DF" w:rsidRPr="00B750E0" w14:paraId="60263AAF" w14:textId="77777777" w:rsidTr="005178D6">
        <w:trPr>
          <w:trHeight w:val="1379"/>
        </w:trPr>
        <w:tc>
          <w:tcPr>
            <w:tcW w:w="4361" w:type="dxa"/>
          </w:tcPr>
          <w:p w14:paraId="0CD42214" w14:textId="77777777" w:rsidR="003A70DF" w:rsidRPr="00B750E0" w:rsidRDefault="003A70DF" w:rsidP="00812EA0">
            <w:pPr>
              <w:spacing w:line="276" w:lineRule="auto"/>
              <w:rPr>
                <w:rFonts w:ascii="Times New Roman" w:hAnsi="Times New Roman" w:cs="Times New Roman"/>
                <w:sz w:val="28"/>
                <w:szCs w:val="28"/>
                <w:lang w:val="uk-UA"/>
              </w:rPr>
            </w:pPr>
            <w:r w:rsidRPr="00B750E0">
              <w:rPr>
                <w:rFonts w:ascii="Times New Roman" w:hAnsi="Times New Roman" w:cs="Times New Roman"/>
                <w:sz w:val="28"/>
                <w:szCs w:val="28"/>
                <w:lang w:val="uk-UA"/>
              </w:rPr>
              <w:t xml:space="preserve">Про створення робочої групи </w:t>
            </w:r>
          </w:p>
          <w:p w14:paraId="5105F14D" w14:textId="1475DD12" w:rsidR="00662A06" w:rsidRPr="00B750E0" w:rsidRDefault="00417050" w:rsidP="006C1AE1">
            <w:pPr>
              <w:spacing w:line="276" w:lineRule="auto"/>
              <w:rPr>
                <w:rFonts w:ascii="Times New Roman" w:hAnsi="Times New Roman" w:cs="Times New Roman"/>
                <w:sz w:val="28"/>
                <w:szCs w:val="28"/>
                <w:lang w:val="uk-UA"/>
              </w:rPr>
            </w:pPr>
            <w:r w:rsidRPr="00B750E0">
              <w:rPr>
                <w:rFonts w:ascii="Times New Roman" w:hAnsi="Times New Roman" w:cs="Times New Roman"/>
                <w:sz w:val="28"/>
                <w:szCs w:val="28"/>
                <w:lang w:val="uk-UA"/>
              </w:rPr>
              <w:t xml:space="preserve">з </w:t>
            </w:r>
            <w:r w:rsidR="006C1AE1">
              <w:rPr>
                <w:rFonts w:ascii="Times New Roman" w:hAnsi="Times New Roman" w:cs="Times New Roman"/>
                <w:sz w:val="28"/>
                <w:szCs w:val="28"/>
                <w:lang w:val="uk-UA"/>
              </w:rPr>
              <w:t>залучення громад</w:t>
            </w:r>
            <w:r w:rsidR="00FB65F3">
              <w:rPr>
                <w:rFonts w:ascii="Times New Roman" w:hAnsi="Times New Roman" w:cs="Times New Roman"/>
                <w:sz w:val="28"/>
                <w:szCs w:val="28"/>
                <w:lang w:val="uk-UA"/>
              </w:rPr>
              <w:t xml:space="preserve"> у Ніжинській </w:t>
            </w:r>
            <w:r w:rsidR="00741EF2">
              <w:rPr>
                <w:rFonts w:ascii="Times New Roman" w:hAnsi="Times New Roman" w:cs="Times New Roman"/>
                <w:sz w:val="28"/>
                <w:szCs w:val="28"/>
                <w:lang w:val="uk-UA"/>
              </w:rPr>
              <w:t xml:space="preserve">міській </w:t>
            </w:r>
            <w:r w:rsidR="00FB65F3">
              <w:rPr>
                <w:rFonts w:ascii="Times New Roman" w:hAnsi="Times New Roman" w:cs="Times New Roman"/>
                <w:sz w:val="28"/>
                <w:szCs w:val="28"/>
                <w:lang w:val="uk-UA"/>
              </w:rPr>
              <w:t>територіальній громаді</w:t>
            </w:r>
          </w:p>
        </w:tc>
        <w:tc>
          <w:tcPr>
            <w:tcW w:w="4786" w:type="dxa"/>
          </w:tcPr>
          <w:p w14:paraId="6C06E904" w14:textId="77777777" w:rsidR="003A70DF" w:rsidRPr="00B750E0" w:rsidRDefault="003A70DF" w:rsidP="00812EA0">
            <w:pPr>
              <w:spacing w:line="276" w:lineRule="auto"/>
              <w:jc w:val="both"/>
              <w:rPr>
                <w:rFonts w:ascii="Times New Roman" w:hAnsi="Times New Roman" w:cs="Times New Roman"/>
                <w:sz w:val="28"/>
                <w:szCs w:val="28"/>
                <w:lang w:val="uk-UA"/>
              </w:rPr>
            </w:pPr>
          </w:p>
        </w:tc>
      </w:tr>
    </w:tbl>
    <w:p w14:paraId="35A62BB5" w14:textId="77777777" w:rsidR="00865A18" w:rsidRDefault="00865A18" w:rsidP="00812EA0">
      <w:pPr>
        <w:jc w:val="both"/>
        <w:rPr>
          <w:rFonts w:ascii="Times New Roman" w:hAnsi="Times New Roman" w:cs="Times New Roman"/>
          <w:sz w:val="28"/>
          <w:szCs w:val="28"/>
        </w:rPr>
      </w:pPr>
    </w:p>
    <w:p w14:paraId="42E79A51" w14:textId="77777777" w:rsidR="00FB65F3" w:rsidRPr="00FB65F3" w:rsidRDefault="00FB65F3" w:rsidP="00812EA0">
      <w:pPr>
        <w:jc w:val="both"/>
        <w:rPr>
          <w:rFonts w:ascii="Times New Roman" w:hAnsi="Times New Roman" w:cs="Times New Roman"/>
          <w:sz w:val="28"/>
          <w:szCs w:val="28"/>
        </w:rPr>
      </w:pPr>
    </w:p>
    <w:p w14:paraId="4A17EDEA" w14:textId="27E18B54" w:rsidR="004E7B50" w:rsidRPr="00BA42B5" w:rsidRDefault="005E4BB3" w:rsidP="00BA42B5">
      <w:pPr>
        <w:jc w:val="both"/>
        <w:rPr>
          <w:rFonts w:ascii="Times New Roman" w:hAnsi="Times New Roman" w:cs="Times New Roman"/>
          <w:sz w:val="28"/>
          <w:szCs w:val="28"/>
          <w:lang w:val="uk-UA"/>
        </w:rPr>
      </w:pPr>
      <w:r w:rsidRPr="004E7B50">
        <w:rPr>
          <w:rFonts w:ascii="Times New Roman" w:hAnsi="Times New Roman" w:cs="Times New Roman"/>
          <w:sz w:val="28"/>
          <w:szCs w:val="28"/>
          <w:lang w:val="uk-UA"/>
        </w:rPr>
        <w:t xml:space="preserve">Відповідно до статей 42, 59, 73 Закону України «Про місцеве самоврядування в Україні», Регламенту Виконавчого комітету Ніжинської міської ради Чернігівської області, затвердженого рішенням Ніжинської міської ради Чернігівської області від 24.12.2020 року № 27-4/2020, в рамках </w:t>
      </w:r>
      <w:r w:rsidR="00FB65F3">
        <w:rPr>
          <w:rFonts w:ascii="Times New Roman" w:hAnsi="Times New Roman" w:cs="Times New Roman"/>
          <w:sz w:val="28"/>
          <w:szCs w:val="28"/>
          <w:lang w:val="uk-UA"/>
        </w:rPr>
        <w:t xml:space="preserve">співпраці з Програмою ООН із відновлення та розбудови миру, </w:t>
      </w:r>
      <w:r w:rsidR="004E7B50" w:rsidRPr="004E7B50">
        <w:rPr>
          <w:rFonts w:ascii="Times New Roman" w:hAnsi="Times New Roman" w:cs="Times New Roman"/>
          <w:sz w:val="28"/>
          <w:szCs w:val="28"/>
          <w:lang w:val="uk-UA"/>
        </w:rPr>
        <w:t xml:space="preserve">з метою </w:t>
      </w:r>
      <w:r w:rsidR="00BA42B5" w:rsidRPr="00276F2E">
        <w:rPr>
          <w:rFonts w:ascii="Times New Roman" w:hAnsi="Times New Roman" w:cs="Times New Roman"/>
          <w:sz w:val="28"/>
          <w:szCs w:val="28"/>
          <w:lang w:val="uk-UA"/>
        </w:rPr>
        <w:t>зміцненн</w:t>
      </w:r>
      <w:r w:rsidR="00BA42B5">
        <w:rPr>
          <w:rFonts w:ascii="Times New Roman" w:hAnsi="Times New Roman" w:cs="Times New Roman"/>
          <w:sz w:val="28"/>
          <w:szCs w:val="28"/>
          <w:lang w:val="uk-UA"/>
        </w:rPr>
        <w:t>я</w:t>
      </w:r>
      <w:r w:rsidR="00BA42B5" w:rsidRPr="00276F2E">
        <w:rPr>
          <w:rFonts w:ascii="Times New Roman" w:hAnsi="Times New Roman" w:cs="Times New Roman"/>
          <w:sz w:val="28"/>
          <w:szCs w:val="28"/>
          <w:lang w:val="uk-UA"/>
        </w:rPr>
        <w:t xml:space="preserve"> довіри між органами </w:t>
      </w:r>
      <w:r w:rsidR="00741EF2">
        <w:rPr>
          <w:rFonts w:ascii="Times New Roman" w:hAnsi="Times New Roman" w:cs="Times New Roman"/>
          <w:sz w:val="28"/>
          <w:szCs w:val="28"/>
          <w:lang w:val="uk-UA"/>
        </w:rPr>
        <w:t xml:space="preserve">місцевого самоврядування </w:t>
      </w:r>
      <w:r w:rsidR="00BA42B5" w:rsidRPr="00276F2E">
        <w:rPr>
          <w:rFonts w:ascii="Times New Roman" w:hAnsi="Times New Roman" w:cs="Times New Roman"/>
          <w:sz w:val="28"/>
          <w:szCs w:val="28"/>
          <w:lang w:val="uk-UA"/>
        </w:rPr>
        <w:t>та громадянами, забезпеченн</w:t>
      </w:r>
      <w:r w:rsidR="00BA42B5">
        <w:rPr>
          <w:rFonts w:ascii="Times New Roman" w:hAnsi="Times New Roman" w:cs="Times New Roman"/>
          <w:sz w:val="28"/>
          <w:szCs w:val="28"/>
          <w:lang w:val="uk-UA"/>
        </w:rPr>
        <w:t>я</w:t>
      </w:r>
      <w:r w:rsidR="00BA42B5" w:rsidRPr="00276F2E">
        <w:rPr>
          <w:rFonts w:ascii="Times New Roman" w:hAnsi="Times New Roman" w:cs="Times New Roman"/>
          <w:sz w:val="28"/>
          <w:szCs w:val="28"/>
          <w:lang w:val="uk-UA"/>
        </w:rPr>
        <w:t xml:space="preserve"> рівноправного й інклюзивного залучення різних груп населення до формування, ухвалення, реалізації та моніторингу рішень, програм і планів із питань відновлення та розвитку громади, а також </w:t>
      </w:r>
      <w:r w:rsidR="00BA42B5">
        <w:rPr>
          <w:rFonts w:ascii="Times New Roman" w:hAnsi="Times New Roman" w:cs="Times New Roman"/>
          <w:sz w:val="28"/>
          <w:szCs w:val="28"/>
          <w:lang w:val="uk-UA"/>
        </w:rPr>
        <w:t xml:space="preserve">для </w:t>
      </w:r>
      <w:r w:rsidR="00BA42B5" w:rsidRPr="00276F2E">
        <w:rPr>
          <w:rFonts w:ascii="Times New Roman" w:hAnsi="Times New Roman" w:cs="Times New Roman"/>
          <w:sz w:val="28"/>
          <w:szCs w:val="28"/>
          <w:lang w:val="uk-UA"/>
        </w:rPr>
        <w:t>покращенн</w:t>
      </w:r>
      <w:r w:rsidR="00BA42B5">
        <w:rPr>
          <w:rFonts w:ascii="Times New Roman" w:hAnsi="Times New Roman" w:cs="Times New Roman"/>
          <w:sz w:val="28"/>
          <w:szCs w:val="28"/>
          <w:lang w:val="uk-UA"/>
        </w:rPr>
        <w:t xml:space="preserve">я </w:t>
      </w:r>
      <w:r w:rsidR="00BA42B5" w:rsidRPr="00276F2E">
        <w:rPr>
          <w:rFonts w:ascii="Times New Roman" w:hAnsi="Times New Roman" w:cs="Times New Roman"/>
          <w:sz w:val="28"/>
          <w:szCs w:val="28"/>
          <w:lang w:val="uk-UA"/>
        </w:rPr>
        <w:t xml:space="preserve">координації та якості публічних і соціальних послуг </w:t>
      </w:r>
      <w:r w:rsidR="00BA42B5">
        <w:rPr>
          <w:rFonts w:ascii="Times New Roman" w:hAnsi="Times New Roman" w:cs="Times New Roman"/>
          <w:sz w:val="28"/>
          <w:szCs w:val="28"/>
          <w:lang w:val="uk-UA"/>
        </w:rPr>
        <w:t xml:space="preserve">у </w:t>
      </w:r>
      <w:r w:rsidR="004E7B50" w:rsidRPr="00BA42B5">
        <w:rPr>
          <w:rFonts w:ascii="Times New Roman" w:hAnsi="Times New Roman" w:cs="Times New Roman"/>
          <w:sz w:val="28"/>
          <w:szCs w:val="28"/>
          <w:lang w:val="uk-UA"/>
        </w:rPr>
        <w:t>Ніжин</w:t>
      </w:r>
      <w:r w:rsidR="00FB65F3" w:rsidRPr="00BA42B5">
        <w:rPr>
          <w:rFonts w:ascii="Times New Roman" w:hAnsi="Times New Roman" w:cs="Times New Roman"/>
          <w:sz w:val="28"/>
          <w:szCs w:val="28"/>
          <w:lang w:val="uk-UA"/>
        </w:rPr>
        <w:t>ській</w:t>
      </w:r>
      <w:r w:rsidR="00FB65F3">
        <w:rPr>
          <w:rFonts w:ascii="Times New Roman" w:hAnsi="Times New Roman" w:cs="Times New Roman"/>
          <w:sz w:val="28"/>
          <w:szCs w:val="28"/>
          <w:lang w:val="uk-UA"/>
        </w:rPr>
        <w:t xml:space="preserve"> </w:t>
      </w:r>
      <w:r w:rsidR="00741EF2">
        <w:rPr>
          <w:rFonts w:ascii="Times New Roman" w:hAnsi="Times New Roman" w:cs="Times New Roman"/>
          <w:sz w:val="28"/>
          <w:szCs w:val="28"/>
          <w:lang w:val="uk-UA"/>
        </w:rPr>
        <w:t xml:space="preserve">міській </w:t>
      </w:r>
      <w:r w:rsidR="00FB65F3">
        <w:rPr>
          <w:rFonts w:ascii="Times New Roman" w:hAnsi="Times New Roman" w:cs="Times New Roman"/>
          <w:sz w:val="28"/>
          <w:szCs w:val="28"/>
          <w:lang w:val="uk-UA"/>
        </w:rPr>
        <w:t>територіальній громаді</w:t>
      </w:r>
      <w:r w:rsidR="004E7B50">
        <w:rPr>
          <w:rFonts w:ascii="Times New Roman" w:hAnsi="Times New Roman" w:cs="Times New Roman"/>
          <w:sz w:val="28"/>
          <w:szCs w:val="28"/>
          <w:lang w:val="uk-UA"/>
        </w:rPr>
        <w:t>:</w:t>
      </w:r>
    </w:p>
    <w:p w14:paraId="130F17B5" w14:textId="34A155D7" w:rsidR="00AB11D6" w:rsidRPr="005C68FB" w:rsidRDefault="009A22FA" w:rsidP="00812EA0">
      <w:pPr>
        <w:ind w:right="141" w:firstLine="993"/>
        <w:jc w:val="both"/>
        <w:rPr>
          <w:rFonts w:ascii="Times New Roman" w:hAnsi="Times New Roman" w:cs="Times New Roman"/>
          <w:sz w:val="28"/>
          <w:szCs w:val="28"/>
          <w:lang w:val="uk-UA"/>
        </w:rPr>
      </w:pPr>
      <w:r w:rsidRPr="005C68FB">
        <w:rPr>
          <w:rFonts w:ascii="Times New Roman" w:hAnsi="Times New Roman" w:cs="Times New Roman"/>
          <w:sz w:val="28"/>
          <w:szCs w:val="28"/>
          <w:lang w:val="uk-UA"/>
        </w:rPr>
        <w:t>1. Створити</w:t>
      </w:r>
      <w:r w:rsidR="00741EF2">
        <w:rPr>
          <w:rFonts w:ascii="Times New Roman" w:hAnsi="Times New Roman" w:cs="Times New Roman"/>
          <w:sz w:val="28"/>
          <w:szCs w:val="28"/>
          <w:lang w:val="uk-UA"/>
        </w:rPr>
        <w:t xml:space="preserve"> </w:t>
      </w:r>
      <w:r w:rsidRPr="005C68FB">
        <w:rPr>
          <w:rFonts w:ascii="Times New Roman" w:hAnsi="Times New Roman" w:cs="Times New Roman"/>
          <w:sz w:val="28"/>
          <w:szCs w:val="28"/>
          <w:lang w:val="uk-UA"/>
        </w:rPr>
        <w:t xml:space="preserve">робочу групу з </w:t>
      </w:r>
      <w:r w:rsidR="006C1AE1">
        <w:rPr>
          <w:rFonts w:ascii="Times New Roman" w:hAnsi="Times New Roman" w:cs="Times New Roman"/>
          <w:sz w:val="28"/>
          <w:szCs w:val="28"/>
          <w:lang w:val="uk-UA"/>
        </w:rPr>
        <w:t xml:space="preserve">залучення громад </w:t>
      </w:r>
      <w:r w:rsidR="00FB65F3">
        <w:rPr>
          <w:rFonts w:ascii="Times New Roman" w:hAnsi="Times New Roman" w:cs="Times New Roman"/>
          <w:sz w:val="28"/>
          <w:szCs w:val="28"/>
          <w:lang w:val="uk-UA"/>
        </w:rPr>
        <w:t>у</w:t>
      </w:r>
      <w:r w:rsidRPr="005C68FB">
        <w:rPr>
          <w:rFonts w:ascii="Times New Roman" w:hAnsi="Times New Roman" w:cs="Times New Roman"/>
          <w:sz w:val="28"/>
          <w:szCs w:val="28"/>
          <w:lang w:val="uk-UA"/>
        </w:rPr>
        <w:t xml:space="preserve"> </w:t>
      </w:r>
      <w:r w:rsidR="00AB11D6" w:rsidRPr="005C68FB">
        <w:rPr>
          <w:rFonts w:ascii="Times New Roman" w:hAnsi="Times New Roman" w:cs="Times New Roman"/>
          <w:sz w:val="28"/>
          <w:szCs w:val="28"/>
          <w:lang w:val="uk-UA"/>
        </w:rPr>
        <w:t>Ніжин</w:t>
      </w:r>
      <w:r w:rsidR="00FB65F3">
        <w:rPr>
          <w:rFonts w:ascii="Times New Roman" w:hAnsi="Times New Roman" w:cs="Times New Roman"/>
          <w:sz w:val="28"/>
          <w:szCs w:val="28"/>
          <w:lang w:val="uk-UA"/>
        </w:rPr>
        <w:t xml:space="preserve">ській </w:t>
      </w:r>
      <w:r w:rsidR="00741EF2">
        <w:rPr>
          <w:rFonts w:ascii="Times New Roman" w:hAnsi="Times New Roman" w:cs="Times New Roman"/>
          <w:sz w:val="28"/>
          <w:szCs w:val="28"/>
          <w:lang w:val="uk-UA"/>
        </w:rPr>
        <w:t xml:space="preserve">міській </w:t>
      </w:r>
      <w:r w:rsidR="00FB65F3">
        <w:rPr>
          <w:rFonts w:ascii="Times New Roman" w:hAnsi="Times New Roman" w:cs="Times New Roman"/>
          <w:sz w:val="28"/>
          <w:szCs w:val="28"/>
          <w:lang w:val="uk-UA"/>
        </w:rPr>
        <w:t>територіальній громаді та затвердити її персональний склад</w:t>
      </w:r>
      <w:r w:rsidR="00AB11D6" w:rsidRPr="005C68FB">
        <w:rPr>
          <w:rFonts w:ascii="Times New Roman" w:hAnsi="Times New Roman" w:cs="Times New Roman"/>
          <w:sz w:val="28"/>
          <w:szCs w:val="28"/>
          <w:lang w:val="uk-UA"/>
        </w:rPr>
        <w:t xml:space="preserve"> (</w:t>
      </w:r>
      <w:r w:rsidR="00CA2533">
        <w:rPr>
          <w:rFonts w:ascii="Times New Roman" w:hAnsi="Times New Roman" w:cs="Times New Roman"/>
          <w:sz w:val="28"/>
          <w:szCs w:val="28"/>
          <w:lang w:val="uk-UA"/>
        </w:rPr>
        <w:t>додаток 1</w:t>
      </w:r>
      <w:r w:rsidR="00AB11D6" w:rsidRPr="005C68FB">
        <w:rPr>
          <w:rFonts w:ascii="Times New Roman" w:hAnsi="Times New Roman" w:cs="Times New Roman"/>
          <w:sz w:val="28"/>
          <w:szCs w:val="28"/>
          <w:lang w:val="uk-UA"/>
        </w:rPr>
        <w:t>)</w:t>
      </w:r>
      <w:r w:rsidR="00865A18" w:rsidRPr="005C68FB">
        <w:rPr>
          <w:rFonts w:ascii="Times New Roman" w:hAnsi="Times New Roman" w:cs="Times New Roman"/>
          <w:sz w:val="28"/>
          <w:szCs w:val="28"/>
          <w:lang w:val="uk-UA"/>
        </w:rPr>
        <w:t xml:space="preserve">. </w:t>
      </w:r>
    </w:p>
    <w:p w14:paraId="450D2B3C" w14:textId="1DB5802E" w:rsidR="005E4BB3" w:rsidRPr="005C68FB" w:rsidRDefault="00865A18" w:rsidP="00812EA0">
      <w:pPr>
        <w:ind w:right="141" w:firstLine="993"/>
        <w:jc w:val="both"/>
        <w:rPr>
          <w:rFonts w:ascii="Times New Roman" w:hAnsi="Times New Roman" w:cs="Times New Roman"/>
          <w:sz w:val="28"/>
          <w:szCs w:val="28"/>
          <w:lang w:val="uk-UA"/>
        </w:rPr>
      </w:pPr>
      <w:r w:rsidRPr="005C68FB">
        <w:rPr>
          <w:rFonts w:ascii="Times New Roman" w:hAnsi="Times New Roman" w:cs="Times New Roman"/>
          <w:sz w:val="28"/>
          <w:szCs w:val="28"/>
          <w:lang w:val="uk-UA"/>
        </w:rPr>
        <w:t>2. 3атвердити Положення про робочу груп</w:t>
      </w:r>
      <w:r w:rsidR="00AB11D6" w:rsidRPr="005C68FB">
        <w:rPr>
          <w:rFonts w:ascii="Times New Roman" w:hAnsi="Times New Roman" w:cs="Times New Roman"/>
          <w:sz w:val="28"/>
          <w:szCs w:val="28"/>
          <w:lang w:val="uk-UA"/>
        </w:rPr>
        <w:t xml:space="preserve">у з </w:t>
      </w:r>
      <w:r w:rsidR="00CA2533">
        <w:rPr>
          <w:rFonts w:ascii="Times New Roman" w:hAnsi="Times New Roman" w:cs="Times New Roman"/>
          <w:sz w:val="28"/>
          <w:szCs w:val="28"/>
          <w:lang w:val="uk-UA"/>
        </w:rPr>
        <w:t xml:space="preserve">залучення громад </w:t>
      </w:r>
      <w:r w:rsidR="00FB65F3">
        <w:rPr>
          <w:rFonts w:ascii="Times New Roman" w:hAnsi="Times New Roman" w:cs="Times New Roman"/>
          <w:sz w:val="28"/>
          <w:szCs w:val="28"/>
          <w:lang w:val="uk-UA"/>
        </w:rPr>
        <w:t>у</w:t>
      </w:r>
      <w:r w:rsidR="00FB65F3" w:rsidRPr="005C68FB">
        <w:rPr>
          <w:rFonts w:ascii="Times New Roman" w:hAnsi="Times New Roman" w:cs="Times New Roman"/>
          <w:sz w:val="28"/>
          <w:szCs w:val="28"/>
          <w:lang w:val="uk-UA"/>
        </w:rPr>
        <w:t xml:space="preserve"> Ніжин</w:t>
      </w:r>
      <w:r w:rsidR="00FB65F3">
        <w:rPr>
          <w:rFonts w:ascii="Times New Roman" w:hAnsi="Times New Roman" w:cs="Times New Roman"/>
          <w:sz w:val="28"/>
          <w:szCs w:val="28"/>
          <w:lang w:val="uk-UA"/>
        </w:rPr>
        <w:t>ській</w:t>
      </w:r>
      <w:r w:rsidR="00741EF2">
        <w:rPr>
          <w:rFonts w:ascii="Times New Roman" w:hAnsi="Times New Roman" w:cs="Times New Roman"/>
          <w:sz w:val="28"/>
          <w:szCs w:val="28"/>
          <w:lang w:val="uk-UA"/>
        </w:rPr>
        <w:t xml:space="preserve"> міській</w:t>
      </w:r>
      <w:r w:rsidR="00FB65F3">
        <w:rPr>
          <w:rFonts w:ascii="Times New Roman" w:hAnsi="Times New Roman" w:cs="Times New Roman"/>
          <w:sz w:val="28"/>
          <w:szCs w:val="28"/>
          <w:lang w:val="uk-UA"/>
        </w:rPr>
        <w:t xml:space="preserve"> територіальній громаді </w:t>
      </w:r>
      <w:r w:rsidR="00AB11D6" w:rsidRPr="005C68FB">
        <w:rPr>
          <w:rFonts w:ascii="Times New Roman" w:hAnsi="Times New Roman" w:cs="Times New Roman"/>
          <w:sz w:val="28"/>
          <w:szCs w:val="28"/>
          <w:lang w:val="uk-UA"/>
        </w:rPr>
        <w:t>(</w:t>
      </w:r>
      <w:r w:rsidR="00526515">
        <w:rPr>
          <w:rFonts w:ascii="Times New Roman" w:hAnsi="Times New Roman" w:cs="Times New Roman"/>
          <w:sz w:val="28"/>
          <w:szCs w:val="28"/>
          <w:lang w:val="uk-UA"/>
        </w:rPr>
        <w:t xml:space="preserve">додаток </w:t>
      </w:r>
      <w:r w:rsidR="00CA2533">
        <w:rPr>
          <w:rFonts w:ascii="Times New Roman" w:hAnsi="Times New Roman" w:cs="Times New Roman"/>
          <w:sz w:val="28"/>
          <w:szCs w:val="28"/>
          <w:lang w:val="uk-UA"/>
        </w:rPr>
        <w:t>2</w:t>
      </w:r>
      <w:r w:rsidRPr="005C68FB">
        <w:rPr>
          <w:rFonts w:ascii="Times New Roman" w:hAnsi="Times New Roman" w:cs="Times New Roman"/>
          <w:sz w:val="28"/>
          <w:szCs w:val="28"/>
          <w:lang w:val="uk-UA"/>
        </w:rPr>
        <w:t>)</w:t>
      </w:r>
      <w:r w:rsidR="00AB11D6" w:rsidRPr="005C68FB">
        <w:rPr>
          <w:rFonts w:ascii="Times New Roman" w:hAnsi="Times New Roman" w:cs="Times New Roman"/>
          <w:sz w:val="28"/>
          <w:szCs w:val="28"/>
          <w:lang w:val="uk-UA"/>
        </w:rPr>
        <w:t>.</w:t>
      </w:r>
    </w:p>
    <w:p w14:paraId="25406448" w14:textId="2A9DCFB1" w:rsidR="005E4BB3" w:rsidRPr="005C68FB" w:rsidRDefault="00FB65F3" w:rsidP="00812EA0">
      <w:pPr>
        <w:ind w:right="141" w:firstLine="993"/>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5E4BB3" w:rsidRPr="005C68FB">
        <w:rPr>
          <w:rFonts w:ascii="Times New Roman" w:hAnsi="Times New Roman" w:cs="Times New Roman"/>
          <w:sz w:val="28"/>
          <w:szCs w:val="28"/>
          <w:lang w:val="uk-UA"/>
        </w:rPr>
        <w:t xml:space="preserve">. </w:t>
      </w:r>
      <w:r w:rsidR="005E4BB3" w:rsidRPr="00BA42B5">
        <w:rPr>
          <w:rFonts w:ascii="Times New Roman" w:hAnsi="Times New Roman" w:cs="Times New Roman"/>
          <w:sz w:val="28"/>
          <w:szCs w:val="28"/>
          <w:lang w:val="uk-UA"/>
        </w:rPr>
        <w:t>Відділу з питань діловодства та роботи зі зверненнями громадян (Шкляр</w:t>
      </w:r>
      <w:r w:rsidR="00BA42B5">
        <w:rPr>
          <w:rFonts w:ascii="Times New Roman" w:hAnsi="Times New Roman" w:cs="Times New Roman"/>
          <w:sz w:val="28"/>
          <w:szCs w:val="28"/>
          <w:lang w:val="uk-UA"/>
        </w:rPr>
        <w:t> </w:t>
      </w:r>
      <w:r w:rsidR="005E4BB3" w:rsidRPr="00BA42B5">
        <w:rPr>
          <w:rFonts w:ascii="Times New Roman" w:hAnsi="Times New Roman" w:cs="Times New Roman"/>
          <w:sz w:val="28"/>
          <w:szCs w:val="28"/>
          <w:lang w:val="uk-UA"/>
        </w:rPr>
        <w:t>Т.</w:t>
      </w:r>
      <w:r w:rsidR="00BA42B5">
        <w:rPr>
          <w:rFonts w:ascii="Times New Roman" w:hAnsi="Times New Roman" w:cs="Times New Roman"/>
          <w:sz w:val="28"/>
          <w:szCs w:val="28"/>
          <w:lang w:val="uk-UA"/>
        </w:rPr>
        <w:t> </w:t>
      </w:r>
      <w:r w:rsidR="005E4BB3" w:rsidRPr="00BA42B5">
        <w:rPr>
          <w:rFonts w:ascii="Times New Roman" w:hAnsi="Times New Roman" w:cs="Times New Roman"/>
          <w:sz w:val="28"/>
          <w:szCs w:val="28"/>
          <w:lang w:val="uk-UA"/>
        </w:rPr>
        <w:t>М.)</w:t>
      </w:r>
      <w:r w:rsidR="00BA42B5">
        <w:rPr>
          <w:rFonts w:ascii="Times New Roman" w:hAnsi="Times New Roman" w:cs="Times New Roman"/>
          <w:sz w:val="28"/>
          <w:szCs w:val="28"/>
          <w:lang w:val="uk-UA"/>
        </w:rPr>
        <w:t> </w:t>
      </w:r>
      <w:r w:rsidR="005E4BB3" w:rsidRPr="00BA42B5">
        <w:rPr>
          <w:rFonts w:ascii="Times New Roman" w:hAnsi="Times New Roman" w:cs="Times New Roman"/>
          <w:sz w:val="28"/>
          <w:szCs w:val="28"/>
          <w:lang w:val="uk-UA"/>
        </w:rPr>
        <w:t>забезпечити ознайомлення з даним розпорядженням відповідальних осіб, відповідно до напрямку.</w:t>
      </w:r>
    </w:p>
    <w:p w14:paraId="3253DC93" w14:textId="18FB1AB3" w:rsidR="005E4BB3" w:rsidRPr="005C68FB" w:rsidRDefault="00FB65F3" w:rsidP="00812EA0">
      <w:pPr>
        <w:ind w:right="141" w:firstLine="99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005E4BB3" w:rsidRPr="005C68FB">
        <w:rPr>
          <w:rFonts w:ascii="Times New Roman" w:hAnsi="Times New Roman" w:cs="Times New Roman"/>
          <w:sz w:val="28"/>
          <w:szCs w:val="28"/>
          <w:lang w:val="uk-UA"/>
        </w:rPr>
        <w:t xml:space="preserve">. </w:t>
      </w:r>
      <w:r w:rsidR="005E4BB3" w:rsidRPr="00BA42B5">
        <w:rPr>
          <w:rFonts w:ascii="Times New Roman" w:hAnsi="Times New Roman" w:cs="Times New Roman"/>
          <w:sz w:val="28"/>
          <w:szCs w:val="28"/>
          <w:lang w:val="uk-UA"/>
        </w:rPr>
        <w:t xml:space="preserve">Відділу </w:t>
      </w:r>
      <w:r w:rsidR="00BA42B5" w:rsidRPr="00BA42B5">
        <w:rPr>
          <w:rFonts w:ascii="Times New Roman" w:hAnsi="Times New Roman" w:cs="Times New Roman"/>
          <w:sz w:val="28"/>
          <w:szCs w:val="28"/>
          <w:lang w:val="uk-UA"/>
        </w:rPr>
        <w:t>інформаційно-аналітичної роботи та комунікацій з громадськістю</w:t>
      </w:r>
      <w:r w:rsidR="00BA42B5">
        <w:rPr>
          <w:rFonts w:ascii="Times New Roman" w:hAnsi="Times New Roman" w:cs="Times New Roman"/>
          <w:sz w:val="28"/>
          <w:szCs w:val="28"/>
          <w:lang w:val="uk-UA"/>
        </w:rPr>
        <w:t xml:space="preserve"> </w:t>
      </w:r>
      <w:r w:rsidR="005E4BB3" w:rsidRPr="00BA42B5">
        <w:rPr>
          <w:rFonts w:ascii="Times New Roman" w:hAnsi="Times New Roman" w:cs="Times New Roman"/>
          <w:sz w:val="28"/>
          <w:szCs w:val="28"/>
          <w:lang w:val="uk-UA"/>
        </w:rPr>
        <w:t>(</w:t>
      </w:r>
      <w:r w:rsidR="00BA42B5" w:rsidRPr="00BA42B5">
        <w:rPr>
          <w:rFonts w:ascii="Times New Roman" w:hAnsi="Times New Roman" w:cs="Times New Roman"/>
          <w:sz w:val="28"/>
          <w:szCs w:val="28"/>
          <w:lang w:val="uk-UA"/>
        </w:rPr>
        <w:t>Стрілець</w:t>
      </w:r>
      <w:r w:rsidR="005E4BB3" w:rsidRPr="00BA42B5">
        <w:rPr>
          <w:rFonts w:ascii="Times New Roman" w:hAnsi="Times New Roman" w:cs="Times New Roman"/>
          <w:sz w:val="28"/>
          <w:szCs w:val="28"/>
          <w:lang w:val="uk-UA"/>
        </w:rPr>
        <w:t xml:space="preserve"> </w:t>
      </w:r>
      <w:r w:rsidR="00CA2533" w:rsidRPr="00BA42B5">
        <w:rPr>
          <w:rFonts w:ascii="Times New Roman" w:hAnsi="Times New Roman" w:cs="Times New Roman"/>
          <w:sz w:val="28"/>
          <w:szCs w:val="28"/>
          <w:lang w:val="uk-UA"/>
        </w:rPr>
        <w:t>Ю. </w:t>
      </w:r>
      <w:r w:rsidR="00BA42B5" w:rsidRPr="00BA42B5">
        <w:rPr>
          <w:rFonts w:ascii="Times New Roman" w:hAnsi="Times New Roman" w:cs="Times New Roman"/>
          <w:sz w:val="28"/>
          <w:szCs w:val="28"/>
          <w:lang w:val="uk-UA"/>
        </w:rPr>
        <w:t>М</w:t>
      </w:r>
      <w:r w:rsidR="00CA2533" w:rsidRPr="00BA42B5">
        <w:rPr>
          <w:rFonts w:ascii="Times New Roman" w:hAnsi="Times New Roman" w:cs="Times New Roman"/>
          <w:sz w:val="28"/>
          <w:szCs w:val="28"/>
          <w:lang w:val="uk-UA"/>
        </w:rPr>
        <w:t>.</w:t>
      </w:r>
      <w:r w:rsidR="005E4BB3" w:rsidRPr="00BA42B5">
        <w:rPr>
          <w:rFonts w:ascii="Times New Roman" w:hAnsi="Times New Roman" w:cs="Times New Roman"/>
          <w:sz w:val="28"/>
          <w:szCs w:val="28"/>
          <w:lang w:val="uk-UA"/>
        </w:rPr>
        <w:t>)</w:t>
      </w:r>
      <w:r w:rsidR="00BA42B5">
        <w:rPr>
          <w:rFonts w:ascii="Times New Roman" w:hAnsi="Times New Roman" w:cs="Times New Roman"/>
          <w:sz w:val="28"/>
          <w:szCs w:val="28"/>
          <w:lang w:val="uk-UA"/>
        </w:rPr>
        <w:t xml:space="preserve"> </w:t>
      </w:r>
      <w:r w:rsidR="005E4BB3" w:rsidRPr="00BA42B5">
        <w:rPr>
          <w:rFonts w:ascii="Times New Roman" w:hAnsi="Times New Roman" w:cs="Times New Roman"/>
          <w:sz w:val="28"/>
          <w:szCs w:val="28"/>
          <w:lang w:val="uk-UA"/>
        </w:rPr>
        <w:t>забезпечити оприлюднення даного розпорядження на сайті Ніжинської міської ради.</w:t>
      </w:r>
      <w:r w:rsidR="005E4BB3" w:rsidRPr="005C68FB">
        <w:rPr>
          <w:rFonts w:ascii="Times New Roman" w:hAnsi="Times New Roman" w:cs="Times New Roman"/>
          <w:sz w:val="28"/>
          <w:szCs w:val="28"/>
          <w:lang w:val="uk-UA"/>
        </w:rPr>
        <w:t xml:space="preserve"> </w:t>
      </w:r>
    </w:p>
    <w:p w14:paraId="5641B2A4" w14:textId="77777777" w:rsidR="005E4BB3" w:rsidRPr="005C68FB" w:rsidRDefault="00FB65F3" w:rsidP="00812EA0">
      <w:pPr>
        <w:ind w:right="141" w:firstLine="993"/>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5E4BB3" w:rsidRPr="005C68FB">
        <w:rPr>
          <w:rFonts w:ascii="Times New Roman" w:hAnsi="Times New Roman" w:cs="Times New Roman"/>
          <w:sz w:val="28"/>
          <w:szCs w:val="28"/>
          <w:lang w:val="uk-UA"/>
        </w:rPr>
        <w:t xml:space="preserve">. </w:t>
      </w:r>
      <w:r w:rsidR="005E4BB3" w:rsidRPr="005C68FB">
        <w:rPr>
          <w:rFonts w:ascii="Times New Roman" w:hAnsi="Times New Roman" w:cs="Times New Roman"/>
          <w:sz w:val="28"/>
          <w:szCs w:val="28"/>
        </w:rPr>
        <w:t xml:space="preserve">Контроль за </w:t>
      </w:r>
      <w:r w:rsidR="005E4BB3" w:rsidRPr="005C68FB">
        <w:rPr>
          <w:rFonts w:ascii="Times New Roman" w:hAnsi="Times New Roman" w:cs="Times New Roman"/>
          <w:sz w:val="28"/>
          <w:szCs w:val="28"/>
          <w:lang w:val="uk-UA"/>
        </w:rPr>
        <w:t>виконанням даного розпорядження залишаю</w:t>
      </w:r>
      <w:r w:rsidR="005E4BB3" w:rsidRPr="005C68FB">
        <w:rPr>
          <w:rFonts w:ascii="Times New Roman" w:hAnsi="Times New Roman" w:cs="Times New Roman"/>
          <w:sz w:val="28"/>
          <w:szCs w:val="28"/>
        </w:rPr>
        <w:t xml:space="preserve"> за собою.</w:t>
      </w:r>
    </w:p>
    <w:p w14:paraId="316F231B" w14:textId="77777777" w:rsidR="005E4BB3" w:rsidRDefault="005E4BB3" w:rsidP="00812EA0">
      <w:pPr>
        <w:ind w:right="141"/>
        <w:jc w:val="both"/>
        <w:rPr>
          <w:rFonts w:ascii="Times New Roman" w:hAnsi="Times New Roman" w:cs="Times New Roman"/>
          <w:sz w:val="28"/>
          <w:szCs w:val="28"/>
          <w:lang w:val="uk-UA"/>
        </w:rPr>
      </w:pPr>
    </w:p>
    <w:p w14:paraId="0FA2A15F" w14:textId="77777777" w:rsidR="004E7B50" w:rsidRDefault="004E7B50" w:rsidP="00812EA0">
      <w:pPr>
        <w:ind w:right="141"/>
        <w:jc w:val="both"/>
        <w:rPr>
          <w:rFonts w:ascii="Times New Roman" w:hAnsi="Times New Roman" w:cs="Times New Roman"/>
          <w:sz w:val="28"/>
          <w:szCs w:val="28"/>
          <w:lang w:val="uk-UA"/>
        </w:rPr>
      </w:pPr>
    </w:p>
    <w:p w14:paraId="6D1575D4" w14:textId="77777777" w:rsidR="004E7B50" w:rsidRPr="00B750E0" w:rsidRDefault="004E7B50" w:rsidP="00812EA0">
      <w:pPr>
        <w:ind w:right="141"/>
        <w:jc w:val="both"/>
        <w:rPr>
          <w:rFonts w:ascii="Times New Roman" w:hAnsi="Times New Roman" w:cs="Times New Roman"/>
          <w:sz w:val="28"/>
          <w:szCs w:val="28"/>
          <w:lang w:val="uk-UA"/>
        </w:rPr>
      </w:pPr>
    </w:p>
    <w:p w14:paraId="6B562852" w14:textId="77777777" w:rsidR="00E55D4D" w:rsidRPr="00741EF2" w:rsidRDefault="00E55D4D" w:rsidP="00812EA0">
      <w:pPr>
        <w:ind w:right="141"/>
        <w:jc w:val="both"/>
        <w:rPr>
          <w:rFonts w:ascii="Times New Roman" w:hAnsi="Times New Roman" w:cs="Times New Roman"/>
          <w:bCs/>
          <w:sz w:val="28"/>
          <w:szCs w:val="28"/>
          <w:lang w:val="uk-UA"/>
        </w:rPr>
      </w:pPr>
      <w:r w:rsidRPr="00741EF2">
        <w:rPr>
          <w:rFonts w:ascii="Times New Roman" w:hAnsi="Times New Roman" w:cs="Times New Roman"/>
          <w:bCs/>
          <w:sz w:val="28"/>
          <w:szCs w:val="28"/>
          <w:lang w:val="uk-UA"/>
        </w:rPr>
        <w:t xml:space="preserve">Міський голова </w:t>
      </w:r>
      <w:r w:rsidR="005E4BB3" w:rsidRPr="00741EF2">
        <w:rPr>
          <w:rFonts w:ascii="Times New Roman" w:hAnsi="Times New Roman" w:cs="Times New Roman"/>
          <w:bCs/>
          <w:sz w:val="28"/>
          <w:szCs w:val="28"/>
          <w:lang w:val="uk-UA"/>
        </w:rPr>
        <w:tab/>
      </w:r>
      <w:r w:rsidR="005E4BB3" w:rsidRPr="00741EF2">
        <w:rPr>
          <w:rFonts w:ascii="Times New Roman" w:hAnsi="Times New Roman" w:cs="Times New Roman"/>
          <w:bCs/>
          <w:sz w:val="28"/>
          <w:szCs w:val="28"/>
          <w:lang w:val="uk-UA"/>
        </w:rPr>
        <w:tab/>
      </w:r>
      <w:r w:rsidR="005E4BB3" w:rsidRPr="00741EF2">
        <w:rPr>
          <w:rFonts w:ascii="Times New Roman" w:hAnsi="Times New Roman" w:cs="Times New Roman"/>
          <w:bCs/>
          <w:sz w:val="28"/>
          <w:szCs w:val="28"/>
          <w:lang w:val="uk-UA"/>
        </w:rPr>
        <w:tab/>
      </w:r>
      <w:r w:rsidR="005E4BB3" w:rsidRPr="00741EF2">
        <w:rPr>
          <w:rFonts w:ascii="Times New Roman" w:hAnsi="Times New Roman" w:cs="Times New Roman"/>
          <w:bCs/>
          <w:sz w:val="28"/>
          <w:szCs w:val="28"/>
          <w:lang w:val="uk-UA"/>
        </w:rPr>
        <w:tab/>
      </w:r>
      <w:r w:rsidR="005E4BB3" w:rsidRPr="00741EF2">
        <w:rPr>
          <w:rFonts w:ascii="Times New Roman" w:hAnsi="Times New Roman" w:cs="Times New Roman"/>
          <w:bCs/>
          <w:sz w:val="28"/>
          <w:szCs w:val="28"/>
          <w:lang w:val="uk-UA"/>
        </w:rPr>
        <w:tab/>
      </w:r>
      <w:r w:rsidR="005E4BB3" w:rsidRPr="00741EF2">
        <w:rPr>
          <w:rFonts w:ascii="Times New Roman" w:hAnsi="Times New Roman" w:cs="Times New Roman"/>
          <w:bCs/>
          <w:sz w:val="28"/>
          <w:szCs w:val="28"/>
          <w:lang w:val="uk-UA"/>
        </w:rPr>
        <w:tab/>
      </w:r>
      <w:r w:rsidR="005E4BB3" w:rsidRPr="00741EF2">
        <w:rPr>
          <w:rFonts w:ascii="Times New Roman" w:hAnsi="Times New Roman" w:cs="Times New Roman"/>
          <w:bCs/>
          <w:sz w:val="28"/>
          <w:szCs w:val="28"/>
          <w:lang w:val="uk-UA"/>
        </w:rPr>
        <w:tab/>
      </w:r>
      <w:r w:rsidRPr="00741EF2">
        <w:rPr>
          <w:rFonts w:ascii="Times New Roman" w:hAnsi="Times New Roman" w:cs="Times New Roman"/>
          <w:bCs/>
          <w:sz w:val="28"/>
          <w:szCs w:val="28"/>
          <w:lang w:val="uk-UA"/>
        </w:rPr>
        <w:t>Олександр КОДОЛА</w:t>
      </w:r>
    </w:p>
    <w:p w14:paraId="6355B79D" w14:textId="77777777" w:rsidR="005E4BB3" w:rsidRPr="00B750E0" w:rsidRDefault="005E4BB3" w:rsidP="00812EA0">
      <w:pPr>
        <w:ind w:right="141"/>
        <w:jc w:val="both"/>
        <w:rPr>
          <w:rFonts w:ascii="Times New Roman" w:hAnsi="Times New Roman" w:cs="Times New Roman"/>
          <w:sz w:val="28"/>
          <w:szCs w:val="28"/>
          <w:lang w:val="uk-UA"/>
        </w:rPr>
      </w:pPr>
    </w:p>
    <w:p w14:paraId="6A71FC8A" w14:textId="77777777" w:rsidR="005E4BB3" w:rsidRPr="00B750E0" w:rsidRDefault="005E4BB3" w:rsidP="00E55D4D">
      <w:pPr>
        <w:spacing w:line="240" w:lineRule="auto"/>
        <w:jc w:val="both"/>
        <w:rPr>
          <w:rFonts w:ascii="Times New Roman" w:hAnsi="Times New Roman" w:cs="Times New Roman"/>
          <w:sz w:val="28"/>
          <w:szCs w:val="28"/>
          <w:lang w:val="uk-UA"/>
        </w:rPr>
      </w:pPr>
    </w:p>
    <w:p w14:paraId="31F239A9" w14:textId="77777777" w:rsidR="005E4BB3" w:rsidRDefault="005E4BB3" w:rsidP="00E55D4D">
      <w:pPr>
        <w:spacing w:line="240" w:lineRule="auto"/>
        <w:jc w:val="both"/>
        <w:rPr>
          <w:rFonts w:ascii="Times New Roman" w:hAnsi="Times New Roman" w:cs="Times New Roman"/>
          <w:sz w:val="26"/>
          <w:szCs w:val="26"/>
          <w:lang w:val="uk-UA"/>
        </w:rPr>
      </w:pPr>
    </w:p>
    <w:p w14:paraId="349AE814" w14:textId="77777777" w:rsidR="005E4BB3" w:rsidRDefault="005E4BB3" w:rsidP="00E55D4D">
      <w:pPr>
        <w:spacing w:line="240" w:lineRule="auto"/>
        <w:jc w:val="both"/>
        <w:rPr>
          <w:rFonts w:ascii="Times New Roman" w:hAnsi="Times New Roman" w:cs="Times New Roman"/>
          <w:sz w:val="26"/>
          <w:szCs w:val="26"/>
          <w:lang w:val="uk-UA"/>
        </w:rPr>
      </w:pPr>
    </w:p>
    <w:p w14:paraId="35C61F62" w14:textId="77777777" w:rsidR="005E4BB3" w:rsidRDefault="005E4BB3" w:rsidP="00E55D4D">
      <w:pPr>
        <w:spacing w:line="240" w:lineRule="auto"/>
        <w:jc w:val="both"/>
        <w:rPr>
          <w:rFonts w:ascii="Times New Roman" w:hAnsi="Times New Roman" w:cs="Times New Roman"/>
          <w:sz w:val="26"/>
          <w:szCs w:val="26"/>
          <w:lang w:val="uk-UA"/>
        </w:rPr>
      </w:pPr>
    </w:p>
    <w:p w14:paraId="0CAEBD75" w14:textId="77777777" w:rsidR="005E4BB3" w:rsidRDefault="005E4BB3" w:rsidP="00B750E0">
      <w:pPr>
        <w:spacing w:line="240" w:lineRule="auto"/>
        <w:ind w:right="141"/>
        <w:jc w:val="both"/>
        <w:rPr>
          <w:rFonts w:ascii="Times New Roman" w:hAnsi="Times New Roman" w:cs="Times New Roman"/>
          <w:sz w:val="26"/>
          <w:szCs w:val="26"/>
          <w:lang w:val="uk-UA"/>
        </w:rPr>
      </w:pPr>
    </w:p>
    <w:p w14:paraId="26A6F697" w14:textId="77777777" w:rsidR="00B750E0" w:rsidRDefault="00B750E0" w:rsidP="00B750E0">
      <w:pPr>
        <w:spacing w:line="240" w:lineRule="auto"/>
        <w:ind w:right="141"/>
        <w:jc w:val="both"/>
        <w:rPr>
          <w:rFonts w:ascii="Times New Roman" w:hAnsi="Times New Roman" w:cs="Times New Roman"/>
          <w:sz w:val="26"/>
          <w:szCs w:val="26"/>
          <w:lang w:val="uk-UA"/>
        </w:rPr>
      </w:pPr>
    </w:p>
    <w:p w14:paraId="6E4EC476" w14:textId="77777777" w:rsidR="00B750E0" w:rsidRDefault="00B750E0" w:rsidP="00B750E0">
      <w:pPr>
        <w:spacing w:line="240" w:lineRule="auto"/>
        <w:ind w:right="141"/>
        <w:jc w:val="both"/>
        <w:rPr>
          <w:rFonts w:ascii="Times New Roman" w:hAnsi="Times New Roman" w:cs="Times New Roman"/>
          <w:sz w:val="26"/>
          <w:szCs w:val="26"/>
          <w:lang w:val="uk-UA"/>
        </w:rPr>
      </w:pPr>
    </w:p>
    <w:p w14:paraId="5ED3D941" w14:textId="77777777" w:rsidR="00FB65F3" w:rsidRDefault="00FB65F3" w:rsidP="00B750E0">
      <w:pPr>
        <w:spacing w:line="240" w:lineRule="auto"/>
        <w:ind w:right="141"/>
        <w:jc w:val="both"/>
        <w:rPr>
          <w:rFonts w:ascii="Times New Roman" w:hAnsi="Times New Roman" w:cs="Times New Roman"/>
          <w:sz w:val="26"/>
          <w:szCs w:val="26"/>
          <w:lang w:val="uk-UA"/>
        </w:rPr>
      </w:pPr>
    </w:p>
    <w:p w14:paraId="00426C28" w14:textId="77777777" w:rsidR="00FB65F3" w:rsidRDefault="00FB65F3" w:rsidP="00B750E0">
      <w:pPr>
        <w:spacing w:line="240" w:lineRule="auto"/>
        <w:ind w:right="141"/>
        <w:jc w:val="both"/>
        <w:rPr>
          <w:rFonts w:ascii="Times New Roman" w:hAnsi="Times New Roman" w:cs="Times New Roman"/>
          <w:sz w:val="26"/>
          <w:szCs w:val="26"/>
          <w:lang w:val="uk-UA"/>
        </w:rPr>
      </w:pPr>
    </w:p>
    <w:p w14:paraId="0F3BF055" w14:textId="77777777" w:rsidR="00FB65F3" w:rsidRDefault="00FB65F3" w:rsidP="00B750E0">
      <w:pPr>
        <w:spacing w:line="240" w:lineRule="auto"/>
        <w:ind w:right="141"/>
        <w:jc w:val="both"/>
        <w:rPr>
          <w:rFonts w:ascii="Times New Roman" w:hAnsi="Times New Roman" w:cs="Times New Roman"/>
          <w:sz w:val="26"/>
          <w:szCs w:val="26"/>
          <w:lang w:val="uk-UA"/>
        </w:rPr>
      </w:pPr>
    </w:p>
    <w:p w14:paraId="097FB065" w14:textId="77777777" w:rsidR="00FB65F3" w:rsidRDefault="00FB65F3" w:rsidP="00B750E0">
      <w:pPr>
        <w:spacing w:line="240" w:lineRule="auto"/>
        <w:ind w:right="141"/>
        <w:jc w:val="both"/>
        <w:rPr>
          <w:rFonts w:ascii="Times New Roman" w:hAnsi="Times New Roman" w:cs="Times New Roman"/>
          <w:sz w:val="26"/>
          <w:szCs w:val="26"/>
          <w:lang w:val="uk-UA"/>
        </w:rPr>
      </w:pPr>
    </w:p>
    <w:p w14:paraId="029EC76D" w14:textId="77777777" w:rsidR="00FB65F3" w:rsidRDefault="00FB65F3" w:rsidP="00B750E0">
      <w:pPr>
        <w:spacing w:line="240" w:lineRule="auto"/>
        <w:ind w:right="141"/>
        <w:jc w:val="both"/>
        <w:rPr>
          <w:rFonts w:ascii="Times New Roman" w:hAnsi="Times New Roman" w:cs="Times New Roman"/>
          <w:sz w:val="26"/>
          <w:szCs w:val="26"/>
          <w:lang w:val="uk-UA"/>
        </w:rPr>
      </w:pPr>
    </w:p>
    <w:p w14:paraId="20555721" w14:textId="77777777" w:rsidR="00FB65F3" w:rsidRDefault="00FB65F3" w:rsidP="00B750E0">
      <w:pPr>
        <w:spacing w:line="240" w:lineRule="auto"/>
        <w:ind w:right="141"/>
        <w:jc w:val="both"/>
        <w:rPr>
          <w:rFonts w:ascii="Times New Roman" w:hAnsi="Times New Roman" w:cs="Times New Roman"/>
          <w:sz w:val="26"/>
          <w:szCs w:val="26"/>
          <w:lang w:val="uk-UA"/>
        </w:rPr>
      </w:pPr>
    </w:p>
    <w:p w14:paraId="04FC514F" w14:textId="77777777" w:rsidR="00FB65F3" w:rsidRDefault="00FB65F3" w:rsidP="00B750E0">
      <w:pPr>
        <w:spacing w:line="240" w:lineRule="auto"/>
        <w:ind w:right="141"/>
        <w:jc w:val="both"/>
        <w:rPr>
          <w:rFonts w:ascii="Times New Roman" w:hAnsi="Times New Roman" w:cs="Times New Roman"/>
          <w:sz w:val="26"/>
          <w:szCs w:val="26"/>
          <w:lang w:val="uk-UA"/>
        </w:rPr>
      </w:pPr>
    </w:p>
    <w:p w14:paraId="5EC808D2" w14:textId="77777777" w:rsidR="00FB65F3" w:rsidRDefault="00FB65F3" w:rsidP="00B750E0">
      <w:pPr>
        <w:spacing w:line="240" w:lineRule="auto"/>
        <w:ind w:right="141"/>
        <w:jc w:val="both"/>
        <w:rPr>
          <w:rFonts w:ascii="Times New Roman" w:hAnsi="Times New Roman" w:cs="Times New Roman"/>
          <w:sz w:val="26"/>
          <w:szCs w:val="26"/>
          <w:lang w:val="uk-UA"/>
        </w:rPr>
      </w:pPr>
    </w:p>
    <w:p w14:paraId="4971195B" w14:textId="77777777" w:rsidR="00CA2533" w:rsidRDefault="00CA2533" w:rsidP="00B750E0">
      <w:pPr>
        <w:spacing w:line="240" w:lineRule="auto"/>
        <w:ind w:right="141"/>
        <w:jc w:val="both"/>
        <w:rPr>
          <w:rFonts w:ascii="Times New Roman" w:hAnsi="Times New Roman" w:cs="Times New Roman"/>
          <w:sz w:val="26"/>
          <w:szCs w:val="26"/>
          <w:lang w:val="uk-UA"/>
        </w:rPr>
      </w:pPr>
    </w:p>
    <w:p w14:paraId="32BCF320" w14:textId="77777777" w:rsidR="00CA2533" w:rsidRDefault="00CA2533" w:rsidP="00B750E0">
      <w:pPr>
        <w:spacing w:line="240" w:lineRule="auto"/>
        <w:ind w:right="141"/>
        <w:jc w:val="both"/>
        <w:rPr>
          <w:rFonts w:ascii="Times New Roman" w:hAnsi="Times New Roman" w:cs="Times New Roman"/>
          <w:sz w:val="26"/>
          <w:szCs w:val="26"/>
          <w:lang w:val="uk-UA"/>
        </w:rPr>
      </w:pPr>
    </w:p>
    <w:p w14:paraId="3B073C90" w14:textId="77777777" w:rsidR="00FB65F3" w:rsidRDefault="00FB65F3" w:rsidP="00B750E0">
      <w:pPr>
        <w:spacing w:line="240" w:lineRule="auto"/>
        <w:ind w:right="141"/>
        <w:jc w:val="both"/>
        <w:rPr>
          <w:rFonts w:ascii="Times New Roman" w:hAnsi="Times New Roman" w:cs="Times New Roman"/>
          <w:sz w:val="26"/>
          <w:szCs w:val="26"/>
          <w:lang w:val="uk-UA"/>
        </w:rPr>
      </w:pPr>
    </w:p>
    <w:p w14:paraId="0BFB1FE5" w14:textId="77777777" w:rsidR="00B750E0" w:rsidRDefault="00B750E0" w:rsidP="00B750E0">
      <w:pPr>
        <w:spacing w:line="240" w:lineRule="auto"/>
        <w:ind w:right="141"/>
        <w:jc w:val="both"/>
        <w:rPr>
          <w:rFonts w:ascii="Times New Roman" w:hAnsi="Times New Roman" w:cs="Times New Roman"/>
          <w:sz w:val="26"/>
          <w:szCs w:val="26"/>
          <w:lang w:val="uk-UA"/>
        </w:rPr>
      </w:pPr>
    </w:p>
    <w:p w14:paraId="3C033A08" w14:textId="77777777" w:rsidR="005E4BB3" w:rsidRPr="005E4BB3" w:rsidRDefault="005E4BB3" w:rsidP="00B750E0">
      <w:pPr>
        <w:ind w:right="141"/>
        <w:rPr>
          <w:rFonts w:ascii="Times New Roman" w:hAnsi="Times New Roman" w:cs="Times New Roman"/>
          <w:b/>
          <w:sz w:val="28"/>
          <w:szCs w:val="28"/>
          <w:lang w:val="uk-UA"/>
        </w:rPr>
      </w:pPr>
      <w:r w:rsidRPr="005E4BB3">
        <w:rPr>
          <w:rFonts w:ascii="Times New Roman" w:hAnsi="Times New Roman" w:cs="Times New Roman"/>
          <w:b/>
          <w:sz w:val="28"/>
          <w:szCs w:val="28"/>
          <w:lang w:val="uk-UA"/>
        </w:rPr>
        <w:lastRenderedPageBreak/>
        <w:t xml:space="preserve">ВІЗУЮТЬ: </w:t>
      </w:r>
    </w:p>
    <w:p w14:paraId="62D61454" w14:textId="77777777" w:rsidR="005E4BB3" w:rsidRPr="005E4BB3" w:rsidRDefault="005E4BB3" w:rsidP="00B750E0">
      <w:pPr>
        <w:spacing w:after="0" w:line="240" w:lineRule="auto"/>
        <w:ind w:right="141"/>
        <w:rPr>
          <w:rFonts w:ascii="Times New Roman" w:hAnsi="Times New Roman" w:cs="Times New Roman"/>
          <w:b/>
          <w:sz w:val="28"/>
          <w:szCs w:val="28"/>
          <w:lang w:val="uk-UA"/>
        </w:rPr>
      </w:pPr>
    </w:p>
    <w:p w14:paraId="3C780BFB" w14:textId="77777777" w:rsidR="006C1AE1" w:rsidRDefault="005E4BB3" w:rsidP="00812EA0">
      <w:pPr>
        <w:tabs>
          <w:tab w:val="left" w:pos="7090"/>
        </w:tabs>
        <w:spacing w:after="0"/>
        <w:ind w:right="141"/>
        <w:rPr>
          <w:rFonts w:ascii="Times New Roman" w:hAnsi="Times New Roman" w:cs="Times New Roman"/>
          <w:sz w:val="28"/>
          <w:szCs w:val="28"/>
          <w:lang w:val="uk-UA"/>
        </w:rPr>
      </w:pPr>
      <w:r w:rsidRPr="005E4BB3">
        <w:rPr>
          <w:rFonts w:ascii="Times New Roman" w:hAnsi="Times New Roman" w:cs="Times New Roman"/>
          <w:sz w:val="28"/>
          <w:szCs w:val="28"/>
          <w:lang w:val="uk-UA"/>
        </w:rPr>
        <w:t xml:space="preserve">Начальник відділу </w:t>
      </w:r>
    </w:p>
    <w:p w14:paraId="57E123D6" w14:textId="77777777" w:rsidR="006C1AE1" w:rsidRDefault="006C1AE1" w:rsidP="00812EA0">
      <w:pPr>
        <w:tabs>
          <w:tab w:val="left" w:pos="7090"/>
        </w:tabs>
        <w:spacing w:after="0"/>
        <w:ind w:right="141"/>
        <w:rPr>
          <w:rFonts w:ascii="Times New Roman" w:hAnsi="Times New Roman" w:cs="Times New Roman"/>
          <w:sz w:val="28"/>
          <w:szCs w:val="28"/>
          <w:lang w:val="uk-UA"/>
        </w:rPr>
      </w:pPr>
      <w:r>
        <w:rPr>
          <w:rFonts w:ascii="Times New Roman" w:hAnsi="Times New Roman" w:cs="Times New Roman"/>
          <w:sz w:val="28"/>
          <w:szCs w:val="28"/>
          <w:lang w:val="uk-UA"/>
        </w:rPr>
        <w:t xml:space="preserve">міжнародних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та </w:t>
      </w:r>
    </w:p>
    <w:p w14:paraId="4FEB3509" w14:textId="14EE89B2" w:rsidR="005E4BB3" w:rsidRDefault="005E4BB3" w:rsidP="00812EA0">
      <w:pPr>
        <w:tabs>
          <w:tab w:val="left" w:pos="7090"/>
        </w:tabs>
        <w:spacing w:after="0"/>
        <w:ind w:right="141"/>
        <w:rPr>
          <w:rFonts w:ascii="Times New Roman" w:hAnsi="Times New Roman" w:cs="Times New Roman"/>
          <w:sz w:val="28"/>
          <w:szCs w:val="28"/>
          <w:lang w:val="uk-UA"/>
        </w:rPr>
      </w:pPr>
      <w:r w:rsidRPr="005E4BB3">
        <w:rPr>
          <w:rFonts w:ascii="Times New Roman" w:hAnsi="Times New Roman" w:cs="Times New Roman"/>
          <w:sz w:val="28"/>
          <w:szCs w:val="28"/>
          <w:lang w:val="uk-UA"/>
        </w:rPr>
        <w:t>інвестиційної діяльності</w:t>
      </w:r>
      <w:r w:rsidR="00B750E0">
        <w:rPr>
          <w:rFonts w:ascii="Times New Roman" w:hAnsi="Times New Roman" w:cs="Times New Roman"/>
          <w:sz w:val="28"/>
          <w:szCs w:val="28"/>
          <w:lang w:val="uk-UA"/>
        </w:rPr>
        <w:t xml:space="preserve">                               </w:t>
      </w:r>
      <w:r w:rsidR="006C1AE1">
        <w:rPr>
          <w:rFonts w:ascii="Times New Roman" w:hAnsi="Times New Roman" w:cs="Times New Roman"/>
          <w:sz w:val="28"/>
          <w:szCs w:val="28"/>
          <w:lang w:val="uk-UA"/>
        </w:rPr>
        <w:t xml:space="preserve">                       Юлія</w:t>
      </w:r>
      <w:r w:rsidRPr="00B750E0">
        <w:rPr>
          <w:rFonts w:ascii="Times New Roman" w:hAnsi="Times New Roman" w:cs="Times New Roman"/>
          <w:sz w:val="28"/>
          <w:szCs w:val="28"/>
          <w:lang w:val="uk-UA"/>
        </w:rPr>
        <w:t xml:space="preserve"> </w:t>
      </w:r>
      <w:r w:rsidR="006C1AE1">
        <w:rPr>
          <w:rFonts w:ascii="Times New Roman" w:hAnsi="Times New Roman" w:cs="Times New Roman"/>
          <w:sz w:val="28"/>
          <w:szCs w:val="28"/>
          <w:lang w:val="uk-UA"/>
        </w:rPr>
        <w:t>КУЗЬМЕНКО</w:t>
      </w:r>
      <w:r w:rsidRPr="00B750E0">
        <w:rPr>
          <w:rFonts w:ascii="Times New Roman" w:hAnsi="Times New Roman" w:cs="Times New Roman"/>
          <w:sz w:val="28"/>
          <w:szCs w:val="28"/>
          <w:lang w:val="uk-UA"/>
        </w:rPr>
        <w:tab/>
      </w:r>
      <w:r w:rsidRPr="00B750E0">
        <w:rPr>
          <w:rFonts w:ascii="Times New Roman" w:hAnsi="Times New Roman" w:cs="Times New Roman"/>
          <w:sz w:val="28"/>
          <w:szCs w:val="28"/>
          <w:lang w:val="uk-UA"/>
        </w:rPr>
        <w:tab/>
      </w:r>
      <w:r w:rsidRPr="00B750E0">
        <w:rPr>
          <w:rFonts w:ascii="Times New Roman" w:hAnsi="Times New Roman" w:cs="Times New Roman"/>
          <w:sz w:val="28"/>
          <w:szCs w:val="28"/>
          <w:lang w:val="uk-UA"/>
        </w:rPr>
        <w:tab/>
      </w:r>
    </w:p>
    <w:p w14:paraId="0D5E8126" w14:textId="77777777" w:rsidR="00B750E0" w:rsidRPr="00B750E0" w:rsidRDefault="00B750E0" w:rsidP="00812EA0">
      <w:pPr>
        <w:tabs>
          <w:tab w:val="left" w:pos="7090"/>
        </w:tabs>
        <w:spacing w:after="0"/>
        <w:ind w:right="141"/>
        <w:rPr>
          <w:rFonts w:ascii="Times New Roman" w:hAnsi="Times New Roman" w:cs="Times New Roman"/>
          <w:sz w:val="28"/>
          <w:szCs w:val="28"/>
          <w:lang w:val="uk-UA"/>
        </w:rPr>
      </w:pPr>
    </w:p>
    <w:p w14:paraId="7D8D5156" w14:textId="77777777" w:rsidR="00B750E0" w:rsidRDefault="005E4BB3" w:rsidP="00812EA0">
      <w:pPr>
        <w:tabs>
          <w:tab w:val="left" w:pos="7090"/>
        </w:tabs>
        <w:spacing w:after="0"/>
        <w:ind w:right="141"/>
        <w:rPr>
          <w:rFonts w:ascii="Times New Roman" w:hAnsi="Times New Roman" w:cs="Times New Roman"/>
          <w:sz w:val="28"/>
          <w:szCs w:val="28"/>
        </w:rPr>
      </w:pPr>
      <w:r>
        <w:rPr>
          <w:rFonts w:ascii="Times New Roman" w:hAnsi="Times New Roman" w:cs="Times New Roman"/>
          <w:sz w:val="28"/>
          <w:szCs w:val="28"/>
        </w:rPr>
        <w:t xml:space="preserve">Перший заступник </w:t>
      </w:r>
      <w:proofErr w:type="spellStart"/>
      <w:r>
        <w:rPr>
          <w:rFonts w:ascii="Times New Roman" w:hAnsi="Times New Roman" w:cs="Times New Roman"/>
          <w:sz w:val="28"/>
          <w:szCs w:val="28"/>
        </w:rPr>
        <w:t>міського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голови</w:t>
      </w:r>
      <w:proofErr w:type="spellEnd"/>
      <w:r>
        <w:rPr>
          <w:rFonts w:ascii="Times New Roman" w:hAnsi="Times New Roman" w:cs="Times New Roman"/>
          <w:sz w:val="28"/>
          <w:szCs w:val="28"/>
        </w:rPr>
        <w:t xml:space="preserve"> з </w:t>
      </w:r>
      <w:r w:rsidR="00B750E0">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питань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виконавчих органів</w:t>
      </w:r>
    </w:p>
    <w:p w14:paraId="31765BD6" w14:textId="77777777" w:rsidR="005E4BB3" w:rsidRDefault="005E4BB3" w:rsidP="00812EA0">
      <w:pPr>
        <w:tabs>
          <w:tab w:val="left" w:pos="7090"/>
        </w:tabs>
        <w:spacing w:after="0"/>
        <w:ind w:right="141"/>
        <w:rPr>
          <w:rFonts w:ascii="Times New Roman" w:hAnsi="Times New Roman" w:cs="Times New Roman"/>
          <w:sz w:val="28"/>
          <w:szCs w:val="28"/>
        </w:rPr>
      </w:pPr>
      <w:r>
        <w:rPr>
          <w:rFonts w:ascii="Times New Roman" w:hAnsi="Times New Roman" w:cs="Times New Roman"/>
          <w:sz w:val="28"/>
          <w:szCs w:val="28"/>
        </w:rPr>
        <w:t xml:space="preserve">ради </w:t>
      </w:r>
      <w:r w:rsidR="00B750E0">
        <w:rPr>
          <w:rFonts w:ascii="Times New Roman" w:hAnsi="Times New Roman" w:cs="Times New Roman"/>
          <w:sz w:val="28"/>
          <w:szCs w:val="28"/>
        </w:rPr>
        <w:t xml:space="preserve">                                                                                       </w:t>
      </w:r>
      <w:proofErr w:type="spellStart"/>
      <w:r>
        <w:rPr>
          <w:rFonts w:ascii="Times New Roman" w:hAnsi="Times New Roman" w:cs="Times New Roman"/>
          <w:sz w:val="28"/>
          <w:szCs w:val="28"/>
        </w:rPr>
        <w:t>Федір</w:t>
      </w:r>
      <w:proofErr w:type="spellEnd"/>
      <w:r>
        <w:rPr>
          <w:rFonts w:ascii="Times New Roman" w:hAnsi="Times New Roman" w:cs="Times New Roman"/>
          <w:sz w:val="28"/>
          <w:szCs w:val="28"/>
        </w:rPr>
        <w:t xml:space="preserve"> </w:t>
      </w:r>
      <w:r w:rsidRPr="00EF51E1">
        <w:rPr>
          <w:rFonts w:ascii="Times New Roman" w:hAnsi="Times New Roman" w:cs="Times New Roman"/>
          <w:sz w:val="28"/>
          <w:szCs w:val="28"/>
        </w:rPr>
        <w:t>ВОВЧЕНКО</w:t>
      </w:r>
    </w:p>
    <w:p w14:paraId="24ADE381" w14:textId="77777777" w:rsidR="00B750E0" w:rsidRDefault="00B750E0" w:rsidP="00812EA0">
      <w:pPr>
        <w:tabs>
          <w:tab w:val="left" w:pos="7090"/>
        </w:tabs>
        <w:spacing w:after="0"/>
        <w:ind w:right="141"/>
        <w:rPr>
          <w:rFonts w:ascii="Times New Roman" w:hAnsi="Times New Roman" w:cs="Times New Roman"/>
          <w:sz w:val="28"/>
          <w:szCs w:val="28"/>
        </w:rPr>
      </w:pPr>
    </w:p>
    <w:p w14:paraId="3DFD9FA2" w14:textId="77777777" w:rsidR="005E4BB3" w:rsidRDefault="005E4BB3" w:rsidP="00812EA0">
      <w:pPr>
        <w:suppressAutoHyphens/>
        <w:spacing w:after="0"/>
        <w:ind w:right="141"/>
        <w:jc w:val="both"/>
        <w:rPr>
          <w:rFonts w:ascii="Times New Roman" w:eastAsia="Times New Roman" w:hAnsi="Times New Roman" w:cs="Times New Roman"/>
          <w:sz w:val="28"/>
          <w:szCs w:val="28"/>
          <w:lang w:eastAsia="zh-CN"/>
        </w:rPr>
      </w:pPr>
    </w:p>
    <w:p w14:paraId="45E1E68A" w14:textId="77777777" w:rsidR="005E4BB3" w:rsidRPr="00E81874" w:rsidRDefault="005E4BB3" w:rsidP="00812EA0">
      <w:pPr>
        <w:tabs>
          <w:tab w:val="left" w:pos="7090"/>
        </w:tabs>
        <w:spacing w:after="0"/>
        <w:ind w:right="141"/>
        <w:rPr>
          <w:rFonts w:ascii="Times New Roman" w:hAnsi="Times New Roman" w:cs="Times New Roman"/>
          <w:sz w:val="28"/>
          <w:szCs w:val="28"/>
        </w:rPr>
      </w:pPr>
      <w:r w:rsidRPr="00F21B2C">
        <w:rPr>
          <w:rFonts w:ascii="Times New Roman" w:eastAsia="Times New Roman" w:hAnsi="Times New Roman" w:cs="Times New Roman"/>
          <w:sz w:val="28"/>
          <w:szCs w:val="28"/>
          <w:lang w:eastAsia="zh-CN"/>
        </w:rPr>
        <w:t xml:space="preserve">Начальник </w:t>
      </w:r>
      <w:proofErr w:type="spellStart"/>
      <w:r w:rsidRPr="00E81874">
        <w:rPr>
          <w:rFonts w:ascii="Times New Roman" w:hAnsi="Times New Roman" w:cs="Times New Roman"/>
          <w:sz w:val="28"/>
          <w:szCs w:val="28"/>
        </w:rPr>
        <w:t>відділу</w:t>
      </w:r>
      <w:proofErr w:type="spellEnd"/>
      <w:r w:rsidRPr="00E81874">
        <w:rPr>
          <w:rFonts w:ascii="Times New Roman" w:hAnsi="Times New Roman" w:cs="Times New Roman"/>
          <w:sz w:val="28"/>
          <w:szCs w:val="28"/>
        </w:rPr>
        <w:t xml:space="preserve"> </w:t>
      </w:r>
      <w:proofErr w:type="spellStart"/>
      <w:r w:rsidRPr="00E81874">
        <w:rPr>
          <w:rFonts w:ascii="Times New Roman" w:hAnsi="Times New Roman" w:cs="Times New Roman"/>
          <w:sz w:val="28"/>
          <w:szCs w:val="28"/>
        </w:rPr>
        <w:t>юридично</w:t>
      </w:r>
      <w:proofErr w:type="spellEnd"/>
      <w:r w:rsidRPr="00E81874">
        <w:rPr>
          <w:rFonts w:ascii="Times New Roman" w:hAnsi="Times New Roman" w:cs="Times New Roman"/>
          <w:sz w:val="28"/>
          <w:szCs w:val="28"/>
        </w:rPr>
        <w:t xml:space="preserve">-кадрового                               </w:t>
      </w:r>
    </w:p>
    <w:p w14:paraId="06560A10" w14:textId="77777777" w:rsidR="005E4BB3" w:rsidRPr="00E81874" w:rsidRDefault="005E4BB3" w:rsidP="00812EA0">
      <w:pPr>
        <w:tabs>
          <w:tab w:val="left" w:pos="7090"/>
        </w:tabs>
        <w:spacing w:after="0"/>
        <w:ind w:right="141"/>
        <w:rPr>
          <w:rFonts w:ascii="Times New Roman" w:hAnsi="Times New Roman" w:cs="Times New Roman"/>
          <w:sz w:val="28"/>
          <w:szCs w:val="28"/>
        </w:rPr>
      </w:pPr>
      <w:proofErr w:type="spellStart"/>
      <w:r w:rsidRPr="00E81874">
        <w:rPr>
          <w:rFonts w:ascii="Times New Roman" w:hAnsi="Times New Roman" w:cs="Times New Roman"/>
          <w:sz w:val="28"/>
          <w:szCs w:val="28"/>
        </w:rPr>
        <w:t>забезпечення</w:t>
      </w:r>
      <w:proofErr w:type="spellEnd"/>
      <w:r w:rsidRPr="00E81874">
        <w:rPr>
          <w:rFonts w:ascii="Times New Roman" w:hAnsi="Times New Roman" w:cs="Times New Roman"/>
          <w:sz w:val="28"/>
          <w:szCs w:val="28"/>
        </w:rPr>
        <w:t xml:space="preserve"> </w:t>
      </w:r>
      <w:proofErr w:type="spellStart"/>
      <w:r w:rsidRPr="00E81874">
        <w:rPr>
          <w:rFonts w:ascii="Times New Roman" w:hAnsi="Times New Roman" w:cs="Times New Roman"/>
          <w:sz w:val="28"/>
          <w:szCs w:val="28"/>
        </w:rPr>
        <w:t>апарату</w:t>
      </w:r>
      <w:proofErr w:type="spellEnd"/>
      <w:r w:rsidRPr="00E81874">
        <w:rPr>
          <w:rFonts w:ascii="Times New Roman" w:hAnsi="Times New Roman" w:cs="Times New Roman"/>
          <w:sz w:val="28"/>
          <w:szCs w:val="28"/>
        </w:rPr>
        <w:t xml:space="preserve"> </w:t>
      </w:r>
      <w:proofErr w:type="spellStart"/>
      <w:r w:rsidRPr="00E81874">
        <w:rPr>
          <w:rFonts w:ascii="Times New Roman" w:hAnsi="Times New Roman" w:cs="Times New Roman"/>
          <w:sz w:val="28"/>
          <w:szCs w:val="28"/>
        </w:rPr>
        <w:t>виконавчого</w:t>
      </w:r>
      <w:proofErr w:type="spellEnd"/>
      <w:r w:rsidRPr="00E81874">
        <w:rPr>
          <w:rFonts w:ascii="Times New Roman" w:hAnsi="Times New Roman" w:cs="Times New Roman"/>
          <w:sz w:val="28"/>
          <w:szCs w:val="28"/>
        </w:rPr>
        <w:t xml:space="preserve"> </w:t>
      </w:r>
      <w:proofErr w:type="spellStart"/>
      <w:r w:rsidRPr="00E81874">
        <w:rPr>
          <w:rFonts w:ascii="Times New Roman" w:hAnsi="Times New Roman" w:cs="Times New Roman"/>
          <w:sz w:val="28"/>
          <w:szCs w:val="28"/>
        </w:rPr>
        <w:t>комітету</w:t>
      </w:r>
      <w:proofErr w:type="spellEnd"/>
      <w:r w:rsidRPr="00E81874">
        <w:rPr>
          <w:rFonts w:ascii="Times New Roman" w:hAnsi="Times New Roman" w:cs="Times New Roman"/>
          <w:sz w:val="28"/>
          <w:szCs w:val="28"/>
        </w:rPr>
        <w:t xml:space="preserve"> </w:t>
      </w:r>
    </w:p>
    <w:p w14:paraId="2DCCB7B1" w14:textId="77777777" w:rsidR="005E4BB3" w:rsidRPr="00E81874" w:rsidRDefault="005E4BB3" w:rsidP="00812EA0">
      <w:pPr>
        <w:spacing w:after="0"/>
        <w:ind w:right="566"/>
        <w:rPr>
          <w:rFonts w:ascii="Times New Roman" w:hAnsi="Times New Roman" w:cs="Times New Roman"/>
          <w:sz w:val="28"/>
          <w:szCs w:val="28"/>
        </w:rPr>
      </w:pPr>
      <w:proofErr w:type="spellStart"/>
      <w:r w:rsidRPr="00E81874">
        <w:rPr>
          <w:rFonts w:ascii="Times New Roman" w:hAnsi="Times New Roman" w:cs="Times New Roman"/>
          <w:sz w:val="28"/>
          <w:szCs w:val="28"/>
        </w:rPr>
        <w:t>Ніжинської</w:t>
      </w:r>
      <w:proofErr w:type="spellEnd"/>
      <w:r w:rsidRPr="00E81874">
        <w:rPr>
          <w:rFonts w:ascii="Times New Roman" w:hAnsi="Times New Roman" w:cs="Times New Roman"/>
          <w:sz w:val="28"/>
          <w:szCs w:val="28"/>
        </w:rPr>
        <w:t xml:space="preserve"> </w:t>
      </w:r>
      <w:proofErr w:type="spellStart"/>
      <w:r w:rsidRPr="00E81874">
        <w:rPr>
          <w:rFonts w:ascii="Times New Roman" w:hAnsi="Times New Roman" w:cs="Times New Roman"/>
          <w:sz w:val="28"/>
          <w:szCs w:val="28"/>
        </w:rPr>
        <w:t>міської</w:t>
      </w:r>
      <w:proofErr w:type="spellEnd"/>
      <w:r w:rsidRPr="00E81874">
        <w:rPr>
          <w:rFonts w:ascii="Times New Roman" w:hAnsi="Times New Roman" w:cs="Times New Roman"/>
          <w:sz w:val="28"/>
          <w:szCs w:val="28"/>
        </w:rPr>
        <w:t xml:space="preserve"> ради                            </w:t>
      </w:r>
      <w:r w:rsidR="00B750E0">
        <w:rPr>
          <w:rFonts w:ascii="Times New Roman" w:hAnsi="Times New Roman" w:cs="Times New Roman"/>
          <w:sz w:val="28"/>
          <w:szCs w:val="28"/>
        </w:rPr>
        <w:t xml:space="preserve">                         </w:t>
      </w:r>
      <w:r w:rsidRPr="00E81874">
        <w:rPr>
          <w:rFonts w:ascii="Times New Roman" w:hAnsi="Times New Roman" w:cs="Times New Roman"/>
          <w:sz w:val="28"/>
          <w:szCs w:val="28"/>
        </w:rPr>
        <w:t xml:space="preserve"> </w:t>
      </w:r>
      <w:proofErr w:type="spellStart"/>
      <w:r w:rsidRPr="00E81874">
        <w:rPr>
          <w:rFonts w:ascii="Times New Roman" w:hAnsi="Times New Roman" w:cs="Times New Roman"/>
          <w:sz w:val="28"/>
          <w:szCs w:val="28"/>
        </w:rPr>
        <w:t>В’ячеслав</w:t>
      </w:r>
      <w:proofErr w:type="spellEnd"/>
      <w:r w:rsidRPr="00E81874">
        <w:rPr>
          <w:rFonts w:ascii="Times New Roman" w:hAnsi="Times New Roman" w:cs="Times New Roman"/>
          <w:sz w:val="28"/>
          <w:szCs w:val="28"/>
        </w:rPr>
        <w:t xml:space="preserve"> </w:t>
      </w:r>
      <w:r w:rsidRPr="00EF51E1">
        <w:rPr>
          <w:rFonts w:ascii="Times New Roman" w:hAnsi="Times New Roman" w:cs="Times New Roman"/>
          <w:sz w:val="28"/>
          <w:szCs w:val="28"/>
        </w:rPr>
        <w:t>ЛЕГА</w:t>
      </w:r>
    </w:p>
    <w:p w14:paraId="21AFDDC4" w14:textId="77777777" w:rsidR="005E4BB3" w:rsidRDefault="005E4BB3" w:rsidP="00812EA0">
      <w:pPr>
        <w:tabs>
          <w:tab w:val="left" w:pos="7090"/>
        </w:tabs>
        <w:spacing w:after="0"/>
        <w:ind w:right="141"/>
        <w:rPr>
          <w:rFonts w:ascii="Times New Roman" w:hAnsi="Times New Roman" w:cs="Times New Roman"/>
          <w:sz w:val="28"/>
          <w:szCs w:val="28"/>
        </w:rPr>
      </w:pPr>
    </w:p>
    <w:p w14:paraId="72DB6139" w14:textId="77777777" w:rsidR="005E4BB3" w:rsidRDefault="005E4BB3" w:rsidP="00B750E0">
      <w:pPr>
        <w:spacing w:after="0" w:line="240" w:lineRule="auto"/>
        <w:ind w:right="141"/>
        <w:rPr>
          <w:rFonts w:ascii="Times New Roman" w:hAnsi="Times New Roman" w:cs="Times New Roman"/>
          <w:b/>
          <w:sz w:val="28"/>
          <w:szCs w:val="28"/>
        </w:rPr>
      </w:pPr>
    </w:p>
    <w:p w14:paraId="652DAA50" w14:textId="77777777" w:rsidR="005E4BB3" w:rsidRPr="00E55D4D" w:rsidRDefault="005E4BB3" w:rsidP="00E55D4D">
      <w:pPr>
        <w:spacing w:line="240" w:lineRule="auto"/>
        <w:jc w:val="both"/>
        <w:rPr>
          <w:rFonts w:ascii="Times New Roman" w:hAnsi="Times New Roman" w:cs="Times New Roman"/>
          <w:sz w:val="26"/>
          <w:szCs w:val="26"/>
          <w:lang w:val="uk-UA"/>
        </w:rPr>
      </w:pPr>
    </w:p>
    <w:p w14:paraId="23EB9A67" w14:textId="77777777" w:rsidR="00E55D4D" w:rsidRDefault="00E55D4D" w:rsidP="005E4BB3">
      <w:pPr>
        <w:jc w:val="both"/>
        <w:rPr>
          <w:rFonts w:ascii="Times New Roman" w:hAnsi="Times New Roman" w:cs="Times New Roman"/>
          <w:sz w:val="28"/>
          <w:szCs w:val="28"/>
          <w:lang w:val="uk-UA"/>
        </w:rPr>
      </w:pPr>
    </w:p>
    <w:p w14:paraId="208F2501" w14:textId="77777777" w:rsidR="004A7B3A" w:rsidRDefault="004A7B3A" w:rsidP="00DD2F5A">
      <w:pPr>
        <w:spacing w:line="240" w:lineRule="auto"/>
        <w:ind w:left="5812"/>
        <w:rPr>
          <w:rFonts w:ascii="Times New Roman" w:hAnsi="Times New Roman" w:cs="Times New Roman"/>
          <w:sz w:val="28"/>
          <w:szCs w:val="28"/>
          <w:lang w:val="uk-UA"/>
        </w:rPr>
      </w:pPr>
    </w:p>
    <w:p w14:paraId="2E8B6B0F" w14:textId="77777777" w:rsidR="004A7B3A" w:rsidRDefault="004A7B3A" w:rsidP="00DD2F5A">
      <w:pPr>
        <w:spacing w:line="240" w:lineRule="auto"/>
        <w:ind w:left="5812"/>
        <w:rPr>
          <w:rFonts w:ascii="Times New Roman" w:hAnsi="Times New Roman" w:cs="Times New Roman"/>
          <w:sz w:val="28"/>
          <w:szCs w:val="28"/>
          <w:lang w:val="uk-UA"/>
        </w:rPr>
      </w:pPr>
    </w:p>
    <w:p w14:paraId="3596F42B" w14:textId="77777777" w:rsidR="004A7B3A" w:rsidRDefault="004A7B3A" w:rsidP="00DD2F5A">
      <w:pPr>
        <w:spacing w:line="240" w:lineRule="auto"/>
        <w:ind w:left="5812"/>
        <w:rPr>
          <w:rFonts w:ascii="Times New Roman" w:hAnsi="Times New Roman" w:cs="Times New Roman"/>
          <w:sz w:val="28"/>
          <w:szCs w:val="28"/>
          <w:lang w:val="uk-UA"/>
        </w:rPr>
      </w:pPr>
    </w:p>
    <w:p w14:paraId="7B21E7AA" w14:textId="77777777" w:rsidR="004A7B3A" w:rsidRDefault="004A7B3A" w:rsidP="00DD2F5A">
      <w:pPr>
        <w:spacing w:line="240" w:lineRule="auto"/>
        <w:ind w:left="5812"/>
        <w:rPr>
          <w:rFonts w:ascii="Times New Roman" w:hAnsi="Times New Roman" w:cs="Times New Roman"/>
          <w:sz w:val="28"/>
          <w:szCs w:val="28"/>
          <w:lang w:val="uk-UA"/>
        </w:rPr>
      </w:pPr>
    </w:p>
    <w:p w14:paraId="5EC160FD" w14:textId="77777777" w:rsidR="004A7B3A" w:rsidRDefault="004A7B3A" w:rsidP="00DD2F5A">
      <w:pPr>
        <w:spacing w:line="240" w:lineRule="auto"/>
        <w:ind w:left="5812"/>
        <w:rPr>
          <w:rFonts w:ascii="Times New Roman" w:hAnsi="Times New Roman" w:cs="Times New Roman"/>
          <w:sz w:val="28"/>
          <w:szCs w:val="28"/>
          <w:lang w:val="uk-UA"/>
        </w:rPr>
      </w:pPr>
    </w:p>
    <w:p w14:paraId="3BB2AA0B" w14:textId="77777777" w:rsidR="004A7B3A" w:rsidRDefault="004A7B3A" w:rsidP="00DD2F5A">
      <w:pPr>
        <w:spacing w:line="240" w:lineRule="auto"/>
        <w:ind w:left="5812"/>
        <w:rPr>
          <w:rFonts w:ascii="Times New Roman" w:hAnsi="Times New Roman" w:cs="Times New Roman"/>
          <w:sz w:val="28"/>
          <w:szCs w:val="28"/>
          <w:lang w:val="uk-UA"/>
        </w:rPr>
      </w:pPr>
    </w:p>
    <w:p w14:paraId="5032438F" w14:textId="77777777" w:rsidR="004A7B3A" w:rsidRDefault="004A7B3A" w:rsidP="00DD2F5A">
      <w:pPr>
        <w:spacing w:line="240" w:lineRule="auto"/>
        <w:ind w:left="5812"/>
        <w:rPr>
          <w:rFonts w:ascii="Times New Roman" w:hAnsi="Times New Roman" w:cs="Times New Roman"/>
          <w:sz w:val="28"/>
          <w:szCs w:val="28"/>
          <w:lang w:val="uk-UA"/>
        </w:rPr>
      </w:pPr>
    </w:p>
    <w:p w14:paraId="33569D71" w14:textId="77777777" w:rsidR="004A7B3A" w:rsidRDefault="004A7B3A" w:rsidP="00DD2F5A">
      <w:pPr>
        <w:spacing w:line="240" w:lineRule="auto"/>
        <w:ind w:left="5812"/>
        <w:rPr>
          <w:rFonts w:ascii="Times New Roman" w:hAnsi="Times New Roman" w:cs="Times New Roman"/>
          <w:sz w:val="28"/>
          <w:szCs w:val="28"/>
          <w:lang w:val="uk-UA"/>
        </w:rPr>
      </w:pPr>
    </w:p>
    <w:p w14:paraId="1CE2BF63" w14:textId="77777777" w:rsidR="004A7B3A" w:rsidRDefault="004A7B3A" w:rsidP="00DD2F5A">
      <w:pPr>
        <w:spacing w:line="240" w:lineRule="auto"/>
        <w:ind w:left="5812"/>
        <w:rPr>
          <w:rFonts w:ascii="Times New Roman" w:hAnsi="Times New Roman" w:cs="Times New Roman"/>
          <w:sz w:val="28"/>
          <w:szCs w:val="28"/>
          <w:lang w:val="uk-UA"/>
        </w:rPr>
      </w:pPr>
    </w:p>
    <w:p w14:paraId="41D4E972" w14:textId="77777777" w:rsidR="004A7B3A" w:rsidRDefault="004A7B3A" w:rsidP="00DD2F5A">
      <w:pPr>
        <w:spacing w:line="240" w:lineRule="auto"/>
        <w:ind w:left="5812"/>
        <w:rPr>
          <w:rFonts w:ascii="Times New Roman" w:hAnsi="Times New Roman" w:cs="Times New Roman"/>
          <w:sz w:val="28"/>
          <w:szCs w:val="28"/>
          <w:lang w:val="uk-UA"/>
        </w:rPr>
      </w:pPr>
    </w:p>
    <w:p w14:paraId="200C81E6" w14:textId="77777777" w:rsidR="004A7B3A" w:rsidRDefault="004A7B3A" w:rsidP="00DD2F5A">
      <w:pPr>
        <w:spacing w:line="240" w:lineRule="auto"/>
        <w:ind w:left="5812"/>
        <w:rPr>
          <w:rFonts w:ascii="Times New Roman" w:hAnsi="Times New Roman" w:cs="Times New Roman"/>
          <w:sz w:val="28"/>
          <w:szCs w:val="28"/>
          <w:lang w:val="uk-UA"/>
        </w:rPr>
      </w:pPr>
    </w:p>
    <w:p w14:paraId="1AE012F9" w14:textId="77777777" w:rsidR="004A7B3A" w:rsidRDefault="004A7B3A" w:rsidP="00DD2F5A">
      <w:pPr>
        <w:spacing w:line="240" w:lineRule="auto"/>
        <w:ind w:left="5812"/>
        <w:rPr>
          <w:rFonts w:ascii="Times New Roman" w:hAnsi="Times New Roman" w:cs="Times New Roman"/>
          <w:sz w:val="28"/>
          <w:szCs w:val="28"/>
          <w:lang w:val="uk-UA"/>
        </w:rPr>
      </w:pPr>
    </w:p>
    <w:p w14:paraId="5FC92731" w14:textId="77777777" w:rsidR="004A7B3A" w:rsidRDefault="004A7B3A" w:rsidP="005C68FB">
      <w:pPr>
        <w:spacing w:line="240" w:lineRule="auto"/>
        <w:rPr>
          <w:rFonts w:ascii="Times New Roman" w:hAnsi="Times New Roman" w:cs="Times New Roman"/>
          <w:sz w:val="28"/>
          <w:szCs w:val="28"/>
          <w:lang w:val="uk-UA"/>
        </w:rPr>
      </w:pPr>
    </w:p>
    <w:p w14:paraId="42F1615C" w14:textId="7736EBC0" w:rsidR="003A461B" w:rsidRDefault="00AB11D6" w:rsidP="00812EA0">
      <w:pPr>
        <w:ind w:left="5812"/>
        <w:rPr>
          <w:rFonts w:ascii="Times New Roman" w:hAnsi="Times New Roman" w:cs="Times New Roman"/>
          <w:sz w:val="28"/>
          <w:szCs w:val="28"/>
          <w:lang w:val="uk-UA"/>
        </w:rPr>
      </w:pPr>
      <w:r>
        <w:rPr>
          <w:rFonts w:ascii="Times New Roman" w:hAnsi="Times New Roman" w:cs="Times New Roman"/>
          <w:sz w:val="28"/>
          <w:szCs w:val="28"/>
          <w:lang w:val="uk-UA"/>
        </w:rPr>
        <w:lastRenderedPageBreak/>
        <w:t>ЗАТВЕРДЖЕНО</w:t>
      </w:r>
      <w:r w:rsidR="00DD2F5A">
        <w:rPr>
          <w:rFonts w:ascii="Times New Roman" w:hAnsi="Times New Roman" w:cs="Times New Roman"/>
          <w:sz w:val="28"/>
          <w:szCs w:val="28"/>
          <w:lang w:val="uk-UA"/>
        </w:rPr>
        <w:t xml:space="preserve">          Розпорядження </w:t>
      </w:r>
      <w:r w:rsidR="00DD2F5A" w:rsidRPr="004E4BD1">
        <w:rPr>
          <w:rFonts w:ascii="Times New Roman" w:hAnsi="Times New Roman" w:cs="Times New Roman"/>
          <w:sz w:val="28"/>
          <w:szCs w:val="28"/>
          <w:lang w:val="uk-UA"/>
        </w:rPr>
        <w:t>міського голови</w:t>
      </w:r>
      <w:r w:rsidR="00DD2F5A">
        <w:rPr>
          <w:rFonts w:ascii="Times New Roman" w:hAnsi="Times New Roman" w:cs="Times New Roman"/>
          <w:sz w:val="28"/>
          <w:szCs w:val="28"/>
          <w:lang w:val="uk-UA"/>
        </w:rPr>
        <w:t xml:space="preserve">                                                </w:t>
      </w:r>
      <w:r w:rsidR="00DD2F5A" w:rsidRPr="004E4BD1">
        <w:rPr>
          <w:rFonts w:ascii="Times New Roman" w:hAnsi="Times New Roman" w:cs="Times New Roman"/>
          <w:sz w:val="28"/>
          <w:szCs w:val="28"/>
          <w:lang w:val="uk-UA"/>
        </w:rPr>
        <w:t>№</w:t>
      </w:r>
      <w:r w:rsidR="007B07D0">
        <w:rPr>
          <w:rFonts w:ascii="Times New Roman" w:hAnsi="Times New Roman" w:cs="Times New Roman"/>
          <w:sz w:val="28"/>
          <w:szCs w:val="28"/>
          <w:lang w:val="uk-UA"/>
        </w:rPr>
        <w:t xml:space="preserve"> 136</w:t>
      </w:r>
      <w:r w:rsidR="00B22F71">
        <w:rPr>
          <w:rFonts w:ascii="Times New Roman" w:hAnsi="Times New Roman" w:cs="Times New Roman"/>
          <w:sz w:val="28"/>
          <w:szCs w:val="28"/>
          <w:lang w:val="uk-UA"/>
        </w:rPr>
        <w:t xml:space="preserve"> </w:t>
      </w:r>
      <w:r w:rsidR="00DD2F5A">
        <w:rPr>
          <w:rFonts w:ascii="Times New Roman" w:hAnsi="Times New Roman" w:cs="Times New Roman"/>
          <w:sz w:val="28"/>
          <w:szCs w:val="28"/>
          <w:lang w:val="uk-UA"/>
        </w:rPr>
        <w:t>в</w:t>
      </w:r>
      <w:r w:rsidR="003A461B">
        <w:rPr>
          <w:rFonts w:ascii="Times New Roman" w:hAnsi="Times New Roman" w:cs="Times New Roman"/>
          <w:sz w:val="28"/>
          <w:szCs w:val="28"/>
          <w:lang w:val="uk-UA"/>
        </w:rPr>
        <w:t xml:space="preserve">ід </w:t>
      </w:r>
      <w:r w:rsidR="007B07D0">
        <w:rPr>
          <w:rFonts w:ascii="Times New Roman" w:hAnsi="Times New Roman" w:cs="Times New Roman"/>
          <w:sz w:val="28"/>
          <w:szCs w:val="28"/>
          <w:lang w:val="uk-UA"/>
        </w:rPr>
        <w:t xml:space="preserve">20 </w:t>
      </w:r>
      <w:r w:rsidR="006C1AE1">
        <w:rPr>
          <w:rFonts w:ascii="Times New Roman" w:hAnsi="Times New Roman" w:cs="Times New Roman"/>
          <w:sz w:val="28"/>
          <w:szCs w:val="28"/>
          <w:lang w:val="uk-UA"/>
        </w:rPr>
        <w:t>липня</w:t>
      </w:r>
      <w:r w:rsidR="00DD2F5A">
        <w:rPr>
          <w:rFonts w:ascii="Times New Roman" w:hAnsi="Times New Roman" w:cs="Times New Roman"/>
          <w:sz w:val="28"/>
          <w:szCs w:val="28"/>
          <w:lang w:val="uk-UA"/>
        </w:rPr>
        <w:t xml:space="preserve">                202</w:t>
      </w:r>
      <w:r w:rsidR="006C1AE1">
        <w:rPr>
          <w:rFonts w:ascii="Times New Roman" w:hAnsi="Times New Roman" w:cs="Times New Roman"/>
          <w:sz w:val="28"/>
          <w:szCs w:val="28"/>
          <w:lang w:val="uk-UA"/>
        </w:rPr>
        <w:t>6</w:t>
      </w:r>
      <w:r w:rsidR="00DD2F5A">
        <w:rPr>
          <w:rFonts w:ascii="Times New Roman" w:hAnsi="Times New Roman" w:cs="Times New Roman"/>
          <w:sz w:val="28"/>
          <w:szCs w:val="28"/>
          <w:lang w:val="uk-UA"/>
        </w:rPr>
        <w:t xml:space="preserve"> року</w:t>
      </w:r>
    </w:p>
    <w:p w14:paraId="4130E91A" w14:textId="77777777" w:rsidR="003A461B" w:rsidRDefault="003A461B" w:rsidP="00812EA0">
      <w:pPr>
        <w:jc w:val="both"/>
        <w:rPr>
          <w:rFonts w:ascii="Times New Roman" w:hAnsi="Times New Roman" w:cs="Times New Roman"/>
          <w:sz w:val="28"/>
          <w:szCs w:val="28"/>
          <w:lang w:val="uk-UA"/>
        </w:rPr>
      </w:pPr>
    </w:p>
    <w:p w14:paraId="0C6B6CC1" w14:textId="77777777" w:rsidR="003A461B" w:rsidRPr="00DD2F5A" w:rsidRDefault="00DD2F5A" w:rsidP="00812EA0">
      <w:pPr>
        <w:jc w:val="center"/>
        <w:rPr>
          <w:rFonts w:ascii="Times New Roman" w:hAnsi="Times New Roman" w:cs="Times New Roman"/>
          <w:b/>
          <w:sz w:val="28"/>
          <w:szCs w:val="28"/>
          <w:lang w:val="uk-UA"/>
        </w:rPr>
      </w:pPr>
      <w:r w:rsidRPr="00DD2F5A">
        <w:rPr>
          <w:rFonts w:ascii="Times New Roman" w:hAnsi="Times New Roman" w:cs="Times New Roman"/>
          <w:b/>
          <w:sz w:val="28"/>
          <w:szCs w:val="28"/>
          <w:lang w:val="uk-UA"/>
        </w:rPr>
        <w:t>СКЛАД</w:t>
      </w:r>
    </w:p>
    <w:p w14:paraId="4BBBECD6" w14:textId="56937F3D" w:rsidR="00DD2F5A" w:rsidRPr="00DD2F5A" w:rsidRDefault="00276F2E" w:rsidP="006C1AE1">
      <w:pPr>
        <w:jc w:val="center"/>
        <w:rPr>
          <w:rFonts w:ascii="Times New Roman" w:hAnsi="Times New Roman" w:cs="Times New Roman"/>
          <w:sz w:val="28"/>
          <w:szCs w:val="28"/>
          <w:lang w:val="uk-UA"/>
        </w:rPr>
      </w:pPr>
      <w:r w:rsidRPr="00FA3E9D">
        <w:rPr>
          <w:rFonts w:ascii="Times New Roman" w:hAnsi="Times New Roman" w:cs="Times New Roman"/>
          <w:b/>
          <w:noProof/>
          <w:sz w:val="28"/>
          <w:szCs w:val="28"/>
          <w:lang w:val="uk-UA" w:eastAsia="uk-UA"/>
        </w:rPr>
        <mc:AlternateContent>
          <mc:Choice Requires="wps">
            <w:drawing>
              <wp:anchor distT="0" distB="0" distL="114300" distR="114300" simplePos="0" relativeHeight="251663360" behindDoc="1" locked="0" layoutInCell="1" allowOverlap="1" wp14:anchorId="10051E39" wp14:editId="6E6C94C0">
                <wp:simplePos x="0" y="0"/>
                <wp:positionH relativeFrom="margin">
                  <wp:align>right</wp:align>
                </wp:positionH>
                <wp:positionV relativeFrom="paragraph">
                  <wp:posOffset>382270</wp:posOffset>
                </wp:positionV>
                <wp:extent cx="6103620" cy="266700"/>
                <wp:effectExtent l="0" t="0" r="11430" b="19050"/>
                <wp:wrapNone/>
                <wp:docPr id="3" name="Прямоугольник 3"/>
                <wp:cNvGraphicFramePr/>
                <a:graphic xmlns:a="http://schemas.openxmlformats.org/drawingml/2006/main">
                  <a:graphicData uri="http://schemas.microsoft.com/office/word/2010/wordprocessingShape">
                    <wps:wsp>
                      <wps:cNvSpPr/>
                      <wps:spPr>
                        <a:xfrm>
                          <a:off x="0" y="0"/>
                          <a:ext cx="6103620" cy="266700"/>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CA25F" id="Прямоугольник 3" o:spid="_x0000_s1026" style="position:absolute;margin-left:429.4pt;margin-top:30.1pt;width:480.6pt;height:21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" fillcolor="#dbe5f1 [660]" strokecolor="#dbe5f1 [660]" strokeweight="2pt">
                <w10:wrap anchorx="margin"/>
              </v:rect>
            </w:pict>
          </mc:Fallback>
        </mc:AlternateContent>
      </w:r>
      <w:r w:rsidR="00DD2F5A" w:rsidRPr="00DD2F5A">
        <w:rPr>
          <w:rFonts w:ascii="Times New Roman" w:hAnsi="Times New Roman" w:cs="Times New Roman"/>
          <w:sz w:val="28"/>
          <w:szCs w:val="28"/>
          <w:lang w:val="uk-UA"/>
        </w:rPr>
        <w:t>р</w:t>
      </w:r>
      <w:r w:rsidR="003A461B" w:rsidRPr="00DD2F5A">
        <w:rPr>
          <w:rFonts w:ascii="Times New Roman" w:hAnsi="Times New Roman" w:cs="Times New Roman"/>
          <w:sz w:val="28"/>
          <w:szCs w:val="28"/>
          <w:lang w:val="uk-UA"/>
        </w:rPr>
        <w:t>об</w:t>
      </w:r>
      <w:r w:rsidR="00DD2F5A" w:rsidRPr="00DD2F5A">
        <w:rPr>
          <w:rFonts w:ascii="Times New Roman" w:hAnsi="Times New Roman" w:cs="Times New Roman"/>
          <w:sz w:val="28"/>
          <w:szCs w:val="28"/>
          <w:lang w:val="uk-UA"/>
        </w:rPr>
        <w:t xml:space="preserve">очої групи </w:t>
      </w:r>
      <w:r w:rsidR="006C1AE1">
        <w:rPr>
          <w:rFonts w:ascii="Times New Roman" w:hAnsi="Times New Roman" w:cs="Times New Roman"/>
          <w:sz w:val="28"/>
          <w:szCs w:val="28"/>
          <w:lang w:val="uk-UA"/>
        </w:rPr>
        <w:t>з залучення громад</w:t>
      </w:r>
    </w:p>
    <w:tbl>
      <w:tblPr>
        <w:tblpPr w:leftFromText="180" w:rightFromText="180" w:vertAnchor="text" w:horzAnchor="margin" w:tblpX="-299" w:tblpY="2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694"/>
        <w:gridCol w:w="6378"/>
      </w:tblGrid>
      <w:tr w:rsidR="00DD2F5A" w:rsidRPr="00DD2F5A" w14:paraId="3DE0F4E7" w14:textId="77777777" w:rsidTr="00B47C03">
        <w:trPr>
          <w:trHeight w:val="418"/>
        </w:trPr>
        <w:tc>
          <w:tcPr>
            <w:tcW w:w="562" w:type="dxa"/>
          </w:tcPr>
          <w:p w14:paraId="03799FF1" w14:textId="77777777" w:rsidR="00DD2F5A" w:rsidRPr="00FA3E9D" w:rsidRDefault="00DD2F5A" w:rsidP="00FA3E9D">
            <w:pPr>
              <w:spacing w:after="0" w:line="240" w:lineRule="auto"/>
              <w:jc w:val="center"/>
              <w:rPr>
                <w:rFonts w:ascii="Times New Roman" w:hAnsi="Times New Roman" w:cs="Times New Roman"/>
                <w:b/>
                <w:sz w:val="28"/>
              </w:rPr>
            </w:pPr>
            <w:r w:rsidRPr="00FA3E9D">
              <w:rPr>
                <w:rFonts w:ascii="Times New Roman" w:hAnsi="Times New Roman" w:cs="Times New Roman"/>
                <w:b/>
                <w:sz w:val="28"/>
              </w:rPr>
              <w:t>№</w:t>
            </w:r>
          </w:p>
        </w:tc>
        <w:tc>
          <w:tcPr>
            <w:tcW w:w="2694" w:type="dxa"/>
            <w:tcMar>
              <w:left w:w="98" w:type="dxa"/>
            </w:tcMar>
          </w:tcPr>
          <w:p w14:paraId="6BF99DFD" w14:textId="77777777" w:rsidR="00DD2F5A" w:rsidRPr="00FA3E9D" w:rsidRDefault="00DD2F5A" w:rsidP="00FA3E9D">
            <w:pPr>
              <w:spacing w:after="0" w:line="240" w:lineRule="auto"/>
              <w:jc w:val="center"/>
              <w:rPr>
                <w:rFonts w:ascii="Times New Roman" w:hAnsi="Times New Roman" w:cs="Times New Roman"/>
                <w:b/>
                <w:sz w:val="28"/>
              </w:rPr>
            </w:pPr>
            <w:r w:rsidRPr="00FA3E9D">
              <w:rPr>
                <w:rFonts w:ascii="Times New Roman" w:hAnsi="Times New Roman" w:cs="Times New Roman"/>
                <w:b/>
                <w:sz w:val="28"/>
              </w:rPr>
              <w:t>ПІБ</w:t>
            </w:r>
          </w:p>
        </w:tc>
        <w:tc>
          <w:tcPr>
            <w:tcW w:w="6378" w:type="dxa"/>
            <w:tcMar>
              <w:left w:w="98" w:type="dxa"/>
            </w:tcMar>
          </w:tcPr>
          <w:p w14:paraId="622EF103" w14:textId="7C79D5F4" w:rsidR="00DD2F5A" w:rsidRPr="00DD2F5A" w:rsidRDefault="00DD2F5A" w:rsidP="00FA3E9D">
            <w:pPr>
              <w:spacing w:after="0" w:line="240" w:lineRule="auto"/>
              <w:jc w:val="center"/>
              <w:rPr>
                <w:rFonts w:ascii="Times New Roman" w:hAnsi="Times New Roman" w:cs="Times New Roman"/>
                <w:sz w:val="28"/>
              </w:rPr>
            </w:pPr>
            <w:bookmarkStart w:id="0" w:name="_heading=h.gjdgxs" w:colFirst="0" w:colLast="0"/>
            <w:bookmarkEnd w:id="0"/>
            <w:r w:rsidRPr="00DD2F5A">
              <w:rPr>
                <w:rFonts w:ascii="Times New Roman" w:hAnsi="Times New Roman" w:cs="Times New Roman"/>
                <w:b/>
                <w:sz w:val="28"/>
              </w:rPr>
              <w:t>Посада</w:t>
            </w:r>
          </w:p>
        </w:tc>
      </w:tr>
      <w:tr w:rsidR="00DD2F5A" w:rsidRPr="00DD2F5A" w14:paraId="7386B8B5" w14:textId="77777777" w:rsidTr="00B47C03">
        <w:trPr>
          <w:trHeight w:val="850"/>
        </w:trPr>
        <w:tc>
          <w:tcPr>
            <w:tcW w:w="562" w:type="dxa"/>
          </w:tcPr>
          <w:p w14:paraId="7A202292" w14:textId="77777777" w:rsidR="00DD2F5A" w:rsidRPr="00FA3E9D" w:rsidRDefault="00DD2F5A" w:rsidP="00FA3E9D">
            <w:pPr>
              <w:spacing w:after="0" w:line="240" w:lineRule="auto"/>
              <w:jc w:val="center"/>
              <w:rPr>
                <w:rFonts w:ascii="Times New Roman" w:hAnsi="Times New Roman" w:cs="Times New Roman"/>
                <w:b/>
                <w:sz w:val="28"/>
                <w:lang w:val="uk-UA"/>
              </w:rPr>
            </w:pPr>
            <w:r w:rsidRPr="00FA3E9D">
              <w:rPr>
                <w:rFonts w:ascii="Times New Roman" w:hAnsi="Times New Roman" w:cs="Times New Roman"/>
                <w:b/>
                <w:sz w:val="28"/>
                <w:lang w:val="uk-UA"/>
              </w:rPr>
              <w:t>1</w:t>
            </w:r>
          </w:p>
        </w:tc>
        <w:tc>
          <w:tcPr>
            <w:tcW w:w="2694" w:type="dxa"/>
            <w:tcMar>
              <w:left w:w="98" w:type="dxa"/>
            </w:tcMar>
          </w:tcPr>
          <w:p w14:paraId="3DDB4761" w14:textId="2BA154CF" w:rsidR="006C1AE1" w:rsidRPr="006C1AE1" w:rsidRDefault="006C1AE1" w:rsidP="006C1AE1">
            <w:pPr>
              <w:jc w:val="center"/>
              <w:rPr>
                <w:rFonts w:ascii="Times New Roman" w:hAnsi="Times New Roman" w:cs="Times New Roman"/>
                <w:bCs/>
                <w:sz w:val="28"/>
                <w:szCs w:val="28"/>
                <w:lang w:val="uk-UA"/>
              </w:rPr>
            </w:pPr>
            <w:r>
              <w:rPr>
                <w:rFonts w:ascii="Times New Roman" w:hAnsi="Times New Roman" w:cs="Times New Roman"/>
                <w:b/>
                <w:sz w:val="28"/>
                <w:szCs w:val="28"/>
                <w:lang w:val="uk-UA"/>
              </w:rPr>
              <w:t>САЛОГУБ</w:t>
            </w:r>
            <w:r w:rsidR="007B7B48">
              <w:rPr>
                <w:rFonts w:ascii="Times New Roman" w:hAnsi="Times New Roman" w:cs="Times New Roman"/>
                <w:b/>
                <w:sz w:val="28"/>
                <w:szCs w:val="28"/>
                <w:lang w:val="uk-UA"/>
              </w:rPr>
              <w:t xml:space="preserve"> </w:t>
            </w:r>
            <w:r>
              <w:rPr>
                <w:rFonts w:ascii="Times New Roman" w:hAnsi="Times New Roman" w:cs="Times New Roman"/>
                <w:bCs/>
                <w:sz w:val="28"/>
                <w:szCs w:val="28"/>
                <w:lang w:val="uk-UA"/>
              </w:rPr>
              <w:t>Валерій</w:t>
            </w:r>
          </w:p>
        </w:tc>
        <w:tc>
          <w:tcPr>
            <w:tcW w:w="6378" w:type="dxa"/>
            <w:tcMar>
              <w:left w:w="98" w:type="dxa"/>
            </w:tcMar>
          </w:tcPr>
          <w:p w14:paraId="204E3652" w14:textId="6E2879B3" w:rsidR="00DD2F5A" w:rsidRPr="00B750E0" w:rsidRDefault="0006202A" w:rsidP="00FA3E9D">
            <w:pPr>
              <w:rPr>
                <w:rFonts w:ascii="Times New Roman" w:hAnsi="Times New Roman" w:cs="Times New Roman"/>
                <w:sz w:val="28"/>
                <w:szCs w:val="28"/>
              </w:rPr>
            </w:pPr>
            <w:r>
              <w:rPr>
                <w:rFonts w:ascii="Times New Roman" w:hAnsi="Times New Roman" w:cs="Times New Roman"/>
                <w:color w:val="292B2C"/>
                <w:sz w:val="28"/>
                <w:szCs w:val="28"/>
                <w:shd w:val="clear" w:color="auto" w:fill="FFFFFF"/>
                <w:lang w:val="uk-UA"/>
              </w:rPr>
              <w:t>к</w:t>
            </w:r>
            <w:proofErr w:type="spellStart"/>
            <w:r w:rsidR="00B35CEF" w:rsidRPr="00B750E0">
              <w:rPr>
                <w:rFonts w:ascii="Times New Roman" w:hAnsi="Times New Roman" w:cs="Times New Roman"/>
                <w:color w:val="292B2C"/>
                <w:sz w:val="28"/>
                <w:szCs w:val="28"/>
                <w:shd w:val="clear" w:color="auto" w:fill="FFFFFF"/>
              </w:rPr>
              <w:t>еруючий</w:t>
            </w:r>
            <w:proofErr w:type="spellEnd"/>
            <w:r w:rsidR="00B35CEF" w:rsidRPr="00B750E0">
              <w:rPr>
                <w:rFonts w:ascii="Times New Roman" w:hAnsi="Times New Roman" w:cs="Times New Roman"/>
                <w:color w:val="292B2C"/>
                <w:sz w:val="28"/>
                <w:szCs w:val="28"/>
                <w:shd w:val="clear" w:color="auto" w:fill="FFFFFF"/>
              </w:rPr>
              <w:t xml:space="preserve"> справами </w:t>
            </w:r>
            <w:proofErr w:type="spellStart"/>
            <w:r w:rsidR="00B35CEF" w:rsidRPr="00B750E0">
              <w:rPr>
                <w:rFonts w:ascii="Times New Roman" w:hAnsi="Times New Roman" w:cs="Times New Roman"/>
                <w:color w:val="292B2C"/>
                <w:sz w:val="28"/>
                <w:szCs w:val="28"/>
                <w:shd w:val="clear" w:color="auto" w:fill="FFFFFF"/>
              </w:rPr>
              <w:t>виконавчого</w:t>
            </w:r>
            <w:proofErr w:type="spellEnd"/>
            <w:r w:rsidR="00B35CEF" w:rsidRPr="00B750E0">
              <w:rPr>
                <w:rFonts w:ascii="Times New Roman" w:hAnsi="Times New Roman" w:cs="Times New Roman"/>
                <w:color w:val="292B2C"/>
                <w:sz w:val="28"/>
                <w:szCs w:val="28"/>
                <w:shd w:val="clear" w:color="auto" w:fill="FFFFFF"/>
              </w:rPr>
              <w:t xml:space="preserve"> </w:t>
            </w:r>
            <w:proofErr w:type="spellStart"/>
            <w:r w:rsidR="00B35CEF" w:rsidRPr="00B750E0">
              <w:rPr>
                <w:rFonts w:ascii="Times New Roman" w:hAnsi="Times New Roman" w:cs="Times New Roman"/>
                <w:color w:val="292B2C"/>
                <w:sz w:val="28"/>
                <w:szCs w:val="28"/>
                <w:shd w:val="clear" w:color="auto" w:fill="FFFFFF"/>
              </w:rPr>
              <w:t>комітету</w:t>
            </w:r>
            <w:proofErr w:type="spellEnd"/>
            <w:r w:rsidR="00B35CEF" w:rsidRPr="00B750E0">
              <w:rPr>
                <w:rFonts w:ascii="Times New Roman" w:hAnsi="Times New Roman" w:cs="Times New Roman"/>
                <w:color w:val="292B2C"/>
                <w:sz w:val="28"/>
                <w:szCs w:val="28"/>
                <w:shd w:val="clear" w:color="auto" w:fill="FFFFFF"/>
              </w:rPr>
              <w:t xml:space="preserve"> </w:t>
            </w:r>
            <w:proofErr w:type="spellStart"/>
            <w:r w:rsidR="00B35CEF" w:rsidRPr="00B750E0">
              <w:rPr>
                <w:rFonts w:ascii="Times New Roman" w:hAnsi="Times New Roman" w:cs="Times New Roman"/>
                <w:color w:val="292B2C"/>
                <w:sz w:val="28"/>
                <w:szCs w:val="28"/>
                <w:shd w:val="clear" w:color="auto" w:fill="FFFFFF"/>
              </w:rPr>
              <w:t>Ніжинської</w:t>
            </w:r>
            <w:proofErr w:type="spellEnd"/>
            <w:r w:rsidR="00B35CEF" w:rsidRPr="00B750E0">
              <w:rPr>
                <w:rFonts w:ascii="Times New Roman" w:hAnsi="Times New Roman" w:cs="Times New Roman"/>
                <w:color w:val="292B2C"/>
                <w:sz w:val="28"/>
                <w:szCs w:val="28"/>
                <w:shd w:val="clear" w:color="auto" w:fill="FFFFFF"/>
              </w:rPr>
              <w:t xml:space="preserve"> </w:t>
            </w:r>
            <w:proofErr w:type="spellStart"/>
            <w:r w:rsidR="00B35CEF" w:rsidRPr="00B750E0">
              <w:rPr>
                <w:rFonts w:ascii="Times New Roman" w:hAnsi="Times New Roman" w:cs="Times New Roman"/>
                <w:color w:val="292B2C"/>
                <w:sz w:val="28"/>
                <w:szCs w:val="28"/>
                <w:shd w:val="clear" w:color="auto" w:fill="FFFFFF"/>
              </w:rPr>
              <w:t>міської</w:t>
            </w:r>
            <w:proofErr w:type="spellEnd"/>
            <w:r w:rsidR="00B35CEF" w:rsidRPr="00B750E0">
              <w:rPr>
                <w:rFonts w:ascii="Times New Roman" w:hAnsi="Times New Roman" w:cs="Times New Roman"/>
                <w:color w:val="292B2C"/>
                <w:sz w:val="28"/>
                <w:szCs w:val="28"/>
                <w:shd w:val="clear" w:color="auto" w:fill="FFFFFF"/>
              </w:rPr>
              <w:t xml:space="preserve"> ради</w:t>
            </w:r>
            <w:r w:rsidR="00DD2F5A" w:rsidRPr="00B750E0">
              <w:rPr>
                <w:rFonts w:ascii="Times New Roman" w:hAnsi="Times New Roman" w:cs="Times New Roman"/>
                <w:sz w:val="28"/>
                <w:szCs w:val="28"/>
                <w:lang w:val="uk-UA"/>
              </w:rPr>
              <w:t>, голова робочої групи;</w:t>
            </w:r>
          </w:p>
        </w:tc>
      </w:tr>
      <w:tr w:rsidR="00991CEF" w:rsidRPr="00DD2F5A" w14:paraId="1F62771F" w14:textId="77777777" w:rsidTr="00B47C03">
        <w:trPr>
          <w:trHeight w:val="308"/>
        </w:trPr>
        <w:tc>
          <w:tcPr>
            <w:tcW w:w="562" w:type="dxa"/>
          </w:tcPr>
          <w:p w14:paraId="1268FE8E" w14:textId="77777777" w:rsidR="00991CEF" w:rsidRPr="00FA3E9D" w:rsidRDefault="00991CEF" w:rsidP="00FA3E9D">
            <w:pPr>
              <w:spacing w:after="0" w:line="240" w:lineRule="auto"/>
              <w:jc w:val="center"/>
              <w:rPr>
                <w:rFonts w:ascii="Times New Roman" w:hAnsi="Times New Roman" w:cs="Times New Roman"/>
                <w:b/>
                <w:sz w:val="28"/>
                <w:lang w:val="uk-UA"/>
              </w:rPr>
            </w:pPr>
            <w:r w:rsidRPr="00FA3E9D">
              <w:rPr>
                <w:rFonts w:ascii="Times New Roman" w:hAnsi="Times New Roman" w:cs="Times New Roman"/>
                <w:b/>
                <w:sz w:val="28"/>
                <w:lang w:val="uk-UA"/>
              </w:rPr>
              <w:t>2</w:t>
            </w:r>
          </w:p>
        </w:tc>
        <w:tc>
          <w:tcPr>
            <w:tcW w:w="2694" w:type="dxa"/>
            <w:tcMar>
              <w:left w:w="98" w:type="dxa"/>
            </w:tcMar>
          </w:tcPr>
          <w:p w14:paraId="60FA385E" w14:textId="7AFDFDF3" w:rsidR="00991CEF" w:rsidRPr="00FA3E9D" w:rsidRDefault="006C1AE1" w:rsidP="00FA3E9D">
            <w:pPr>
              <w:jc w:val="center"/>
              <w:rPr>
                <w:rFonts w:ascii="Times New Roman" w:hAnsi="Times New Roman" w:cs="Times New Roman"/>
                <w:b/>
                <w:sz w:val="28"/>
                <w:szCs w:val="28"/>
                <w:lang w:val="uk-UA"/>
              </w:rPr>
            </w:pPr>
            <w:r>
              <w:rPr>
                <w:rFonts w:ascii="Times New Roman" w:hAnsi="Times New Roman" w:cs="Times New Roman"/>
                <w:b/>
                <w:sz w:val="28"/>
                <w:szCs w:val="28"/>
                <w:lang w:val="uk-UA"/>
              </w:rPr>
              <w:t>КУЛИНКО</w:t>
            </w:r>
            <w:r w:rsidR="00991CEF" w:rsidRPr="00FA3E9D">
              <w:rPr>
                <w:rFonts w:ascii="Times New Roman" w:hAnsi="Times New Roman" w:cs="Times New Roman"/>
                <w:b/>
                <w:sz w:val="28"/>
                <w:szCs w:val="28"/>
                <w:lang w:val="uk-UA"/>
              </w:rPr>
              <w:t xml:space="preserve"> </w:t>
            </w:r>
            <w:r w:rsidR="007B7B48">
              <w:rPr>
                <w:rFonts w:ascii="Times New Roman" w:hAnsi="Times New Roman" w:cs="Times New Roman"/>
                <w:sz w:val="28"/>
                <w:szCs w:val="28"/>
                <w:lang w:val="uk-UA"/>
              </w:rPr>
              <w:t>Інна</w:t>
            </w:r>
          </w:p>
        </w:tc>
        <w:tc>
          <w:tcPr>
            <w:tcW w:w="6378" w:type="dxa"/>
            <w:tcMar>
              <w:left w:w="98" w:type="dxa"/>
            </w:tcMar>
          </w:tcPr>
          <w:p w14:paraId="7A51637C" w14:textId="5D5E95A4" w:rsidR="00991CEF" w:rsidRPr="00B750E0" w:rsidRDefault="0006202A" w:rsidP="00FA3E9D">
            <w:pPr>
              <w:rPr>
                <w:rFonts w:ascii="Times New Roman" w:hAnsi="Times New Roman" w:cs="Times New Roman"/>
                <w:sz w:val="28"/>
                <w:szCs w:val="28"/>
                <w:lang w:val="uk-UA"/>
              </w:rPr>
            </w:pPr>
            <w:r w:rsidRPr="0006202A">
              <w:rPr>
                <w:rFonts w:ascii="Times New Roman" w:hAnsi="Times New Roman" w:cs="Times New Roman"/>
                <w:color w:val="292B2C"/>
                <w:sz w:val="28"/>
                <w:szCs w:val="28"/>
                <w:shd w:val="clear" w:color="auto" w:fill="FFFFFF"/>
                <w:lang w:val="uk-UA"/>
              </w:rPr>
              <w:t>голова громадської організації «Ветеранський простір «Незламні»»</w:t>
            </w:r>
            <w:r w:rsidR="006D6729">
              <w:rPr>
                <w:rFonts w:ascii="Times New Roman" w:hAnsi="Times New Roman" w:cs="Times New Roman"/>
                <w:color w:val="292B2C"/>
                <w:sz w:val="28"/>
                <w:szCs w:val="28"/>
                <w:shd w:val="clear" w:color="auto" w:fill="FFFFFF"/>
                <w:lang w:val="uk-UA"/>
              </w:rPr>
              <w:t>,</w:t>
            </w:r>
            <w:r w:rsidR="006D6729" w:rsidRPr="00B750E0">
              <w:rPr>
                <w:rFonts w:ascii="Times New Roman" w:hAnsi="Times New Roman" w:cs="Times New Roman"/>
                <w:sz w:val="28"/>
                <w:szCs w:val="28"/>
                <w:lang w:val="uk-UA"/>
              </w:rPr>
              <w:t xml:space="preserve"> </w:t>
            </w:r>
            <w:r w:rsidR="006D6729">
              <w:rPr>
                <w:rFonts w:ascii="Times New Roman" w:hAnsi="Times New Roman" w:cs="Times New Roman"/>
                <w:sz w:val="28"/>
                <w:szCs w:val="28"/>
                <w:lang w:val="uk-UA"/>
              </w:rPr>
              <w:t xml:space="preserve">заступник голови </w:t>
            </w:r>
            <w:r w:rsidR="006D6729" w:rsidRPr="00B750E0">
              <w:rPr>
                <w:rFonts w:ascii="Times New Roman" w:hAnsi="Times New Roman" w:cs="Times New Roman"/>
                <w:sz w:val="28"/>
                <w:szCs w:val="28"/>
                <w:lang w:val="uk-UA"/>
              </w:rPr>
              <w:t>робочої групи;</w:t>
            </w:r>
          </w:p>
        </w:tc>
      </w:tr>
      <w:tr w:rsidR="006D6729" w:rsidRPr="001C4A2E" w14:paraId="4455A118" w14:textId="77777777" w:rsidTr="00B47C03">
        <w:trPr>
          <w:trHeight w:val="308"/>
        </w:trPr>
        <w:tc>
          <w:tcPr>
            <w:tcW w:w="562" w:type="dxa"/>
          </w:tcPr>
          <w:p w14:paraId="1F80A978" w14:textId="77777777" w:rsidR="006D6729" w:rsidRPr="00FA3E9D" w:rsidRDefault="006D6729" w:rsidP="00FA3E9D">
            <w:pPr>
              <w:spacing w:after="0" w:line="240" w:lineRule="auto"/>
              <w:jc w:val="center"/>
              <w:rPr>
                <w:rFonts w:ascii="Times New Roman" w:hAnsi="Times New Roman" w:cs="Times New Roman"/>
                <w:b/>
                <w:sz w:val="28"/>
                <w:lang w:val="uk-UA"/>
              </w:rPr>
            </w:pPr>
            <w:r w:rsidRPr="00FA3E9D">
              <w:rPr>
                <w:rFonts w:ascii="Times New Roman" w:hAnsi="Times New Roman" w:cs="Times New Roman"/>
                <w:b/>
                <w:sz w:val="28"/>
                <w:lang w:val="uk-UA"/>
              </w:rPr>
              <w:t>3</w:t>
            </w:r>
          </w:p>
        </w:tc>
        <w:tc>
          <w:tcPr>
            <w:tcW w:w="2694" w:type="dxa"/>
            <w:tcMar>
              <w:left w:w="98" w:type="dxa"/>
            </w:tcMar>
          </w:tcPr>
          <w:p w14:paraId="25F225D4" w14:textId="0087500F" w:rsidR="006D6729" w:rsidRPr="00FA3E9D" w:rsidRDefault="00276F2E" w:rsidP="00FA3E9D">
            <w:pPr>
              <w:spacing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ШИЛО</w:t>
            </w:r>
            <w:r w:rsidR="006D6729" w:rsidRPr="00FA3E9D">
              <w:rPr>
                <w:rFonts w:ascii="Times New Roman" w:hAnsi="Times New Roman" w:cs="Times New Roman"/>
                <w:b/>
                <w:sz w:val="28"/>
                <w:szCs w:val="28"/>
                <w:lang w:val="uk-UA"/>
              </w:rPr>
              <w:t xml:space="preserve"> </w:t>
            </w:r>
            <w:r w:rsidR="006C1AE1">
              <w:rPr>
                <w:rFonts w:ascii="Times New Roman" w:hAnsi="Times New Roman" w:cs="Times New Roman"/>
                <w:sz w:val="28"/>
                <w:szCs w:val="28"/>
                <w:lang w:val="uk-UA"/>
              </w:rPr>
              <w:t>Світлана</w:t>
            </w:r>
          </w:p>
        </w:tc>
        <w:tc>
          <w:tcPr>
            <w:tcW w:w="6378" w:type="dxa"/>
            <w:tcMar>
              <w:left w:w="98" w:type="dxa"/>
            </w:tcMar>
          </w:tcPr>
          <w:p w14:paraId="55A2098F" w14:textId="31AEF7A3" w:rsidR="006D6729" w:rsidRPr="006D6729" w:rsidRDefault="006D6729" w:rsidP="00FA3E9D">
            <w:pPr>
              <w:rPr>
                <w:rFonts w:ascii="Times New Roman" w:hAnsi="Times New Roman" w:cs="Times New Roman"/>
                <w:color w:val="292B2C"/>
                <w:sz w:val="28"/>
                <w:szCs w:val="28"/>
                <w:shd w:val="clear" w:color="auto" w:fill="FFFFFF"/>
                <w:lang w:val="uk-UA"/>
              </w:rPr>
            </w:pPr>
            <w:r w:rsidRPr="00B750E0">
              <w:rPr>
                <w:rFonts w:ascii="Times New Roman" w:hAnsi="Times New Roman" w:cs="Times New Roman"/>
                <w:sz w:val="28"/>
                <w:szCs w:val="28"/>
                <w:lang w:val="uk-UA"/>
              </w:rPr>
              <w:t xml:space="preserve">головний спеціаліст </w:t>
            </w:r>
            <w:r w:rsidR="007B7B48">
              <w:rPr>
                <w:rFonts w:ascii="Times New Roman" w:hAnsi="Times New Roman" w:cs="Times New Roman"/>
                <w:sz w:val="28"/>
                <w:szCs w:val="28"/>
                <w:lang w:val="uk-UA"/>
              </w:rPr>
              <w:t xml:space="preserve">відділу міжнародних </w:t>
            </w:r>
            <w:proofErr w:type="spellStart"/>
            <w:r w:rsidR="007B7B48">
              <w:rPr>
                <w:rFonts w:ascii="Times New Roman" w:hAnsi="Times New Roman" w:cs="Times New Roman"/>
                <w:sz w:val="28"/>
                <w:szCs w:val="28"/>
                <w:lang w:val="uk-UA"/>
              </w:rPr>
              <w:t>зв’язків</w:t>
            </w:r>
            <w:proofErr w:type="spellEnd"/>
            <w:r w:rsidR="007B7B48">
              <w:rPr>
                <w:rFonts w:ascii="Times New Roman" w:hAnsi="Times New Roman" w:cs="Times New Roman"/>
                <w:sz w:val="28"/>
                <w:szCs w:val="28"/>
                <w:lang w:val="uk-UA"/>
              </w:rPr>
              <w:t xml:space="preserve"> та</w:t>
            </w:r>
            <w:r w:rsidRPr="00B750E0">
              <w:rPr>
                <w:rFonts w:ascii="Times New Roman" w:hAnsi="Times New Roman" w:cs="Times New Roman"/>
                <w:sz w:val="28"/>
                <w:szCs w:val="28"/>
                <w:lang w:val="uk-UA"/>
              </w:rPr>
              <w:t xml:space="preserve"> інвестиційної діяльності, секретар робочої групи;</w:t>
            </w:r>
          </w:p>
        </w:tc>
      </w:tr>
      <w:tr w:rsidR="00DD2F5A" w:rsidRPr="00DD2F5A" w14:paraId="5F3151D8" w14:textId="77777777" w:rsidTr="001F7985">
        <w:trPr>
          <w:trHeight w:val="362"/>
        </w:trPr>
        <w:tc>
          <w:tcPr>
            <w:tcW w:w="9634" w:type="dxa"/>
            <w:gridSpan w:val="3"/>
          </w:tcPr>
          <w:p w14:paraId="2411F002" w14:textId="77777777" w:rsidR="00DD2F5A" w:rsidRPr="00B750E0" w:rsidRDefault="00FA3E9D" w:rsidP="00FA3E9D">
            <w:pPr>
              <w:spacing w:line="240" w:lineRule="auto"/>
              <w:rPr>
                <w:rFonts w:ascii="Times New Roman" w:hAnsi="Times New Roman" w:cs="Times New Roman"/>
                <w:b/>
                <w:sz w:val="28"/>
                <w:szCs w:val="28"/>
                <w:lang w:val="uk-UA"/>
              </w:rPr>
            </w:pPr>
            <w:r w:rsidRPr="00FA3E9D">
              <w:rPr>
                <w:rFonts w:ascii="Times New Roman" w:hAnsi="Times New Roman" w:cs="Times New Roman"/>
                <w:b/>
                <w:noProof/>
                <w:sz w:val="28"/>
                <w:szCs w:val="28"/>
                <w:lang w:val="uk-UA" w:eastAsia="uk-UA"/>
              </w:rPr>
              <mc:AlternateContent>
                <mc:Choice Requires="wps">
                  <w:drawing>
                    <wp:anchor distT="0" distB="0" distL="114300" distR="114300" simplePos="0" relativeHeight="251665408" behindDoc="1" locked="0" layoutInCell="1" allowOverlap="1" wp14:anchorId="19FCA5E8" wp14:editId="0C757220">
                      <wp:simplePos x="0" y="0"/>
                      <wp:positionH relativeFrom="column">
                        <wp:posOffset>-74295</wp:posOffset>
                      </wp:positionH>
                      <wp:positionV relativeFrom="paragraph">
                        <wp:posOffset>8890</wp:posOffset>
                      </wp:positionV>
                      <wp:extent cx="6111240" cy="320040"/>
                      <wp:effectExtent l="0" t="0" r="22860" b="22860"/>
                      <wp:wrapNone/>
                      <wp:docPr id="4" name="Прямоугольник 4"/>
                      <wp:cNvGraphicFramePr/>
                      <a:graphic xmlns:a="http://schemas.openxmlformats.org/drawingml/2006/main">
                        <a:graphicData uri="http://schemas.microsoft.com/office/word/2010/wordprocessingShape">
                          <wps:wsp>
                            <wps:cNvSpPr/>
                            <wps:spPr>
                              <a:xfrm>
                                <a:off x="0" y="0"/>
                                <a:ext cx="6111240" cy="320040"/>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A22D2" id="Прямоугольник 4" o:spid="_x0000_s1026" style="position:absolute;margin-left:-5.85pt;margin-top:.7pt;width:481.2pt;height:25.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" fillcolor="#dbe5f1 [660]" strokecolor="#dbe5f1 [660]" strokeweight="2pt"/>
                  </w:pict>
                </mc:Fallback>
              </mc:AlternateContent>
            </w:r>
            <w:r w:rsidR="00DD2F5A" w:rsidRPr="00B750E0">
              <w:rPr>
                <w:rFonts w:ascii="Times New Roman" w:hAnsi="Times New Roman" w:cs="Times New Roman"/>
                <w:b/>
                <w:noProof/>
                <w:sz w:val="28"/>
                <w:szCs w:val="28"/>
                <w:lang w:val="uk-UA" w:eastAsia="uk-UA"/>
              </w:rPr>
              <mc:AlternateContent>
                <mc:Choice Requires="wps">
                  <w:drawing>
                    <wp:anchor distT="0" distB="0" distL="114300" distR="114300" simplePos="0" relativeHeight="251659264" behindDoc="1" locked="0" layoutInCell="1" allowOverlap="1" wp14:anchorId="40234F9C" wp14:editId="25B1E7AB">
                      <wp:simplePos x="0" y="0"/>
                      <wp:positionH relativeFrom="column">
                        <wp:posOffset>-77470</wp:posOffset>
                      </wp:positionH>
                      <wp:positionV relativeFrom="paragraph">
                        <wp:posOffset>8890</wp:posOffset>
                      </wp:positionV>
                      <wp:extent cx="6027420" cy="320040"/>
                      <wp:effectExtent l="0" t="0" r="11430" b="22860"/>
                      <wp:wrapNone/>
                      <wp:docPr id="2" name="Прямоугольник 2"/>
                      <wp:cNvGraphicFramePr/>
                      <a:graphic xmlns:a="http://schemas.openxmlformats.org/drawingml/2006/main">
                        <a:graphicData uri="http://schemas.microsoft.com/office/word/2010/wordprocessingShape">
                          <wps:wsp>
                            <wps:cNvSpPr/>
                            <wps:spPr>
                              <a:xfrm>
                                <a:off x="0" y="0"/>
                                <a:ext cx="6027420" cy="320040"/>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75C60" id="Прямоугольник 2" o:spid="_x0000_s1026" style="position:absolute;margin-left:-6.1pt;margin-top:.7pt;width:474.6pt;height:25.2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" fillcolor="#dbe5f1 [660]" strokecolor="#dbe5f1 [660]" strokeweight="2pt"/>
                  </w:pict>
                </mc:Fallback>
              </mc:AlternateContent>
            </w:r>
            <w:r w:rsidR="00B750E0">
              <w:rPr>
                <w:rFonts w:ascii="Times New Roman" w:hAnsi="Times New Roman" w:cs="Times New Roman"/>
                <w:b/>
                <w:sz w:val="28"/>
                <w:szCs w:val="28"/>
                <w:lang w:val="uk-UA"/>
              </w:rPr>
              <w:t xml:space="preserve">         </w:t>
            </w:r>
            <w:r w:rsidR="00DD2F5A" w:rsidRPr="00B750E0">
              <w:rPr>
                <w:rFonts w:ascii="Times New Roman" w:hAnsi="Times New Roman" w:cs="Times New Roman"/>
                <w:b/>
                <w:sz w:val="28"/>
                <w:szCs w:val="28"/>
                <w:lang w:val="uk-UA"/>
              </w:rPr>
              <w:t>Члени робочої групи:</w:t>
            </w:r>
          </w:p>
        </w:tc>
      </w:tr>
      <w:tr w:rsidR="006D6729" w:rsidRPr="001C4A2E" w14:paraId="427B68D5" w14:textId="77777777" w:rsidTr="00B47C03">
        <w:trPr>
          <w:trHeight w:val="308"/>
        </w:trPr>
        <w:tc>
          <w:tcPr>
            <w:tcW w:w="562" w:type="dxa"/>
          </w:tcPr>
          <w:p w14:paraId="021DB280" w14:textId="77777777" w:rsidR="006D6729" w:rsidRDefault="006D6729"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4</w:t>
            </w:r>
          </w:p>
        </w:tc>
        <w:tc>
          <w:tcPr>
            <w:tcW w:w="2694" w:type="dxa"/>
            <w:tcMar>
              <w:left w:w="98" w:type="dxa"/>
            </w:tcMar>
          </w:tcPr>
          <w:p w14:paraId="4855829C" w14:textId="7928FEDF" w:rsidR="006D6729" w:rsidRPr="00B35CEF" w:rsidRDefault="00B35CEF" w:rsidP="00B35CEF">
            <w:pPr>
              <w:spacing w:line="240" w:lineRule="auto"/>
              <w:jc w:val="center"/>
              <w:rPr>
                <w:rFonts w:ascii="Times New Roman" w:hAnsi="Times New Roman" w:cs="Times New Roman"/>
                <w:bCs/>
                <w:sz w:val="28"/>
                <w:szCs w:val="28"/>
                <w:lang w:val="uk-UA"/>
              </w:rPr>
            </w:pPr>
            <w:r>
              <w:rPr>
                <w:rFonts w:ascii="Times New Roman" w:hAnsi="Times New Roman" w:cs="Times New Roman"/>
                <w:b/>
                <w:sz w:val="28"/>
                <w:szCs w:val="28"/>
                <w:lang w:val="uk-UA"/>
              </w:rPr>
              <w:t xml:space="preserve">ГУТОРКА </w:t>
            </w:r>
            <w:r>
              <w:rPr>
                <w:rFonts w:ascii="Times New Roman" w:hAnsi="Times New Roman" w:cs="Times New Roman"/>
                <w:bCs/>
                <w:sz w:val="28"/>
                <w:szCs w:val="28"/>
                <w:lang w:val="uk-UA"/>
              </w:rPr>
              <w:t>Катерина</w:t>
            </w:r>
          </w:p>
        </w:tc>
        <w:tc>
          <w:tcPr>
            <w:tcW w:w="6378" w:type="dxa"/>
            <w:tcMar>
              <w:left w:w="98" w:type="dxa"/>
            </w:tcMar>
          </w:tcPr>
          <w:p w14:paraId="138077AA" w14:textId="40FEEC19" w:rsidR="006D6729" w:rsidRPr="00B750E0" w:rsidRDefault="0006202A" w:rsidP="00FA3E9D">
            <w:pPr>
              <w:rPr>
                <w:rFonts w:ascii="Times New Roman" w:hAnsi="Times New Roman" w:cs="Times New Roman"/>
                <w:sz w:val="28"/>
                <w:szCs w:val="28"/>
                <w:lang w:val="uk-UA"/>
              </w:rPr>
            </w:pPr>
            <w:r w:rsidRPr="00B750E0">
              <w:rPr>
                <w:rFonts w:ascii="Times New Roman" w:hAnsi="Times New Roman" w:cs="Times New Roman"/>
                <w:sz w:val="28"/>
                <w:szCs w:val="28"/>
                <w:lang w:val="uk-UA"/>
              </w:rPr>
              <w:t xml:space="preserve">головний спеціаліст </w:t>
            </w:r>
            <w:r>
              <w:rPr>
                <w:rFonts w:ascii="Times New Roman" w:hAnsi="Times New Roman" w:cs="Times New Roman"/>
                <w:sz w:val="28"/>
                <w:szCs w:val="28"/>
                <w:lang w:val="uk-UA"/>
              </w:rPr>
              <w:t xml:space="preserve">відділу міжнародних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та</w:t>
            </w:r>
            <w:r w:rsidRPr="00B750E0">
              <w:rPr>
                <w:rFonts w:ascii="Times New Roman" w:hAnsi="Times New Roman" w:cs="Times New Roman"/>
                <w:sz w:val="28"/>
                <w:szCs w:val="28"/>
                <w:lang w:val="uk-UA"/>
              </w:rPr>
              <w:t xml:space="preserve"> інвестиційної діяльності</w:t>
            </w:r>
            <w:r>
              <w:rPr>
                <w:rFonts w:ascii="Times New Roman" w:hAnsi="Times New Roman" w:cs="Times New Roman"/>
                <w:sz w:val="28"/>
                <w:szCs w:val="28"/>
                <w:lang w:val="uk-UA"/>
              </w:rPr>
              <w:t>;</w:t>
            </w:r>
          </w:p>
        </w:tc>
      </w:tr>
      <w:tr w:rsidR="006D6729" w:rsidRPr="001C4A2E" w14:paraId="088B46A3" w14:textId="77777777" w:rsidTr="00B47C03">
        <w:trPr>
          <w:trHeight w:val="308"/>
        </w:trPr>
        <w:tc>
          <w:tcPr>
            <w:tcW w:w="562" w:type="dxa"/>
          </w:tcPr>
          <w:p w14:paraId="13719670" w14:textId="77777777" w:rsidR="006D6729" w:rsidRDefault="006D6729"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5</w:t>
            </w:r>
          </w:p>
        </w:tc>
        <w:tc>
          <w:tcPr>
            <w:tcW w:w="2694" w:type="dxa"/>
            <w:tcMar>
              <w:left w:w="98" w:type="dxa"/>
            </w:tcMar>
          </w:tcPr>
          <w:p w14:paraId="28C0E9EE" w14:textId="74C215CD" w:rsidR="00B35CEF" w:rsidRDefault="00276F2E" w:rsidP="00276F2E">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М’ЯГКА</w:t>
            </w:r>
          </w:p>
          <w:p w14:paraId="07A4FF1D" w14:textId="5CC5BBC2" w:rsidR="00B35CEF" w:rsidRPr="00B35CEF" w:rsidRDefault="00B35CEF" w:rsidP="00276F2E">
            <w:pPr>
              <w:spacing w:after="0" w:line="240" w:lineRule="auto"/>
              <w:jc w:val="center"/>
              <w:rPr>
                <w:rFonts w:ascii="Times New Roman" w:hAnsi="Times New Roman" w:cs="Times New Roman"/>
                <w:b/>
                <w:sz w:val="28"/>
                <w:szCs w:val="28"/>
                <w:lang w:val="uk-UA"/>
              </w:rPr>
            </w:pPr>
            <w:r>
              <w:rPr>
                <w:rFonts w:ascii="Times New Roman" w:hAnsi="Times New Roman" w:cs="Times New Roman"/>
                <w:bCs/>
                <w:sz w:val="28"/>
                <w:szCs w:val="28"/>
                <w:lang w:val="uk-UA"/>
              </w:rPr>
              <w:t>Діана</w:t>
            </w:r>
          </w:p>
        </w:tc>
        <w:tc>
          <w:tcPr>
            <w:tcW w:w="6378" w:type="dxa"/>
            <w:tcMar>
              <w:left w:w="98" w:type="dxa"/>
            </w:tcMar>
          </w:tcPr>
          <w:p w14:paraId="5FDBA664" w14:textId="385B65B3" w:rsidR="006D6729" w:rsidRPr="00B750E0" w:rsidRDefault="0006202A" w:rsidP="00FA3E9D">
            <w:pPr>
              <w:rPr>
                <w:rFonts w:ascii="Times New Roman" w:hAnsi="Times New Roman" w:cs="Times New Roman"/>
                <w:sz w:val="28"/>
                <w:szCs w:val="28"/>
                <w:lang w:val="uk-UA"/>
              </w:rPr>
            </w:pPr>
            <w:r w:rsidRPr="00B750E0">
              <w:rPr>
                <w:rFonts w:ascii="Times New Roman" w:hAnsi="Times New Roman" w:cs="Times New Roman"/>
                <w:sz w:val="28"/>
                <w:szCs w:val="28"/>
                <w:lang w:val="uk-UA"/>
              </w:rPr>
              <w:t xml:space="preserve">головний спеціаліст </w:t>
            </w:r>
            <w:r>
              <w:rPr>
                <w:rFonts w:ascii="Times New Roman" w:hAnsi="Times New Roman" w:cs="Times New Roman"/>
                <w:sz w:val="28"/>
                <w:szCs w:val="28"/>
                <w:lang w:val="uk-UA"/>
              </w:rPr>
              <w:t xml:space="preserve">відділу міжнародних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та</w:t>
            </w:r>
            <w:r w:rsidRPr="00B750E0">
              <w:rPr>
                <w:rFonts w:ascii="Times New Roman" w:hAnsi="Times New Roman" w:cs="Times New Roman"/>
                <w:sz w:val="28"/>
                <w:szCs w:val="28"/>
                <w:lang w:val="uk-UA"/>
              </w:rPr>
              <w:t xml:space="preserve"> інвестиційної діяльності</w:t>
            </w:r>
            <w:r>
              <w:rPr>
                <w:rFonts w:ascii="Times New Roman" w:hAnsi="Times New Roman" w:cs="Times New Roman"/>
                <w:sz w:val="28"/>
                <w:szCs w:val="28"/>
                <w:lang w:val="uk-UA"/>
              </w:rPr>
              <w:t>;</w:t>
            </w:r>
          </w:p>
        </w:tc>
      </w:tr>
      <w:tr w:rsidR="006D6729" w:rsidRPr="00DD2F5A" w14:paraId="215D208B" w14:textId="77777777" w:rsidTr="00B47C03">
        <w:trPr>
          <w:trHeight w:val="308"/>
        </w:trPr>
        <w:tc>
          <w:tcPr>
            <w:tcW w:w="562" w:type="dxa"/>
          </w:tcPr>
          <w:p w14:paraId="62219BCD" w14:textId="77777777" w:rsidR="00FA3E9D"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6</w:t>
            </w:r>
          </w:p>
        </w:tc>
        <w:tc>
          <w:tcPr>
            <w:tcW w:w="2694" w:type="dxa"/>
            <w:tcMar>
              <w:left w:w="98" w:type="dxa"/>
            </w:tcMar>
          </w:tcPr>
          <w:p w14:paraId="3E62F757" w14:textId="55A7C2F0" w:rsidR="006D6729" w:rsidRPr="0006202A" w:rsidRDefault="0006202A" w:rsidP="00B35CEF">
            <w:pPr>
              <w:spacing w:line="240" w:lineRule="auto"/>
              <w:jc w:val="center"/>
              <w:rPr>
                <w:rFonts w:ascii="Times New Roman" w:hAnsi="Times New Roman" w:cs="Times New Roman"/>
              </w:rPr>
            </w:pPr>
            <w:r>
              <w:rPr>
                <w:rFonts w:ascii="Times New Roman" w:hAnsi="Times New Roman" w:cs="Times New Roman"/>
                <w:b/>
                <w:bCs/>
                <w:sz w:val="28"/>
                <w:szCs w:val="28"/>
                <w:lang w:val="uk-UA"/>
              </w:rPr>
              <w:t>КАРАБУТ</w:t>
            </w:r>
            <w:r w:rsidRPr="0006202A">
              <w:rPr>
                <w:rFonts w:ascii="Times New Roman" w:hAnsi="Times New Roman" w:cs="Times New Roman"/>
                <w:sz w:val="28"/>
                <w:szCs w:val="28"/>
              </w:rPr>
              <w:t xml:space="preserve"> Роман</w:t>
            </w:r>
          </w:p>
        </w:tc>
        <w:tc>
          <w:tcPr>
            <w:tcW w:w="6378" w:type="dxa"/>
            <w:tcMar>
              <w:left w:w="98" w:type="dxa"/>
            </w:tcMar>
          </w:tcPr>
          <w:p w14:paraId="75B7A5B6" w14:textId="7EF3CB64" w:rsidR="006D6729" w:rsidRPr="00437BD4" w:rsidRDefault="0006202A" w:rsidP="00FA3E9D">
            <w:pPr>
              <w:rPr>
                <w:rFonts w:ascii="Times New Roman" w:hAnsi="Times New Roman" w:cs="Times New Roman"/>
                <w:sz w:val="28"/>
                <w:szCs w:val="28"/>
                <w:lang w:val="uk-UA"/>
              </w:rPr>
            </w:pPr>
            <w:r>
              <w:rPr>
                <w:rFonts w:ascii="Times New Roman" w:hAnsi="Times New Roman" w:cs="Times New Roman"/>
                <w:sz w:val="28"/>
                <w:szCs w:val="28"/>
                <w:lang w:val="uk-UA"/>
              </w:rPr>
              <w:t>ч</w:t>
            </w:r>
            <w:r w:rsidRPr="0006202A">
              <w:rPr>
                <w:rFonts w:ascii="Times New Roman" w:hAnsi="Times New Roman" w:cs="Times New Roman"/>
                <w:sz w:val="28"/>
                <w:szCs w:val="28"/>
              </w:rPr>
              <w:t xml:space="preserve">лен </w:t>
            </w:r>
            <w:proofErr w:type="spellStart"/>
            <w:r w:rsidRPr="0006202A">
              <w:rPr>
                <w:rFonts w:ascii="Times New Roman" w:hAnsi="Times New Roman" w:cs="Times New Roman"/>
                <w:sz w:val="28"/>
                <w:szCs w:val="28"/>
              </w:rPr>
              <w:t>громадської</w:t>
            </w:r>
            <w:proofErr w:type="spellEnd"/>
            <w:r w:rsidRPr="0006202A">
              <w:rPr>
                <w:rFonts w:ascii="Times New Roman" w:hAnsi="Times New Roman" w:cs="Times New Roman"/>
                <w:sz w:val="28"/>
                <w:szCs w:val="28"/>
              </w:rPr>
              <w:t xml:space="preserve"> </w:t>
            </w:r>
            <w:proofErr w:type="spellStart"/>
            <w:r w:rsidRPr="0006202A">
              <w:rPr>
                <w:rFonts w:ascii="Times New Roman" w:hAnsi="Times New Roman" w:cs="Times New Roman"/>
                <w:sz w:val="28"/>
                <w:szCs w:val="28"/>
              </w:rPr>
              <w:t>організації</w:t>
            </w:r>
            <w:proofErr w:type="spellEnd"/>
            <w:r w:rsidRPr="0006202A">
              <w:rPr>
                <w:rFonts w:ascii="Times New Roman" w:hAnsi="Times New Roman" w:cs="Times New Roman"/>
                <w:sz w:val="28"/>
                <w:szCs w:val="28"/>
              </w:rPr>
              <w:t xml:space="preserve"> «</w:t>
            </w:r>
            <w:proofErr w:type="spellStart"/>
            <w:r w:rsidRPr="0006202A">
              <w:rPr>
                <w:rFonts w:ascii="Times New Roman" w:hAnsi="Times New Roman" w:cs="Times New Roman"/>
                <w:sz w:val="28"/>
                <w:szCs w:val="28"/>
              </w:rPr>
              <w:t>Ветеранський</w:t>
            </w:r>
            <w:proofErr w:type="spellEnd"/>
            <w:r w:rsidRPr="0006202A">
              <w:rPr>
                <w:rFonts w:ascii="Times New Roman" w:hAnsi="Times New Roman" w:cs="Times New Roman"/>
                <w:sz w:val="28"/>
                <w:szCs w:val="28"/>
              </w:rPr>
              <w:t xml:space="preserve"> </w:t>
            </w:r>
            <w:proofErr w:type="spellStart"/>
            <w:r w:rsidRPr="0006202A">
              <w:rPr>
                <w:rFonts w:ascii="Times New Roman" w:hAnsi="Times New Roman" w:cs="Times New Roman"/>
                <w:sz w:val="28"/>
                <w:szCs w:val="28"/>
              </w:rPr>
              <w:t>простір</w:t>
            </w:r>
            <w:proofErr w:type="spellEnd"/>
            <w:r w:rsidRPr="0006202A">
              <w:rPr>
                <w:rFonts w:ascii="Times New Roman" w:hAnsi="Times New Roman" w:cs="Times New Roman"/>
                <w:sz w:val="28"/>
                <w:szCs w:val="28"/>
              </w:rPr>
              <w:t xml:space="preserve"> «</w:t>
            </w:r>
            <w:proofErr w:type="spellStart"/>
            <w:r w:rsidRPr="0006202A">
              <w:rPr>
                <w:rFonts w:ascii="Times New Roman" w:hAnsi="Times New Roman" w:cs="Times New Roman"/>
                <w:sz w:val="28"/>
                <w:szCs w:val="28"/>
              </w:rPr>
              <w:t>Незламні</w:t>
            </w:r>
            <w:proofErr w:type="spellEnd"/>
            <w:r w:rsidRPr="0006202A">
              <w:rPr>
                <w:rFonts w:ascii="Times New Roman" w:hAnsi="Times New Roman" w:cs="Times New Roman"/>
                <w:sz w:val="28"/>
                <w:szCs w:val="28"/>
              </w:rPr>
              <w:t>»»</w:t>
            </w:r>
            <w:r w:rsidR="00437BD4">
              <w:rPr>
                <w:rFonts w:ascii="Times New Roman" w:hAnsi="Times New Roman" w:cs="Times New Roman"/>
                <w:sz w:val="28"/>
                <w:szCs w:val="28"/>
                <w:lang w:val="uk-UA"/>
              </w:rPr>
              <w:t>;</w:t>
            </w:r>
          </w:p>
        </w:tc>
      </w:tr>
      <w:tr w:rsidR="006D6729" w:rsidRPr="00DD2F5A" w14:paraId="463D06AC" w14:textId="77777777" w:rsidTr="00B47C03">
        <w:trPr>
          <w:trHeight w:val="308"/>
        </w:trPr>
        <w:tc>
          <w:tcPr>
            <w:tcW w:w="562" w:type="dxa"/>
          </w:tcPr>
          <w:p w14:paraId="0CB63DDB" w14:textId="77777777" w:rsidR="006D6729"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7</w:t>
            </w:r>
          </w:p>
        </w:tc>
        <w:tc>
          <w:tcPr>
            <w:tcW w:w="2694" w:type="dxa"/>
            <w:tcMar>
              <w:left w:w="98" w:type="dxa"/>
            </w:tcMar>
          </w:tcPr>
          <w:p w14:paraId="466FA75E" w14:textId="77777777" w:rsidR="006D6729" w:rsidRPr="006361D4" w:rsidRDefault="006D6729" w:rsidP="00FA3E9D">
            <w:pPr>
              <w:jc w:val="center"/>
              <w:rPr>
                <w:rFonts w:ascii="Times New Roman" w:hAnsi="Times New Roman" w:cs="Times New Roman"/>
                <w:sz w:val="28"/>
                <w:szCs w:val="28"/>
              </w:rPr>
            </w:pPr>
            <w:r w:rsidRPr="00B35CEF">
              <w:rPr>
                <w:rFonts w:ascii="Times New Roman" w:hAnsi="Times New Roman" w:cs="Times New Roman"/>
                <w:b/>
                <w:sz w:val="28"/>
                <w:szCs w:val="28"/>
                <w:lang w:val="uk-UA"/>
              </w:rPr>
              <w:t>КУЗЬМЕНКО</w:t>
            </w:r>
            <w:r w:rsidRPr="00B35CEF">
              <w:rPr>
                <w:rFonts w:ascii="Times New Roman" w:hAnsi="Times New Roman" w:cs="Times New Roman"/>
                <w:sz w:val="28"/>
                <w:szCs w:val="28"/>
                <w:lang w:val="uk-UA"/>
              </w:rPr>
              <w:t xml:space="preserve"> Юлія</w:t>
            </w:r>
          </w:p>
        </w:tc>
        <w:tc>
          <w:tcPr>
            <w:tcW w:w="6378" w:type="dxa"/>
            <w:tcMar>
              <w:left w:w="98" w:type="dxa"/>
            </w:tcMar>
          </w:tcPr>
          <w:p w14:paraId="44748C74" w14:textId="79B3FC80" w:rsidR="006D6729" w:rsidRPr="00B750E0" w:rsidRDefault="0006202A" w:rsidP="00FA3E9D">
            <w:pPr>
              <w:rPr>
                <w:rFonts w:ascii="Times New Roman" w:hAnsi="Times New Roman" w:cs="Times New Roman"/>
                <w:sz w:val="28"/>
                <w:szCs w:val="28"/>
                <w:lang w:val="uk-UA"/>
              </w:rPr>
            </w:pPr>
            <w:r>
              <w:rPr>
                <w:rFonts w:ascii="Times New Roman" w:hAnsi="Times New Roman" w:cs="Times New Roman"/>
                <w:sz w:val="28"/>
                <w:szCs w:val="28"/>
                <w:lang w:val="uk-UA"/>
              </w:rPr>
              <w:t>н</w:t>
            </w:r>
            <w:r w:rsidR="006D6729" w:rsidRPr="00B750E0">
              <w:rPr>
                <w:rFonts w:ascii="Times New Roman" w:hAnsi="Times New Roman" w:cs="Times New Roman"/>
                <w:sz w:val="28"/>
                <w:szCs w:val="28"/>
                <w:lang w:val="uk-UA"/>
              </w:rPr>
              <w:t xml:space="preserve">ачальник </w:t>
            </w:r>
            <w:r w:rsidR="00B35CEF">
              <w:rPr>
                <w:rFonts w:ascii="Times New Roman" w:hAnsi="Times New Roman" w:cs="Times New Roman"/>
                <w:sz w:val="28"/>
                <w:szCs w:val="28"/>
                <w:lang w:val="uk-UA"/>
              </w:rPr>
              <w:t xml:space="preserve">відділу міжнародних </w:t>
            </w:r>
            <w:proofErr w:type="spellStart"/>
            <w:r w:rsidR="00B35CEF">
              <w:rPr>
                <w:rFonts w:ascii="Times New Roman" w:hAnsi="Times New Roman" w:cs="Times New Roman"/>
                <w:sz w:val="28"/>
                <w:szCs w:val="28"/>
                <w:lang w:val="uk-UA"/>
              </w:rPr>
              <w:t>зв’язків</w:t>
            </w:r>
            <w:proofErr w:type="spellEnd"/>
            <w:r w:rsidR="00B35CEF">
              <w:rPr>
                <w:rFonts w:ascii="Times New Roman" w:hAnsi="Times New Roman" w:cs="Times New Roman"/>
                <w:sz w:val="28"/>
                <w:szCs w:val="28"/>
                <w:lang w:val="uk-UA"/>
              </w:rPr>
              <w:t xml:space="preserve"> та</w:t>
            </w:r>
            <w:r w:rsidR="006D6729" w:rsidRPr="00B750E0">
              <w:rPr>
                <w:rFonts w:ascii="Times New Roman" w:hAnsi="Times New Roman" w:cs="Times New Roman"/>
                <w:sz w:val="28"/>
                <w:szCs w:val="28"/>
                <w:lang w:val="uk-UA"/>
              </w:rPr>
              <w:t xml:space="preserve"> інвестиційної діяльності;</w:t>
            </w:r>
          </w:p>
        </w:tc>
      </w:tr>
      <w:tr w:rsidR="006D6729" w:rsidRPr="006C1AE1" w14:paraId="16988961" w14:textId="77777777" w:rsidTr="00B47C03">
        <w:trPr>
          <w:trHeight w:val="308"/>
        </w:trPr>
        <w:tc>
          <w:tcPr>
            <w:tcW w:w="562" w:type="dxa"/>
          </w:tcPr>
          <w:p w14:paraId="2E35C7BB" w14:textId="77777777" w:rsidR="006D6729"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8</w:t>
            </w:r>
          </w:p>
        </w:tc>
        <w:tc>
          <w:tcPr>
            <w:tcW w:w="2694" w:type="dxa"/>
            <w:tcMar>
              <w:left w:w="98" w:type="dxa"/>
            </w:tcMar>
          </w:tcPr>
          <w:p w14:paraId="603C2334" w14:textId="77777777" w:rsidR="006D6729" w:rsidRPr="006361D4" w:rsidRDefault="006D6729" w:rsidP="00FA3E9D">
            <w:pPr>
              <w:jc w:val="center"/>
              <w:rPr>
                <w:rFonts w:ascii="Times New Roman" w:hAnsi="Times New Roman" w:cs="Times New Roman"/>
                <w:b/>
                <w:sz w:val="28"/>
                <w:szCs w:val="28"/>
                <w:lang w:val="uk-UA"/>
              </w:rPr>
            </w:pPr>
            <w:r w:rsidRPr="00042E25">
              <w:rPr>
                <w:rFonts w:ascii="Times New Roman" w:hAnsi="Times New Roman" w:cs="Times New Roman"/>
                <w:b/>
                <w:sz w:val="28"/>
                <w:szCs w:val="28"/>
                <w:lang w:val="uk-UA"/>
              </w:rPr>
              <w:t>ЯРОШ</w:t>
            </w:r>
            <w:r w:rsidRPr="00042E25">
              <w:rPr>
                <w:rFonts w:ascii="Times New Roman" w:hAnsi="Times New Roman" w:cs="Times New Roman"/>
                <w:sz w:val="28"/>
                <w:szCs w:val="28"/>
                <w:lang w:val="uk-UA"/>
              </w:rPr>
              <w:t xml:space="preserve"> Ярослава</w:t>
            </w:r>
          </w:p>
        </w:tc>
        <w:tc>
          <w:tcPr>
            <w:tcW w:w="6378" w:type="dxa"/>
            <w:tcMar>
              <w:left w:w="98" w:type="dxa"/>
            </w:tcMar>
          </w:tcPr>
          <w:p w14:paraId="7E1F6CA9" w14:textId="315F6DD3" w:rsidR="006D6729" w:rsidRPr="00B750E0" w:rsidRDefault="0006202A" w:rsidP="00FA3E9D">
            <w:pPr>
              <w:rPr>
                <w:rFonts w:ascii="Times New Roman" w:hAnsi="Times New Roman" w:cs="Times New Roman"/>
                <w:sz w:val="28"/>
                <w:szCs w:val="28"/>
                <w:lang w:val="uk-UA"/>
              </w:rPr>
            </w:pPr>
            <w:r>
              <w:rPr>
                <w:rFonts w:ascii="Times New Roman" w:hAnsi="Times New Roman" w:cs="Times New Roman"/>
                <w:color w:val="292B2C"/>
                <w:sz w:val="28"/>
                <w:szCs w:val="28"/>
                <w:shd w:val="clear" w:color="auto" w:fill="FFFFFF"/>
                <w:lang w:val="uk-UA"/>
              </w:rPr>
              <w:t>н</w:t>
            </w:r>
            <w:r w:rsidR="006D6729" w:rsidRPr="00B750E0">
              <w:rPr>
                <w:rFonts w:ascii="Times New Roman" w:hAnsi="Times New Roman" w:cs="Times New Roman"/>
                <w:color w:val="292B2C"/>
                <w:sz w:val="28"/>
                <w:szCs w:val="28"/>
                <w:shd w:val="clear" w:color="auto" w:fill="FFFFFF"/>
                <w:lang w:val="uk-UA"/>
              </w:rPr>
              <w:t xml:space="preserve">ачальник </w:t>
            </w:r>
            <w:r w:rsidR="00B35CEF">
              <w:rPr>
                <w:rFonts w:ascii="Times New Roman" w:hAnsi="Times New Roman" w:cs="Times New Roman"/>
                <w:color w:val="292B2C"/>
                <w:sz w:val="28"/>
                <w:szCs w:val="28"/>
                <w:shd w:val="clear" w:color="auto" w:fill="FFFFFF"/>
                <w:lang w:val="uk-UA"/>
              </w:rPr>
              <w:t>відділу економіки та стратегічного планування;</w:t>
            </w:r>
          </w:p>
        </w:tc>
      </w:tr>
      <w:tr w:rsidR="006D6729" w:rsidRPr="00DD2F5A" w14:paraId="662805B8" w14:textId="77777777" w:rsidTr="00B47C03">
        <w:trPr>
          <w:trHeight w:val="308"/>
        </w:trPr>
        <w:tc>
          <w:tcPr>
            <w:tcW w:w="562" w:type="dxa"/>
          </w:tcPr>
          <w:p w14:paraId="74DB1CFC" w14:textId="77777777" w:rsidR="006D6729"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9</w:t>
            </w:r>
          </w:p>
        </w:tc>
        <w:tc>
          <w:tcPr>
            <w:tcW w:w="2694" w:type="dxa"/>
            <w:tcMar>
              <w:left w:w="98" w:type="dxa"/>
            </w:tcMar>
          </w:tcPr>
          <w:p w14:paraId="14F3EC15" w14:textId="77777777" w:rsidR="006D6729" w:rsidRPr="00E02516" w:rsidRDefault="006D6729" w:rsidP="00FA3E9D">
            <w:pPr>
              <w:jc w:val="center"/>
            </w:pPr>
            <w:r w:rsidRPr="00E02516">
              <w:rPr>
                <w:rFonts w:ascii="Times New Roman" w:hAnsi="Times New Roman" w:cs="Times New Roman"/>
                <w:b/>
                <w:sz w:val="28"/>
                <w:szCs w:val="28"/>
                <w:lang w:val="uk-UA"/>
              </w:rPr>
              <w:t>ВОРОНА</w:t>
            </w:r>
            <w:r w:rsidRPr="00E02516">
              <w:rPr>
                <w:rFonts w:ascii="Times New Roman" w:hAnsi="Times New Roman" w:cs="Times New Roman"/>
                <w:sz w:val="28"/>
                <w:szCs w:val="28"/>
                <w:lang w:val="uk-UA"/>
              </w:rPr>
              <w:t xml:space="preserve"> Денис</w:t>
            </w:r>
          </w:p>
        </w:tc>
        <w:tc>
          <w:tcPr>
            <w:tcW w:w="6378" w:type="dxa"/>
            <w:tcMar>
              <w:left w:w="98" w:type="dxa"/>
            </w:tcMar>
          </w:tcPr>
          <w:p w14:paraId="6CB490E8" w14:textId="3244D2D7" w:rsidR="006D6729" w:rsidRPr="00276F2E" w:rsidRDefault="00276F2E" w:rsidP="00FA3E9D">
            <w:pPr>
              <w:rPr>
                <w:rFonts w:ascii="Times New Roman" w:hAnsi="Times New Roman" w:cs="Times New Roman"/>
                <w:sz w:val="28"/>
                <w:szCs w:val="28"/>
                <w:lang w:val="uk-UA"/>
              </w:rPr>
            </w:pPr>
            <w:r w:rsidRPr="00276F2E">
              <w:rPr>
                <w:rFonts w:ascii="Times New Roman" w:hAnsi="Times New Roman" w:cs="Times New Roman"/>
                <w:sz w:val="28"/>
                <w:szCs w:val="28"/>
              </w:rPr>
              <w:t>начальник сектору</w:t>
            </w:r>
            <w:r>
              <w:rPr>
                <w:rFonts w:ascii="Times New Roman" w:hAnsi="Times New Roman" w:cs="Times New Roman"/>
                <w:sz w:val="28"/>
                <w:szCs w:val="28"/>
                <w:lang w:val="uk-UA"/>
              </w:rPr>
              <w:t xml:space="preserve"> </w:t>
            </w:r>
            <w:proofErr w:type="spellStart"/>
            <w:r w:rsidRPr="00276F2E">
              <w:rPr>
                <w:rFonts w:ascii="Times New Roman" w:hAnsi="Times New Roman" w:cs="Times New Roman"/>
                <w:sz w:val="28"/>
                <w:szCs w:val="28"/>
              </w:rPr>
              <w:t>енергоменеджменту</w:t>
            </w:r>
            <w:proofErr w:type="spellEnd"/>
            <w:r w:rsidRPr="00276F2E">
              <w:rPr>
                <w:rFonts w:ascii="Times New Roman" w:hAnsi="Times New Roman" w:cs="Times New Roman"/>
                <w:sz w:val="28"/>
                <w:szCs w:val="28"/>
              </w:rPr>
              <w:t xml:space="preserve"> та </w:t>
            </w:r>
            <w:proofErr w:type="spellStart"/>
            <w:r w:rsidRPr="00276F2E">
              <w:rPr>
                <w:rFonts w:ascii="Times New Roman" w:hAnsi="Times New Roman" w:cs="Times New Roman"/>
                <w:sz w:val="28"/>
                <w:szCs w:val="28"/>
              </w:rPr>
              <w:t>енергетичного</w:t>
            </w:r>
            <w:proofErr w:type="spellEnd"/>
            <w:r w:rsidRPr="00276F2E">
              <w:rPr>
                <w:rFonts w:ascii="Times New Roman" w:hAnsi="Times New Roman" w:cs="Times New Roman"/>
                <w:sz w:val="28"/>
                <w:szCs w:val="28"/>
              </w:rPr>
              <w:t xml:space="preserve"> </w:t>
            </w:r>
            <w:proofErr w:type="spellStart"/>
            <w:r w:rsidRPr="00276F2E">
              <w:rPr>
                <w:rFonts w:ascii="Times New Roman" w:hAnsi="Times New Roman" w:cs="Times New Roman"/>
                <w:sz w:val="28"/>
                <w:szCs w:val="28"/>
              </w:rPr>
              <w:t>розвитку</w:t>
            </w:r>
            <w:proofErr w:type="spellEnd"/>
            <w:r w:rsidRPr="00276F2E">
              <w:rPr>
                <w:rFonts w:ascii="Times New Roman" w:hAnsi="Times New Roman" w:cs="Times New Roman"/>
                <w:sz w:val="28"/>
                <w:szCs w:val="28"/>
              </w:rPr>
              <w:t xml:space="preserve"> </w:t>
            </w:r>
            <w:proofErr w:type="spellStart"/>
            <w:r w:rsidRPr="00276F2E">
              <w:rPr>
                <w:rFonts w:ascii="Times New Roman" w:hAnsi="Times New Roman" w:cs="Times New Roman"/>
                <w:sz w:val="28"/>
                <w:szCs w:val="28"/>
              </w:rPr>
              <w:t>відділу</w:t>
            </w:r>
            <w:proofErr w:type="spellEnd"/>
            <w:r>
              <w:rPr>
                <w:rFonts w:ascii="Times New Roman" w:hAnsi="Times New Roman" w:cs="Times New Roman"/>
                <w:sz w:val="28"/>
                <w:szCs w:val="28"/>
                <w:lang w:val="uk-UA"/>
              </w:rPr>
              <w:t xml:space="preserve"> </w:t>
            </w:r>
            <w:proofErr w:type="spellStart"/>
            <w:r w:rsidRPr="00276F2E">
              <w:rPr>
                <w:rFonts w:ascii="Times New Roman" w:hAnsi="Times New Roman" w:cs="Times New Roman"/>
                <w:sz w:val="28"/>
                <w:szCs w:val="28"/>
              </w:rPr>
              <w:t>економічного</w:t>
            </w:r>
            <w:proofErr w:type="spellEnd"/>
            <w:r w:rsidRPr="00276F2E">
              <w:rPr>
                <w:rFonts w:ascii="Times New Roman" w:hAnsi="Times New Roman" w:cs="Times New Roman"/>
                <w:sz w:val="28"/>
                <w:szCs w:val="28"/>
              </w:rPr>
              <w:t xml:space="preserve"> </w:t>
            </w:r>
            <w:proofErr w:type="spellStart"/>
            <w:r w:rsidRPr="00276F2E">
              <w:rPr>
                <w:rFonts w:ascii="Times New Roman" w:hAnsi="Times New Roman" w:cs="Times New Roman"/>
                <w:sz w:val="28"/>
                <w:szCs w:val="28"/>
              </w:rPr>
              <w:t>розвитку</w:t>
            </w:r>
            <w:proofErr w:type="spellEnd"/>
            <w:r w:rsidRPr="00276F2E">
              <w:rPr>
                <w:rFonts w:ascii="Times New Roman" w:hAnsi="Times New Roman" w:cs="Times New Roman"/>
                <w:sz w:val="28"/>
                <w:szCs w:val="28"/>
              </w:rPr>
              <w:t xml:space="preserve"> та </w:t>
            </w:r>
            <w:proofErr w:type="spellStart"/>
            <w:r w:rsidRPr="00276F2E">
              <w:rPr>
                <w:rFonts w:ascii="Times New Roman" w:hAnsi="Times New Roman" w:cs="Times New Roman"/>
                <w:sz w:val="28"/>
                <w:szCs w:val="28"/>
              </w:rPr>
              <w:t>стратегічного</w:t>
            </w:r>
            <w:proofErr w:type="spellEnd"/>
            <w:r w:rsidRPr="00276F2E">
              <w:rPr>
                <w:rFonts w:ascii="Times New Roman" w:hAnsi="Times New Roman" w:cs="Times New Roman"/>
                <w:sz w:val="28"/>
                <w:szCs w:val="28"/>
              </w:rPr>
              <w:t xml:space="preserve"> </w:t>
            </w:r>
            <w:proofErr w:type="spellStart"/>
            <w:r w:rsidRPr="00276F2E">
              <w:rPr>
                <w:rFonts w:ascii="Times New Roman" w:hAnsi="Times New Roman" w:cs="Times New Roman"/>
                <w:sz w:val="28"/>
                <w:szCs w:val="28"/>
              </w:rPr>
              <w:t>планування</w:t>
            </w:r>
            <w:proofErr w:type="spellEnd"/>
            <w:r>
              <w:rPr>
                <w:rFonts w:ascii="Times New Roman" w:hAnsi="Times New Roman" w:cs="Times New Roman"/>
                <w:sz w:val="28"/>
                <w:szCs w:val="28"/>
                <w:lang w:val="uk-UA"/>
              </w:rPr>
              <w:t>;</w:t>
            </w:r>
          </w:p>
        </w:tc>
      </w:tr>
      <w:tr w:rsidR="006D6729" w:rsidRPr="00DD2F5A" w14:paraId="019DD0BA" w14:textId="77777777" w:rsidTr="00B47C03">
        <w:trPr>
          <w:trHeight w:val="308"/>
        </w:trPr>
        <w:tc>
          <w:tcPr>
            <w:tcW w:w="562" w:type="dxa"/>
          </w:tcPr>
          <w:p w14:paraId="28706459" w14:textId="77777777" w:rsidR="00FA3E9D"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10</w:t>
            </w:r>
          </w:p>
        </w:tc>
        <w:tc>
          <w:tcPr>
            <w:tcW w:w="2694" w:type="dxa"/>
            <w:tcMar>
              <w:left w:w="98" w:type="dxa"/>
            </w:tcMar>
          </w:tcPr>
          <w:p w14:paraId="7AC67183" w14:textId="77777777" w:rsidR="006D6729" w:rsidRPr="006361D4" w:rsidRDefault="006D6729" w:rsidP="00FA3E9D">
            <w:pPr>
              <w:jc w:val="center"/>
              <w:rPr>
                <w:rFonts w:ascii="Times New Roman" w:hAnsi="Times New Roman" w:cs="Times New Roman"/>
                <w:sz w:val="28"/>
                <w:szCs w:val="28"/>
              </w:rPr>
            </w:pPr>
            <w:r w:rsidRPr="006361D4">
              <w:rPr>
                <w:rFonts w:ascii="Times New Roman" w:hAnsi="Times New Roman" w:cs="Times New Roman"/>
                <w:b/>
                <w:sz w:val="28"/>
                <w:szCs w:val="28"/>
                <w:lang w:val="uk-UA"/>
              </w:rPr>
              <w:t>ДІДІЧЕНКО</w:t>
            </w:r>
            <w:r w:rsidRPr="006361D4">
              <w:rPr>
                <w:rFonts w:ascii="Times New Roman" w:hAnsi="Times New Roman" w:cs="Times New Roman"/>
                <w:sz w:val="28"/>
                <w:szCs w:val="28"/>
                <w:lang w:val="uk-UA"/>
              </w:rPr>
              <w:t xml:space="preserve"> Оксана</w:t>
            </w:r>
          </w:p>
        </w:tc>
        <w:tc>
          <w:tcPr>
            <w:tcW w:w="6378" w:type="dxa"/>
            <w:tcMar>
              <w:left w:w="98" w:type="dxa"/>
            </w:tcMar>
          </w:tcPr>
          <w:p w14:paraId="29FD9DDC" w14:textId="0039458D" w:rsidR="006D6729" w:rsidRPr="00B47C03" w:rsidRDefault="00276F2E" w:rsidP="00FA3E9D">
            <w:pPr>
              <w:rPr>
                <w:rFonts w:ascii="Times New Roman" w:hAnsi="Times New Roman" w:cs="Times New Roman"/>
                <w:sz w:val="28"/>
                <w:szCs w:val="28"/>
                <w:lang w:val="uk-UA"/>
              </w:rPr>
            </w:pPr>
            <w:r>
              <w:rPr>
                <w:rFonts w:ascii="Times New Roman" w:hAnsi="Times New Roman" w:cs="Times New Roman"/>
                <w:bCs/>
                <w:sz w:val="28"/>
                <w:szCs w:val="28"/>
                <w:lang w:val="uk-UA"/>
              </w:rPr>
              <w:t xml:space="preserve">начальник сектору </w:t>
            </w:r>
            <w:r w:rsidRPr="00276F2E">
              <w:rPr>
                <w:rFonts w:ascii="Open Sans" w:hAnsi="Open Sans" w:cs="Open Sans"/>
                <w:color w:val="292B2C"/>
                <w:shd w:val="clear" w:color="auto" w:fill="FFFFFF"/>
              </w:rPr>
              <w:t xml:space="preserve"> </w:t>
            </w:r>
            <w:proofErr w:type="spellStart"/>
            <w:r w:rsidRPr="00276F2E">
              <w:rPr>
                <w:rFonts w:ascii="Times New Roman" w:hAnsi="Times New Roman" w:cs="Times New Roman"/>
                <w:bCs/>
                <w:sz w:val="28"/>
                <w:szCs w:val="28"/>
              </w:rPr>
              <w:t>бізнес-клімату</w:t>
            </w:r>
            <w:proofErr w:type="spellEnd"/>
            <w:r w:rsidRPr="00276F2E">
              <w:rPr>
                <w:rFonts w:ascii="Times New Roman" w:hAnsi="Times New Roman" w:cs="Times New Roman"/>
                <w:bCs/>
                <w:sz w:val="28"/>
                <w:szCs w:val="28"/>
              </w:rPr>
              <w:t xml:space="preserve"> та </w:t>
            </w:r>
            <w:proofErr w:type="spellStart"/>
            <w:r w:rsidRPr="00276F2E">
              <w:rPr>
                <w:rFonts w:ascii="Times New Roman" w:hAnsi="Times New Roman" w:cs="Times New Roman"/>
                <w:bCs/>
                <w:sz w:val="28"/>
                <w:szCs w:val="28"/>
              </w:rPr>
              <w:t>стратегічного</w:t>
            </w:r>
            <w:proofErr w:type="spellEnd"/>
            <w:r w:rsidRPr="00276F2E">
              <w:rPr>
                <w:rFonts w:ascii="Times New Roman" w:hAnsi="Times New Roman" w:cs="Times New Roman"/>
                <w:bCs/>
                <w:sz w:val="28"/>
                <w:szCs w:val="28"/>
              </w:rPr>
              <w:t xml:space="preserve"> </w:t>
            </w:r>
            <w:proofErr w:type="spellStart"/>
            <w:r w:rsidRPr="00276F2E">
              <w:rPr>
                <w:rFonts w:ascii="Times New Roman" w:hAnsi="Times New Roman" w:cs="Times New Roman"/>
                <w:bCs/>
                <w:sz w:val="28"/>
                <w:szCs w:val="28"/>
              </w:rPr>
              <w:t>планування</w:t>
            </w:r>
            <w:proofErr w:type="spellEnd"/>
            <w:r>
              <w:rPr>
                <w:rFonts w:ascii="Times New Roman" w:hAnsi="Times New Roman" w:cs="Times New Roman"/>
                <w:bCs/>
                <w:sz w:val="28"/>
                <w:szCs w:val="28"/>
                <w:lang w:val="uk-UA"/>
              </w:rPr>
              <w:t xml:space="preserve"> </w:t>
            </w:r>
            <w:proofErr w:type="spellStart"/>
            <w:r w:rsidR="00B47C03" w:rsidRPr="00B47C03">
              <w:rPr>
                <w:rFonts w:ascii="Times New Roman" w:hAnsi="Times New Roman" w:cs="Times New Roman"/>
                <w:bCs/>
                <w:sz w:val="28"/>
                <w:szCs w:val="28"/>
              </w:rPr>
              <w:t>відділу</w:t>
            </w:r>
            <w:proofErr w:type="spellEnd"/>
            <w:r w:rsidR="00B47C03" w:rsidRPr="00B47C03">
              <w:rPr>
                <w:rFonts w:ascii="Times New Roman" w:hAnsi="Times New Roman" w:cs="Times New Roman"/>
                <w:bCs/>
                <w:sz w:val="28"/>
                <w:szCs w:val="28"/>
              </w:rPr>
              <w:t xml:space="preserve"> </w:t>
            </w:r>
            <w:proofErr w:type="spellStart"/>
            <w:r w:rsidR="00B47C03" w:rsidRPr="00B47C03">
              <w:rPr>
                <w:rFonts w:ascii="Times New Roman" w:hAnsi="Times New Roman" w:cs="Times New Roman"/>
                <w:bCs/>
                <w:sz w:val="28"/>
                <w:szCs w:val="28"/>
              </w:rPr>
              <w:t>економіки</w:t>
            </w:r>
            <w:proofErr w:type="spellEnd"/>
            <w:r w:rsidR="00B47C03" w:rsidRPr="00B47C03">
              <w:rPr>
                <w:rFonts w:ascii="Times New Roman" w:hAnsi="Times New Roman" w:cs="Times New Roman"/>
                <w:bCs/>
                <w:sz w:val="28"/>
                <w:szCs w:val="28"/>
              </w:rPr>
              <w:t xml:space="preserve"> </w:t>
            </w:r>
            <w:r w:rsidR="00B47C03">
              <w:rPr>
                <w:rFonts w:ascii="Times New Roman" w:hAnsi="Times New Roman" w:cs="Times New Roman"/>
                <w:bCs/>
                <w:sz w:val="28"/>
                <w:szCs w:val="28"/>
                <w:lang w:val="uk-UA"/>
              </w:rPr>
              <w:t>та стратегічного планування;</w:t>
            </w:r>
          </w:p>
        </w:tc>
      </w:tr>
      <w:tr w:rsidR="006D6729" w:rsidRPr="00DD2F5A" w14:paraId="00A0DDA4" w14:textId="77777777" w:rsidTr="00B47C03">
        <w:trPr>
          <w:trHeight w:val="308"/>
        </w:trPr>
        <w:tc>
          <w:tcPr>
            <w:tcW w:w="562" w:type="dxa"/>
          </w:tcPr>
          <w:p w14:paraId="1E5D0DD8" w14:textId="77777777" w:rsidR="006D6729"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11</w:t>
            </w:r>
          </w:p>
        </w:tc>
        <w:tc>
          <w:tcPr>
            <w:tcW w:w="2694" w:type="dxa"/>
            <w:tcMar>
              <w:left w:w="98" w:type="dxa"/>
            </w:tcMar>
          </w:tcPr>
          <w:p w14:paraId="72E8D9A1" w14:textId="116A6EE7" w:rsidR="006D6729" w:rsidRPr="006361D4" w:rsidRDefault="0006202A" w:rsidP="00FA3E9D">
            <w:pPr>
              <w:jc w:val="center"/>
              <w:rPr>
                <w:rFonts w:ascii="Times New Roman" w:hAnsi="Times New Roman" w:cs="Times New Roman"/>
                <w:sz w:val="28"/>
                <w:szCs w:val="28"/>
              </w:rPr>
            </w:pPr>
            <w:r>
              <w:rPr>
                <w:rFonts w:ascii="Times New Roman" w:hAnsi="Times New Roman" w:cs="Times New Roman"/>
                <w:b/>
                <w:sz w:val="28"/>
                <w:szCs w:val="28"/>
                <w:lang w:val="uk-UA"/>
              </w:rPr>
              <w:t>РЕВТЮХ</w:t>
            </w:r>
            <w:r w:rsidRPr="0006202A">
              <w:rPr>
                <w:rFonts w:ascii="Times New Roman" w:hAnsi="Times New Roman" w:cs="Times New Roman"/>
                <w:b/>
                <w:sz w:val="28"/>
                <w:szCs w:val="28"/>
                <w:lang w:val="uk-UA"/>
              </w:rPr>
              <w:t xml:space="preserve"> </w:t>
            </w:r>
            <w:r w:rsidRPr="0006202A">
              <w:rPr>
                <w:rFonts w:ascii="Times New Roman" w:hAnsi="Times New Roman" w:cs="Times New Roman"/>
                <w:bCs/>
                <w:sz w:val="28"/>
                <w:szCs w:val="28"/>
              </w:rPr>
              <w:t>Олександр</w:t>
            </w:r>
          </w:p>
        </w:tc>
        <w:tc>
          <w:tcPr>
            <w:tcW w:w="6378" w:type="dxa"/>
            <w:tcMar>
              <w:left w:w="98" w:type="dxa"/>
            </w:tcMar>
          </w:tcPr>
          <w:p w14:paraId="69F1E9BD" w14:textId="51F3B215" w:rsidR="006D6729" w:rsidRPr="0006202A" w:rsidRDefault="0006202A" w:rsidP="00FA3E9D">
            <w:pPr>
              <w:rPr>
                <w:rFonts w:ascii="Times New Roman" w:hAnsi="Times New Roman" w:cs="Times New Roman"/>
                <w:sz w:val="28"/>
                <w:szCs w:val="28"/>
                <w:lang w:val="uk-UA"/>
              </w:rPr>
            </w:pPr>
            <w:proofErr w:type="spellStart"/>
            <w:r w:rsidRPr="0006202A">
              <w:rPr>
                <w:rFonts w:ascii="Times New Roman" w:hAnsi="Times New Roman" w:cs="Times New Roman"/>
                <w:bCs/>
                <w:sz w:val="28"/>
                <w:szCs w:val="28"/>
              </w:rPr>
              <w:t>пенсіонер</w:t>
            </w:r>
            <w:proofErr w:type="spellEnd"/>
            <w:r w:rsidRPr="0006202A">
              <w:rPr>
                <w:rFonts w:ascii="Times New Roman" w:hAnsi="Times New Roman" w:cs="Times New Roman"/>
                <w:bCs/>
                <w:sz w:val="28"/>
                <w:szCs w:val="28"/>
              </w:rPr>
              <w:t xml:space="preserve">, ветеран </w:t>
            </w:r>
            <w:proofErr w:type="spellStart"/>
            <w:r w:rsidRPr="0006202A">
              <w:rPr>
                <w:rFonts w:ascii="Times New Roman" w:hAnsi="Times New Roman" w:cs="Times New Roman"/>
                <w:bCs/>
                <w:sz w:val="28"/>
                <w:szCs w:val="28"/>
              </w:rPr>
              <w:t>війни</w:t>
            </w:r>
            <w:proofErr w:type="spellEnd"/>
            <w:r>
              <w:rPr>
                <w:rFonts w:ascii="Times New Roman" w:hAnsi="Times New Roman" w:cs="Times New Roman"/>
                <w:bCs/>
                <w:sz w:val="28"/>
                <w:szCs w:val="28"/>
                <w:lang w:val="uk-UA"/>
              </w:rPr>
              <w:t>;</w:t>
            </w:r>
          </w:p>
        </w:tc>
      </w:tr>
      <w:tr w:rsidR="006D6729" w:rsidRPr="00DD2F5A" w14:paraId="7B69EE2F" w14:textId="77777777" w:rsidTr="00B47C03">
        <w:trPr>
          <w:trHeight w:val="308"/>
        </w:trPr>
        <w:tc>
          <w:tcPr>
            <w:tcW w:w="562" w:type="dxa"/>
          </w:tcPr>
          <w:p w14:paraId="36639839" w14:textId="77777777" w:rsidR="006D6729"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12</w:t>
            </w:r>
          </w:p>
        </w:tc>
        <w:tc>
          <w:tcPr>
            <w:tcW w:w="2694" w:type="dxa"/>
            <w:tcMar>
              <w:left w:w="98" w:type="dxa"/>
            </w:tcMar>
          </w:tcPr>
          <w:p w14:paraId="25D38CAA" w14:textId="2A9E618E" w:rsidR="006D6729" w:rsidRPr="006361D4" w:rsidRDefault="0006202A" w:rsidP="00FA3E9D">
            <w:pPr>
              <w:jc w:val="center"/>
              <w:rPr>
                <w:rFonts w:ascii="Times New Roman" w:hAnsi="Times New Roman" w:cs="Times New Roman"/>
                <w:sz w:val="28"/>
                <w:szCs w:val="28"/>
              </w:rPr>
            </w:pPr>
            <w:r w:rsidRPr="0006202A">
              <w:rPr>
                <w:rFonts w:ascii="Times New Roman" w:hAnsi="Times New Roman" w:cs="Times New Roman"/>
                <w:b/>
                <w:bCs/>
                <w:sz w:val="28"/>
                <w:szCs w:val="28"/>
                <w:lang w:val="uk-UA"/>
              </w:rPr>
              <w:t>СТЕПАНОВА</w:t>
            </w:r>
            <w:r w:rsidRPr="0006202A">
              <w:rPr>
                <w:rFonts w:ascii="Times New Roman" w:hAnsi="Times New Roman" w:cs="Times New Roman"/>
                <w:b/>
                <w:bCs/>
                <w:sz w:val="28"/>
                <w:szCs w:val="28"/>
              </w:rPr>
              <w:t xml:space="preserve"> </w:t>
            </w:r>
            <w:r w:rsidRPr="0006202A">
              <w:rPr>
                <w:rFonts w:ascii="Times New Roman" w:hAnsi="Times New Roman" w:cs="Times New Roman"/>
                <w:sz w:val="28"/>
                <w:szCs w:val="28"/>
              </w:rPr>
              <w:t xml:space="preserve">Оксана </w:t>
            </w:r>
          </w:p>
        </w:tc>
        <w:tc>
          <w:tcPr>
            <w:tcW w:w="6378" w:type="dxa"/>
            <w:tcMar>
              <w:left w:w="98" w:type="dxa"/>
            </w:tcMar>
          </w:tcPr>
          <w:p w14:paraId="3FC81F6A" w14:textId="03DEC0DF" w:rsidR="006D6729" w:rsidRPr="00B47C03" w:rsidRDefault="00B47C03" w:rsidP="00FA3E9D">
            <w:pPr>
              <w:rPr>
                <w:rFonts w:ascii="Times New Roman" w:hAnsi="Times New Roman" w:cs="Times New Roman"/>
                <w:sz w:val="28"/>
                <w:szCs w:val="28"/>
                <w:lang w:val="uk-UA"/>
              </w:rPr>
            </w:pPr>
            <w:proofErr w:type="spellStart"/>
            <w:r w:rsidRPr="00B47C03">
              <w:rPr>
                <w:rFonts w:ascii="Times New Roman" w:hAnsi="Times New Roman" w:cs="Times New Roman"/>
                <w:bCs/>
                <w:sz w:val="28"/>
                <w:szCs w:val="28"/>
              </w:rPr>
              <w:t>співробітниця</w:t>
            </w:r>
            <w:proofErr w:type="spellEnd"/>
            <w:r w:rsidRPr="00B47C03">
              <w:rPr>
                <w:rFonts w:ascii="Times New Roman" w:hAnsi="Times New Roman" w:cs="Times New Roman"/>
                <w:bCs/>
                <w:sz w:val="28"/>
                <w:szCs w:val="28"/>
              </w:rPr>
              <w:t xml:space="preserve"> </w:t>
            </w:r>
            <w:proofErr w:type="spellStart"/>
            <w:r w:rsidRPr="00B47C03">
              <w:rPr>
                <w:rFonts w:ascii="Times New Roman" w:hAnsi="Times New Roman" w:cs="Times New Roman"/>
                <w:bCs/>
                <w:sz w:val="28"/>
                <w:szCs w:val="28"/>
              </w:rPr>
              <w:t>Ніжинського</w:t>
            </w:r>
            <w:proofErr w:type="spellEnd"/>
            <w:r w:rsidRPr="00B47C03">
              <w:rPr>
                <w:rFonts w:ascii="Times New Roman" w:hAnsi="Times New Roman" w:cs="Times New Roman"/>
                <w:bCs/>
                <w:sz w:val="28"/>
                <w:szCs w:val="28"/>
              </w:rPr>
              <w:t xml:space="preserve"> </w:t>
            </w:r>
            <w:proofErr w:type="spellStart"/>
            <w:r w:rsidRPr="00B47C03">
              <w:rPr>
                <w:rFonts w:ascii="Times New Roman" w:hAnsi="Times New Roman" w:cs="Times New Roman"/>
                <w:bCs/>
                <w:sz w:val="28"/>
                <w:szCs w:val="28"/>
              </w:rPr>
              <w:t>краєзнавчого</w:t>
            </w:r>
            <w:proofErr w:type="spellEnd"/>
            <w:r w:rsidRPr="00B47C03">
              <w:rPr>
                <w:rFonts w:ascii="Times New Roman" w:hAnsi="Times New Roman" w:cs="Times New Roman"/>
                <w:bCs/>
                <w:sz w:val="28"/>
                <w:szCs w:val="28"/>
              </w:rPr>
              <w:t xml:space="preserve"> музею </w:t>
            </w:r>
            <w:proofErr w:type="spellStart"/>
            <w:r w:rsidRPr="00B47C03">
              <w:rPr>
                <w:rFonts w:ascii="Times New Roman" w:hAnsi="Times New Roman" w:cs="Times New Roman"/>
                <w:bCs/>
                <w:sz w:val="28"/>
                <w:szCs w:val="28"/>
              </w:rPr>
              <w:t>імені</w:t>
            </w:r>
            <w:proofErr w:type="spellEnd"/>
            <w:r w:rsidRPr="00B47C03">
              <w:rPr>
                <w:rFonts w:ascii="Times New Roman" w:hAnsi="Times New Roman" w:cs="Times New Roman"/>
                <w:bCs/>
                <w:sz w:val="28"/>
                <w:szCs w:val="28"/>
              </w:rPr>
              <w:t xml:space="preserve"> </w:t>
            </w:r>
            <w:proofErr w:type="spellStart"/>
            <w:r w:rsidRPr="00B47C03">
              <w:rPr>
                <w:rFonts w:ascii="Times New Roman" w:hAnsi="Times New Roman" w:cs="Times New Roman"/>
                <w:bCs/>
                <w:sz w:val="28"/>
                <w:szCs w:val="28"/>
              </w:rPr>
              <w:t>Івана</w:t>
            </w:r>
            <w:proofErr w:type="spellEnd"/>
            <w:r w:rsidRPr="00B47C03">
              <w:rPr>
                <w:rFonts w:ascii="Times New Roman" w:hAnsi="Times New Roman" w:cs="Times New Roman"/>
                <w:bCs/>
                <w:sz w:val="28"/>
                <w:szCs w:val="28"/>
              </w:rPr>
              <w:t xml:space="preserve"> </w:t>
            </w:r>
            <w:proofErr w:type="spellStart"/>
            <w:r w:rsidRPr="00B47C03">
              <w:rPr>
                <w:rFonts w:ascii="Times New Roman" w:hAnsi="Times New Roman" w:cs="Times New Roman"/>
                <w:bCs/>
                <w:sz w:val="28"/>
                <w:szCs w:val="28"/>
              </w:rPr>
              <w:t>Спаського</w:t>
            </w:r>
            <w:proofErr w:type="spellEnd"/>
            <w:r w:rsidRPr="00B47C03">
              <w:rPr>
                <w:rFonts w:ascii="Times New Roman" w:hAnsi="Times New Roman" w:cs="Times New Roman"/>
                <w:bCs/>
                <w:sz w:val="28"/>
                <w:szCs w:val="28"/>
              </w:rPr>
              <w:t xml:space="preserve">, </w:t>
            </w:r>
            <w:proofErr w:type="spellStart"/>
            <w:r w:rsidRPr="00B47C03">
              <w:rPr>
                <w:rFonts w:ascii="Times New Roman" w:hAnsi="Times New Roman" w:cs="Times New Roman"/>
                <w:bCs/>
                <w:sz w:val="28"/>
                <w:szCs w:val="28"/>
              </w:rPr>
              <w:t>завідувачка</w:t>
            </w:r>
            <w:proofErr w:type="spellEnd"/>
            <w:r w:rsidRPr="00B47C03">
              <w:rPr>
                <w:rFonts w:ascii="Times New Roman" w:hAnsi="Times New Roman" w:cs="Times New Roman"/>
                <w:bCs/>
                <w:sz w:val="28"/>
                <w:szCs w:val="28"/>
              </w:rPr>
              <w:t xml:space="preserve"> </w:t>
            </w:r>
            <w:proofErr w:type="spellStart"/>
            <w:r w:rsidRPr="00B47C03">
              <w:rPr>
                <w:rFonts w:ascii="Times New Roman" w:hAnsi="Times New Roman" w:cs="Times New Roman"/>
                <w:bCs/>
                <w:sz w:val="28"/>
                <w:szCs w:val="28"/>
              </w:rPr>
              <w:t>відділу</w:t>
            </w:r>
            <w:proofErr w:type="spellEnd"/>
            <w:r w:rsidRPr="00B47C03">
              <w:rPr>
                <w:rFonts w:ascii="Times New Roman" w:hAnsi="Times New Roman" w:cs="Times New Roman"/>
                <w:bCs/>
                <w:sz w:val="28"/>
                <w:szCs w:val="28"/>
              </w:rPr>
              <w:t xml:space="preserve"> </w:t>
            </w:r>
            <w:proofErr w:type="spellStart"/>
            <w:r w:rsidRPr="00B47C03">
              <w:rPr>
                <w:rFonts w:ascii="Times New Roman" w:hAnsi="Times New Roman" w:cs="Times New Roman"/>
                <w:bCs/>
                <w:sz w:val="28"/>
                <w:szCs w:val="28"/>
              </w:rPr>
              <w:t>Меморіальний</w:t>
            </w:r>
            <w:proofErr w:type="spellEnd"/>
            <w:r w:rsidRPr="00B47C03">
              <w:rPr>
                <w:rFonts w:ascii="Times New Roman" w:hAnsi="Times New Roman" w:cs="Times New Roman"/>
                <w:bCs/>
                <w:sz w:val="28"/>
                <w:szCs w:val="28"/>
              </w:rPr>
              <w:t xml:space="preserve"> </w:t>
            </w:r>
            <w:proofErr w:type="spellStart"/>
            <w:r w:rsidRPr="00B47C03">
              <w:rPr>
                <w:rFonts w:ascii="Times New Roman" w:hAnsi="Times New Roman" w:cs="Times New Roman"/>
                <w:bCs/>
                <w:sz w:val="28"/>
                <w:szCs w:val="28"/>
              </w:rPr>
              <w:t>будинок</w:t>
            </w:r>
            <w:proofErr w:type="spellEnd"/>
            <w:r w:rsidRPr="00B47C03">
              <w:rPr>
                <w:rFonts w:ascii="Times New Roman" w:hAnsi="Times New Roman" w:cs="Times New Roman"/>
                <w:bCs/>
                <w:sz w:val="28"/>
                <w:szCs w:val="28"/>
              </w:rPr>
              <w:t xml:space="preserve">-музей </w:t>
            </w:r>
            <w:proofErr w:type="spellStart"/>
            <w:r w:rsidRPr="00B47C03">
              <w:rPr>
                <w:rFonts w:ascii="Times New Roman" w:hAnsi="Times New Roman" w:cs="Times New Roman"/>
                <w:bCs/>
                <w:sz w:val="28"/>
                <w:szCs w:val="28"/>
              </w:rPr>
              <w:t>Юрія</w:t>
            </w:r>
            <w:proofErr w:type="spellEnd"/>
            <w:r w:rsidRPr="00B47C03">
              <w:rPr>
                <w:rFonts w:ascii="Times New Roman" w:hAnsi="Times New Roman" w:cs="Times New Roman"/>
                <w:bCs/>
                <w:sz w:val="28"/>
                <w:szCs w:val="28"/>
              </w:rPr>
              <w:t xml:space="preserve"> </w:t>
            </w:r>
            <w:proofErr w:type="spellStart"/>
            <w:r w:rsidRPr="00B47C03">
              <w:rPr>
                <w:rFonts w:ascii="Times New Roman" w:hAnsi="Times New Roman" w:cs="Times New Roman"/>
                <w:bCs/>
                <w:sz w:val="28"/>
                <w:szCs w:val="28"/>
              </w:rPr>
              <w:t>Лисянського</w:t>
            </w:r>
            <w:proofErr w:type="spellEnd"/>
            <w:r>
              <w:rPr>
                <w:rFonts w:ascii="Times New Roman" w:hAnsi="Times New Roman" w:cs="Times New Roman"/>
                <w:bCs/>
                <w:sz w:val="28"/>
                <w:szCs w:val="28"/>
                <w:lang w:val="uk-UA"/>
              </w:rPr>
              <w:t>;</w:t>
            </w:r>
          </w:p>
        </w:tc>
      </w:tr>
      <w:tr w:rsidR="006D6729" w:rsidRPr="00DD2F5A" w14:paraId="77A057BF" w14:textId="77777777" w:rsidTr="00B47C03">
        <w:trPr>
          <w:trHeight w:val="308"/>
        </w:trPr>
        <w:tc>
          <w:tcPr>
            <w:tcW w:w="562" w:type="dxa"/>
          </w:tcPr>
          <w:p w14:paraId="29E3889F" w14:textId="77777777" w:rsidR="006D6729"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13</w:t>
            </w:r>
          </w:p>
        </w:tc>
        <w:tc>
          <w:tcPr>
            <w:tcW w:w="2694" w:type="dxa"/>
            <w:tcMar>
              <w:left w:w="98" w:type="dxa"/>
            </w:tcMar>
          </w:tcPr>
          <w:p w14:paraId="18FD05DE" w14:textId="163BC4B3" w:rsidR="006D6729" w:rsidRPr="006361D4" w:rsidRDefault="00B47C03" w:rsidP="00FA3E9D">
            <w:pPr>
              <w:jc w:val="center"/>
              <w:rPr>
                <w:rFonts w:ascii="Times New Roman" w:hAnsi="Times New Roman" w:cs="Times New Roman"/>
                <w:sz w:val="28"/>
                <w:szCs w:val="28"/>
              </w:rPr>
            </w:pPr>
            <w:r w:rsidRPr="00437BD4">
              <w:rPr>
                <w:rFonts w:ascii="Times New Roman" w:hAnsi="Times New Roman" w:cs="Times New Roman"/>
                <w:b/>
                <w:bCs/>
                <w:sz w:val="28"/>
                <w:szCs w:val="28"/>
                <w:lang w:val="uk-UA"/>
              </w:rPr>
              <w:t>СТРІЛЕЦЬ</w:t>
            </w:r>
            <w:r>
              <w:rPr>
                <w:rFonts w:ascii="Times New Roman" w:hAnsi="Times New Roman" w:cs="Times New Roman"/>
                <w:sz w:val="28"/>
                <w:szCs w:val="28"/>
              </w:rPr>
              <w:t xml:space="preserve"> Дмитро</w:t>
            </w:r>
          </w:p>
        </w:tc>
        <w:tc>
          <w:tcPr>
            <w:tcW w:w="6378" w:type="dxa"/>
            <w:tcMar>
              <w:left w:w="98" w:type="dxa"/>
            </w:tcMar>
          </w:tcPr>
          <w:p w14:paraId="3DD6E1C7" w14:textId="44122A9C" w:rsidR="006D6729" w:rsidRPr="00437BD4" w:rsidRDefault="00437BD4" w:rsidP="00FA3E9D">
            <w:pPr>
              <w:rPr>
                <w:rFonts w:ascii="Times New Roman" w:hAnsi="Times New Roman" w:cs="Times New Roman"/>
                <w:sz w:val="28"/>
                <w:szCs w:val="28"/>
                <w:lang w:val="uk-UA"/>
              </w:rPr>
            </w:pPr>
            <w:proofErr w:type="spellStart"/>
            <w:r>
              <w:rPr>
                <w:rFonts w:ascii="Times New Roman" w:hAnsi="Times New Roman" w:cs="Times New Roman"/>
                <w:sz w:val="28"/>
                <w:szCs w:val="28"/>
              </w:rPr>
              <w:t>представник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студентства</w:t>
            </w:r>
            <w:proofErr w:type="spellEnd"/>
            <w:r>
              <w:rPr>
                <w:rFonts w:ascii="Times New Roman" w:hAnsi="Times New Roman" w:cs="Times New Roman"/>
                <w:sz w:val="28"/>
                <w:szCs w:val="28"/>
              </w:rPr>
              <w:t xml:space="preserve"> НАТІ</w:t>
            </w:r>
            <w:r>
              <w:rPr>
                <w:rFonts w:ascii="Times New Roman" w:hAnsi="Times New Roman" w:cs="Times New Roman"/>
                <w:sz w:val="28"/>
                <w:szCs w:val="28"/>
                <w:lang w:val="uk-UA"/>
              </w:rPr>
              <w:t>;</w:t>
            </w:r>
          </w:p>
        </w:tc>
      </w:tr>
      <w:tr w:rsidR="006D6729" w:rsidRPr="00DD2F5A" w14:paraId="14A077A2" w14:textId="77777777" w:rsidTr="00B47C03">
        <w:trPr>
          <w:trHeight w:val="308"/>
        </w:trPr>
        <w:tc>
          <w:tcPr>
            <w:tcW w:w="562" w:type="dxa"/>
          </w:tcPr>
          <w:p w14:paraId="5D532D07" w14:textId="77777777" w:rsidR="006D6729"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14</w:t>
            </w:r>
          </w:p>
        </w:tc>
        <w:tc>
          <w:tcPr>
            <w:tcW w:w="2694" w:type="dxa"/>
            <w:tcMar>
              <w:left w:w="98" w:type="dxa"/>
            </w:tcMar>
          </w:tcPr>
          <w:p w14:paraId="5AF33C15" w14:textId="04B6C1F8" w:rsidR="006D6729" w:rsidRPr="006361D4" w:rsidRDefault="00437BD4" w:rsidP="00FA3E9D">
            <w:pPr>
              <w:jc w:val="center"/>
              <w:rPr>
                <w:rFonts w:ascii="Times New Roman" w:hAnsi="Times New Roman" w:cs="Times New Roman"/>
                <w:sz w:val="28"/>
                <w:szCs w:val="28"/>
              </w:rPr>
            </w:pPr>
            <w:r w:rsidRPr="00437BD4">
              <w:rPr>
                <w:rFonts w:ascii="Times New Roman" w:hAnsi="Times New Roman" w:cs="Times New Roman"/>
                <w:b/>
                <w:sz w:val="28"/>
                <w:szCs w:val="28"/>
                <w:lang w:val="uk-UA"/>
              </w:rPr>
              <w:t>КАПЛЕНКО</w:t>
            </w:r>
            <w:r w:rsidRPr="00881EA7">
              <w:rPr>
                <w:rFonts w:ascii="Times New Roman" w:hAnsi="Times New Roman" w:cs="Times New Roman"/>
                <w:bCs/>
                <w:sz w:val="28"/>
                <w:szCs w:val="28"/>
              </w:rPr>
              <w:t xml:space="preserve"> </w:t>
            </w:r>
            <w:proofErr w:type="spellStart"/>
            <w:r w:rsidRPr="00881EA7">
              <w:rPr>
                <w:rFonts w:ascii="Times New Roman" w:hAnsi="Times New Roman" w:cs="Times New Roman"/>
                <w:bCs/>
                <w:sz w:val="28"/>
                <w:szCs w:val="28"/>
              </w:rPr>
              <w:t>Надія</w:t>
            </w:r>
            <w:proofErr w:type="spellEnd"/>
          </w:p>
        </w:tc>
        <w:tc>
          <w:tcPr>
            <w:tcW w:w="6378" w:type="dxa"/>
            <w:tcMar>
              <w:left w:w="98" w:type="dxa"/>
            </w:tcMar>
          </w:tcPr>
          <w:p w14:paraId="4054E9F7" w14:textId="4D8197C7" w:rsidR="006D6729" w:rsidRPr="00437BD4" w:rsidRDefault="00437BD4" w:rsidP="00FA3E9D">
            <w:pPr>
              <w:rPr>
                <w:rFonts w:ascii="Times New Roman" w:hAnsi="Times New Roman" w:cs="Times New Roman"/>
                <w:sz w:val="28"/>
                <w:szCs w:val="28"/>
                <w:lang w:val="uk-UA"/>
              </w:rPr>
            </w:pPr>
            <w:r>
              <w:rPr>
                <w:rFonts w:ascii="Times New Roman" w:hAnsi="Times New Roman" w:cs="Times New Roman"/>
                <w:bCs/>
                <w:sz w:val="28"/>
                <w:szCs w:val="28"/>
              </w:rPr>
              <w:t>г</w:t>
            </w:r>
            <w:r w:rsidRPr="00987618">
              <w:rPr>
                <w:rFonts w:ascii="Times New Roman" w:hAnsi="Times New Roman" w:cs="Times New Roman"/>
                <w:bCs/>
                <w:sz w:val="28"/>
                <w:szCs w:val="28"/>
              </w:rPr>
              <w:t xml:space="preserve">олова </w:t>
            </w:r>
            <w:r>
              <w:rPr>
                <w:rFonts w:ascii="Times New Roman" w:hAnsi="Times New Roman" w:cs="Times New Roman"/>
                <w:bCs/>
                <w:sz w:val="28"/>
                <w:szCs w:val="28"/>
                <w:lang w:val="uk-UA"/>
              </w:rPr>
              <w:t>ГО</w:t>
            </w:r>
            <w:r w:rsidRPr="00987618">
              <w:rPr>
                <w:rFonts w:ascii="Times New Roman" w:hAnsi="Times New Roman" w:cs="Times New Roman"/>
                <w:bCs/>
                <w:sz w:val="28"/>
                <w:szCs w:val="28"/>
              </w:rPr>
              <w:t xml:space="preserve"> </w:t>
            </w:r>
            <w:r>
              <w:rPr>
                <w:rFonts w:ascii="Times New Roman" w:hAnsi="Times New Roman" w:cs="Times New Roman"/>
                <w:bCs/>
                <w:sz w:val="28"/>
                <w:szCs w:val="28"/>
              </w:rPr>
              <w:t>«</w:t>
            </w:r>
            <w:proofErr w:type="spellStart"/>
            <w:r w:rsidRPr="00987618">
              <w:rPr>
                <w:rFonts w:ascii="Times New Roman" w:hAnsi="Times New Roman" w:cs="Times New Roman"/>
                <w:bCs/>
                <w:sz w:val="28"/>
                <w:szCs w:val="28"/>
              </w:rPr>
              <w:t>Місце</w:t>
            </w:r>
            <w:proofErr w:type="spellEnd"/>
            <w:r w:rsidRPr="00987618">
              <w:rPr>
                <w:rFonts w:ascii="Times New Roman" w:hAnsi="Times New Roman" w:cs="Times New Roman"/>
                <w:bCs/>
                <w:sz w:val="28"/>
                <w:szCs w:val="28"/>
              </w:rPr>
              <w:t xml:space="preserve"> сили </w:t>
            </w:r>
            <w:proofErr w:type="spellStart"/>
            <w:r w:rsidRPr="00987618">
              <w:rPr>
                <w:rFonts w:ascii="Times New Roman" w:hAnsi="Times New Roman" w:cs="Times New Roman"/>
                <w:bCs/>
                <w:sz w:val="28"/>
                <w:szCs w:val="28"/>
              </w:rPr>
              <w:t>громади</w:t>
            </w:r>
            <w:proofErr w:type="spellEnd"/>
            <w:r>
              <w:rPr>
                <w:rFonts w:ascii="Times New Roman" w:hAnsi="Times New Roman" w:cs="Times New Roman"/>
                <w:bCs/>
                <w:sz w:val="28"/>
                <w:szCs w:val="28"/>
              </w:rPr>
              <w:t>»</w:t>
            </w:r>
            <w:r>
              <w:rPr>
                <w:rFonts w:ascii="Times New Roman" w:hAnsi="Times New Roman" w:cs="Times New Roman"/>
                <w:bCs/>
                <w:sz w:val="28"/>
                <w:szCs w:val="28"/>
                <w:lang w:val="uk-UA"/>
              </w:rPr>
              <w:t xml:space="preserve"> (Замінний учасник);</w:t>
            </w:r>
          </w:p>
        </w:tc>
      </w:tr>
      <w:tr w:rsidR="006D6729" w:rsidRPr="001C4A2E" w14:paraId="0F6FB1E5" w14:textId="77777777" w:rsidTr="00B47C03">
        <w:trPr>
          <w:trHeight w:val="308"/>
        </w:trPr>
        <w:tc>
          <w:tcPr>
            <w:tcW w:w="562" w:type="dxa"/>
          </w:tcPr>
          <w:p w14:paraId="6B1A3F97" w14:textId="77777777" w:rsidR="006D6729"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15</w:t>
            </w:r>
          </w:p>
        </w:tc>
        <w:tc>
          <w:tcPr>
            <w:tcW w:w="2694" w:type="dxa"/>
            <w:tcMar>
              <w:left w:w="98" w:type="dxa"/>
            </w:tcMar>
          </w:tcPr>
          <w:p w14:paraId="69067778" w14:textId="57DE09D5" w:rsidR="006D6729" w:rsidRPr="00437BD4" w:rsidRDefault="00437BD4" w:rsidP="00FA3E9D">
            <w:pPr>
              <w:jc w:val="center"/>
              <w:rPr>
                <w:rFonts w:ascii="Times New Roman" w:hAnsi="Times New Roman" w:cs="Times New Roman"/>
                <w:sz w:val="28"/>
                <w:szCs w:val="28"/>
                <w:lang w:val="uk-UA"/>
              </w:rPr>
            </w:pPr>
            <w:r>
              <w:rPr>
                <w:rFonts w:ascii="Times New Roman" w:hAnsi="Times New Roman" w:cs="Times New Roman"/>
                <w:b/>
                <w:sz w:val="28"/>
                <w:szCs w:val="28"/>
                <w:lang w:val="uk-UA"/>
              </w:rPr>
              <w:t>БУТ</w:t>
            </w:r>
            <w:r w:rsidRPr="00EB433D">
              <w:rPr>
                <w:rFonts w:ascii="Times New Roman" w:hAnsi="Times New Roman" w:cs="Times New Roman"/>
                <w:bCs/>
                <w:sz w:val="28"/>
                <w:szCs w:val="28"/>
              </w:rPr>
              <w:t xml:space="preserve"> Оксана </w:t>
            </w:r>
          </w:p>
        </w:tc>
        <w:tc>
          <w:tcPr>
            <w:tcW w:w="6378" w:type="dxa"/>
            <w:tcMar>
              <w:left w:w="98" w:type="dxa"/>
            </w:tcMar>
          </w:tcPr>
          <w:p w14:paraId="38221AEC" w14:textId="56CF7F6E" w:rsidR="006D6729" w:rsidRPr="00437BD4" w:rsidRDefault="00437BD4" w:rsidP="00FA3E9D">
            <w:pPr>
              <w:rPr>
                <w:rFonts w:ascii="Times New Roman" w:hAnsi="Times New Roman" w:cs="Times New Roman"/>
                <w:sz w:val="28"/>
                <w:szCs w:val="28"/>
                <w:lang w:val="uk-UA"/>
              </w:rPr>
            </w:pPr>
            <w:r w:rsidRPr="00437BD4">
              <w:rPr>
                <w:rFonts w:ascii="Times New Roman" w:hAnsi="Times New Roman" w:cs="Times New Roman"/>
                <w:bCs/>
                <w:sz w:val="28"/>
                <w:szCs w:val="28"/>
                <w:lang w:val="uk-UA"/>
              </w:rPr>
              <w:t>головний спеціаліст відділу ведення Державного реєстру виборців виконавчого комітету Ніжинської міської ради</w:t>
            </w:r>
            <w:r>
              <w:rPr>
                <w:rFonts w:ascii="Times New Roman" w:hAnsi="Times New Roman" w:cs="Times New Roman"/>
                <w:bCs/>
                <w:sz w:val="28"/>
                <w:szCs w:val="28"/>
                <w:lang w:val="uk-UA"/>
              </w:rPr>
              <w:t>;</w:t>
            </w:r>
          </w:p>
        </w:tc>
      </w:tr>
      <w:tr w:rsidR="00755B6B" w:rsidRPr="001C4A2E" w14:paraId="4B5546AB" w14:textId="77777777" w:rsidTr="00B47C03">
        <w:trPr>
          <w:trHeight w:val="308"/>
        </w:trPr>
        <w:tc>
          <w:tcPr>
            <w:tcW w:w="562" w:type="dxa"/>
          </w:tcPr>
          <w:p w14:paraId="4B084FB8" w14:textId="77777777" w:rsidR="00755B6B"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16</w:t>
            </w:r>
          </w:p>
        </w:tc>
        <w:tc>
          <w:tcPr>
            <w:tcW w:w="2694" w:type="dxa"/>
            <w:tcMar>
              <w:left w:w="98" w:type="dxa"/>
            </w:tcMar>
          </w:tcPr>
          <w:p w14:paraId="18E72228" w14:textId="1C5D11C7" w:rsidR="00755B6B" w:rsidRPr="00437BD4" w:rsidRDefault="00437BD4" w:rsidP="00FA3E9D">
            <w:pPr>
              <w:jc w:val="center"/>
              <w:rPr>
                <w:rFonts w:ascii="Times New Roman" w:hAnsi="Times New Roman" w:cs="Times New Roman"/>
                <w:sz w:val="28"/>
                <w:szCs w:val="28"/>
                <w:lang w:val="uk-UA"/>
              </w:rPr>
            </w:pPr>
            <w:r w:rsidRPr="00437BD4">
              <w:rPr>
                <w:rFonts w:ascii="Times New Roman" w:hAnsi="Times New Roman" w:cs="Times New Roman"/>
                <w:b/>
                <w:sz w:val="28"/>
                <w:szCs w:val="28"/>
                <w:lang w:val="uk-UA"/>
              </w:rPr>
              <w:t>СТРІЛЕЦЬ</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Юлія</w:t>
            </w:r>
            <w:proofErr w:type="spellEnd"/>
          </w:p>
        </w:tc>
        <w:tc>
          <w:tcPr>
            <w:tcW w:w="6378" w:type="dxa"/>
            <w:tcMar>
              <w:left w:w="98" w:type="dxa"/>
            </w:tcMar>
          </w:tcPr>
          <w:p w14:paraId="761629FA" w14:textId="3B59834A" w:rsidR="00755B6B" w:rsidRPr="00437BD4" w:rsidRDefault="00437BD4" w:rsidP="00FA3E9D">
            <w:pPr>
              <w:rPr>
                <w:rFonts w:ascii="Times New Roman" w:hAnsi="Times New Roman" w:cs="Times New Roman"/>
                <w:sz w:val="28"/>
                <w:szCs w:val="28"/>
                <w:lang w:val="uk-UA"/>
              </w:rPr>
            </w:pPr>
            <w:r w:rsidRPr="00437BD4">
              <w:rPr>
                <w:rFonts w:ascii="Times New Roman" w:hAnsi="Times New Roman" w:cs="Times New Roman"/>
                <w:bCs/>
                <w:sz w:val="28"/>
                <w:szCs w:val="28"/>
                <w:lang w:val="uk-UA"/>
              </w:rPr>
              <w:t>начальник відділу інформаційно-аналітичної роботи та комунікацій з громадськістю виконавчого комітету Ніжинської міської ради</w:t>
            </w:r>
            <w:r>
              <w:rPr>
                <w:rFonts w:ascii="Times New Roman" w:hAnsi="Times New Roman" w:cs="Times New Roman"/>
                <w:bCs/>
                <w:sz w:val="28"/>
                <w:szCs w:val="28"/>
                <w:lang w:val="uk-UA"/>
              </w:rPr>
              <w:t>;</w:t>
            </w:r>
          </w:p>
        </w:tc>
      </w:tr>
      <w:tr w:rsidR="00755B6B" w:rsidRPr="00DD2F5A" w14:paraId="3253B5D7" w14:textId="77777777" w:rsidTr="00B47C03">
        <w:trPr>
          <w:trHeight w:val="308"/>
        </w:trPr>
        <w:tc>
          <w:tcPr>
            <w:tcW w:w="562" w:type="dxa"/>
          </w:tcPr>
          <w:p w14:paraId="2184E8DD" w14:textId="77777777" w:rsidR="00755B6B"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17</w:t>
            </w:r>
          </w:p>
        </w:tc>
        <w:tc>
          <w:tcPr>
            <w:tcW w:w="2694" w:type="dxa"/>
            <w:tcMar>
              <w:left w:w="98" w:type="dxa"/>
            </w:tcMar>
          </w:tcPr>
          <w:p w14:paraId="02E6187E" w14:textId="1C71ED18" w:rsidR="00755B6B" w:rsidRPr="00E02516" w:rsidRDefault="00437BD4" w:rsidP="00FA3E9D">
            <w:pPr>
              <w:jc w:val="center"/>
            </w:pPr>
            <w:r w:rsidRPr="00437BD4">
              <w:rPr>
                <w:rFonts w:ascii="Times New Roman" w:hAnsi="Times New Roman" w:cs="Times New Roman"/>
                <w:b/>
                <w:sz w:val="28"/>
                <w:szCs w:val="28"/>
                <w:lang w:val="uk-UA"/>
              </w:rPr>
              <w:t>ГЕРАСИМЕНКО</w:t>
            </w:r>
            <w:r w:rsidRPr="00437BD4">
              <w:rPr>
                <w:rFonts w:ascii="Times New Roman" w:hAnsi="Times New Roman" w:cs="Times New Roman"/>
                <w:b/>
                <w:sz w:val="28"/>
                <w:szCs w:val="28"/>
              </w:rPr>
              <w:t xml:space="preserve"> </w:t>
            </w:r>
            <w:proofErr w:type="spellStart"/>
            <w:r w:rsidRPr="00791BFB">
              <w:rPr>
                <w:rFonts w:ascii="Times New Roman" w:hAnsi="Times New Roman" w:cs="Times New Roman"/>
                <w:bCs/>
                <w:sz w:val="28"/>
                <w:szCs w:val="28"/>
              </w:rPr>
              <w:t>В'ячеслав</w:t>
            </w:r>
            <w:proofErr w:type="spellEnd"/>
          </w:p>
        </w:tc>
        <w:tc>
          <w:tcPr>
            <w:tcW w:w="6378" w:type="dxa"/>
            <w:tcMar>
              <w:left w:w="98" w:type="dxa"/>
            </w:tcMar>
          </w:tcPr>
          <w:p w14:paraId="504641B6" w14:textId="5EEE412C" w:rsidR="00755B6B" w:rsidRPr="00B750E0" w:rsidRDefault="00437BD4" w:rsidP="00FA3E9D">
            <w:pPr>
              <w:rPr>
                <w:rFonts w:ascii="Times New Roman" w:hAnsi="Times New Roman" w:cs="Times New Roman"/>
                <w:sz w:val="28"/>
                <w:szCs w:val="28"/>
              </w:rPr>
            </w:pPr>
            <w:r w:rsidRPr="004D2C00">
              <w:rPr>
                <w:rFonts w:ascii="Times New Roman" w:hAnsi="Times New Roman" w:cs="Times New Roman"/>
                <w:bCs/>
                <w:sz w:val="28"/>
                <w:szCs w:val="28"/>
              </w:rPr>
              <w:t xml:space="preserve">доцент </w:t>
            </w:r>
            <w:proofErr w:type="spellStart"/>
            <w:r w:rsidRPr="004D2C00">
              <w:rPr>
                <w:rFonts w:ascii="Times New Roman" w:hAnsi="Times New Roman" w:cs="Times New Roman"/>
                <w:bCs/>
                <w:sz w:val="28"/>
                <w:szCs w:val="28"/>
              </w:rPr>
              <w:t>кафедри</w:t>
            </w:r>
            <w:proofErr w:type="spellEnd"/>
            <w:r w:rsidRPr="004D2C00">
              <w:rPr>
                <w:rFonts w:ascii="Times New Roman" w:hAnsi="Times New Roman" w:cs="Times New Roman"/>
                <w:bCs/>
                <w:sz w:val="28"/>
                <w:szCs w:val="28"/>
              </w:rPr>
              <w:t xml:space="preserve"> </w:t>
            </w:r>
            <w:proofErr w:type="spellStart"/>
            <w:r w:rsidRPr="004D2C00">
              <w:rPr>
                <w:rFonts w:ascii="Times New Roman" w:hAnsi="Times New Roman" w:cs="Times New Roman"/>
                <w:bCs/>
                <w:sz w:val="28"/>
                <w:szCs w:val="28"/>
              </w:rPr>
              <w:t>електричної</w:t>
            </w:r>
            <w:proofErr w:type="spellEnd"/>
            <w:r w:rsidRPr="004D2C00">
              <w:rPr>
                <w:rFonts w:ascii="Times New Roman" w:hAnsi="Times New Roman" w:cs="Times New Roman"/>
                <w:bCs/>
                <w:sz w:val="28"/>
                <w:szCs w:val="28"/>
              </w:rPr>
              <w:t xml:space="preserve"> </w:t>
            </w:r>
            <w:proofErr w:type="spellStart"/>
            <w:r w:rsidRPr="004D2C00">
              <w:rPr>
                <w:rFonts w:ascii="Times New Roman" w:hAnsi="Times New Roman" w:cs="Times New Roman"/>
                <w:bCs/>
                <w:sz w:val="28"/>
                <w:szCs w:val="28"/>
              </w:rPr>
              <w:t>інженерії</w:t>
            </w:r>
            <w:proofErr w:type="spellEnd"/>
            <w:r w:rsidRPr="004D2C00">
              <w:rPr>
                <w:rFonts w:ascii="Times New Roman" w:hAnsi="Times New Roman" w:cs="Times New Roman"/>
                <w:bCs/>
                <w:sz w:val="28"/>
                <w:szCs w:val="28"/>
              </w:rPr>
              <w:t xml:space="preserve"> ВП НУБІП </w:t>
            </w:r>
            <w:proofErr w:type="spellStart"/>
            <w:r w:rsidRPr="004D2C00">
              <w:rPr>
                <w:rFonts w:ascii="Times New Roman" w:hAnsi="Times New Roman" w:cs="Times New Roman"/>
                <w:bCs/>
                <w:sz w:val="28"/>
                <w:szCs w:val="28"/>
              </w:rPr>
              <w:t>України</w:t>
            </w:r>
            <w:proofErr w:type="spellEnd"/>
            <w:r w:rsidRPr="004D2C00">
              <w:rPr>
                <w:rFonts w:ascii="Times New Roman" w:hAnsi="Times New Roman" w:cs="Times New Roman"/>
                <w:bCs/>
                <w:sz w:val="28"/>
                <w:szCs w:val="28"/>
              </w:rPr>
              <w:t xml:space="preserve"> </w:t>
            </w:r>
            <w:r>
              <w:rPr>
                <w:rFonts w:ascii="Times New Roman" w:hAnsi="Times New Roman" w:cs="Times New Roman"/>
                <w:bCs/>
                <w:sz w:val="28"/>
                <w:szCs w:val="28"/>
              </w:rPr>
              <w:t>«</w:t>
            </w:r>
            <w:proofErr w:type="spellStart"/>
            <w:r w:rsidRPr="004D2C00">
              <w:rPr>
                <w:rFonts w:ascii="Times New Roman" w:hAnsi="Times New Roman" w:cs="Times New Roman"/>
                <w:bCs/>
                <w:sz w:val="28"/>
                <w:szCs w:val="28"/>
              </w:rPr>
              <w:t>Ніжинський</w:t>
            </w:r>
            <w:proofErr w:type="spellEnd"/>
            <w:r w:rsidRPr="004D2C00">
              <w:rPr>
                <w:rFonts w:ascii="Times New Roman" w:hAnsi="Times New Roman" w:cs="Times New Roman"/>
                <w:bCs/>
                <w:sz w:val="28"/>
                <w:szCs w:val="28"/>
              </w:rPr>
              <w:t xml:space="preserve"> </w:t>
            </w:r>
            <w:proofErr w:type="spellStart"/>
            <w:r w:rsidRPr="004D2C00">
              <w:rPr>
                <w:rFonts w:ascii="Times New Roman" w:hAnsi="Times New Roman" w:cs="Times New Roman"/>
                <w:bCs/>
                <w:sz w:val="28"/>
                <w:szCs w:val="28"/>
              </w:rPr>
              <w:t>агротехнічний</w:t>
            </w:r>
            <w:proofErr w:type="spellEnd"/>
            <w:r w:rsidRPr="004D2C00">
              <w:rPr>
                <w:rFonts w:ascii="Times New Roman" w:hAnsi="Times New Roman" w:cs="Times New Roman"/>
                <w:bCs/>
                <w:sz w:val="28"/>
                <w:szCs w:val="28"/>
              </w:rPr>
              <w:t xml:space="preserve"> </w:t>
            </w:r>
            <w:proofErr w:type="spellStart"/>
            <w:r w:rsidRPr="004D2C00">
              <w:rPr>
                <w:rFonts w:ascii="Times New Roman" w:hAnsi="Times New Roman" w:cs="Times New Roman"/>
                <w:bCs/>
                <w:sz w:val="28"/>
                <w:szCs w:val="28"/>
              </w:rPr>
              <w:t>інститут</w:t>
            </w:r>
            <w:proofErr w:type="spellEnd"/>
            <w:r>
              <w:rPr>
                <w:rFonts w:ascii="Times New Roman" w:hAnsi="Times New Roman" w:cs="Times New Roman"/>
                <w:bCs/>
                <w:sz w:val="28"/>
                <w:szCs w:val="28"/>
              </w:rPr>
              <w:t>»</w:t>
            </w:r>
          </w:p>
        </w:tc>
      </w:tr>
      <w:tr w:rsidR="00DD2F5A" w:rsidRPr="00DD2F5A" w14:paraId="77AC67E9" w14:textId="77777777" w:rsidTr="00B47C03">
        <w:trPr>
          <w:trHeight w:val="308"/>
        </w:trPr>
        <w:tc>
          <w:tcPr>
            <w:tcW w:w="562" w:type="dxa"/>
          </w:tcPr>
          <w:p w14:paraId="5073D7F7" w14:textId="77777777" w:rsidR="00DD2F5A" w:rsidRPr="00DD2F5A"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18</w:t>
            </w:r>
          </w:p>
        </w:tc>
        <w:tc>
          <w:tcPr>
            <w:tcW w:w="2694" w:type="dxa"/>
            <w:tcMar>
              <w:left w:w="98" w:type="dxa"/>
            </w:tcMar>
          </w:tcPr>
          <w:p w14:paraId="0730F6ED" w14:textId="77777777" w:rsidR="00DD2F5A" w:rsidRPr="00E02516" w:rsidRDefault="00DD2F5A" w:rsidP="00FA3E9D">
            <w:pPr>
              <w:jc w:val="center"/>
            </w:pPr>
            <w:r w:rsidRPr="00E02516">
              <w:rPr>
                <w:rFonts w:ascii="Times New Roman" w:hAnsi="Times New Roman" w:cs="Times New Roman"/>
                <w:b/>
                <w:sz w:val="28"/>
                <w:szCs w:val="28"/>
                <w:lang w:val="uk-UA"/>
              </w:rPr>
              <w:t>Б’ЯНКА</w:t>
            </w:r>
            <w:r w:rsidRPr="00E02516">
              <w:rPr>
                <w:rFonts w:ascii="Times New Roman" w:hAnsi="Times New Roman" w:cs="Times New Roman"/>
                <w:sz w:val="28"/>
                <w:szCs w:val="28"/>
                <w:lang w:val="uk-UA"/>
              </w:rPr>
              <w:t xml:space="preserve"> Ганна</w:t>
            </w:r>
          </w:p>
        </w:tc>
        <w:tc>
          <w:tcPr>
            <w:tcW w:w="6378" w:type="dxa"/>
            <w:tcMar>
              <w:left w:w="98" w:type="dxa"/>
            </w:tcMar>
          </w:tcPr>
          <w:p w14:paraId="7C7D8D8D" w14:textId="66240C2B" w:rsidR="00DD2F5A" w:rsidRPr="00B750E0" w:rsidRDefault="00B47C03" w:rsidP="00FA3E9D">
            <w:pPr>
              <w:rPr>
                <w:rFonts w:ascii="Times New Roman" w:hAnsi="Times New Roman" w:cs="Times New Roman"/>
                <w:sz w:val="28"/>
                <w:szCs w:val="28"/>
              </w:rPr>
            </w:pPr>
            <w:r w:rsidRPr="00B47C03">
              <w:rPr>
                <w:rFonts w:ascii="Times New Roman" w:hAnsi="Times New Roman" w:cs="Times New Roman"/>
                <w:sz w:val="28"/>
                <w:szCs w:val="28"/>
                <w:lang w:val="uk-UA"/>
              </w:rPr>
              <w:t>ст. викла</w:t>
            </w:r>
            <w:r>
              <w:rPr>
                <w:rFonts w:ascii="Times New Roman" w:hAnsi="Times New Roman" w:cs="Times New Roman"/>
                <w:sz w:val="28"/>
                <w:szCs w:val="28"/>
                <w:lang w:val="uk-UA"/>
              </w:rPr>
              <w:t>д</w:t>
            </w:r>
            <w:r w:rsidRPr="00B47C03">
              <w:rPr>
                <w:rFonts w:ascii="Times New Roman" w:hAnsi="Times New Roman" w:cs="Times New Roman"/>
                <w:sz w:val="28"/>
                <w:szCs w:val="28"/>
                <w:lang w:val="uk-UA"/>
              </w:rPr>
              <w:t xml:space="preserve">ачка кафедри </w:t>
            </w:r>
            <w:proofErr w:type="spellStart"/>
            <w:r w:rsidRPr="00B47C03">
              <w:rPr>
                <w:rFonts w:ascii="Times New Roman" w:hAnsi="Times New Roman" w:cs="Times New Roman"/>
                <w:sz w:val="28"/>
                <w:szCs w:val="28"/>
                <w:lang w:val="uk-UA"/>
              </w:rPr>
              <w:t>соціальноі</w:t>
            </w:r>
            <w:proofErr w:type="spellEnd"/>
            <w:r w:rsidRPr="00B47C03">
              <w:rPr>
                <w:rFonts w:ascii="Times New Roman" w:hAnsi="Times New Roman" w:cs="Times New Roman"/>
                <w:sz w:val="28"/>
                <w:szCs w:val="28"/>
                <w:lang w:val="uk-UA"/>
              </w:rPr>
              <w:t xml:space="preserve"> педагогіки і соціальної роботи Ніжинського державного університету ім</w:t>
            </w:r>
            <w:r>
              <w:rPr>
                <w:rFonts w:ascii="Times New Roman" w:hAnsi="Times New Roman" w:cs="Times New Roman"/>
                <w:sz w:val="28"/>
                <w:szCs w:val="28"/>
                <w:lang w:val="uk-UA"/>
              </w:rPr>
              <w:t>.</w:t>
            </w:r>
            <w:r w:rsidRPr="00B47C03">
              <w:rPr>
                <w:rFonts w:ascii="Times New Roman" w:hAnsi="Times New Roman" w:cs="Times New Roman"/>
                <w:sz w:val="28"/>
                <w:szCs w:val="28"/>
                <w:lang w:val="uk-UA"/>
              </w:rPr>
              <w:t xml:space="preserve"> М</w:t>
            </w:r>
            <w:r>
              <w:rPr>
                <w:rFonts w:ascii="Times New Roman" w:hAnsi="Times New Roman" w:cs="Times New Roman"/>
                <w:sz w:val="28"/>
                <w:szCs w:val="28"/>
                <w:lang w:val="uk-UA"/>
              </w:rPr>
              <w:t>.</w:t>
            </w:r>
            <w:r w:rsidRPr="00B47C03">
              <w:rPr>
                <w:rFonts w:ascii="Times New Roman" w:hAnsi="Times New Roman" w:cs="Times New Roman"/>
                <w:sz w:val="28"/>
                <w:szCs w:val="28"/>
                <w:lang w:val="uk-UA"/>
              </w:rPr>
              <w:t xml:space="preserve"> Гоголя, голова </w:t>
            </w:r>
            <w:r>
              <w:rPr>
                <w:rFonts w:ascii="Times New Roman" w:hAnsi="Times New Roman" w:cs="Times New Roman"/>
                <w:sz w:val="28"/>
                <w:szCs w:val="28"/>
                <w:lang w:val="uk-UA"/>
              </w:rPr>
              <w:t>ГО</w:t>
            </w:r>
            <w:r w:rsidRPr="00B47C03">
              <w:rPr>
                <w:rFonts w:ascii="Times New Roman" w:hAnsi="Times New Roman" w:cs="Times New Roman"/>
                <w:sz w:val="28"/>
                <w:szCs w:val="28"/>
                <w:lang w:val="uk-UA"/>
              </w:rPr>
              <w:t xml:space="preserve"> «ЧАС ДЛЯ НАС»</w:t>
            </w:r>
            <w:r>
              <w:rPr>
                <w:rFonts w:ascii="Times New Roman" w:hAnsi="Times New Roman" w:cs="Times New Roman"/>
                <w:sz w:val="28"/>
                <w:szCs w:val="28"/>
                <w:lang w:val="uk-UA"/>
              </w:rPr>
              <w:t>;</w:t>
            </w:r>
          </w:p>
        </w:tc>
      </w:tr>
      <w:tr w:rsidR="00BE5BF7" w:rsidRPr="00DD2F5A" w14:paraId="03362534" w14:textId="77777777" w:rsidTr="00B47C03">
        <w:trPr>
          <w:trHeight w:val="308"/>
        </w:trPr>
        <w:tc>
          <w:tcPr>
            <w:tcW w:w="562" w:type="dxa"/>
          </w:tcPr>
          <w:p w14:paraId="2C1B4211" w14:textId="77777777" w:rsidR="00BE5BF7" w:rsidRPr="00DD2F5A"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19</w:t>
            </w:r>
          </w:p>
        </w:tc>
        <w:tc>
          <w:tcPr>
            <w:tcW w:w="2694" w:type="dxa"/>
            <w:tcMar>
              <w:left w:w="98" w:type="dxa"/>
            </w:tcMar>
          </w:tcPr>
          <w:p w14:paraId="2CC259B9" w14:textId="72125E31" w:rsidR="00BE5BF7" w:rsidRPr="00981517" w:rsidRDefault="00B47C03" w:rsidP="00FA3E9D">
            <w:pPr>
              <w:jc w:val="center"/>
              <w:rPr>
                <w:rFonts w:ascii="Times New Roman" w:hAnsi="Times New Roman" w:cs="Times New Roman"/>
                <w:sz w:val="28"/>
                <w:szCs w:val="28"/>
              </w:rPr>
            </w:pPr>
            <w:r w:rsidRPr="00B47C03">
              <w:rPr>
                <w:rFonts w:ascii="Times New Roman" w:hAnsi="Times New Roman" w:cs="Times New Roman"/>
                <w:b/>
                <w:sz w:val="28"/>
                <w:szCs w:val="28"/>
                <w:lang w:val="uk-UA"/>
              </w:rPr>
              <w:t>СМОЛЕНСЬКИЙ</w:t>
            </w:r>
            <w:r>
              <w:rPr>
                <w:rFonts w:ascii="Times New Roman" w:hAnsi="Times New Roman" w:cs="Times New Roman"/>
                <w:bCs/>
                <w:sz w:val="28"/>
                <w:szCs w:val="28"/>
                <w:lang w:val="uk-UA"/>
              </w:rPr>
              <w:t xml:space="preserve"> </w:t>
            </w:r>
            <w:r>
              <w:rPr>
                <w:rFonts w:ascii="Times New Roman" w:hAnsi="Times New Roman" w:cs="Times New Roman"/>
                <w:bCs/>
                <w:sz w:val="28"/>
                <w:szCs w:val="28"/>
              </w:rPr>
              <w:t>Максим</w:t>
            </w:r>
          </w:p>
        </w:tc>
        <w:tc>
          <w:tcPr>
            <w:tcW w:w="6378" w:type="dxa"/>
            <w:tcMar>
              <w:left w:w="98" w:type="dxa"/>
            </w:tcMar>
          </w:tcPr>
          <w:p w14:paraId="36F8D5FD" w14:textId="362E5B5B" w:rsidR="00BE5BF7" w:rsidRPr="00B47C03" w:rsidRDefault="00B47C03" w:rsidP="00FA3E9D">
            <w:pPr>
              <w:rPr>
                <w:rFonts w:ascii="Times New Roman" w:hAnsi="Times New Roman" w:cs="Times New Roman"/>
                <w:sz w:val="28"/>
                <w:szCs w:val="28"/>
                <w:lang w:val="uk-UA"/>
              </w:rPr>
            </w:pPr>
            <w:r>
              <w:rPr>
                <w:rFonts w:ascii="Times New Roman" w:hAnsi="Times New Roman" w:cs="Times New Roman"/>
                <w:sz w:val="28"/>
                <w:szCs w:val="28"/>
                <w:lang w:val="uk-UA"/>
              </w:rPr>
              <w:t>ФОП;</w:t>
            </w:r>
          </w:p>
        </w:tc>
      </w:tr>
      <w:tr w:rsidR="00BE5BF7" w:rsidRPr="00DD2F5A" w14:paraId="2B8913F6" w14:textId="77777777" w:rsidTr="00B47C03">
        <w:trPr>
          <w:trHeight w:val="308"/>
        </w:trPr>
        <w:tc>
          <w:tcPr>
            <w:tcW w:w="562" w:type="dxa"/>
          </w:tcPr>
          <w:p w14:paraId="4F3DEAA5" w14:textId="77777777" w:rsidR="00BE5BF7" w:rsidRPr="00DD2F5A"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20</w:t>
            </w:r>
          </w:p>
        </w:tc>
        <w:tc>
          <w:tcPr>
            <w:tcW w:w="2694" w:type="dxa"/>
            <w:tcMar>
              <w:left w:w="98" w:type="dxa"/>
            </w:tcMar>
          </w:tcPr>
          <w:p w14:paraId="155FA2F9" w14:textId="1188C1C0" w:rsidR="00BE5BF7" w:rsidRPr="00981517" w:rsidRDefault="00437BD4" w:rsidP="00FA3E9D">
            <w:pPr>
              <w:jc w:val="center"/>
              <w:rPr>
                <w:rFonts w:ascii="Times New Roman" w:hAnsi="Times New Roman" w:cs="Times New Roman"/>
                <w:sz w:val="28"/>
                <w:szCs w:val="28"/>
              </w:rPr>
            </w:pPr>
            <w:r w:rsidRPr="00437BD4">
              <w:rPr>
                <w:rFonts w:ascii="Times New Roman" w:hAnsi="Times New Roman" w:cs="Times New Roman"/>
                <w:b/>
                <w:bCs/>
                <w:sz w:val="28"/>
                <w:szCs w:val="28"/>
                <w:lang w:val="uk-UA"/>
              </w:rPr>
              <w:t>ХАЛИМОН</w:t>
            </w:r>
            <w:r w:rsidRPr="00437BD4">
              <w:rPr>
                <w:rFonts w:ascii="Times New Roman" w:hAnsi="Times New Roman" w:cs="Times New Roman"/>
                <w:sz w:val="28"/>
                <w:szCs w:val="28"/>
              </w:rPr>
              <w:t xml:space="preserve"> Дарина</w:t>
            </w:r>
          </w:p>
        </w:tc>
        <w:tc>
          <w:tcPr>
            <w:tcW w:w="6378" w:type="dxa"/>
            <w:tcMar>
              <w:left w:w="98" w:type="dxa"/>
            </w:tcMar>
          </w:tcPr>
          <w:p w14:paraId="10FBEB93" w14:textId="44637A75" w:rsidR="00BE5BF7" w:rsidRPr="00437BD4" w:rsidRDefault="00437BD4" w:rsidP="00FA3E9D">
            <w:pPr>
              <w:rPr>
                <w:rFonts w:ascii="Times New Roman" w:hAnsi="Times New Roman" w:cs="Times New Roman"/>
                <w:sz w:val="28"/>
                <w:szCs w:val="28"/>
                <w:lang w:val="uk-UA"/>
              </w:rPr>
            </w:pPr>
            <w:proofErr w:type="spellStart"/>
            <w:r w:rsidRPr="00437BD4">
              <w:rPr>
                <w:rFonts w:ascii="Times New Roman" w:hAnsi="Times New Roman" w:cs="Times New Roman"/>
                <w:sz w:val="28"/>
                <w:szCs w:val="28"/>
              </w:rPr>
              <w:t>фахівець</w:t>
            </w:r>
            <w:proofErr w:type="spellEnd"/>
            <w:r w:rsidRPr="00437BD4">
              <w:rPr>
                <w:rFonts w:ascii="Times New Roman" w:hAnsi="Times New Roman" w:cs="Times New Roman"/>
                <w:sz w:val="28"/>
                <w:szCs w:val="28"/>
              </w:rPr>
              <w:t xml:space="preserve"> у </w:t>
            </w:r>
            <w:proofErr w:type="spellStart"/>
            <w:r w:rsidRPr="00437BD4">
              <w:rPr>
                <w:rFonts w:ascii="Times New Roman" w:hAnsi="Times New Roman" w:cs="Times New Roman"/>
                <w:sz w:val="28"/>
                <w:szCs w:val="28"/>
              </w:rPr>
              <w:t>відділі</w:t>
            </w:r>
            <w:proofErr w:type="spellEnd"/>
            <w:r w:rsidRPr="00437BD4">
              <w:rPr>
                <w:rFonts w:ascii="Times New Roman" w:hAnsi="Times New Roman" w:cs="Times New Roman"/>
                <w:sz w:val="28"/>
                <w:szCs w:val="28"/>
              </w:rPr>
              <w:t xml:space="preserve"> </w:t>
            </w:r>
            <w:proofErr w:type="spellStart"/>
            <w:r w:rsidRPr="00437BD4">
              <w:rPr>
                <w:rFonts w:ascii="Times New Roman" w:hAnsi="Times New Roman" w:cs="Times New Roman"/>
                <w:sz w:val="28"/>
                <w:szCs w:val="28"/>
              </w:rPr>
              <w:t>медіа</w:t>
            </w:r>
            <w:proofErr w:type="spellEnd"/>
            <w:r w:rsidRPr="00437BD4">
              <w:rPr>
                <w:rFonts w:ascii="Times New Roman" w:hAnsi="Times New Roman" w:cs="Times New Roman"/>
                <w:sz w:val="28"/>
                <w:szCs w:val="28"/>
              </w:rPr>
              <w:t xml:space="preserve">-продакшен, маркетинг </w:t>
            </w:r>
            <w:proofErr w:type="spellStart"/>
            <w:r w:rsidRPr="00437BD4">
              <w:rPr>
                <w:rFonts w:ascii="Times New Roman" w:hAnsi="Times New Roman" w:cs="Times New Roman"/>
                <w:sz w:val="28"/>
                <w:szCs w:val="28"/>
              </w:rPr>
              <w:t>Радіо</w:t>
            </w:r>
            <w:proofErr w:type="spellEnd"/>
            <w:r w:rsidRPr="00437BD4">
              <w:rPr>
                <w:rFonts w:ascii="Times New Roman" w:hAnsi="Times New Roman" w:cs="Times New Roman"/>
                <w:sz w:val="28"/>
                <w:szCs w:val="28"/>
              </w:rPr>
              <w:t xml:space="preserve"> «</w:t>
            </w:r>
            <w:proofErr w:type="spellStart"/>
            <w:r w:rsidRPr="00437BD4">
              <w:rPr>
                <w:rFonts w:ascii="Times New Roman" w:hAnsi="Times New Roman" w:cs="Times New Roman"/>
                <w:sz w:val="28"/>
                <w:szCs w:val="28"/>
              </w:rPr>
              <w:t>Сільпо</w:t>
            </w:r>
            <w:proofErr w:type="spellEnd"/>
            <w:r w:rsidRPr="00437BD4">
              <w:rPr>
                <w:rFonts w:ascii="Times New Roman" w:hAnsi="Times New Roman" w:cs="Times New Roman"/>
                <w:sz w:val="28"/>
                <w:szCs w:val="28"/>
              </w:rPr>
              <w:t>»</w:t>
            </w:r>
            <w:r>
              <w:rPr>
                <w:rFonts w:ascii="Times New Roman" w:hAnsi="Times New Roman" w:cs="Times New Roman"/>
                <w:sz w:val="28"/>
                <w:szCs w:val="28"/>
                <w:lang w:val="uk-UA"/>
              </w:rPr>
              <w:t>;</w:t>
            </w:r>
          </w:p>
        </w:tc>
      </w:tr>
      <w:tr w:rsidR="00BE5BF7" w:rsidRPr="00DD2F5A" w14:paraId="0DA9803E" w14:textId="77777777" w:rsidTr="00B47C03">
        <w:trPr>
          <w:trHeight w:val="308"/>
        </w:trPr>
        <w:tc>
          <w:tcPr>
            <w:tcW w:w="562" w:type="dxa"/>
          </w:tcPr>
          <w:p w14:paraId="44CF88A0" w14:textId="77777777" w:rsidR="00BE5BF7" w:rsidRPr="00DD2F5A"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21</w:t>
            </w:r>
          </w:p>
        </w:tc>
        <w:tc>
          <w:tcPr>
            <w:tcW w:w="2694" w:type="dxa"/>
            <w:tcMar>
              <w:left w:w="98" w:type="dxa"/>
            </w:tcMar>
          </w:tcPr>
          <w:p w14:paraId="68B94E2B" w14:textId="765B32D9" w:rsidR="00BE5BF7" w:rsidRPr="00981517" w:rsidRDefault="00437BD4" w:rsidP="00FA3E9D">
            <w:pPr>
              <w:jc w:val="center"/>
              <w:rPr>
                <w:rFonts w:ascii="Times New Roman" w:hAnsi="Times New Roman" w:cs="Times New Roman"/>
                <w:sz w:val="28"/>
                <w:szCs w:val="28"/>
              </w:rPr>
            </w:pPr>
            <w:r w:rsidRPr="00437BD4">
              <w:rPr>
                <w:rFonts w:ascii="Times New Roman" w:hAnsi="Times New Roman" w:cs="Times New Roman"/>
                <w:b/>
                <w:sz w:val="28"/>
                <w:szCs w:val="28"/>
                <w:lang w:val="uk-UA"/>
              </w:rPr>
              <w:t>КУЩЕНКО</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Ніна</w:t>
            </w:r>
            <w:proofErr w:type="spellEnd"/>
          </w:p>
        </w:tc>
        <w:tc>
          <w:tcPr>
            <w:tcW w:w="6378" w:type="dxa"/>
            <w:tcMar>
              <w:left w:w="98" w:type="dxa"/>
            </w:tcMar>
          </w:tcPr>
          <w:p w14:paraId="27F8C4FA" w14:textId="5C67E572" w:rsidR="00BE5BF7" w:rsidRPr="00437BD4" w:rsidRDefault="00437BD4" w:rsidP="00FA3E9D">
            <w:pPr>
              <w:rPr>
                <w:rFonts w:ascii="Times New Roman" w:hAnsi="Times New Roman" w:cs="Times New Roman"/>
                <w:sz w:val="28"/>
                <w:szCs w:val="28"/>
                <w:lang w:val="uk-UA"/>
              </w:rPr>
            </w:pPr>
            <w:proofErr w:type="spellStart"/>
            <w:r>
              <w:rPr>
                <w:rFonts w:ascii="Times New Roman" w:hAnsi="Times New Roman" w:cs="Times New Roman"/>
                <w:bCs/>
                <w:sz w:val="28"/>
                <w:szCs w:val="28"/>
              </w:rPr>
              <w:t>з</w:t>
            </w:r>
            <w:r w:rsidRPr="007E4B34">
              <w:rPr>
                <w:rFonts w:ascii="Times New Roman" w:hAnsi="Times New Roman" w:cs="Times New Roman"/>
                <w:bCs/>
                <w:sz w:val="28"/>
                <w:szCs w:val="28"/>
              </w:rPr>
              <w:t>авідувач</w:t>
            </w:r>
            <w:proofErr w:type="spellEnd"/>
            <w:r w:rsidRPr="007E4B34">
              <w:rPr>
                <w:rFonts w:ascii="Times New Roman" w:hAnsi="Times New Roman" w:cs="Times New Roman"/>
                <w:bCs/>
                <w:sz w:val="28"/>
                <w:szCs w:val="28"/>
              </w:rPr>
              <w:t xml:space="preserve"> </w:t>
            </w:r>
            <w:proofErr w:type="spellStart"/>
            <w:r w:rsidRPr="007E4B34">
              <w:rPr>
                <w:rFonts w:ascii="Times New Roman" w:hAnsi="Times New Roman" w:cs="Times New Roman"/>
                <w:bCs/>
                <w:sz w:val="28"/>
                <w:szCs w:val="28"/>
              </w:rPr>
              <w:t>відділення</w:t>
            </w:r>
            <w:proofErr w:type="spellEnd"/>
            <w:r w:rsidRPr="007E4B34">
              <w:rPr>
                <w:rFonts w:ascii="Times New Roman" w:hAnsi="Times New Roman" w:cs="Times New Roman"/>
                <w:bCs/>
                <w:sz w:val="28"/>
                <w:szCs w:val="28"/>
              </w:rPr>
              <w:t xml:space="preserve"> денного </w:t>
            </w:r>
            <w:proofErr w:type="spellStart"/>
            <w:r w:rsidRPr="007E4B34">
              <w:rPr>
                <w:rFonts w:ascii="Times New Roman" w:hAnsi="Times New Roman" w:cs="Times New Roman"/>
                <w:bCs/>
                <w:sz w:val="28"/>
                <w:szCs w:val="28"/>
              </w:rPr>
              <w:t>перебування</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в.о</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w:t>
            </w:r>
            <w:r w:rsidRPr="007E4B34">
              <w:rPr>
                <w:rFonts w:ascii="Times New Roman" w:hAnsi="Times New Roman" w:cs="Times New Roman"/>
                <w:bCs/>
                <w:sz w:val="28"/>
                <w:szCs w:val="28"/>
              </w:rPr>
              <w:t>ериторіальн</w:t>
            </w:r>
            <w:r>
              <w:rPr>
                <w:rFonts w:ascii="Times New Roman" w:hAnsi="Times New Roman" w:cs="Times New Roman"/>
                <w:bCs/>
                <w:sz w:val="28"/>
                <w:szCs w:val="28"/>
              </w:rPr>
              <w:t>ого</w:t>
            </w:r>
            <w:proofErr w:type="spellEnd"/>
            <w:r w:rsidRPr="007E4B34">
              <w:rPr>
                <w:rFonts w:ascii="Times New Roman" w:hAnsi="Times New Roman" w:cs="Times New Roman"/>
                <w:bCs/>
                <w:sz w:val="28"/>
                <w:szCs w:val="28"/>
              </w:rPr>
              <w:t xml:space="preserve"> центр</w:t>
            </w:r>
            <w:r>
              <w:rPr>
                <w:rFonts w:ascii="Times New Roman" w:hAnsi="Times New Roman" w:cs="Times New Roman"/>
                <w:bCs/>
                <w:sz w:val="28"/>
                <w:szCs w:val="28"/>
              </w:rPr>
              <w:t>у</w:t>
            </w:r>
            <w:r w:rsidRPr="007E4B34">
              <w:rPr>
                <w:rFonts w:ascii="Times New Roman" w:hAnsi="Times New Roman" w:cs="Times New Roman"/>
                <w:bCs/>
                <w:sz w:val="28"/>
                <w:szCs w:val="28"/>
              </w:rPr>
              <w:t xml:space="preserve"> </w:t>
            </w:r>
            <w:proofErr w:type="spellStart"/>
            <w:r w:rsidRPr="007E4B34">
              <w:rPr>
                <w:rFonts w:ascii="Times New Roman" w:hAnsi="Times New Roman" w:cs="Times New Roman"/>
                <w:bCs/>
                <w:sz w:val="28"/>
                <w:szCs w:val="28"/>
              </w:rPr>
              <w:t>соціального</w:t>
            </w:r>
            <w:proofErr w:type="spellEnd"/>
            <w:r w:rsidRPr="007E4B34">
              <w:rPr>
                <w:rFonts w:ascii="Times New Roman" w:hAnsi="Times New Roman" w:cs="Times New Roman"/>
                <w:bCs/>
                <w:sz w:val="28"/>
                <w:szCs w:val="28"/>
              </w:rPr>
              <w:t xml:space="preserve"> </w:t>
            </w:r>
            <w:proofErr w:type="spellStart"/>
            <w:r w:rsidRPr="007E4B34">
              <w:rPr>
                <w:rFonts w:ascii="Times New Roman" w:hAnsi="Times New Roman" w:cs="Times New Roman"/>
                <w:bCs/>
                <w:sz w:val="28"/>
                <w:szCs w:val="28"/>
              </w:rPr>
              <w:t>обслуговування</w:t>
            </w:r>
            <w:proofErr w:type="spellEnd"/>
            <w:r w:rsidRPr="007E4B34">
              <w:rPr>
                <w:rFonts w:ascii="Times New Roman" w:hAnsi="Times New Roman" w:cs="Times New Roman"/>
                <w:bCs/>
                <w:sz w:val="28"/>
                <w:szCs w:val="28"/>
              </w:rPr>
              <w:t xml:space="preserve"> (</w:t>
            </w:r>
            <w:proofErr w:type="spellStart"/>
            <w:r w:rsidRPr="007E4B34">
              <w:rPr>
                <w:rFonts w:ascii="Times New Roman" w:hAnsi="Times New Roman" w:cs="Times New Roman"/>
                <w:bCs/>
                <w:sz w:val="28"/>
                <w:szCs w:val="28"/>
              </w:rPr>
              <w:t>надання</w:t>
            </w:r>
            <w:proofErr w:type="spellEnd"/>
            <w:r w:rsidRPr="007E4B34">
              <w:rPr>
                <w:rFonts w:ascii="Times New Roman" w:hAnsi="Times New Roman" w:cs="Times New Roman"/>
                <w:bCs/>
                <w:sz w:val="28"/>
                <w:szCs w:val="28"/>
              </w:rPr>
              <w:t xml:space="preserve"> </w:t>
            </w:r>
            <w:proofErr w:type="spellStart"/>
            <w:r w:rsidRPr="007E4B34">
              <w:rPr>
                <w:rFonts w:ascii="Times New Roman" w:hAnsi="Times New Roman" w:cs="Times New Roman"/>
                <w:bCs/>
                <w:sz w:val="28"/>
                <w:szCs w:val="28"/>
              </w:rPr>
              <w:t>соціальних</w:t>
            </w:r>
            <w:proofErr w:type="spellEnd"/>
            <w:r w:rsidRPr="007E4B34">
              <w:rPr>
                <w:rFonts w:ascii="Times New Roman" w:hAnsi="Times New Roman" w:cs="Times New Roman"/>
                <w:bCs/>
                <w:sz w:val="28"/>
                <w:szCs w:val="28"/>
              </w:rPr>
              <w:t xml:space="preserve"> </w:t>
            </w:r>
            <w:proofErr w:type="spellStart"/>
            <w:r w:rsidRPr="007E4B34">
              <w:rPr>
                <w:rFonts w:ascii="Times New Roman" w:hAnsi="Times New Roman" w:cs="Times New Roman"/>
                <w:bCs/>
                <w:sz w:val="28"/>
                <w:szCs w:val="28"/>
              </w:rPr>
              <w:t>послуг</w:t>
            </w:r>
            <w:proofErr w:type="spellEnd"/>
            <w:r w:rsidRPr="007E4B34">
              <w:rPr>
                <w:rFonts w:ascii="Times New Roman" w:hAnsi="Times New Roman" w:cs="Times New Roman"/>
                <w:bCs/>
                <w:sz w:val="28"/>
                <w:szCs w:val="28"/>
              </w:rPr>
              <w:t xml:space="preserve">) </w:t>
            </w:r>
            <w:proofErr w:type="spellStart"/>
            <w:r w:rsidRPr="007E4B34">
              <w:rPr>
                <w:rFonts w:ascii="Times New Roman" w:hAnsi="Times New Roman" w:cs="Times New Roman"/>
                <w:bCs/>
                <w:sz w:val="28"/>
                <w:szCs w:val="28"/>
              </w:rPr>
              <w:t>Ніжинської</w:t>
            </w:r>
            <w:proofErr w:type="spellEnd"/>
            <w:r w:rsidRPr="007E4B34">
              <w:rPr>
                <w:rFonts w:ascii="Times New Roman" w:hAnsi="Times New Roman" w:cs="Times New Roman"/>
                <w:bCs/>
                <w:sz w:val="28"/>
                <w:szCs w:val="28"/>
              </w:rPr>
              <w:t xml:space="preserve"> </w:t>
            </w:r>
            <w:proofErr w:type="spellStart"/>
            <w:r w:rsidRPr="007E4B34">
              <w:rPr>
                <w:rFonts w:ascii="Times New Roman" w:hAnsi="Times New Roman" w:cs="Times New Roman"/>
                <w:bCs/>
                <w:sz w:val="28"/>
                <w:szCs w:val="28"/>
              </w:rPr>
              <w:t>міської</w:t>
            </w:r>
            <w:proofErr w:type="spellEnd"/>
            <w:r w:rsidRPr="007E4B34">
              <w:rPr>
                <w:rFonts w:ascii="Times New Roman" w:hAnsi="Times New Roman" w:cs="Times New Roman"/>
                <w:bCs/>
                <w:sz w:val="28"/>
                <w:szCs w:val="28"/>
              </w:rPr>
              <w:t xml:space="preserve"> ради</w:t>
            </w:r>
            <w:r>
              <w:rPr>
                <w:rFonts w:ascii="Times New Roman" w:hAnsi="Times New Roman" w:cs="Times New Roman"/>
                <w:bCs/>
                <w:sz w:val="28"/>
                <w:szCs w:val="28"/>
                <w:lang w:val="uk-UA"/>
              </w:rPr>
              <w:t>;</w:t>
            </w:r>
          </w:p>
        </w:tc>
      </w:tr>
      <w:tr w:rsidR="00BE5BF7" w:rsidRPr="00DD2F5A" w14:paraId="36A7F8E7" w14:textId="77777777" w:rsidTr="00B47C03">
        <w:trPr>
          <w:trHeight w:val="308"/>
        </w:trPr>
        <w:tc>
          <w:tcPr>
            <w:tcW w:w="562" w:type="dxa"/>
          </w:tcPr>
          <w:p w14:paraId="3AA980B2" w14:textId="77777777" w:rsidR="00BE5BF7" w:rsidRPr="00DD2F5A"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22</w:t>
            </w:r>
          </w:p>
        </w:tc>
        <w:tc>
          <w:tcPr>
            <w:tcW w:w="2694" w:type="dxa"/>
            <w:tcMar>
              <w:left w:w="98" w:type="dxa"/>
            </w:tcMar>
          </w:tcPr>
          <w:p w14:paraId="13BB1305" w14:textId="52C36689" w:rsidR="00BE5BF7" w:rsidRPr="00981517" w:rsidRDefault="00437BD4" w:rsidP="00FA3E9D">
            <w:pPr>
              <w:jc w:val="center"/>
              <w:rPr>
                <w:rFonts w:ascii="Times New Roman" w:hAnsi="Times New Roman" w:cs="Times New Roman"/>
                <w:sz w:val="28"/>
                <w:szCs w:val="28"/>
              </w:rPr>
            </w:pPr>
            <w:r w:rsidRPr="00437BD4">
              <w:rPr>
                <w:rFonts w:ascii="Times New Roman" w:hAnsi="Times New Roman" w:cs="Times New Roman"/>
                <w:b/>
                <w:sz w:val="28"/>
                <w:szCs w:val="28"/>
                <w:lang w:val="uk-UA"/>
              </w:rPr>
              <w:t>ПИЛИПЕНКО</w:t>
            </w:r>
            <w:r w:rsidRPr="00791BFB">
              <w:rPr>
                <w:rFonts w:ascii="Times New Roman" w:hAnsi="Times New Roman" w:cs="Times New Roman"/>
                <w:bCs/>
                <w:sz w:val="28"/>
                <w:szCs w:val="28"/>
              </w:rPr>
              <w:t xml:space="preserve"> Катерина</w:t>
            </w:r>
          </w:p>
        </w:tc>
        <w:tc>
          <w:tcPr>
            <w:tcW w:w="6378" w:type="dxa"/>
            <w:tcMar>
              <w:left w:w="98" w:type="dxa"/>
            </w:tcMar>
          </w:tcPr>
          <w:p w14:paraId="0AD55EF1" w14:textId="35A4815A" w:rsidR="00BE5BF7" w:rsidRPr="00437BD4" w:rsidRDefault="00437BD4" w:rsidP="00FA3E9D">
            <w:pPr>
              <w:rPr>
                <w:rFonts w:ascii="Times New Roman" w:hAnsi="Times New Roman" w:cs="Times New Roman"/>
                <w:sz w:val="28"/>
                <w:szCs w:val="28"/>
                <w:lang w:val="uk-UA"/>
              </w:rPr>
            </w:pPr>
            <w:proofErr w:type="spellStart"/>
            <w:r>
              <w:rPr>
                <w:rFonts w:ascii="Times New Roman" w:hAnsi="Times New Roman" w:cs="Times New Roman"/>
                <w:bCs/>
                <w:sz w:val="28"/>
                <w:szCs w:val="28"/>
              </w:rPr>
              <w:t>представниця</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г</w:t>
            </w:r>
            <w:r w:rsidRPr="004F0A17">
              <w:rPr>
                <w:rFonts w:ascii="Times New Roman" w:hAnsi="Times New Roman" w:cs="Times New Roman"/>
                <w:bCs/>
                <w:sz w:val="28"/>
                <w:szCs w:val="28"/>
              </w:rPr>
              <w:t>ромадськ</w:t>
            </w:r>
            <w:r>
              <w:rPr>
                <w:rFonts w:ascii="Times New Roman" w:hAnsi="Times New Roman" w:cs="Times New Roman"/>
                <w:bCs/>
                <w:sz w:val="28"/>
                <w:szCs w:val="28"/>
              </w:rPr>
              <w:t>ої</w:t>
            </w:r>
            <w:proofErr w:type="spellEnd"/>
            <w:r w:rsidRPr="004F0A17">
              <w:rPr>
                <w:rFonts w:ascii="Times New Roman" w:hAnsi="Times New Roman" w:cs="Times New Roman"/>
                <w:bCs/>
                <w:sz w:val="28"/>
                <w:szCs w:val="28"/>
              </w:rPr>
              <w:t xml:space="preserve"> </w:t>
            </w:r>
            <w:proofErr w:type="spellStart"/>
            <w:r w:rsidRPr="004F0A17">
              <w:rPr>
                <w:rFonts w:ascii="Times New Roman" w:hAnsi="Times New Roman" w:cs="Times New Roman"/>
                <w:bCs/>
                <w:sz w:val="28"/>
                <w:szCs w:val="28"/>
              </w:rPr>
              <w:t>організаці</w:t>
            </w:r>
            <w:r>
              <w:rPr>
                <w:rFonts w:ascii="Times New Roman" w:hAnsi="Times New Roman" w:cs="Times New Roman"/>
                <w:bCs/>
                <w:sz w:val="28"/>
                <w:szCs w:val="28"/>
              </w:rPr>
              <w:t>ї</w:t>
            </w:r>
            <w:proofErr w:type="spellEnd"/>
            <w:r w:rsidRPr="004F0A17">
              <w:rPr>
                <w:rFonts w:ascii="Times New Roman" w:hAnsi="Times New Roman" w:cs="Times New Roman"/>
                <w:bCs/>
                <w:sz w:val="28"/>
                <w:szCs w:val="28"/>
              </w:rPr>
              <w:t xml:space="preserve"> </w:t>
            </w:r>
            <w:r>
              <w:rPr>
                <w:rFonts w:ascii="Times New Roman" w:hAnsi="Times New Roman" w:cs="Times New Roman"/>
                <w:bCs/>
                <w:sz w:val="28"/>
                <w:szCs w:val="28"/>
              </w:rPr>
              <w:t>«</w:t>
            </w:r>
            <w:proofErr w:type="spellStart"/>
            <w:r w:rsidRPr="004F0A17">
              <w:rPr>
                <w:rFonts w:ascii="Times New Roman" w:hAnsi="Times New Roman" w:cs="Times New Roman"/>
                <w:bCs/>
                <w:sz w:val="28"/>
                <w:szCs w:val="28"/>
              </w:rPr>
              <w:t>Місце</w:t>
            </w:r>
            <w:proofErr w:type="spellEnd"/>
            <w:r w:rsidRPr="004F0A17">
              <w:rPr>
                <w:rFonts w:ascii="Times New Roman" w:hAnsi="Times New Roman" w:cs="Times New Roman"/>
                <w:bCs/>
                <w:sz w:val="28"/>
                <w:szCs w:val="28"/>
              </w:rPr>
              <w:t xml:space="preserve"> сили </w:t>
            </w:r>
            <w:proofErr w:type="spellStart"/>
            <w:r w:rsidRPr="004F0A17">
              <w:rPr>
                <w:rFonts w:ascii="Times New Roman" w:hAnsi="Times New Roman" w:cs="Times New Roman"/>
                <w:bCs/>
                <w:sz w:val="28"/>
                <w:szCs w:val="28"/>
              </w:rPr>
              <w:t>громади</w:t>
            </w:r>
            <w:proofErr w:type="spellEnd"/>
            <w:r>
              <w:rPr>
                <w:rFonts w:ascii="Times New Roman" w:hAnsi="Times New Roman" w:cs="Times New Roman"/>
                <w:bCs/>
                <w:sz w:val="28"/>
                <w:szCs w:val="28"/>
              </w:rPr>
              <w:t>»</w:t>
            </w:r>
            <w:r>
              <w:rPr>
                <w:rFonts w:ascii="Times New Roman" w:hAnsi="Times New Roman" w:cs="Times New Roman"/>
                <w:bCs/>
                <w:sz w:val="28"/>
                <w:szCs w:val="28"/>
                <w:lang w:val="uk-UA"/>
              </w:rPr>
              <w:t>;</w:t>
            </w:r>
          </w:p>
        </w:tc>
      </w:tr>
      <w:tr w:rsidR="00BE5BF7" w:rsidRPr="00DD2F5A" w14:paraId="05EDD4B7" w14:textId="77777777" w:rsidTr="00B47C03">
        <w:trPr>
          <w:trHeight w:val="308"/>
        </w:trPr>
        <w:tc>
          <w:tcPr>
            <w:tcW w:w="562" w:type="dxa"/>
          </w:tcPr>
          <w:p w14:paraId="650475FB" w14:textId="77777777" w:rsidR="00BE5BF7" w:rsidRPr="00DD2F5A"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23</w:t>
            </w:r>
          </w:p>
        </w:tc>
        <w:tc>
          <w:tcPr>
            <w:tcW w:w="2694" w:type="dxa"/>
            <w:tcMar>
              <w:left w:w="98" w:type="dxa"/>
            </w:tcMar>
          </w:tcPr>
          <w:p w14:paraId="772F03A2" w14:textId="03964DA0" w:rsidR="00BE5BF7" w:rsidRPr="00981517" w:rsidRDefault="006C1F35" w:rsidP="00FA3E9D">
            <w:pPr>
              <w:jc w:val="center"/>
              <w:rPr>
                <w:rFonts w:ascii="Times New Roman" w:hAnsi="Times New Roman" w:cs="Times New Roman"/>
                <w:sz w:val="28"/>
                <w:szCs w:val="28"/>
              </w:rPr>
            </w:pPr>
            <w:r w:rsidRPr="006C1F35">
              <w:rPr>
                <w:rFonts w:ascii="Times New Roman" w:hAnsi="Times New Roman" w:cs="Times New Roman"/>
                <w:b/>
                <w:bCs/>
                <w:sz w:val="28"/>
                <w:szCs w:val="28"/>
                <w:lang w:val="uk-UA"/>
              </w:rPr>
              <w:t>ІЛЬЦОВА</w:t>
            </w:r>
            <w:r w:rsidRPr="006C1F35">
              <w:rPr>
                <w:rFonts w:ascii="Times New Roman" w:hAnsi="Times New Roman" w:cs="Times New Roman"/>
                <w:sz w:val="28"/>
                <w:szCs w:val="28"/>
              </w:rPr>
              <w:t xml:space="preserve"> </w:t>
            </w:r>
            <w:proofErr w:type="spellStart"/>
            <w:r w:rsidRPr="006C1F35">
              <w:rPr>
                <w:rFonts w:ascii="Times New Roman" w:hAnsi="Times New Roman" w:cs="Times New Roman"/>
                <w:sz w:val="28"/>
                <w:szCs w:val="28"/>
              </w:rPr>
              <w:t>Ірина</w:t>
            </w:r>
            <w:proofErr w:type="spellEnd"/>
          </w:p>
        </w:tc>
        <w:tc>
          <w:tcPr>
            <w:tcW w:w="6378" w:type="dxa"/>
            <w:tcMar>
              <w:left w:w="98" w:type="dxa"/>
            </w:tcMar>
          </w:tcPr>
          <w:p w14:paraId="61AB5BCE" w14:textId="025B8FE1" w:rsidR="00BE5BF7" w:rsidRPr="006C1F35" w:rsidRDefault="006C1F35" w:rsidP="00FA3E9D">
            <w:pPr>
              <w:rPr>
                <w:rFonts w:ascii="Times New Roman" w:hAnsi="Times New Roman" w:cs="Times New Roman"/>
                <w:sz w:val="28"/>
                <w:szCs w:val="28"/>
                <w:lang w:val="uk-UA"/>
              </w:rPr>
            </w:pPr>
            <w:proofErr w:type="spellStart"/>
            <w:r w:rsidRPr="006C1F35">
              <w:rPr>
                <w:rFonts w:ascii="Times New Roman" w:hAnsi="Times New Roman" w:cs="Times New Roman"/>
                <w:sz w:val="28"/>
                <w:szCs w:val="28"/>
              </w:rPr>
              <w:t>головний</w:t>
            </w:r>
            <w:proofErr w:type="spellEnd"/>
            <w:r w:rsidRPr="006C1F35">
              <w:rPr>
                <w:rFonts w:ascii="Times New Roman" w:hAnsi="Times New Roman" w:cs="Times New Roman"/>
                <w:sz w:val="28"/>
                <w:szCs w:val="28"/>
              </w:rPr>
              <w:t xml:space="preserve"> </w:t>
            </w:r>
            <w:proofErr w:type="spellStart"/>
            <w:r w:rsidRPr="006C1F35">
              <w:rPr>
                <w:rFonts w:ascii="Times New Roman" w:hAnsi="Times New Roman" w:cs="Times New Roman"/>
                <w:sz w:val="28"/>
                <w:szCs w:val="28"/>
              </w:rPr>
              <w:t>спеціаліст</w:t>
            </w:r>
            <w:proofErr w:type="spellEnd"/>
            <w:r w:rsidRPr="006C1F35">
              <w:rPr>
                <w:rFonts w:ascii="Times New Roman" w:hAnsi="Times New Roman" w:cs="Times New Roman"/>
                <w:sz w:val="28"/>
                <w:szCs w:val="28"/>
              </w:rPr>
              <w:t xml:space="preserve"> </w:t>
            </w:r>
            <w:proofErr w:type="spellStart"/>
            <w:r w:rsidRPr="006C1F35">
              <w:rPr>
                <w:rFonts w:ascii="Times New Roman" w:hAnsi="Times New Roman" w:cs="Times New Roman"/>
                <w:sz w:val="28"/>
                <w:szCs w:val="28"/>
              </w:rPr>
              <w:t>відділу</w:t>
            </w:r>
            <w:proofErr w:type="spellEnd"/>
            <w:r w:rsidRPr="006C1F35">
              <w:rPr>
                <w:rFonts w:ascii="Times New Roman" w:hAnsi="Times New Roman" w:cs="Times New Roman"/>
                <w:sz w:val="28"/>
                <w:szCs w:val="28"/>
              </w:rPr>
              <w:t xml:space="preserve"> </w:t>
            </w:r>
            <w:proofErr w:type="spellStart"/>
            <w:r w:rsidRPr="006C1F35">
              <w:rPr>
                <w:rFonts w:ascii="Times New Roman" w:hAnsi="Times New Roman" w:cs="Times New Roman"/>
                <w:sz w:val="28"/>
                <w:szCs w:val="28"/>
              </w:rPr>
              <w:t>економіки</w:t>
            </w:r>
            <w:proofErr w:type="spellEnd"/>
            <w:r w:rsidRPr="006C1F35">
              <w:rPr>
                <w:rFonts w:ascii="Times New Roman" w:hAnsi="Times New Roman" w:cs="Times New Roman"/>
                <w:sz w:val="28"/>
                <w:szCs w:val="28"/>
              </w:rPr>
              <w:t xml:space="preserve"> </w:t>
            </w:r>
            <w:r>
              <w:rPr>
                <w:rFonts w:ascii="Times New Roman" w:hAnsi="Times New Roman" w:cs="Times New Roman"/>
                <w:sz w:val="28"/>
                <w:szCs w:val="28"/>
                <w:lang w:val="uk-UA"/>
              </w:rPr>
              <w:t>та стратегічного планування;</w:t>
            </w:r>
          </w:p>
        </w:tc>
      </w:tr>
      <w:tr w:rsidR="00BE5BF7" w:rsidRPr="00DD2F5A" w14:paraId="283D5025" w14:textId="77777777" w:rsidTr="00B47C03">
        <w:trPr>
          <w:trHeight w:val="308"/>
        </w:trPr>
        <w:tc>
          <w:tcPr>
            <w:tcW w:w="562" w:type="dxa"/>
          </w:tcPr>
          <w:p w14:paraId="10063305" w14:textId="77777777" w:rsidR="00BE5BF7" w:rsidRPr="00DD2F5A"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24</w:t>
            </w:r>
          </w:p>
        </w:tc>
        <w:tc>
          <w:tcPr>
            <w:tcW w:w="2694" w:type="dxa"/>
            <w:tcMar>
              <w:left w:w="98" w:type="dxa"/>
            </w:tcMar>
          </w:tcPr>
          <w:p w14:paraId="58E005AE" w14:textId="4F10357E" w:rsidR="00BE5BF7" w:rsidRPr="00981517" w:rsidRDefault="006C1F35" w:rsidP="00FA3E9D">
            <w:pPr>
              <w:jc w:val="center"/>
              <w:rPr>
                <w:rFonts w:ascii="Times New Roman" w:hAnsi="Times New Roman" w:cs="Times New Roman"/>
                <w:sz w:val="28"/>
                <w:szCs w:val="28"/>
              </w:rPr>
            </w:pPr>
            <w:r w:rsidRPr="006C1F35">
              <w:rPr>
                <w:rFonts w:ascii="Times New Roman" w:hAnsi="Times New Roman" w:cs="Times New Roman"/>
                <w:b/>
                <w:bCs/>
                <w:sz w:val="28"/>
                <w:szCs w:val="28"/>
                <w:lang w:val="uk-UA"/>
              </w:rPr>
              <w:t>ГАННУСИК</w:t>
            </w:r>
            <w:r w:rsidRPr="006C1F35">
              <w:rPr>
                <w:rFonts w:ascii="Times New Roman" w:hAnsi="Times New Roman" w:cs="Times New Roman"/>
                <w:sz w:val="28"/>
                <w:szCs w:val="28"/>
              </w:rPr>
              <w:t xml:space="preserve"> </w:t>
            </w:r>
            <w:proofErr w:type="spellStart"/>
            <w:r w:rsidRPr="006C1F35">
              <w:rPr>
                <w:rFonts w:ascii="Times New Roman" w:hAnsi="Times New Roman" w:cs="Times New Roman"/>
                <w:sz w:val="28"/>
                <w:szCs w:val="28"/>
              </w:rPr>
              <w:t>Наталія</w:t>
            </w:r>
            <w:proofErr w:type="spellEnd"/>
            <w:r w:rsidRPr="006C1F35">
              <w:rPr>
                <w:rFonts w:ascii="Times New Roman" w:hAnsi="Times New Roman" w:cs="Times New Roman"/>
                <w:sz w:val="28"/>
                <w:szCs w:val="28"/>
              </w:rPr>
              <w:t xml:space="preserve"> </w:t>
            </w:r>
          </w:p>
        </w:tc>
        <w:tc>
          <w:tcPr>
            <w:tcW w:w="6378" w:type="dxa"/>
            <w:tcMar>
              <w:left w:w="98" w:type="dxa"/>
            </w:tcMar>
          </w:tcPr>
          <w:p w14:paraId="2546CD43" w14:textId="1888F911" w:rsidR="00BE5BF7" w:rsidRPr="006C1F35" w:rsidRDefault="00276F2E" w:rsidP="00FA3E9D">
            <w:pPr>
              <w:rPr>
                <w:rFonts w:ascii="Times New Roman" w:hAnsi="Times New Roman" w:cs="Times New Roman"/>
                <w:sz w:val="28"/>
                <w:szCs w:val="28"/>
                <w:lang w:val="uk-UA"/>
              </w:rPr>
            </w:pPr>
            <w:r>
              <w:rPr>
                <w:rFonts w:ascii="Times New Roman" w:hAnsi="Times New Roman" w:cs="Times New Roman"/>
                <w:sz w:val="28"/>
                <w:szCs w:val="28"/>
                <w:lang w:val="uk-UA"/>
              </w:rPr>
              <w:t>в</w:t>
            </w:r>
            <w:r w:rsidR="006C1F35">
              <w:rPr>
                <w:rFonts w:ascii="Times New Roman" w:hAnsi="Times New Roman" w:cs="Times New Roman"/>
                <w:sz w:val="28"/>
                <w:szCs w:val="28"/>
                <w:lang w:val="uk-UA"/>
              </w:rPr>
              <w:t>олонтерка</w:t>
            </w:r>
            <w:r>
              <w:rPr>
                <w:rFonts w:ascii="Times New Roman" w:hAnsi="Times New Roman" w:cs="Times New Roman"/>
                <w:sz w:val="28"/>
                <w:szCs w:val="28"/>
                <w:lang w:val="uk-UA"/>
              </w:rPr>
              <w:t>;</w:t>
            </w:r>
          </w:p>
        </w:tc>
      </w:tr>
      <w:tr w:rsidR="00BC3E75" w:rsidRPr="00B750E0" w14:paraId="3658810C" w14:textId="77777777" w:rsidTr="00B47C03">
        <w:trPr>
          <w:trHeight w:val="308"/>
        </w:trPr>
        <w:tc>
          <w:tcPr>
            <w:tcW w:w="562" w:type="dxa"/>
          </w:tcPr>
          <w:p w14:paraId="533855E2" w14:textId="77777777" w:rsidR="00BC3E75" w:rsidRPr="00DD2F5A"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25</w:t>
            </w:r>
          </w:p>
        </w:tc>
        <w:tc>
          <w:tcPr>
            <w:tcW w:w="2694" w:type="dxa"/>
            <w:tcMar>
              <w:left w:w="98" w:type="dxa"/>
            </w:tcMar>
          </w:tcPr>
          <w:p w14:paraId="3343B304" w14:textId="42E325BB" w:rsidR="00BC3E75" w:rsidRPr="006361D4" w:rsidRDefault="00B47C03" w:rsidP="00FA3E9D">
            <w:pPr>
              <w:jc w:val="center"/>
              <w:rPr>
                <w:rFonts w:ascii="Times New Roman" w:hAnsi="Times New Roman" w:cs="Times New Roman"/>
                <w:sz w:val="28"/>
                <w:szCs w:val="28"/>
              </w:rPr>
            </w:pPr>
            <w:r w:rsidRPr="00B47C03">
              <w:rPr>
                <w:rFonts w:ascii="Times New Roman" w:hAnsi="Times New Roman" w:cs="Times New Roman"/>
                <w:b/>
                <w:sz w:val="28"/>
                <w:szCs w:val="28"/>
                <w:lang w:val="uk-UA"/>
              </w:rPr>
              <w:t>ПРЯДКО</w:t>
            </w:r>
            <w:r>
              <w:rPr>
                <w:rFonts w:ascii="Times New Roman" w:hAnsi="Times New Roman" w:cs="Times New Roman"/>
                <w:bCs/>
                <w:sz w:val="28"/>
                <w:szCs w:val="28"/>
              </w:rPr>
              <w:t xml:space="preserve"> Марина </w:t>
            </w:r>
          </w:p>
        </w:tc>
        <w:tc>
          <w:tcPr>
            <w:tcW w:w="6378" w:type="dxa"/>
            <w:tcMar>
              <w:left w:w="98" w:type="dxa"/>
            </w:tcMar>
          </w:tcPr>
          <w:p w14:paraId="47377A38" w14:textId="2B6202E7" w:rsidR="00BC3E75" w:rsidRPr="00B47C03" w:rsidRDefault="00B47C03" w:rsidP="00FA3E9D">
            <w:pPr>
              <w:rPr>
                <w:rFonts w:ascii="Times New Roman" w:hAnsi="Times New Roman" w:cs="Times New Roman"/>
                <w:sz w:val="28"/>
                <w:szCs w:val="28"/>
                <w:lang w:val="uk-UA"/>
              </w:rPr>
            </w:pPr>
            <w:r>
              <w:rPr>
                <w:rFonts w:ascii="Times New Roman" w:hAnsi="Times New Roman" w:cs="Times New Roman"/>
                <w:bCs/>
                <w:sz w:val="28"/>
                <w:szCs w:val="28"/>
              </w:rPr>
              <w:t xml:space="preserve">голова </w:t>
            </w:r>
            <w:proofErr w:type="spellStart"/>
            <w:r>
              <w:rPr>
                <w:rFonts w:ascii="Times New Roman" w:hAnsi="Times New Roman" w:cs="Times New Roman"/>
                <w:bCs/>
                <w:sz w:val="28"/>
                <w:szCs w:val="28"/>
              </w:rPr>
              <w:t>громадської</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організації</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ЕкоАртПлатформа</w:t>
            </w:r>
            <w:proofErr w:type="spellEnd"/>
            <w:r>
              <w:rPr>
                <w:rFonts w:ascii="Times New Roman" w:hAnsi="Times New Roman" w:cs="Times New Roman"/>
                <w:bCs/>
                <w:sz w:val="28"/>
                <w:szCs w:val="28"/>
              </w:rPr>
              <w:t>»</w:t>
            </w:r>
            <w:r>
              <w:rPr>
                <w:rFonts w:ascii="Times New Roman" w:hAnsi="Times New Roman" w:cs="Times New Roman"/>
                <w:bCs/>
                <w:sz w:val="28"/>
                <w:szCs w:val="28"/>
                <w:lang w:val="uk-UA"/>
              </w:rPr>
              <w:t>;</w:t>
            </w:r>
          </w:p>
        </w:tc>
      </w:tr>
      <w:tr w:rsidR="00BC3E75" w:rsidRPr="00DD2F5A" w14:paraId="6B1DDD66" w14:textId="77777777" w:rsidTr="00B47C03">
        <w:trPr>
          <w:trHeight w:val="308"/>
        </w:trPr>
        <w:tc>
          <w:tcPr>
            <w:tcW w:w="562" w:type="dxa"/>
          </w:tcPr>
          <w:p w14:paraId="7C5B86DE" w14:textId="77777777" w:rsidR="00BC3E75" w:rsidRPr="00DD2F5A"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26</w:t>
            </w:r>
          </w:p>
        </w:tc>
        <w:tc>
          <w:tcPr>
            <w:tcW w:w="2694" w:type="dxa"/>
            <w:tcMar>
              <w:left w:w="98" w:type="dxa"/>
            </w:tcMar>
          </w:tcPr>
          <w:p w14:paraId="5E51E6DC" w14:textId="1D768414" w:rsidR="00BC3E75" w:rsidRPr="006361D4" w:rsidRDefault="00B47C03" w:rsidP="00FA3E9D">
            <w:pPr>
              <w:jc w:val="center"/>
              <w:rPr>
                <w:rFonts w:ascii="Times New Roman" w:hAnsi="Times New Roman" w:cs="Times New Roman"/>
                <w:sz w:val="28"/>
                <w:szCs w:val="28"/>
              </w:rPr>
            </w:pPr>
            <w:r w:rsidRPr="00B47C03">
              <w:rPr>
                <w:rFonts w:ascii="Times New Roman" w:hAnsi="Times New Roman" w:cs="Times New Roman"/>
                <w:b/>
                <w:sz w:val="28"/>
                <w:szCs w:val="28"/>
                <w:lang w:val="uk-UA"/>
              </w:rPr>
              <w:t>НІКІФОРОВА</w:t>
            </w:r>
            <w:r w:rsidRPr="00B47C03">
              <w:rPr>
                <w:rFonts w:ascii="Times New Roman" w:hAnsi="Times New Roman" w:cs="Times New Roman"/>
                <w:b/>
                <w:sz w:val="28"/>
                <w:szCs w:val="28"/>
              </w:rPr>
              <w:t xml:space="preserve"> </w:t>
            </w:r>
            <w:r>
              <w:rPr>
                <w:rFonts w:ascii="Times New Roman" w:hAnsi="Times New Roman" w:cs="Times New Roman"/>
                <w:bCs/>
                <w:sz w:val="28"/>
                <w:szCs w:val="28"/>
              </w:rPr>
              <w:t>Людмила</w:t>
            </w:r>
          </w:p>
        </w:tc>
        <w:tc>
          <w:tcPr>
            <w:tcW w:w="6378" w:type="dxa"/>
            <w:tcMar>
              <w:left w:w="98" w:type="dxa"/>
            </w:tcMar>
          </w:tcPr>
          <w:p w14:paraId="07127BA3" w14:textId="11DA1F42" w:rsidR="00BC3E75" w:rsidRPr="00B47C03" w:rsidRDefault="00B47C03" w:rsidP="00FA3E9D">
            <w:pPr>
              <w:rPr>
                <w:rFonts w:ascii="Times New Roman" w:hAnsi="Times New Roman" w:cs="Times New Roman"/>
                <w:sz w:val="28"/>
                <w:szCs w:val="28"/>
                <w:lang w:val="uk-UA"/>
              </w:rPr>
            </w:pPr>
            <w:proofErr w:type="spellStart"/>
            <w:r>
              <w:rPr>
                <w:rFonts w:ascii="Times New Roman" w:hAnsi="Times New Roman" w:cs="Times New Roman"/>
                <w:bCs/>
                <w:sz w:val="28"/>
                <w:szCs w:val="28"/>
              </w:rPr>
              <w:t>головний</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спеціаліст</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відділу</w:t>
            </w:r>
            <w:proofErr w:type="spellEnd"/>
            <w:r>
              <w:rPr>
                <w:rFonts w:ascii="Times New Roman" w:hAnsi="Times New Roman" w:cs="Times New Roman"/>
                <w:bCs/>
                <w:sz w:val="28"/>
                <w:szCs w:val="28"/>
              </w:rPr>
              <w:t xml:space="preserve"> </w:t>
            </w:r>
            <w:r w:rsidRPr="000E21B7">
              <w:rPr>
                <w:rFonts w:ascii="Times New Roman" w:hAnsi="Times New Roman" w:cs="Times New Roman"/>
                <w:bCs/>
                <w:sz w:val="28"/>
                <w:szCs w:val="28"/>
              </w:rPr>
              <w:t xml:space="preserve">з </w:t>
            </w:r>
            <w:proofErr w:type="spellStart"/>
            <w:r w:rsidRPr="000E21B7">
              <w:rPr>
                <w:rFonts w:ascii="Times New Roman" w:hAnsi="Times New Roman" w:cs="Times New Roman"/>
                <w:bCs/>
                <w:sz w:val="28"/>
                <w:szCs w:val="28"/>
              </w:rPr>
              <w:t>питань</w:t>
            </w:r>
            <w:proofErr w:type="spellEnd"/>
            <w:r>
              <w:rPr>
                <w:rFonts w:ascii="Times New Roman" w:hAnsi="Times New Roman" w:cs="Times New Roman"/>
                <w:bCs/>
                <w:sz w:val="28"/>
                <w:szCs w:val="28"/>
              </w:rPr>
              <w:t xml:space="preserve"> </w:t>
            </w:r>
            <w:proofErr w:type="spellStart"/>
            <w:r w:rsidRPr="000E21B7">
              <w:rPr>
                <w:rFonts w:ascii="Times New Roman" w:hAnsi="Times New Roman" w:cs="Times New Roman"/>
                <w:bCs/>
                <w:sz w:val="28"/>
                <w:szCs w:val="28"/>
              </w:rPr>
              <w:t>надзвичайних</w:t>
            </w:r>
            <w:proofErr w:type="spellEnd"/>
            <w:r w:rsidRPr="000E21B7">
              <w:rPr>
                <w:rFonts w:ascii="Times New Roman" w:hAnsi="Times New Roman" w:cs="Times New Roman"/>
                <w:bCs/>
                <w:sz w:val="28"/>
                <w:szCs w:val="28"/>
              </w:rPr>
              <w:t xml:space="preserve"> </w:t>
            </w:r>
            <w:proofErr w:type="spellStart"/>
            <w:r w:rsidRPr="000E21B7">
              <w:rPr>
                <w:rFonts w:ascii="Times New Roman" w:hAnsi="Times New Roman" w:cs="Times New Roman"/>
                <w:bCs/>
                <w:sz w:val="28"/>
                <w:szCs w:val="28"/>
              </w:rPr>
              <w:t>ситуацій</w:t>
            </w:r>
            <w:proofErr w:type="spellEnd"/>
            <w:r w:rsidRPr="000E21B7">
              <w:rPr>
                <w:rFonts w:ascii="Times New Roman" w:hAnsi="Times New Roman" w:cs="Times New Roman"/>
                <w:bCs/>
                <w:sz w:val="28"/>
                <w:szCs w:val="28"/>
              </w:rPr>
              <w:t xml:space="preserve">, </w:t>
            </w:r>
            <w:proofErr w:type="spellStart"/>
            <w:r w:rsidRPr="000E21B7">
              <w:rPr>
                <w:rFonts w:ascii="Times New Roman" w:hAnsi="Times New Roman" w:cs="Times New Roman"/>
                <w:bCs/>
                <w:sz w:val="28"/>
                <w:szCs w:val="28"/>
              </w:rPr>
              <w:t>цивільного</w:t>
            </w:r>
            <w:proofErr w:type="spellEnd"/>
            <w:r w:rsidRPr="000E21B7">
              <w:rPr>
                <w:rFonts w:ascii="Times New Roman" w:hAnsi="Times New Roman" w:cs="Times New Roman"/>
                <w:bCs/>
                <w:sz w:val="28"/>
                <w:szCs w:val="28"/>
              </w:rPr>
              <w:t xml:space="preserve"> </w:t>
            </w:r>
            <w:proofErr w:type="spellStart"/>
            <w:r w:rsidRPr="000E21B7">
              <w:rPr>
                <w:rFonts w:ascii="Times New Roman" w:hAnsi="Times New Roman" w:cs="Times New Roman"/>
                <w:bCs/>
                <w:sz w:val="28"/>
                <w:szCs w:val="28"/>
              </w:rPr>
              <w:t>захисту</w:t>
            </w:r>
            <w:proofErr w:type="spellEnd"/>
            <w:r w:rsidRPr="000E21B7">
              <w:rPr>
                <w:rFonts w:ascii="Times New Roman" w:hAnsi="Times New Roman" w:cs="Times New Roman"/>
                <w:bCs/>
                <w:sz w:val="28"/>
                <w:szCs w:val="28"/>
              </w:rPr>
              <w:t xml:space="preserve"> </w:t>
            </w:r>
            <w:proofErr w:type="spellStart"/>
            <w:r w:rsidRPr="000E21B7">
              <w:rPr>
                <w:rFonts w:ascii="Times New Roman" w:hAnsi="Times New Roman" w:cs="Times New Roman"/>
                <w:bCs/>
                <w:sz w:val="28"/>
                <w:szCs w:val="28"/>
              </w:rPr>
              <w:t>населення</w:t>
            </w:r>
            <w:proofErr w:type="spellEnd"/>
            <w:r w:rsidRPr="000E21B7">
              <w:rPr>
                <w:rFonts w:ascii="Times New Roman" w:hAnsi="Times New Roman" w:cs="Times New Roman"/>
                <w:bCs/>
                <w:sz w:val="28"/>
                <w:szCs w:val="28"/>
              </w:rPr>
              <w:t xml:space="preserve">, </w:t>
            </w:r>
            <w:proofErr w:type="spellStart"/>
            <w:r w:rsidRPr="000E21B7">
              <w:rPr>
                <w:rFonts w:ascii="Times New Roman" w:hAnsi="Times New Roman" w:cs="Times New Roman"/>
                <w:bCs/>
                <w:sz w:val="28"/>
                <w:szCs w:val="28"/>
              </w:rPr>
              <w:t>оборонної</w:t>
            </w:r>
            <w:proofErr w:type="spellEnd"/>
            <w:r w:rsidRPr="000E21B7">
              <w:rPr>
                <w:rFonts w:ascii="Times New Roman" w:hAnsi="Times New Roman" w:cs="Times New Roman"/>
                <w:bCs/>
                <w:sz w:val="28"/>
                <w:szCs w:val="28"/>
              </w:rPr>
              <w:t xml:space="preserve"> та </w:t>
            </w:r>
            <w:proofErr w:type="spellStart"/>
            <w:r w:rsidRPr="000E21B7">
              <w:rPr>
                <w:rFonts w:ascii="Times New Roman" w:hAnsi="Times New Roman" w:cs="Times New Roman"/>
                <w:bCs/>
                <w:sz w:val="28"/>
                <w:szCs w:val="28"/>
              </w:rPr>
              <w:t>мобілізаційної</w:t>
            </w:r>
            <w:proofErr w:type="spellEnd"/>
            <w:r w:rsidRPr="000E21B7">
              <w:rPr>
                <w:rFonts w:ascii="Times New Roman" w:hAnsi="Times New Roman" w:cs="Times New Roman"/>
                <w:bCs/>
                <w:sz w:val="28"/>
                <w:szCs w:val="28"/>
              </w:rPr>
              <w:t xml:space="preserve"> </w:t>
            </w:r>
            <w:proofErr w:type="spellStart"/>
            <w:r w:rsidRPr="000E21B7">
              <w:rPr>
                <w:rFonts w:ascii="Times New Roman" w:hAnsi="Times New Roman" w:cs="Times New Roman"/>
                <w:bCs/>
                <w:sz w:val="28"/>
                <w:szCs w:val="28"/>
              </w:rPr>
              <w:t>роботи</w:t>
            </w:r>
            <w:proofErr w:type="spellEnd"/>
            <w:r>
              <w:rPr>
                <w:rFonts w:ascii="Times New Roman" w:hAnsi="Times New Roman" w:cs="Times New Roman"/>
                <w:bCs/>
                <w:sz w:val="28"/>
                <w:szCs w:val="28"/>
                <w:lang w:val="uk-UA"/>
              </w:rPr>
              <w:t>;</w:t>
            </w:r>
          </w:p>
        </w:tc>
      </w:tr>
      <w:tr w:rsidR="00BC3E75" w:rsidRPr="00DD2F5A" w14:paraId="241E537E" w14:textId="77777777" w:rsidTr="00B47C03">
        <w:trPr>
          <w:trHeight w:val="308"/>
        </w:trPr>
        <w:tc>
          <w:tcPr>
            <w:tcW w:w="562" w:type="dxa"/>
          </w:tcPr>
          <w:p w14:paraId="73C3934E" w14:textId="77777777" w:rsidR="00BC3E75" w:rsidRPr="00DD2F5A" w:rsidRDefault="00FA3E9D"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27</w:t>
            </w:r>
          </w:p>
        </w:tc>
        <w:tc>
          <w:tcPr>
            <w:tcW w:w="2694" w:type="dxa"/>
            <w:tcMar>
              <w:left w:w="98" w:type="dxa"/>
            </w:tcMar>
          </w:tcPr>
          <w:p w14:paraId="30F6FDEA" w14:textId="77777777" w:rsidR="00BC3E75" w:rsidRPr="006361D4" w:rsidRDefault="00BC3E75" w:rsidP="00FA3E9D">
            <w:pPr>
              <w:jc w:val="center"/>
              <w:rPr>
                <w:rFonts w:ascii="Times New Roman" w:hAnsi="Times New Roman" w:cs="Times New Roman"/>
                <w:sz w:val="28"/>
                <w:szCs w:val="28"/>
              </w:rPr>
            </w:pPr>
            <w:r w:rsidRPr="006361D4">
              <w:rPr>
                <w:rFonts w:ascii="Times New Roman" w:hAnsi="Times New Roman" w:cs="Times New Roman"/>
                <w:b/>
                <w:sz w:val="28"/>
                <w:szCs w:val="28"/>
                <w:lang w:val="uk-UA"/>
              </w:rPr>
              <w:t>ТИМЧЕНКО</w:t>
            </w:r>
            <w:r w:rsidRPr="006361D4">
              <w:rPr>
                <w:rFonts w:ascii="Times New Roman" w:hAnsi="Times New Roman" w:cs="Times New Roman"/>
                <w:sz w:val="28"/>
                <w:szCs w:val="28"/>
                <w:lang w:val="uk-UA"/>
              </w:rPr>
              <w:t xml:space="preserve"> Анжела</w:t>
            </w:r>
          </w:p>
        </w:tc>
        <w:tc>
          <w:tcPr>
            <w:tcW w:w="6378" w:type="dxa"/>
            <w:tcMar>
              <w:left w:w="98" w:type="dxa"/>
            </w:tcMar>
          </w:tcPr>
          <w:p w14:paraId="0E77C71D" w14:textId="1B5D5D86" w:rsidR="00BC3E75" w:rsidRPr="00B750E0" w:rsidRDefault="00B47C03" w:rsidP="00FA3E9D">
            <w:pPr>
              <w:rPr>
                <w:rFonts w:ascii="Times New Roman" w:hAnsi="Times New Roman" w:cs="Times New Roman"/>
                <w:sz w:val="28"/>
                <w:szCs w:val="28"/>
                <w:lang w:val="uk-UA"/>
              </w:rPr>
            </w:pPr>
            <w:r w:rsidRPr="00B47C03">
              <w:rPr>
                <w:rFonts w:ascii="Times New Roman" w:hAnsi="Times New Roman" w:cs="Times New Roman"/>
                <w:sz w:val="28"/>
                <w:szCs w:val="28"/>
                <w:lang w:val="uk-UA"/>
              </w:rPr>
              <w:t>директор Ніжинського міського молодіжного центру,  голова громадської організації «Лабораторія Ініціативної Молоді»</w:t>
            </w:r>
            <w:r>
              <w:rPr>
                <w:rFonts w:ascii="Times New Roman" w:hAnsi="Times New Roman" w:cs="Times New Roman"/>
                <w:sz w:val="28"/>
                <w:szCs w:val="28"/>
                <w:lang w:val="uk-UA"/>
              </w:rPr>
              <w:t>;</w:t>
            </w:r>
          </w:p>
        </w:tc>
      </w:tr>
      <w:tr w:rsidR="00BC3E75" w:rsidRPr="00B750E0" w14:paraId="3D8FFF5B" w14:textId="77777777" w:rsidTr="00B47C03">
        <w:trPr>
          <w:trHeight w:val="308"/>
        </w:trPr>
        <w:tc>
          <w:tcPr>
            <w:tcW w:w="562" w:type="dxa"/>
          </w:tcPr>
          <w:p w14:paraId="699F0ECB" w14:textId="6FF3AA4B" w:rsidR="00BC3E75" w:rsidRDefault="001E63AF" w:rsidP="00FA3E9D">
            <w:pPr>
              <w:spacing w:after="0" w:line="240" w:lineRule="auto"/>
              <w:jc w:val="center"/>
              <w:rPr>
                <w:rFonts w:ascii="Times New Roman" w:hAnsi="Times New Roman" w:cs="Times New Roman"/>
                <w:b/>
                <w:sz w:val="28"/>
                <w:lang w:val="uk-UA"/>
              </w:rPr>
            </w:pPr>
            <w:r>
              <w:rPr>
                <w:rFonts w:ascii="Times New Roman" w:hAnsi="Times New Roman" w:cs="Times New Roman"/>
                <w:b/>
                <w:sz w:val="28"/>
                <w:lang w:val="uk-UA"/>
              </w:rPr>
              <w:t>28</w:t>
            </w:r>
          </w:p>
          <w:p w14:paraId="16077CC8" w14:textId="77777777" w:rsidR="00BC3E75" w:rsidRDefault="00BC3E75" w:rsidP="00FA3E9D">
            <w:pPr>
              <w:spacing w:after="0" w:line="240" w:lineRule="auto"/>
              <w:jc w:val="center"/>
              <w:rPr>
                <w:rFonts w:ascii="Times New Roman" w:hAnsi="Times New Roman" w:cs="Times New Roman"/>
                <w:b/>
                <w:sz w:val="28"/>
                <w:lang w:val="uk-UA"/>
              </w:rPr>
            </w:pPr>
          </w:p>
        </w:tc>
        <w:tc>
          <w:tcPr>
            <w:tcW w:w="2694" w:type="dxa"/>
            <w:tcMar>
              <w:left w:w="98" w:type="dxa"/>
            </w:tcMar>
          </w:tcPr>
          <w:p w14:paraId="384AC1E0" w14:textId="77777777" w:rsidR="00BC3E75" w:rsidRPr="006361D4" w:rsidRDefault="00BC3E75" w:rsidP="00FA3E9D">
            <w:pPr>
              <w:jc w:val="center"/>
              <w:rPr>
                <w:rFonts w:ascii="Times New Roman" w:hAnsi="Times New Roman" w:cs="Times New Roman"/>
                <w:b/>
                <w:sz w:val="28"/>
                <w:szCs w:val="28"/>
                <w:lang w:val="uk-UA"/>
              </w:rPr>
            </w:pPr>
            <w:r w:rsidRPr="00042E25">
              <w:rPr>
                <w:rFonts w:ascii="Times New Roman" w:hAnsi="Times New Roman" w:cs="Times New Roman"/>
                <w:b/>
                <w:sz w:val="28"/>
                <w:szCs w:val="28"/>
                <w:lang w:val="uk-UA"/>
              </w:rPr>
              <w:t>ШАПОВАЛОВА</w:t>
            </w:r>
            <w:r w:rsidRPr="00042E25">
              <w:rPr>
                <w:rFonts w:ascii="Times New Roman" w:hAnsi="Times New Roman" w:cs="Times New Roman"/>
                <w:sz w:val="28"/>
                <w:szCs w:val="28"/>
                <w:lang w:val="uk-UA"/>
              </w:rPr>
              <w:t xml:space="preserve"> Інеса</w:t>
            </w:r>
          </w:p>
        </w:tc>
        <w:tc>
          <w:tcPr>
            <w:tcW w:w="6378" w:type="dxa"/>
            <w:tcMar>
              <w:left w:w="98" w:type="dxa"/>
            </w:tcMar>
          </w:tcPr>
          <w:p w14:paraId="26FC7137" w14:textId="58F26509" w:rsidR="00BC3E75" w:rsidRPr="00B750E0" w:rsidRDefault="00B47C03" w:rsidP="00FA3E9D">
            <w:pPr>
              <w:rPr>
                <w:rFonts w:ascii="Times New Roman" w:hAnsi="Times New Roman" w:cs="Times New Roman"/>
                <w:sz w:val="28"/>
                <w:szCs w:val="28"/>
                <w:lang w:val="uk-UA"/>
              </w:rPr>
            </w:pPr>
            <w:r w:rsidRPr="00B47C03">
              <w:rPr>
                <w:rFonts w:ascii="Times New Roman" w:hAnsi="Times New Roman" w:cs="Times New Roman"/>
                <w:sz w:val="28"/>
                <w:szCs w:val="28"/>
                <w:lang w:val="uk-UA"/>
              </w:rPr>
              <w:t>директор Територіального центру соціального обслуговування (надання соціальних послуг) Ніжинської міської ради</w:t>
            </w:r>
            <w:r w:rsidR="00855EB7">
              <w:rPr>
                <w:rFonts w:ascii="Times New Roman" w:hAnsi="Times New Roman" w:cs="Times New Roman"/>
                <w:sz w:val="28"/>
                <w:szCs w:val="28"/>
                <w:lang w:val="uk-UA"/>
              </w:rPr>
              <w:t>;</w:t>
            </w:r>
          </w:p>
        </w:tc>
      </w:tr>
      <w:tr w:rsidR="004B176A" w:rsidRPr="001C4A2E" w14:paraId="7969EE0B" w14:textId="77777777" w:rsidTr="00B47C03">
        <w:trPr>
          <w:trHeight w:val="308"/>
        </w:trPr>
        <w:tc>
          <w:tcPr>
            <w:tcW w:w="562" w:type="dxa"/>
          </w:tcPr>
          <w:p w14:paraId="0E98D5E7" w14:textId="334C2BF9" w:rsidR="004B176A" w:rsidRDefault="004B176A" w:rsidP="004B176A">
            <w:pPr>
              <w:spacing w:after="0" w:line="240" w:lineRule="auto"/>
              <w:rPr>
                <w:rFonts w:ascii="Times New Roman" w:hAnsi="Times New Roman" w:cs="Times New Roman"/>
                <w:b/>
                <w:sz w:val="28"/>
                <w:lang w:val="uk-UA"/>
              </w:rPr>
            </w:pPr>
            <w:r>
              <w:rPr>
                <w:rFonts w:ascii="Times New Roman" w:hAnsi="Times New Roman" w:cs="Times New Roman"/>
                <w:b/>
                <w:sz w:val="28"/>
                <w:lang w:val="uk-UA"/>
              </w:rPr>
              <w:t>29</w:t>
            </w:r>
          </w:p>
        </w:tc>
        <w:tc>
          <w:tcPr>
            <w:tcW w:w="2694" w:type="dxa"/>
            <w:tcMar>
              <w:left w:w="98" w:type="dxa"/>
            </w:tcMar>
          </w:tcPr>
          <w:p w14:paraId="31843042" w14:textId="77777777" w:rsidR="004B176A" w:rsidRDefault="004B176A" w:rsidP="004B176A">
            <w:pPr>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КОЛОМІЙЧЕНКО</w:t>
            </w:r>
          </w:p>
          <w:p w14:paraId="1852A835" w14:textId="49A5C180" w:rsidR="004B176A" w:rsidRPr="004B176A" w:rsidRDefault="004B176A" w:rsidP="004B176A">
            <w:pPr>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Вікторія</w:t>
            </w:r>
          </w:p>
        </w:tc>
        <w:tc>
          <w:tcPr>
            <w:tcW w:w="6378" w:type="dxa"/>
            <w:tcMar>
              <w:left w:w="98" w:type="dxa"/>
            </w:tcMar>
          </w:tcPr>
          <w:p w14:paraId="360BAFF4" w14:textId="661AFF9B" w:rsidR="004B176A" w:rsidRPr="00B47C03" w:rsidRDefault="004B176A" w:rsidP="00FA3E9D">
            <w:pPr>
              <w:rPr>
                <w:rFonts w:ascii="Times New Roman" w:hAnsi="Times New Roman" w:cs="Times New Roman"/>
                <w:sz w:val="28"/>
                <w:szCs w:val="28"/>
                <w:lang w:val="uk-UA"/>
              </w:rPr>
            </w:pPr>
            <w:r>
              <w:rPr>
                <w:rFonts w:ascii="Times New Roman" w:hAnsi="Times New Roman" w:cs="Times New Roman"/>
                <w:sz w:val="28"/>
                <w:szCs w:val="28"/>
                <w:lang w:val="uk-UA"/>
              </w:rPr>
              <w:t>головний спеціаліст відділу</w:t>
            </w:r>
            <w:r w:rsidR="00855EB7" w:rsidRPr="00855EB7">
              <w:rPr>
                <w:rFonts w:ascii="Open Sans" w:hAnsi="Open Sans" w:cs="Open Sans"/>
                <w:color w:val="292B2C"/>
                <w:shd w:val="clear" w:color="auto" w:fill="FFFFFF"/>
                <w:lang w:val="uk-UA"/>
              </w:rPr>
              <w:t xml:space="preserve"> </w:t>
            </w:r>
            <w:r w:rsidR="00855EB7" w:rsidRPr="00855EB7">
              <w:rPr>
                <w:rFonts w:ascii="Times New Roman" w:hAnsi="Times New Roman" w:cs="Times New Roman"/>
                <w:sz w:val="28"/>
                <w:szCs w:val="28"/>
                <w:lang w:val="uk-UA"/>
              </w:rPr>
              <w:t>з питань організації діяльності міської ради та її виконавчого комітету</w:t>
            </w:r>
            <w:r w:rsidR="00855EB7">
              <w:rPr>
                <w:rFonts w:ascii="Times New Roman" w:hAnsi="Times New Roman" w:cs="Times New Roman"/>
                <w:sz w:val="28"/>
                <w:szCs w:val="28"/>
                <w:lang w:val="uk-UA"/>
              </w:rPr>
              <w:t>.</w:t>
            </w:r>
          </w:p>
        </w:tc>
      </w:tr>
    </w:tbl>
    <w:p w14:paraId="58441E9F" w14:textId="77777777" w:rsidR="00D2120C" w:rsidRDefault="00D2120C" w:rsidP="00DD2F5A">
      <w:pPr>
        <w:spacing w:line="240" w:lineRule="auto"/>
        <w:rPr>
          <w:rFonts w:ascii="Times New Roman" w:hAnsi="Times New Roman" w:cs="Times New Roman"/>
          <w:sz w:val="28"/>
          <w:szCs w:val="28"/>
          <w:lang w:val="uk-UA"/>
        </w:rPr>
      </w:pPr>
    </w:p>
    <w:p w14:paraId="3392FAAF" w14:textId="77777777" w:rsidR="00363CCF" w:rsidRDefault="00363CCF" w:rsidP="00DD2F5A">
      <w:pPr>
        <w:spacing w:line="240" w:lineRule="auto"/>
        <w:rPr>
          <w:rFonts w:ascii="Times New Roman" w:hAnsi="Times New Roman" w:cs="Times New Roman"/>
          <w:sz w:val="28"/>
          <w:szCs w:val="28"/>
          <w:lang w:val="uk-UA"/>
        </w:rPr>
      </w:pPr>
    </w:p>
    <w:p w14:paraId="4C3883C2" w14:textId="77777777" w:rsidR="00363CCF" w:rsidRDefault="00363CCF" w:rsidP="00DD2F5A">
      <w:pPr>
        <w:spacing w:line="240" w:lineRule="auto"/>
        <w:rPr>
          <w:rFonts w:ascii="Times New Roman" w:hAnsi="Times New Roman" w:cs="Times New Roman"/>
          <w:sz w:val="28"/>
          <w:szCs w:val="28"/>
          <w:lang w:val="uk-UA"/>
        </w:rPr>
      </w:pPr>
    </w:p>
    <w:p w14:paraId="4857AE6D" w14:textId="77777777" w:rsidR="00B2772E" w:rsidRDefault="00B2772E" w:rsidP="00FA3E9D">
      <w:pPr>
        <w:rPr>
          <w:rFonts w:ascii="Times New Roman" w:hAnsi="Times New Roman" w:cs="Times New Roman"/>
          <w:sz w:val="28"/>
          <w:szCs w:val="28"/>
          <w:lang w:val="uk-UA"/>
        </w:rPr>
      </w:pPr>
    </w:p>
    <w:p w14:paraId="66CB5E51" w14:textId="77777777" w:rsidR="005800DA" w:rsidRDefault="005800DA" w:rsidP="00CB6FB5">
      <w:pPr>
        <w:rPr>
          <w:rFonts w:ascii="Times New Roman" w:hAnsi="Times New Roman" w:cs="Times New Roman"/>
          <w:sz w:val="28"/>
          <w:szCs w:val="28"/>
          <w:lang w:val="uk-UA"/>
        </w:rPr>
      </w:pPr>
    </w:p>
    <w:p w14:paraId="5E2A5F21" w14:textId="77777777" w:rsidR="00276F2E" w:rsidRDefault="00276F2E" w:rsidP="00CB6FB5">
      <w:pPr>
        <w:rPr>
          <w:rFonts w:ascii="Times New Roman" w:hAnsi="Times New Roman" w:cs="Times New Roman"/>
          <w:sz w:val="28"/>
          <w:szCs w:val="28"/>
          <w:lang w:val="uk-UA"/>
        </w:rPr>
      </w:pPr>
    </w:p>
    <w:p w14:paraId="2F6BD2D3" w14:textId="77777777" w:rsidR="00276F2E" w:rsidRDefault="00276F2E" w:rsidP="00CB6FB5">
      <w:pPr>
        <w:rPr>
          <w:rFonts w:ascii="Times New Roman" w:hAnsi="Times New Roman" w:cs="Times New Roman"/>
          <w:sz w:val="28"/>
          <w:szCs w:val="28"/>
          <w:lang w:val="uk-UA"/>
        </w:rPr>
      </w:pPr>
    </w:p>
    <w:p w14:paraId="14EF0E4C" w14:textId="77777777" w:rsidR="00276F2E" w:rsidRDefault="00276F2E" w:rsidP="00CB6FB5">
      <w:pPr>
        <w:rPr>
          <w:rFonts w:ascii="Times New Roman" w:hAnsi="Times New Roman" w:cs="Times New Roman"/>
          <w:sz w:val="28"/>
          <w:szCs w:val="28"/>
          <w:lang w:val="uk-UA"/>
        </w:rPr>
      </w:pPr>
    </w:p>
    <w:p w14:paraId="63FADDAD" w14:textId="77777777" w:rsidR="00BA42B5" w:rsidRDefault="00BA42B5" w:rsidP="00CB6FB5">
      <w:pPr>
        <w:rPr>
          <w:rFonts w:ascii="Times New Roman" w:hAnsi="Times New Roman" w:cs="Times New Roman"/>
          <w:sz w:val="28"/>
          <w:szCs w:val="28"/>
          <w:lang w:val="uk-UA"/>
        </w:rPr>
      </w:pPr>
    </w:p>
    <w:p w14:paraId="5BC446F2" w14:textId="63C12328" w:rsidR="00276F2E" w:rsidRPr="00BA42B5" w:rsidRDefault="00BA42B5" w:rsidP="00BA42B5">
      <w:pPr>
        <w:jc w:val="right"/>
        <w:rPr>
          <w:rFonts w:ascii="Times New Roman" w:hAnsi="Times New Roman" w:cs="Times New Roman"/>
          <w:b/>
          <w:sz w:val="28"/>
          <w:szCs w:val="28"/>
          <w:lang w:val="uk-UA"/>
        </w:rPr>
      </w:pPr>
      <w:r w:rsidRPr="00C95F7E">
        <w:rPr>
          <w:rFonts w:ascii="Times New Roman" w:hAnsi="Times New Roman" w:cs="Times New Roman"/>
          <w:b/>
          <w:sz w:val="28"/>
          <w:szCs w:val="28"/>
        </w:rPr>
        <w:t xml:space="preserve">ДОДАТОК </w:t>
      </w:r>
      <w:r>
        <w:rPr>
          <w:rFonts w:ascii="Times New Roman" w:hAnsi="Times New Roman" w:cs="Times New Roman"/>
          <w:b/>
          <w:sz w:val="28"/>
          <w:szCs w:val="28"/>
          <w:lang w:val="uk-UA"/>
        </w:rPr>
        <w:t>1</w:t>
      </w:r>
    </w:p>
    <w:p w14:paraId="22EE37A6" w14:textId="77777777" w:rsidR="005800DA" w:rsidRPr="002176A8" w:rsidRDefault="005800DA" w:rsidP="002176A8">
      <w:pPr>
        <w:spacing w:after="0"/>
        <w:jc w:val="center"/>
        <w:rPr>
          <w:rFonts w:ascii="Times New Roman" w:hAnsi="Times New Roman" w:cs="Times New Roman"/>
          <w:sz w:val="27"/>
          <w:szCs w:val="27"/>
          <w:lang w:val="uk-UA"/>
        </w:rPr>
      </w:pPr>
      <w:r w:rsidRPr="002176A8">
        <w:rPr>
          <w:rFonts w:ascii="Times New Roman" w:hAnsi="Times New Roman" w:cs="Times New Roman"/>
          <w:sz w:val="27"/>
          <w:szCs w:val="27"/>
          <w:lang w:val="uk-UA"/>
        </w:rPr>
        <w:lastRenderedPageBreak/>
        <w:t xml:space="preserve">                                                         ЗАТВЕРДЖЕНО</w:t>
      </w:r>
    </w:p>
    <w:p w14:paraId="27D99633" w14:textId="77777777" w:rsidR="005800DA" w:rsidRPr="002176A8" w:rsidRDefault="005800DA" w:rsidP="002176A8">
      <w:pPr>
        <w:spacing w:after="0"/>
        <w:ind w:left="5664"/>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Розпорядження міського голови </w:t>
      </w:r>
    </w:p>
    <w:p w14:paraId="6163F386" w14:textId="216CFB69" w:rsidR="005800DA" w:rsidRPr="002176A8" w:rsidRDefault="005800DA" w:rsidP="002176A8">
      <w:pPr>
        <w:spacing w:after="0"/>
        <w:ind w:left="3540" w:firstLine="708"/>
        <w:jc w:val="center"/>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  </w:t>
      </w:r>
      <w:r w:rsidR="00276F2E" w:rsidRPr="002176A8">
        <w:rPr>
          <w:rFonts w:ascii="Times New Roman" w:hAnsi="Times New Roman" w:cs="Times New Roman"/>
          <w:sz w:val="27"/>
          <w:szCs w:val="27"/>
          <w:lang w:val="uk-UA"/>
        </w:rPr>
        <w:t xml:space="preserve">            </w:t>
      </w:r>
      <w:r w:rsidRPr="002176A8">
        <w:rPr>
          <w:rFonts w:ascii="Times New Roman" w:hAnsi="Times New Roman" w:cs="Times New Roman"/>
          <w:sz w:val="27"/>
          <w:szCs w:val="27"/>
        </w:rPr>
        <w:t>№</w:t>
      </w:r>
      <w:r w:rsidR="007B07D0">
        <w:rPr>
          <w:rFonts w:ascii="Times New Roman" w:hAnsi="Times New Roman" w:cs="Times New Roman"/>
          <w:sz w:val="27"/>
          <w:szCs w:val="27"/>
          <w:lang w:val="uk-UA"/>
        </w:rPr>
        <w:t xml:space="preserve"> 136 </w:t>
      </w:r>
      <w:proofErr w:type="spellStart"/>
      <w:r w:rsidRPr="002176A8">
        <w:rPr>
          <w:rFonts w:ascii="Times New Roman" w:hAnsi="Times New Roman" w:cs="Times New Roman"/>
          <w:sz w:val="27"/>
          <w:szCs w:val="27"/>
        </w:rPr>
        <w:t>від</w:t>
      </w:r>
      <w:proofErr w:type="spellEnd"/>
      <w:r w:rsidR="00B22F71" w:rsidRPr="002176A8">
        <w:rPr>
          <w:rFonts w:ascii="Times New Roman" w:hAnsi="Times New Roman" w:cs="Times New Roman"/>
          <w:sz w:val="27"/>
          <w:szCs w:val="27"/>
          <w:lang w:val="uk-UA"/>
        </w:rPr>
        <w:t xml:space="preserve"> </w:t>
      </w:r>
      <w:r w:rsidR="007B07D0">
        <w:rPr>
          <w:rFonts w:ascii="Times New Roman" w:hAnsi="Times New Roman" w:cs="Times New Roman"/>
          <w:sz w:val="27"/>
          <w:szCs w:val="27"/>
          <w:lang w:val="uk-UA"/>
        </w:rPr>
        <w:t xml:space="preserve">20 липня </w:t>
      </w:r>
      <w:r w:rsidR="00B22F71" w:rsidRPr="002176A8">
        <w:rPr>
          <w:rFonts w:ascii="Times New Roman" w:hAnsi="Times New Roman" w:cs="Times New Roman"/>
          <w:sz w:val="27"/>
          <w:szCs w:val="27"/>
          <w:lang w:val="uk-UA"/>
        </w:rPr>
        <w:t>202</w:t>
      </w:r>
      <w:r w:rsidR="00B35CEF" w:rsidRPr="002176A8">
        <w:rPr>
          <w:rFonts w:ascii="Times New Roman" w:hAnsi="Times New Roman" w:cs="Times New Roman"/>
          <w:sz w:val="27"/>
          <w:szCs w:val="27"/>
          <w:lang w:val="uk-UA"/>
        </w:rPr>
        <w:t>6</w:t>
      </w:r>
      <w:r w:rsidR="00B22F71" w:rsidRPr="002176A8">
        <w:rPr>
          <w:rFonts w:ascii="Times New Roman" w:hAnsi="Times New Roman" w:cs="Times New Roman"/>
          <w:sz w:val="27"/>
          <w:szCs w:val="27"/>
          <w:lang w:val="uk-UA"/>
        </w:rPr>
        <w:t xml:space="preserve"> року</w:t>
      </w:r>
    </w:p>
    <w:p w14:paraId="52824314" w14:textId="77777777" w:rsidR="005800DA" w:rsidRPr="002176A8" w:rsidRDefault="005800DA" w:rsidP="002176A8">
      <w:pPr>
        <w:spacing w:after="0"/>
        <w:rPr>
          <w:rFonts w:ascii="Times New Roman" w:hAnsi="Times New Roman" w:cs="Times New Roman"/>
          <w:b/>
          <w:sz w:val="27"/>
          <w:szCs w:val="27"/>
        </w:rPr>
      </w:pPr>
    </w:p>
    <w:p w14:paraId="6A544994" w14:textId="77777777" w:rsidR="00C34ABD" w:rsidRPr="002176A8" w:rsidRDefault="00C34ABD" w:rsidP="002176A8">
      <w:pPr>
        <w:spacing w:after="0"/>
        <w:rPr>
          <w:rFonts w:ascii="Times New Roman" w:hAnsi="Times New Roman" w:cs="Times New Roman"/>
          <w:b/>
          <w:sz w:val="27"/>
          <w:szCs w:val="27"/>
        </w:rPr>
      </w:pPr>
    </w:p>
    <w:p w14:paraId="3E97A183" w14:textId="77777777" w:rsidR="005800DA" w:rsidRPr="002176A8" w:rsidRDefault="005800DA" w:rsidP="002176A8">
      <w:pPr>
        <w:spacing w:after="0"/>
        <w:jc w:val="center"/>
        <w:rPr>
          <w:rFonts w:ascii="Times New Roman" w:hAnsi="Times New Roman" w:cs="Times New Roman"/>
          <w:b/>
          <w:sz w:val="27"/>
          <w:szCs w:val="27"/>
        </w:rPr>
      </w:pPr>
      <w:r w:rsidRPr="002176A8">
        <w:rPr>
          <w:rFonts w:ascii="Times New Roman" w:hAnsi="Times New Roman" w:cs="Times New Roman"/>
          <w:b/>
          <w:sz w:val="27"/>
          <w:szCs w:val="27"/>
        </w:rPr>
        <w:t>ПОЛОЖЕННЯ</w:t>
      </w:r>
    </w:p>
    <w:p w14:paraId="5A1BE3E6" w14:textId="18F4367E" w:rsidR="005800DA" w:rsidRPr="002176A8" w:rsidRDefault="005800DA" w:rsidP="002176A8">
      <w:pPr>
        <w:spacing w:after="0"/>
        <w:jc w:val="center"/>
        <w:rPr>
          <w:rFonts w:ascii="Times New Roman" w:hAnsi="Times New Roman" w:cs="Times New Roman"/>
          <w:b/>
          <w:bCs/>
          <w:sz w:val="27"/>
          <w:szCs w:val="27"/>
          <w:lang w:val="uk-UA"/>
        </w:rPr>
      </w:pPr>
      <w:r w:rsidRPr="002176A8">
        <w:rPr>
          <w:rFonts w:ascii="Times New Roman" w:hAnsi="Times New Roman" w:cs="Times New Roman"/>
          <w:b/>
          <w:bCs/>
          <w:sz w:val="27"/>
          <w:szCs w:val="27"/>
        </w:rPr>
        <w:t xml:space="preserve">про </w:t>
      </w:r>
      <w:proofErr w:type="spellStart"/>
      <w:r w:rsidRPr="002176A8">
        <w:rPr>
          <w:rFonts w:ascii="Times New Roman" w:hAnsi="Times New Roman" w:cs="Times New Roman"/>
          <w:b/>
          <w:bCs/>
          <w:sz w:val="27"/>
          <w:szCs w:val="27"/>
        </w:rPr>
        <w:t>робочу</w:t>
      </w:r>
      <w:proofErr w:type="spellEnd"/>
      <w:r w:rsidRPr="002176A8">
        <w:rPr>
          <w:rFonts w:ascii="Times New Roman" w:hAnsi="Times New Roman" w:cs="Times New Roman"/>
          <w:b/>
          <w:bCs/>
          <w:sz w:val="27"/>
          <w:szCs w:val="27"/>
        </w:rPr>
        <w:t xml:space="preserve"> </w:t>
      </w:r>
      <w:proofErr w:type="spellStart"/>
      <w:r w:rsidRPr="002176A8">
        <w:rPr>
          <w:rFonts w:ascii="Times New Roman" w:hAnsi="Times New Roman" w:cs="Times New Roman"/>
          <w:b/>
          <w:bCs/>
          <w:sz w:val="27"/>
          <w:szCs w:val="27"/>
        </w:rPr>
        <w:t>групу</w:t>
      </w:r>
      <w:proofErr w:type="spellEnd"/>
      <w:r w:rsidRPr="002176A8">
        <w:rPr>
          <w:rFonts w:ascii="Times New Roman" w:hAnsi="Times New Roman" w:cs="Times New Roman"/>
          <w:b/>
          <w:bCs/>
          <w:sz w:val="27"/>
          <w:szCs w:val="27"/>
        </w:rPr>
        <w:t xml:space="preserve"> </w:t>
      </w:r>
      <w:r w:rsidR="00B35CEF" w:rsidRPr="002176A8">
        <w:rPr>
          <w:rFonts w:ascii="Times New Roman" w:hAnsi="Times New Roman" w:cs="Times New Roman"/>
          <w:b/>
          <w:bCs/>
          <w:sz w:val="27"/>
          <w:szCs w:val="27"/>
          <w:lang w:val="uk-UA"/>
        </w:rPr>
        <w:t>з залучення громад</w:t>
      </w:r>
    </w:p>
    <w:p w14:paraId="7B02C911" w14:textId="77777777" w:rsidR="005800DA" w:rsidRPr="002176A8" w:rsidRDefault="005800DA" w:rsidP="002176A8">
      <w:pPr>
        <w:spacing w:after="0"/>
        <w:rPr>
          <w:rFonts w:ascii="Times New Roman" w:hAnsi="Times New Roman" w:cs="Times New Roman"/>
          <w:b/>
          <w:sz w:val="27"/>
          <w:szCs w:val="27"/>
        </w:rPr>
      </w:pPr>
    </w:p>
    <w:p w14:paraId="34E87B33" w14:textId="77777777" w:rsidR="00C34ABD" w:rsidRPr="002176A8" w:rsidRDefault="00C34ABD" w:rsidP="002176A8">
      <w:pPr>
        <w:spacing w:after="0"/>
        <w:jc w:val="center"/>
        <w:rPr>
          <w:rFonts w:ascii="Times New Roman" w:hAnsi="Times New Roman" w:cs="Times New Roman"/>
          <w:b/>
          <w:bCs/>
          <w:sz w:val="27"/>
          <w:szCs w:val="27"/>
        </w:rPr>
      </w:pPr>
    </w:p>
    <w:p w14:paraId="62F5BC94" w14:textId="630475EE" w:rsidR="00276F2E" w:rsidRPr="002176A8" w:rsidRDefault="00276F2E" w:rsidP="002176A8">
      <w:pPr>
        <w:jc w:val="center"/>
        <w:rPr>
          <w:rFonts w:ascii="Times New Roman" w:hAnsi="Times New Roman" w:cs="Times New Roman"/>
          <w:b/>
          <w:bCs/>
          <w:sz w:val="27"/>
          <w:szCs w:val="27"/>
          <w:lang w:val="uk-UA"/>
        </w:rPr>
      </w:pPr>
      <w:r w:rsidRPr="002176A8">
        <w:rPr>
          <w:rFonts w:ascii="Times New Roman" w:hAnsi="Times New Roman" w:cs="Times New Roman"/>
          <w:b/>
          <w:bCs/>
          <w:sz w:val="27"/>
          <w:szCs w:val="27"/>
          <w:lang w:val="uk-UA"/>
        </w:rPr>
        <w:t>1.ЗАГАЛЬНІ ПОЛОЖЕННЯ</w:t>
      </w:r>
    </w:p>
    <w:p w14:paraId="0D538B18" w14:textId="50001758"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1.1. Робоча група з залучення громад (далі — робоча група) — це постійний консультативно-дорадчий орган при</w:t>
      </w:r>
      <w:r w:rsidR="00B93119" w:rsidRPr="002176A8">
        <w:rPr>
          <w:rFonts w:ascii="Times New Roman" w:hAnsi="Times New Roman" w:cs="Times New Roman"/>
          <w:sz w:val="27"/>
          <w:szCs w:val="27"/>
          <w:lang w:val="uk-UA"/>
        </w:rPr>
        <w:t xml:space="preserve"> виконавчому комітеті Ніжинської міської ради Чернігівської області</w:t>
      </w:r>
      <w:r w:rsidRPr="002176A8">
        <w:rPr>
          <w:rFonts w:ascii="Times New Roman" w:hAnsi="Times New Roman" w:cs="Times New Roman"/>
          <w:sz w:val="27"/>
          <w:szCs w:val="27"/>
          <w:lang w:val="uk-UA"/>
        </w:rPr>
        <w:t>, який функціонує як відкрита платформа для діалогу та співпраці між органами місцевого самоврядування, жителями/-ками громади, інститутами громадянського суспільства та іншими заінтересованими сторонами.</w:t>
      </w:r>
    </w:p>
    <w:p w14:paraId="590BDBE7"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Робоча група сприяє впровадженню та розвитку інструментів </w:t>
      </w:r>
      <w:proofErr w:type="spellStart"/>
      <w:r w:rsidRPr="002176A8">
        <w:rPr>
          <w:rFonts w:ascii="Times New Roman" w:hAnsi="Times New Roman" w:cs="Times New Roman"/>
          <w:sz w:val="27"/>
          <w:szCs w:val="27"/>
          <w:lang w:val="uk-UA"/>
        </w:rPr>
        <w:t>партисипативної</w:t>
      </w:r>
      <w:proofErr w:type="spellEnd"/>
      <w:r w:rsidRPr="002176A8">
        <w:rPr>
          <w:rFonts w:ascii="Times New Roman" w:hAnsi="Times New Roman" w:cs="Times New Roman"/>
          <w:sz w:val="27"/>
          <w:szCs w:val="27"/>
          <w:lang w:val="uk-UA"/>
        </w:rPr>
        <w:t xml:space="preserve"> демократії, зміцненню довіри між органами влади та громадянами/-ками, забезпеченню рівноправного й інклюзивного залучення різних груп населення до формування, ухвалення, реалізації та моніторингу рішень, програм і планів із питань відновлення та розвитку територіальної громади, а також покращенню координації та якості публічних і соціальних послуг у громаді, підвищенню інституційної спроможності органів місцевого самоврядування та сталості громадянського суспільства.</w:t>
      </w:r>
    </w:p>
    <w:p w14:paraId="370011FF" w14:textId="77777777" w:rsidR="00276F2E" w:rsidRPr="002176A8" w:rsidRDefault="00276F2E" w:rsidP="002176A8">
      <w:pPr>
        <w:jc w:val="both"/>
        <w:rPr>
          <w:rFonts w:ascii="Times New Roman" w:hAnsi="Times New Roman" w:cs="Times New Roman"/>
          <w:sz w:val="27"/>
          <w:szCs w:val="27"/>
          <w:lang w:val="uk-UA"/>
        </w:rPr>
      </w:pPr>
    </w:p>
    <w:p w14:paraId="18BF3EC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1.2. Робоча група у своїй діяльності сприяє:</w:t>
      </w:r>
    </w:p>
    <w:p w14:paraId="7BD720CA"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1.2.1. упровадженню та розвитку інклюзивних інструментів громадської участі;</w:t>
      </w:r>
    </w:p>
    <w:p w14:paraId="0711EBCF"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1.2.2. налагодженню системної комунікації та координації між громадою, органами місцевого самоврядування, інститутами громадянського суспільства, суб’єктами господарювання (бізнесом), а також надавачами ключових публічних (адміністративних, безпекових, медичних послуг, послуг у сфері верховенства права та доступу до правосуддя тощо) і соціальних послуг (далі — надавачі послуг);</w:t>
      </w:r>
    </w:p>
    <w:p w14:paraId="55901294"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1.2.3. забезпеченню представництва та врахування інтересів жінок і чоловіків, молоді, осіб з інвалідністю, ветеранів/-</w:t>
      </w:r>
      <w:proofErr w:type="spellStart"/>
      <w:r w:rsidRPr="002176A8">
        <w:rPr>
          <w:rFonts w:ascii="Times New Roman" w:hAnsi="Times New Roman" w:cs="Times New Roman"/>
          <w:sz w:val="27"/>
          <w:szCs w:val="27"/>
          <w:lang w:val="uk-UA"/>
        </w:rPr>
        <w:t>ок</w:t>
      </w:r>
      <w:proofErr w:type="spellEnd"/>
      <w:r w:rsidRPr="002176A8">
        <w:rPr>
          <w:rFonts w:ascii="Times New Roman" w:hAnsi="Times New Roman" w:cs="Times New Roman"/>
          <w:sz w:val="27"/>
          <w:szCs w:val="27"/>
          <w:lang w:val="uk-UA"/>
        </w:rPr>
        <w:t>, внутрішньо переміщених осіб (ВПО),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національних меншин, людей старшого віку та інших </w:t>
      </w:r>
      <w:r w:rsidRPr="002176A8">
        <w:rPr>
          <w:rFonts w:ascii="Times New Roman" w:hAnsi="Times New Roman" w:cs="Times New Roman"/>
          <w:sz w:val="27"/>
          <w:szCs w:val="27"/>
          <w:lang w:val="uk-UA"/>
        </w:rPr>
        <w:lastRenderedPageBreak/>
        <w:t>соціально вразливих груп населення у процесах планування, ухвалення, реалізації та моніторингу рішень із питань відновлення та розвитку громади;</w:t>
      </w:r>
    </w:p>
    <w:p w14:paraId="1325A25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1.2.4. розвитку громадського моніторингу та громадського контролю за діяльністю органів місцевого самоврядування, а також реалізації принципів прозорості, відкритості та публічності у діяльності інститутів громадянського суспільства відповідно до вимог чинного законодавства;</w:t>
      </w:r>
    </w:p>
    <w:p w14:paraId="25D0BC25"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1.2.5. підвищенню інституційної спроможності органів місцевого самоврядування та розвитку потенціалу громадянського суспільства;</w:t>
      </w:r>
    </w:p>
    <w:p w14:paraId="53CE8C3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1.2.6. налагодженню співпраці з надавачами послуг для покращення </w:t>
      </w:r>
      <w:proofErr w:type="spellStart"/>
      <w:r w:rsidRPr="002176A8">
        <w:rPr>
          <w:rFonts w:ascii="Times New Roman" w:hAnsi="Times New Roman" w:cs="Times New Roman"/>
          <w:sz w:val="27"/>
          <w:szCs w:val="27"/>
          <w:lang w:val="uk-UA"/>
        </w:rPr>
        <w:t>міжсекторальної</w:t>
      </w:r>
      <w:proofErr w:type="spellEnd"/>
      <w:r w:rsidRPr="002176A8">
        <w:rPr>
          <w:rFonts w:ascii="Times New Roman" w:hAnsi="Times New Roman" w:cs="Times New Roman"/>
          <w:sz w:val="27"/>
          <w:szCs w:val="27"/>
          <w:lang w:val="uk-UA"/>
        </w:rPr>
        <w:t xml:space="preserve"> координації, а також підвищення системності, доступності та якості надання публічних і соціальних послуг у громаді.</w:t>
      </w:r>
    </w:p>
    <w:p w14:paraId="35E508D8"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1.3. У своїй діяльності робоча група керується Конституцією України, законами України, актами Президента України та Кабінету Міністрів України, рішеннями органів місцевого самоврядування, міжнародними зобов’язаннями України, а також цим Положенням.</w:t>
      </w:r>
    </w:p>
    <w:p w14:paraId="2E912687" w14:textId="77777777" w:rsidR="00276F2E" w:rsidRPr="002176A8" w:rsidRDefault="00276F2E" w:rsidP="002176A8">
      <w:pPr>
        <w:jc w:val="both"/>
        <w:rPr>
          <w:rFonts w:ascii="Times New Roman" w:hAnsi="Times New Roman" w:cs="Times New Roman"/>
          <w:sz w:val="27"/>
          <w:szCs w:val="27"/>
          <w:lang w:val="uk-UA"/>
        </w:rPr>
      </w:pPr>
    </w:p>
    <w:p w14:paraId="716692D3" w14:textId="196CF88C" w:rsidR="00276F2E" w:rsidRPr="002176A8" w:rsidRDefault="00276F2E" w:rsidP="002176A8">
      <w:pPr>
        <w:jc w:val="center"/>
        <w:rPr>
          <w:rFonts w:ascii="Times New Roman" w:hAnsi="Times New Roman" w:cs="Times New Roman"/>
          <w:b/>
          <w:bCs/>
          <w:sz w:val="27"/>
          <w:szCs w:val="27"/>
          <w:lang w:val="uk-UA"/>
        </w:rPr>
      </w:pPr>
      <w:r w:rsidRPr="002176A8">
        <w:rPr>
          <w:rFonts w:ascii="Times New Roman" w:hAnsi="Times New Roman" w:cs="Times New Roman"/>
          <w:b/>
          <w:bCs/>
          <w:sz w:val="27"/>
          <w:szCs w:val="27"/>
          <w:lang w:val="uk-UA"/>
        </w:rPr>
        <w:t>2. ПОРЯДОК УТВОРЕННЯ РОБОЧОЇ ГРУПИ</w:t>
      </w:r>
    </w:p>
    <w:p w14:paraId="071B95FA" w14:textId="346D8734"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2.1. Робоча група утворюється при </w:t>
      </w:r>
      <w:r w:rsidR="00B93119" w:rsidRPr="002176A8">
        <w:rPr>
          <w:rFonts w:ascii="Times New Roman" w:hAnsi="Times New Roman" w:cs="Times New Roman"/>
          <w:sz w:val="27"/>
          <w:szCs w:val="27"/>
          <w:lang w:val="uk-UA"/>
        </w:rPr>
        <w:t>виконавчому комітеті Ніжинської міської ради Чернігівської області</w:t>
      </w:r>
      <w:r w:rsidRPr="002176A8">
        <w:rPr>
          <w:rFonts w:ascii="Times New Roman" w:hAnsi="Times New Roman" w:cs="Times New Roman"/>
          <w:sz w:val="27"/>
          <w:szCs w:val="27"/>
          <w:lang w:val="uk-UA"/>
        </w:rPr>
        <w:t xml:space="preserve"> за ініціативою самого органу місцевого самоврядування; за ініціативи жителів/-</w:t>
      </w:r>
      <w:proofErr w:type="spellStart"/>
      <w:r w:rsidRPr="002176A8">
        <w:rPr>
          <w:rFonts w:ascii="Times New Roman" w:hAnsi="Times New Roman" w:cs="Times New Roman"/>
          <w:sz w:val="27"/>
          <w:szCs w:val="27"/>
          <w:lang w:val="uk-UA"/>
        </w:rPr>
        <w:t>ьок</w:t>
      </w:r>
      <w:proofErr w:type="spellEnd"/>
      <w:r w:rsidRPr="002176A8">
        <w:rPr>
          <w:rFonts w:ascii="Times New Roman" w:hAnsi="Times New Roman" w:cs="Times New Roman"/>
          <w:sz w:val="27"/>
          <w:szCs w:val="27"/>
          <w:lang w:val="uk-UA"/>
        </w:rPr>
        <w:t xml:space="preserve"> громади шляхом подання відповідного звернення від зацікавлених осіб —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організацій громадянського суспільства,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установ, організацій, служб, які діють на території громади, інших служб, а також ініціативних груп, які представляють інтереси молоді, ветеранів/-</w:t>
      </w:r>
      <w:proofErr w:type="spellStart"/>
      <w:r w:rsidRPr="002176A8">
        <w:rPr>
          <w:rFonts w:ascii="Times New Roman" w:hAnsi="Times New Roman" w:cs="Times New Roman"/>
          <w:sz w:val="27"/>
          <w:szCs w:val="27"/>
          <w:lang w:val="uk-UA"/>
        </w:rPr>
        <w:t>ок</w:t>
      </w:r>
      <w:proofErr w:type="spellEnd"/>
      <w:r w:rsidRPr="002176A8">
        <w:rPr>
          <w:rFonts w:ascii="Times New Roman" w:hAnsi="Times New Roman" w:cs="Times New Roman"/>
          <w:sz w:val="27"/>
          <w:szCs w:val="27"/>
          <w:lang w:val="uk-UA"/>
        </w:rPr>
        <w:t xml:space="preserve"> і членів їхніх сімей, людей з інвалідністю, жінок і чоловіків, людей старшого віку, ВПО та інших соціально вразливих груп, шляхом подання письмового або електронного звернення відповідно до Закону України «Про звернення громадян» або за процедурою місцевої ініціативи, визначеною Статутом територіальної громади чи рішенням ради.</w:t>
      </w:r>
    </w:p>
    <w:p w14:paraId="48554BE5"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2.2. Орган місцевого самоврядування оголошує про початок формування робочої групи шляхом оприлюднення інформації про збір заявок від усіх зацікавлених осіб. Строк подання заявок становить не більше 21 календарного дня з дня оприлюднення оголошення.</w:t>
      </w:r>
    </w:p>
    <w:p w14:paraId="0B4D7340" w14:textId="05B83CF8"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2.3. Кандидати до складу робочої групи заповнюють форму на основі типового зразка у визначений громадою спосіб (письмова, електронна заява чи </w:t>
      </w:r>
      <w:proofErr w:type="spellStart"/>
      <w:r w:rsidRPr="002176A8">
        <w:rPr>
          <w:rFonts w:ascii="Times New Roman" w:hAnsi="Times New Roman" w:cs="Times New Roman"/>
          <w:sz w:val="27"/>
          <w:szCs w:val="27"/>
          <w:lang w:val="uk-UA"/>
        </w:rPr>
        <w:t>Google</w:t>
      </w:r>
      <w:proofErr w:type="spellEnd"/>
      <w:r w:rsidRPr="002176A8">
        <w:rPr>
          <w:rFonts w:ascii="Times New Roman" w:hAnsi="Times New Roman" w:cs="Times New Roman"/>
          <w:sz w:val="27"/>
          <w:szCs w:val="27"/>
          <w:lang w:val="uk-UA"/>
        </w:rPr>
        <w:t>-форма, розроблена на основі типового зразка або в інший спосіб).</w:t>
      </w:r>
    </w:p>
    <w:p w14:paraId="354B16A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lastRenderedPageBreak/>
        <w:t xml:space="preserve">2.4. У разі виявлення помилок або </w:t>
      </w:r>
      <w:proofErr w:type="spellStart"/>
      <w:r w:rsidRPr="002176A8">
        <w:rPr>
          <w:rFonts w:ascii="Times New Roman" w:hAnsi="Times New Roman" w:cs="Times New Roman"/>
          <w:sz w:val="27"/>
          <w:szCs w:val="27"/>
          <w:lang w:val="uk-UA"/>
        </w:rPr>
        <w:t>неточностей</w:t>
      </w:r>
      <w:proofErr w:type="spellEnd"/>
      <w:r w:rsidRPr="002176A8">
        <w:rPr>
          <w:rFonts w:ascii="Times New Roman" w:hAnsi="Times New Roman" w:cs="Times New Roman"/>
          <w:sz w:val="27"/>
          <w:szCs w:val="27"/>
          <w:lang w:val="uk-UA"/>
        </w:rPr>
        <w:t xml:space="preserve"> у поданих документах орган місцевого самоврядування повертає їх кандидату для доопрацювання. Строк доопрацювання становить 10 календарних днів.</w:t>
      </w:r>
    </w:p>
    <w:p w14:paraId="1CB195B6"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2.5. Після завершення прийому документів орган місцевого самоврядування формує попередній перелік кандидатів, допущених до участі в першому засіданні робочої групи на підставі відповідності поданих документів, та повідомляє кожного з них про час і місце його проведення не пізніше ніж за три дні до дати засідання.</w:t>
      </w:r>
    </w:p>
    <w:p w14:paraId="63C916B2"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2.6. Персональний склад робочої групи формується на його першому засіданні, на яке запрошують усіх кандидатів, які подали документи та яких допустили на підставі відповідності поданих документів. На цьому засіданні більшістю голосів присутніх обирають:</w:t>
      </w:r>
    </w:p>
    <w:p w14:paraId="3478919E"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голову робочої групи — з-поміж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органу місцевого самоврядування;</w:t>
      </w:r>
    </w:p>
    <w:p w14:paraId="107723E8"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співголову робочої групи — з-поміж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організацій громадянського суспільства;</w:t>
      </w:r>
    </w:p>
    <w:p w14:paraId="45A93606"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секретаря робочої групи;</w:t>
      </w:r>
    </w:p>
    <w:p w14:paraId="078A6D9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затверджують список постійних членів.</w:t>
      </w:r>
    </w:p>
    <w:p w14:paraId="649B9C96" w14:textId="2B58B8DA"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2.7. Список постійних членів оформлюють  за встановленою та затверджують рішенням (розпорядженням, наказом іншим розпорядчим документом) органу місцевого самоврядування, при якому утворена робоча група.</w:t>
      </w:r>
    </w:p>
    <w:p w14:paraId="40D3190F" w14:textId="0807AB4C"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2.8. Зміни у складі постійних членів можливі шляхом внесення змін до відповідного рішення (наказу, розпорядження іншого розпорядчого документа) органу місцевого самоврядування, при якому утворена робоча група на основі її протоколу.</w:t>
      </w:r>
    </w:p>
    <w:p w14:paraId="7D7523DF" w14:textId="77777777" w:rsidR="00276F2E" w:rsidRPr="002176A8" w:rsidRDefault="00276F2E" w:rsidP="002176A8">
      <w:pPr>
        <w:jc w:val="both"/>
        <w:rPr>
          <w:rFonts w:ascii="Times New Roman" w:hAnsi="Times New Roman" w:cs="Times New Roman"/>
          <w:sz w:val="27"/>
          <w:szCs w:val="27"/>
          <w:lang w:val="uk-UA"/>
        </w:rPr>
      </w:pPr>
    </w:p>
    <w:p w14:paraId="74FD083F" w14:textId="53CA7811" w:rsidR="00276F2E" w:rsidRPr="002176A8" w:rsidRDefault="00276F2E" w:rsidP="002176A8">
      <w:pPr>
        <w:jc w:val="center"/>
        <w:rPr>
          <w:rFonts w:ascii="Times New Roman" w:hAnsi="Times New Roman" w:cs="Times New Roman"/>
          <w:b/>
          <w:bCs/>
          <w:sz w:val="27"/>
          <w:szCs w:val="27"/>
          <w:lang w:val="uk-UA"/>
        </w:rPr>
      </w:pPr>
      <w:r w:rsidRPr="002176A8">
        <w:rPr>
          <w:rFonts w:ascii="Times New Roman" w:hAnsi="Times New Roman" w:cs="Times New Roman"/>
          <w:b/>
          <w:bCs/>
          <w:sz w:val="27"/>
          <w:szCs w:val="27"/>
          <w:lang w:val="uk-UA"/>
        </w:rPr>
        <w:t>3. ОСНОВНІ ЗАВДАННЯ РОБОЧОЇ ГРУПИ</w:t>
      </w:r>
    </w:p>
    <w:p w14:paraId="2A3246B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3.1. Робоча група у своїй діяльності:</w:t>
      </w:r>
    </w:p>
    <w:p w14:paraId="65D058D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3.1.1. забезпечує постійну комунікацію та координацію взаємодії між органами місцевого самоврядування, органами державної влади, інститутами громадянського суспільства, суб’єктами господарювання (бізнесом), правоохоронними органами, службами, надавачами публічних і соціальних послуг, волонтерськими ініціативами та жителями/-ками громади з питань, які потребують узгоджених рішень у сфері її відновлення та розвитку;</w:t>
      </w:r>
    </w:p>
    <w:p w14:paraId="04EDE377"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lastRenderedPageBreak/>
        <w:t>3.1.2. забезпечує механізми громадського моніторингу та оцінювання політик, програм і рішень, розробляє рекомендації на основі консультацій із жителями/-ками та залучає громаду до їхнього впровадження;</w:t>
      </w:r>
    </w:p>
    <w:p w14:paraId="353C0327"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3.1.3. поширює інформацію про діяльність робочої групи, організовує інформаційно-просвітницьку роботу серед жителів/-</w:t>
      </w:r>
      <w:proofErr w:type="spellStart"/>
      <w:r w:rsidRPr="002176A8">
        <w:rPr>
          <w:rFonts w:ascii="Times New Roman" w:hAnsi="Times New Roman" w:cs="Times New Roman"/>
          <w:sz w:val="27"/>
          <w:szCs w:val="27"/>
          <w:lang w:val="uk-UA"/>
        </w:rPr>
        <w:t>ьок</w:t>
      </w:r>
      <w:proofErr w:type="spellEnd"/>
      <w:r w:rsidRPr="002176A8">
        <w:rPr>
          <w:rFonts w:ascii="Times New Roman" w:hAnsi="Times New Roman" w:cs="Times New Roman"/>
          <w:sz w:val="27"/>
          <w:szCs w:val="27"/>
          <w:lang w:val="uk-UA"/>
        </w:rPr>
        <w:t xml:space="preserve"> громади, популяризує інструменти громадської участі, сприяє залученню вразливих і недостатньо представлених груп населення;</w:t>
      </w:r>
    </w:p>
    <w:p w14:paraId="5A51CE7A"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3.1.4. проводить громадські консультації, обговорює питання місцевого значення, формує рекомендації для органів місцевого самоврядування і подає їх на розгляд;</w:t>
      </w:r>
    </w:p>
    <w:p w14:paraId="0F6AF9F6"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3.1.5. вивчає та ініціює механізми партнерства між владою, громадянським суспільством і бізнесом, спрямовані на покращення якості життя громади;</w:t>
      </w:r>
    </w:p>
    <w:p w14:paraId="16040B77"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3.1.6. сприяє прозорому ухваленню рішень і реалізації програм місцевого розвитку, забезпечує врахування громадської думки;</w:t>
      </w:r>
    </w:p>
    <w:p w14:paraId="3438977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3.1.7. створює умови для рівної участі жінок і чоловіків, молоді, людей з інвалідністю, ветеранів/-</w:t>
      </w:r>
      <w:proofErr w:type="spellStart"/>
      <w:r w:rsidRPr="002176A8">
        <w:rPr>
          <w:rFonts w:ascii="Times New Roman" w:hAnsi="Times New Roman" w:cs="Times New Roman"/>
          <w:sz w:val="27"/>
          <w:szCs w:val="27"/>
          <w:lang w:val="uk-UA"/>
        </w:rPr>
        <w:t>ок</w:t>
      </w:r>
      <w:proofErr w:type="spellEnd"/>
      <w:r w:rsidRPr="002176A8">
        <w:rPr>
          <w:rFonts w:ascii="Times New Roman" w:hAnsi="Times New Roman" w:cs="Times New Roman"/>
          <w:sz w:val="27"/>
          <w:szCs w:val="27"/>
          <w:lang w:val="uk-UA"/>
        </w:rPr>
        <w:t>, ВПО,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національних меншин та інших груп у процесах ухвалення рішень; сприяє реалізації політики недискримінації та виконанню міжнародних зобов’язань України у сфері прав людини, зокрема Резолюції Ради Безпеки ООН 1325 «Жінки, мир, безпека»;</w:t>
      </w:r>
    </w:p>
    <w:p w14:paraId="7A16A144"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3.1.8. </w:t>
      </w:r>
      <w:proofErr w:type="spellStart"/>
      <w:r w:rsidRPr="002176A8">
        <w:rPr>
          <w:rFonts w:ascii="Times New Roman" w:hAnsi="Times New Roman" w:cs="Times New Roman"/>
          <w:sz w:val="27"/>
          <w:szCs w:val="27"/>
          <w:lang w:val="uk-UA"/>
        </w:rPr>
        <w:t>скликає</w:t>
      </w:r>
      <w:proofErr w:type="spellEnd"/>
      <w:r w:rsidRPr="002176A8">
        <w:rPr>
          <w:rFonts w:ascii="Times New Roman" w:hAnsi="Times New Roman" w:cs="Times New Roman"/>
          <w:sz w:val="27"/>
          <w:szCs w:val="27"/>
          <w:lang w:val="uk-UA"/>
        </w:rPr>
        <w:t xml:space="preserve"> та проводить засідання, зустрічі, громадські обговорення й інші заходи для виконання мети та завдань, визначених цим Положенням;</w:t>
      </w:r>
    </w:p>
    <w:p w14:paraId="51359807"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3.1.9. сприяє підвищенню інституційної спроможності органів місцевого самоврядування у сфері відкритості, прозорості та підзвітності, а також розвитку потенціалу організацій громадянського суспільства й ініціативних груп; розвитку спроможності та мережі надавачів послуг;</w:t>
      </w:r>
    </w:p>
    <w:p w14:paraId="101614CB"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3.1.10. ініціює, та/або бере участь у проведенні дослідження думки громадськості з приводу питань віднесених до компетенції робочої групи.</w:t>
      </w:r>
    </w:p>
    <w:p w14:paraId="3A2877D4"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3.2. Рекомендації та пропозиції робочої групи підлягають обов’язковому розгляду органами місцевого самоврядування під час підготовки й ухвалення рішень із питань відновлення та розвитку громади, зокрема під час підготовки стратегічних документів громади, статуту громади, планів відновлення та розвитку, планів / програм соціально-економічного розвитку й цільових бюджетних програм, інших стратегічних документів громади.</w:t>
      </w:r>
    </w:p>
    <w:p w14:paraId="3D89CFD1" w14:textId="77777777" w:rsidR="00276F2E" w:rsidRPr="002176A8" w:rsidRDefault="00276F2E" w:rsidP="002176A8">
      <w:pPr>
        <w:jc w:val="both"/>
        <w:rPr>
          <w:rFonts w:ascii="Times New Roman" w:hAnsi="Times New Roman" w:cs="Times New Roman"/>
          <w:sz w:val="27"/>
          <w:szCs w:val="27"/>
          <w:lang w:val="uk-UA"/>
        </w:rPr>
      </w:pPr>
    </w:p>
    <w:p w14:paraId="0570DB7A" w14:textId="4FF0611D" w:rsidR="00276F2E" w:rsidRPr="002176A8" w:rsidRDefault="00276F2E" w:rsidP="002176A8">
      <w:pPr>
        <w:jc w:val="center"/>
        <w:rPr>
          <w:rFonts w:ascii="Times New Roman" w:hAnsi="Times New Roman" w:cs="Times New Roman"/>
          <w:b/>
          <w:bCs/>
          <w:sz w:val="27"/>
          <w:szCs w:val="27"/>
          <w:lang w:val="uk-UA"/>
        </w:rPr>
      </w:pPr>
      <w:r w:rsidRPr="002176A8">
        <w:rPr>
          <w:rFonts w:ascii="Times New Roman" w:hAnsi="Times New Roman" w:cs="Times New Roman"/>
          <w:b/>
          <w:bCs/>
          <w:sz w:val="27"/>
          <w:szCs w:val="27"/>
          <w:lang w:val="uk-UA"/>
        </w:rPr>
        <w:lastRenderedPageBreak/>
        <w:t>4. ДІЯЛЬНІСТЬ РОБОЧОЇ ГРУПИ</w:t>
      </w:r>
    </w:p>
    <w:p w14:paraId="55A099C8"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4.1. Робоча група (або делеговані нею учасники/-ці) відповідно до своїх завдань здійснює таку діяльність:</w:t>
      </w:r>
    </w:p>
    <w:p w14:paraId="0D386BEB"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4.1.1. розглядає актуальні питання життєдіяльності громади, зокрема у сферах стратегічного планування та залучення інвестицій, участі й залученості жителів/-</w:t>
      </w:r>
      <w:proofErr w:type="spellStart"/>
      <w:r w:rsidRPr="002176A8">
        <w:rPr>
          <w:rFonts w:ascii="Times New Roman" w:hAnsi="Times New Roman" w:cs="Times New Roman"/>
          <w:sz w:val="27"/>
          <w:szCs w:val="27"/>
          <w:lang w:val="uk-UA"/>
        </w:rPr>
        <w:t>ьок</w:t>
      </w:r>
      <w:proofErr w:type="spellEnd"/>
      <w:r w:rsidRPr="002176A8">
        <w:rPr>
          <w:rFonts w:ascii="Times New Roman" w:hAnsi="Times New Roman" w:cs="Times New Roman"/>
          <w:sz w:val="27"/>
          <w:szCs w:val="27"/>
          <w:lang w:val="uk-UA"/>
        </w:rPr>
        <w:t xml:space="preserve"> до процесів ухвалення рішень і відновлення, належного врядування, доступу до публічних і соціальних послуг, відновлення та розвитку людського капіталу, реінтеграції ветеранів/-</w:t>
      </w:r>
      <w:proofErr w:type="spellStart"/>
      <w:r w:rsidRPr="002176A8">
        <w:rPr>
          <w:rFonts w:ascii="Times New Roman" w:hAnsi="Times New Roman" w:cs="Times New Roman"/>
          <w:sz w:val="27"/>
          <w:szCs w:val="27"/>
          <w:lang w:val="uk-UA"/>
        </w:rPr>
        <w:t>ок</w:t>
      </w:r>
      <w:proofErr w:type="spellEnd"/>
      <w:r w:rsidRPr="002176A8">
        <w:rPr>
          <w:rFonts w:ascii="Times New Roman" w:hAnsi="Times New Roman" w:cs="Times New Roman"/>
          <w:sz w:val="27"/>
          <w:szCs w:val="27"/>
          <w:lang w:val="uk-UA"/>
        </w:rPr>
        <w:t>, громадського здоров’я, економічного розвитку та соціальної згуртованості, а також інші питання, які належать до повноважень органів місцевого самоврядування;</w:t>
      </w:r>
    </w:p>
    <w:p w14:paraId="4890DD2E"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4.1.2. сприяє розробленню та реалізації спільних програм і проєктів у партнерстві з органами влади, органами місцевого самоврядування, їхніми структурними підрозділами, комунальними установами й закладами, організаціями громадянського суспільства та бізнесом;</w:t>
      </w:r>
    </w:p>
    <w:p w14:paraId="7881FA22"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4.1.3. робоча група здійснює громадський моніторинг реалізації проєктів і програм у громаді, зокрема тих, які реалізують грантовими коштами; заслуховує ідеї, пропозиції та інформацію від громадських організацій, ініціативних груп,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органу місцевого самоврядування та його структурних підрозділів, комунальних установ, суб’єктів господарювання (бізнесу) та жителів/-</w:t>
      </w:r>
      <w:proofErr w:type="spellStart"/>
      <w:r w:rsidRPr="002176A8">
        <w:rPr>
          <w:rFonts w:ascii="Times New Roman" w:hAnsi="Times New Roman" w:cs="Times New Roman"/>
          <w:sz w:val="27"/>
          <w:szCs w:val="27"/>
          <w:lang w:val="uk-UA"/>
        </w:rPr>
        <w:t>ьок</w:t>
      </w:r>
      <w:proofErr w:type="spellEnd"/>
      <w:r w:rsidRPr="002176A8">
        <w:rPr>
          <w:rFonts w:ascii="Times New Roman" w:hAnsi="Times New Roman" w:cs="Times New Roman"/>
          <w:sz w:val="27"/>
          <w:szCs w:val="27"/>
          <w:lang w:val="uk-UA"/>
        </w:rPr>
        <w:t xml:space="preserve"> громади; розглядає проміжні й фінальні результати реалізації відповідних проєктів і програм, а також, за потреби та на запит, отримує і/або заслуховує звіти органів державної влади, органів місцевого самоврядування, їхніх структурних підрозділів, інших установ та організацій з можливістю надання коментарів, зауважень і пропозицій;</w:t>
      </w:r>
    </w:p>
    <w:p w14:paraId="2D65F50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4.1.4. бере участь у підготовці Статуту громади, Стратегії розвитку громади, планів відновлення та розвитку, планів / програм соціально-економічного розвитку, цільових бюджетних програм, та/або інших відповідних документів, а також у реалізації державних і міжнародних зобов’язань, проєктів міжнародної технічної допомоги;</w:t>
      </w:r>
    </w:p>
    <w:p w14:paraId="3B76893A"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4.1.5. проводить експертизу проєктів нормативно-правових актів органів місцевого самоврядування, готує рекомендації та подає їх органам влади, громадським об’єднанням та іншим </w:t>
      </w:r>
      <w:proofErr w:type="spellStart"/>
      <w:r w:rsidRPr="002176A8">
        <w:rPr>
          <w:rFonts w:ascii="Times New Roman" w:hAnsi="Times New Roman" w:cs="Times New Roman"/>
          <w:sz w:val="27"/>
          <w:szCs w:val="27"/>
          <w:lang w:val="uk-UA"/>
        </w:rPr>
        <w:t>стейкхолдерам</w:t>
      </w:r>
      <w:proofErr w:type="spellEnd"/>
      <w:r w:rsidRPr="002176A8">
        <w:rPr>
          <w:rFonts w:ascii="Times New Roman" w:hAnsi="Times New Roman" w:cs="Times New Roman"/>
          <w:sz w:val="27"/>
          <w:szCs w:val="27"/>
          <w:lang w:val="uk-UA"/>
        </w:rPr>
        <w:t>;</w:t>
      </w:r>
    </w:p>
    <w:p w14:paraId="4D7B54EE"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4.1.6. сприяє поширенню передових практик, налагодженню співпраці та мережевої взаємодії між робочими групами та іншими консультативно-дорадчими органами на рівні інших територіальних громад, а також на обласному, міжрегіональному та національному рівнях;</w:t>
      </w:r>
    </w:p>
    <w:p w14:paraId="0F7606A8"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lastRenderedPageBreak/>
        <w:t xml:space="preserve">4.1.7. </w:t>
      </w:r>
      <w:proofErr w:type="spellStart"/>
      <w:r w:rsidRPr="002176A8">
        <w:rPr>
          <w:rFonts w:ascii="Times New Roman" w:hAnsi="Times New Roman" w:cs="Times New Roman"/>
          <w:sz w:val="27"/>
          <w:szCs w:val="27"/>
          <w:lang w:val="uk-UA"/>
        </w:rPr>
        <w:t>скликає</w:t>
      </w:r>
      <w:proofErr w:type="spellEnd"/>
      <w:r w:rsidRPr="002176A8">
        <w:rPr>
          <w:rFonts w:ascii="Times New Roman" w:hAnsi="Times New Roman" w:cs="Times New Roman"/>
          <w:sz w:val="27"/>
          <w:szCs w:val="27"/>
          <w:lang w:val="uk-UA"/>
        </w:rPr>
        <w:t xml:space="preserve"> та проводить засідання, круглі столи, громадські обговорення й інші заходи, потрібні для досягнення мети, визначеної цим Положенням;</w:t>
      </w:r>
    </w:p>
    <w:p w14:paraId="3DEA067D"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4.1.8. має право в установленому порядку отримувати від органів державної влади та місцевого самоврядування інформацію, потрібну для своєї діяльності, окрім інформації з обмеженим доступом;</w:t>
      </w:r>
    </w:p>
    <w:p w14:paraId="5607D0B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4.1.9. організовує навчальні та інформаційні заходи для членів/-кинь робочої групи і жителів/-</w:t>
      </w:r>
      <w:proofErr w:type="spellStart"/>
      <w:r w:rsidRPr="002176A8">
        <w:rPr>
          <w:rFonts w:ascii="Times New Roman" w:hAnsi="Times New Roman" w:cs="Times New Roman"/>
          <w:sz w:val="27"/>
          <w:szCs w:val="27"/>
          <w:lang w:val="uk-UA"/>
        </w:rPr>
        <w:t>ьок</w:t>
      </w:r>
      <w:proofErr w:type="spellEnd"/>
      <w:r w:rsidRPr="002176A8">
        <w:rPr>
          <w:rFonts w:ascii="Times New Roman" w:hAnsi="Times New Roman" w:cs="Times New Roman"/>
          <w:sz w:val="27"/>
          <w:szCs w:val="27"/>
          <w:lang w:val="uk-UA"/>
        </w:rPr>
        <w:t xml:space="preserve"> громади для розвитку практик громадської участі й навичок громадського контролю.</w:t>
      </w:r>
    </w:p>
    <w:p w14:paraId="04DFA8A6" w14:textId="3D2D0467" w:rsidR="00276F2E" w:rsidRPr="002176A8" w:rsidRDefault="00276F2E" w:rsidP="002176A8">
      <w:pPr>
        <w:jc w:val="center"/>
        <w:rPr>
          <w:rFonts w:ascii="Times New Roman" w:hAnsi="Times New Roman" w:cs="Times New Roman"/>
          <w:b/>
          <w:bCs/>
          <w:sz w:val="27"/>
          <w:szCs w:val="27"/>
          <w:lang w:val="uk-UA"/>
        </w:rPr>
      </w:pPr>
    </w:p>
    <w:p w14:paraId="54467059" w14:textId="030EAE33" w:rsidR="00276F2E" w:rsidRPr="002176A8" w:rsidRDefault="00276F2E" w:rsidP="002176A8">
      <w:pPr>
        <w:jc w:val="center"/>
        <w:rPr>
          <w:rFonts w:ascii="Times New Roman" w:hAnsi="Times New Roman" w:cs="Times New Roman"/>
          <w:b/>
          <w:bCs/>
          <w:sz w:val="27"/>
          <w:szCs w:val="27"/>
          <w:lang w:val="uk-UA"/>
        </w:rPr>
      </w:pPr>
      <w:r w:rsidRPr="002176A8">
        <w:rPr>
          <w:rFonts w:ascii="Times New Roman" w:hAnsi="Times New Roman" w:cs="Times New Roman"/>
          <w:b/>
          <w:bCs/>
          <w:sz w:val="27"/>
          <w:szCs w:val="27"/>
          <w:lang w:val="uk-UA"/>
        </w:rPr>
        <w:t>5. СКЛАД РОБОЧОЇ ГРУПИ</w:t>
      </w:r>
    </w:p>
    <w:p w14:paraId="2D50E45E"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5.1. Склад робочої групи формується з постійних членів/-кинь, які здійснюють діяльність на волонтерських засадах.</w:t>
      </w:r>
    </w:p>
    <w:p w14:paraId="1355C26B"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5.2. У складі робочої групи можуть бути представники/-ці органів місцевого самоврядування, їхніх структурних підрозділів, комунальних установ і закладів, органів державної влади, організацій громадянського суспільства, бізнесу, а також жителі громади, зокрема представники/-ці соціально вразливих та ініціативних груп.</w:t>
      </w:r>
    </w:p>
    <w:p w14:paraId="5C10354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5.3. Склад робочої групи формується з урахуванням принципу пропорційного представництва різних секторів, зокрема:</w:t>
      </w:r>
    </w:p>
    <w:p w14:paraId="74D987D0"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органів місцевого самоврядування та їхніх структурних підрозділів;</w:t>
      </w:r>
    </w:p>
    <w:p w14:paraId="583C2348"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державних і комунальних установ та організацій територіальної громади, зокрема надавачів послуг;</w:t>
      </w:r>
    </w:p>
    <w:p w14:paraId="16227094"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організацій громадянського суспільства;</w:t>
      </w:r>
    </w:p>
    <w:p w14:paraId="42459510"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приватного сектору (бізнесу);</w:t>
      </w:r>
    </w:p>
    <w:p w14:paraId="0274629B"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жителів/-</w:t>
      </w:r>
      <w:proofErr w:type="spellStart"/>
      <w:r w:rsidRPr="002176A8">
        <w:rPr>
          <w:rFonts w:ascii="Times New Roman" w:hAnsi="Times New Roman" w:cs="Times New Roman"/>
          <w:sz w:val="27"/>
          <w:szCs w:val="27"/>
          <w:lang w:val="uk-UA"/>
        </w:rPr>
        <w:t>ьок</w:t>
      </w:r>
      <w:proofErr w:type="spellEnd"/>
      <w:r w:rsidRPr="002176A8">
        <w:rPr>
          <w:rFonts w:ascii="Times New Roman" w:hAnsi="Times New Roman" w:cs="Times New Roman"/>
          <w:sz w:val="27"/>
          <w:szCs w:val="27"/>
          <w:lang w:val="uk-UA"/>
        </w:rPr>
        <w:t xml:space="preserve"> громади.</w:t>
      </w:r>
    </w:p>
    <w:p w14:paraId="45F774FA"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Під час формування складу робочої групи рекомендується забезпечувати баланс між секторами для уникнення домінування будь‑якого з них і створення умов для ефективного діалогу та спільного вироблення рішень.</w:t>
      </w:r>
    </w:p>
    <w:p w14:paraId="414F7C28"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Зокрема, рекомендується орієнтуватися на таке відсоткове співвідношення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у складі робочої групи:</w:t>
      </w:r>
    </w:p>
    <w:p w14:paraId="215AD324"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lastRenderedPageBreak/>
        <w:t>до 40–50 % — представники/-ці органів місцевого самоврядування та їхніх структурних підрозділів;</w:t>
      </w:r>
    </w:p>
    <w:p w14:paraId="3462BFEE"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до 10–20 % — представники/-ці комунальних установ та організацій громади;</w:t>
      </w:r>
    </w:p>
    <w:p w14:paraId="4B69DB9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не менше 30–40 % — представники/-ці громадянського суспільства та приватного сектору.</w:t>
      </w:r>
    </w:p>
    <w:p w14:paraId="371ADAD2"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Зазначене співвідношення має рекомендаційний характер і застосовується з урахуванням специфіки громади, кількісного складу робочої групи та наявності зацікавлених кандидатів.</w:t>
      </w:r>
    </w:p>
    <w:p w14:paraId="1C497A64"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Формування складу робочої групи здійснюють із дотриманням принципів </w:t>
      </w:r>
      <w:proofErr w:type="spellStart"/>
      <w:r w:rsidRPr="002176A8">
        <w:rPr>
          <w:rFonts w:ascii="Times New Roman" w:hAnsi="Times New Roman" w:cs="Times New Roman"/>
          <w:sz w:val="27"/>
          <w:szCs w:val="27"/>
          <w:lang w:val="uk-UA"/>
        </w:rPr>
        <w:t>інклюзивності</w:t>
      </w:r>
      <w:proofErr w:type="spellEnd"/>
      <w:r w:rsidRPr="002176A8">
        <w:rPr>
          <w:rFonts w:ascii="Times New Roman" w:hAnsi="Times New Roman" w:cs="Times New Roman"/>
          <w:sz w:val="27"/>
          <w:szCs w:val="27"/>
          <w:lang w:val="uk-UA"/>
        </w:rPr>
        <w:t>, добровільності, прозорості та недопущення конфлікту інтересів.</w:t>
      </w:r>
    </w:p>
    <w:p w14:paraId="49E90879" w14:textId="124AFDFF"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5.4. Членом/-</w:t>
      </w:r>
      <w:proofErr w:type="spellStart"/>
      <w:r w:rsidRPr="002176A8">
        <w:rPr>
          <w:rFonts w:ascii="Times New Roman" w:hAnsi="Times New Roman" w:cs="Times New Roman"/>
          <w:sz w:val="27"/>
          <w:szCs w:val="27"/>
          <w:lang w:val="uk-UA"/>
        </w:rPr>
        <w:t>кинею</w:t>
      </w:r>
      <w:proofErr w:type="spellEnd"/>
      <w:r w:rsidRPr="002176A8">
        <w:rPr>
          <w:rFonts w:ascii="Times New Roman" w:hAnsi="Times New Roman" w:cs="Times New Roman"/>
          <w:sz w:val="27"/>
          <w:szCs w:val="27"/>
          <w:lang w:val="uk-UA"/>
        </w:rPr>
        <w:t xml:space="preserve"> робочої групи може бути особа, яка досягла 14 років, живе у громаді або має підтверджений зв’язок із нею (робота, навчання, діяльність у громадських організаціях).</w:t>
      </w:r>
    </w:p>
    <w:p w14:paraId="0BF6E200"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5.5. Усі члени/-</w:t>
      </w:r>
      <w:proofErr w:type="spellStart"/>
      <w:r w:rsidRPr="002176A8">
        <w:rPr>
          <w:rFonts w:ascii="Times New Roman" w:hAnsi="Times New Roman" w:cs="Times New Roman"/>
          <w:sz w:val="27"/>
          <w:szCs w:val="27"/>
          <w:lang w:val="uk-UA"/>
        </w:rPr>
        <w:t>кині</w:t>
      </w:r>
      <w:proofErr w:type="spellEnd"/>
      <w:r w:rsidRPr="002176A8">
        <w:rPr>
          <w:rFonts w:ascii="Times New Roman" w:hAnsi="Times New Roman" w:cs="Times New Roman"/>
          <w:sz w:val="27"/>
          <w:szCs w:val="27"/>
          <w:lang w:val="uk-UA"/>
        </w:rPr>
        <w:t xml:space="preserve"> робочої групи зобов’язані дотримуватися принципів доброчесності, недискримінації, </w:t>
      </w:r>
      <w:proofErr w:type="spellStart"/>
      <w:r w:rsidRPr="002176A8">
        <w:rPr>
          <w:rFonts w:ascii="Times New Roman" w:hAnsi="Times New Roman" w:cs="Times New Roman"/>
          <w:sz w:val="27"/>
          <w:szCs w:val="27"/>
          <w:lang w:val="uk-UA"/>
        </w:rPr>
        <w:t>інклюзивності</w:t>
      </w:r>
      <w:proofErr w:type="spellEnd"/>
      <w:r w:rsidRPr="002176A8">
        <w:rPr>
          <w:rFonts w:ascii="Times New Roman" w:hAnsi="Times New Roman" w:cs="Times New Roman"/>
          <w:sz w:val="27"/>
          <w:szCs w:val="27"/>
          <w:lang w:val="uk-UA"/>
        </w:rPr>
        <w:t xml:space="preserve"> та поваги до різних думок.</w:t>
      </w:r>
    </w:p>
    <w:p w14:paraId="1948DDE3"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5.6. Члени/-</w:t>
      </w:r>
      <w:proofErr w:type="spellStart"/>
      <w:r w:rsidRPr="002176A8">
        <w:rPr>
          <w:rFonts w:ascii="Times New Roman" w:hAnsi="Times New Roman" w:cs="Times New Roman"/>
          <w:sz w:val="27"/>
          <w:szCs w:val="27"/>
          <w:lang w:val="uk-UA"/>
        </w:rPr>
        <w:t>кині</w:t>
      </w:r>
      <w:proofErr w:type="spellEnd"/>
      <w:r w:rsidRPr="002176A8">
        <w:rPr>
          <w:rFonts w:ascii="Times New Roman" w:hAnsi="Times New Roman" w:cs="Times New Roman"/>
          <w:sz w:val="27"/>
          <w:szCs w:val="27"/>
          <w:lang w:val="uk-UA"/>
        </w:rPr>
        <w:t xml:space="preserve"> робочої групи мають брати участь не менше ніж у половині засідань від загальної кількості засідань робочої групи протягом календарного року.</w:t>
      </w:r>
    </w:p>
    <w:p w14:paraId="1B7516A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5.7. Рішення про включення кандидата до складу робочої групи ухвалюють на засіданні робочої групи більшістю голосів присутніх постійних членів.</w:t>
      </w:r>
    </w:p>
    <w:p w14:paraId="75F389B7"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5.8. Остаточний склад і зміни у складі робочої групи затверджують рішенням (наказом) органу місцевого самоврядування, при якому утворена робоча група.</w:t>
      </w:r>
    </w:p>
    <w:p w14:paraId="1AF72B64"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5.9. Члена/-киню робочої групи можуть виключити в разі:</w:t>
      </w:r>
    </w:p>
    <w:p w14:paraId="17486330"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5.9.1. подання добровільної заяви про вихід;</w:t>
      </w:r>
    </w:p>
    <w:p w14:paraId="4F11E355"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5.9.2. систематичної відсутності без поважних причин (понад два засідання поспіль або понад половину засідань робочої групи протягом календарного року);</w:t>
      </w:r>
    </w:p>
    <w:p w14:paraId="7C4B04DF"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5.9.3. систематичного порушення етичних норм чи принципів діяльності робочої групи;</w:t>
      </w:r>
    </w:p>
    <w:p w14:paraId="6506ECC6"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5.9.4. втрати зв’язку із громадою (припинення проживання чи діяльності у громаді), смерті;</w:t>
      </w:r>
    </w:p>
    <w:p w14:paraId="55B65B3E"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5.9.5. інших підстав, визначених рішенням робочої групи.</w:t>
      </w:r>
    </w:p>
    <w:p w14:paraId="4FD74844"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lastRenderedPageBreak/>
        <w:t>5.10. Питання про виключення члена/-</w:t>
      </w:r>
      <w:proofErr w:type="spellStart"/>
      <w:r w:rsidRPr="002176A8">
        <w:rPr>
          <w:rFonts w:ascii="Times New Roman" w:hAnsi="Times New Roman" w:cs="Times New Roman"/>
          <w:sz w:val="27"/>
          <w:szCs w:val="27"/>
          <w:lang w:val="uk-UA"/>
        </w:rPr>
        <w:t>кині</w:t>
      </w:r>
      <w:proofErr w:type="spellEnd"/>
      <w:r w:rsidRPr="002176A8">
        <w:rPr>
          <w:rFonts w:ascii="Times New Roman" w:hAnsi="Times New Roman" w:cs="Times New Roman"/>
          <w:sz w:val="27"/>
          <w:szCs w:val="27"/>
          <w:lang w:val="uk-UA"/>
        </w:rPr>
        <w:t xml:space="preserve"> робочої групи виносять на засідання робочої групи.</w:t>
      </w:r>
    </w:p>
    <w:p w14:paraId="10FC446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5.11. Рішення про виключення ухвалюють більшістю голосів від присутніх постійних членів/-кинь і фіксують у протоколі.</w:t>
      </w:r>
    </w:p>
    <w:p w14:paraId="38D7F164"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5.12. Остаточне виключення члена/-</w:t>
      </w:r>
      <w:proofErr w:type="spellStart"/>
      <w:r w:rsidRPr="002176A8">
        <w:rPr>
          <w:rFonts w:ascii="Times New Roman" w:hAnsi="Times New Roman" w:cs="Times New Roman"/>
          <w:sz w:val="27"/>
          <w:szCs w:val="27"/>
          <w:lang w:val="uk-UA"/>
        </w:rPr>
        <w:t>кині</w:t>
      </w:r>
      <w:proofErr w:type="spellEnd"/>
      <w:r w:rsidRPr="002176A8">
        <w:rPr>
          <w:rFonts w:ascii="Times New Roman" w:hAnsi="Times New Roman" w:cs="Times New Roman"/>
          <w:sz w:val="27"/>
          <w:szCs w:val="27"/>
          <w:lang w:val="uk-UA"/>
        </w:rPr>
        <w:t xml:space="preserve"> робочої групи оформлює рішення (наказ) органу місцевого самоврядування, при якому утворена робоча група.</w:t>
      </w:r>
    </w:p>
    <w:p w14:paraId="4F544CFD"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5.13. У разі потреби робоча група може здійснювати добір нових постійних членів/-кинь робочої групи. Для цього секретар робочої групи розміщує публічне оголошення про можливість подання заяви на офіційному вебсайті органу місцевого самоврядування. Водночас кандидат/-ка має право самостійно заповнити форму без оголошення та подати заявку у зручний для нього час. Робоча група щонайменше раз на пів року та/або за наявної потреби розглядає такі заяви й ухвалює рішення про включення нових членів до її складу.</w:t>
      </w:r>
    </w:p>
    <w:p w14:paraId="701A6092"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5.14. Рішення про включення кандидата/-</w:t>
      </w:r>
      <w:proofErr w:type="spellStart"/>
      <w:r w:rsidRPr="002176A8">
        <w:rPr>
          <w:rFonts w:ascii="Times New Roman" w:hAnsi="Times New Roman" w:cs="Times New Roman"/>
          <w:sz w:val="27"/>
          <w:szCs w:val="27"/>
          <w:lang w:val="uk-UA"/>
        </w:rPr>
        <w:t>ки</w:t>
      </w:r>
      <w:proofErr w:type="spellEnd"/>
      <w:r w:rsidRPr="002176A8">
        <w:rPr>
          <w:rFonts w:ascii="Times New Roman" w:hAnsi="Times New Roman" w:cs="Times New Roman"/>
          <w:sz w:val="27"/>
          <w:szCs w:val="27"/>
          <w:lang w:val="uk-UA"/>
        </w:rPr>
        <w:t xml:space="preserve"> до складу ухвалюють на засіданні робочої групи більшістю голосів присутніх постійних членів та оформлюють протоколом, після чого його має затвердити орган місцевого самоврядування, при якому утворена робоча група.</w:t>
      </w:r>
    </w:p>
    <w:p w14:paraId="3EF7B900" w14:textId="77777777" w:rsidR="00276F2E" w:rsidRPr="002176A8" w:rsidRDefault="00276F2E" w:rsidP="002176A8">
      <w:pPr>
        <w:jc w:val="both"/>
        <w:rPr>
          <w:rFonts w:ascii="Times New Roman" w:hAnsi="Times New Roman" w:cs="Times New Roman"/>
          <w:sz w:val="27"/>
          <w:szCs w:val="27"/>
          <w:lang w:val="uk-UA"/>
        </w:rPr>
      </w:pPr>
    </w:p>
    <w:p w14:paraId="31096C74" w14:textId="29644CFF" w:rsidR="00276F2E" w:rsidRPr="002176A8" w:rsidRDefault="00276F2E" w:rsidP="002176A8">
      <w:pPr>
        <w:jc w:val="center"/>
        <w:rPr>
          <w:rFonts w:ascii="Times New Roman" w:hAnsi="Times New Roman" w:cs="Times New Roman"/>
          <w:b/>
          <w:bCs/>
          <w:sz w:val="27"/>
          <w:szCs w:val="27"/>
          <w:lang w:val="uk-UA"/>
        </w:rPr>
      </w:pPr>
      <w:r w:rsidRPr="002176A8">
        <w:rPr>
          <w:rFonts w:ascii="Times New Roman" w:hAnsi="Times New Roman" w:cs="Times New Roman"/>
          <w:b/>
          <w:bCs/>
          <w:sz w:val="27"/>
          <w:szCs w:val="27"/>
          <w:lang w:val="uk-UA"/>
        </w:rPr>
        <w:t>6. ОРГАНІЗАЦІЙНІ ЗАСАДИ ДІЯЛЬНОСТІ РОБОЧОЇ ГРУПИ</w:t>
      </w:r>
    </w:p>
    <w:p w14:paraId="51926566"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6.1. Загальне керівництво робочою групою здійснюють голова, співголова, яких обирають більшістю голосів від складу робочої групи на її першому засіданні строком на один рік з можливістю повторного обрання.</w:t>
      </w:r>
    </w:p>
    <w:p w14:paraId="7848C9ED"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6.2. Рішення робочої групи мають рекомендаційний характер, підлягають обов’язковому розгляду органами місцевого самоврядування під час підготовки й ухвалення рішень із питань відновлення та розвитку громади. За рішенням робочої групи, її члени або інші члени територіальної громади можуть ініціювати подання місцевої ініціативи відповідно до статті 9 Закону України «Про місцеве самоврядування в Україні».     </w:t>
      </w:r>
    </w:p>
    <w:p w14:paraId="1B777B1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 Голова робочої групи:</w:t>
      </w:r>
    </w:p>
    <w:p w14:paraId="51B8F94A"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6.3.1. організовує роботу та представляє робочу групу;</w:t>
      </w:r>
    </w:p>
    <w:p w14:paraId="40407BFA"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6.3.2. відкриває та веде засідання;</w:t>
      </w:r>
    </w:p>
    <w:p w14:paraId="04E0F579"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6.3.3. забезпечує підрахунок голосів під час ухвалення рішень;</w:t>
      </w:r>
    </w:p>
    <w:p w14:paraId="4535D9A8"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6.3.4. підписує протоколи, рекомендації та інші документи робочої групи;</w:t>
      </w:r>
    </w:p>
    <w:p w14:paraId="3DEBCC6F"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lastRenderedPageBreak/>
        <w:t>6.3.5. не рідше одного разу на пів року звітує перед членами робочої групи та органом місцевого самоврядування про результати діяльності.</w:t>
      </w:r>
    </w:p>
    <w:p w14:paraId="1A0EA654"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6.3¹. Співголова робочої групи:</w:t>
      </w:r>
    </w:p>
    <w:p w14:paraId="3F0F9C7D"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6.3¹.1. обраний з-поміж представників/-</w:t>
      </w:r>
      <w:proofErr w:type="spellStart"/>
      <w:r w:rsidRPr="002176A8">
        <w:rPr>
          <w:rFonts w:ascii="Times New Roman" w:hAnsi="Times New Roman" w:cs="Times New Roman"/>
          <w:sz w:val="27"/>
          <w:szCs w:val="27"/>
          <w:lang w:val="uk-UA"/>
        </w:rPr>
        <w:t>ць</w:t>
      </w:r>
      <w:proofErr w:type="spellEnd"/>
      <w:r w:rsidRPr="002176A8">
        <w:rPr>
          <w:rFonts w:ascii="Times New Roman" w:hAnsi="Times New Roman" w:cs="Times New Roman"/>
          <w:sz w:val="27"/>
          <w:szCs w:val="27"/>
          <w:lang w:val="uk-UA"/>
        </w:rPr>
        <w:t xml:space="preserve"> організацій громадянського суспільства строком на один рік із можливістю продовження повноважень;</w:t>
      </w:r>
    </w:p>
    <w:p w14:paraId="54F3352F"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6.3¹.2. забезпечує представлення та захист інтересів громадянського суспільства в діяльності робочої групи;</w:t>
      </w:r>
    </w:p>
    <w:p w14:paraId="114C3ABF"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6.3¹.3. разом із головою бере участь у формуванні порядку денного засідань, ініціює включення до нього питань, які надходять від жителів/-</w:t>
      </w:r>
      <w:proofErr w:type="spellStart"/>
      <w:r w:rsidRPr="002176A8">
        <w:rPr>
          <w:rFonts w:ascii="Times New Roman" w:hAnsi="Times New Roman" w:cs="Times New Roman"/>
          <w:sz w:val="27"/>
          <w:szCs w:val="27"/>
          <w:lang w:val="uk-UA"/>
        </w:rPr>
        <w:t>ьок</w:t>
      </w:r>
      <w:proofErr w:type="spellEnd"/>
      <w:r w:rsidRPr="002176A8">
        <w:rPr>
          <w:rFonts w:ascii="Times New Roman" w:hAnsi="Times New Roman" w:cs="Times New Roman"/>
          <w:sz w:val="27"/>
          <w:szCs w:val="27"/>
          <w:lang w:val="uk-UA"/>
        </w:rPr>
        <w:t xml:space="preserve"> громади та органів громадянського суспільства;</w:t>
      </w:r>
    </w:p>
    <w:p w14:paraId="34766FBA"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6.3¹.4. сприяє залученню жителів/-</w:t>
      </w:r>
      <w:proofErr w:type="spellStart"/>
      <w:r w:rsidRPr="002176A8">
        <w:rPr>
          <w:rFonts w:ascii="Times New Roman" w:hAnsi="Times New Roman" w:cs="Times New Roman"/>
          <w:sz w:val="27"/>
          <w:szCs w:val="27"/>
          <w:lang w:val="uk-UA"/>
        </w:rPr>
        <w:t>ьок</w:t>
      </w:r>
      <w:proofErr w:type="spellEnd"/>
      <w:r w:rsidRPr="002176A8">
        <w:rPr>
          <w:rFonts w:ascii="Times New Roman" w:hAnsi="Times New Roman" w:cs="Times New Roman"/>
          <w:sz w:val="27"/>
          <w:szCs w:val="27"/>
          <w:lang w:val="uk-UA"/>
        </w:rPr>
        <w:t xml:space="preserve"> громади, ініціативних груп та організацій громадянського суспільства до діяльності робочої групи, громадських консультацій та обговорень;</w:t>
      </w:r>
    </w:p>
    <w:p w14:paraId="3EA91135"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6.3¹.5. представляє робочу групу у взаємодії з організаціями громадянського суспільства, міжнародними та донорськими організаціями — за погодженням із головою;</w:t>
      </w:r>
    </w:p>
    <w:p w14:paraId="7705E189"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6.3¹.6. виконує обов’язки головуючого на засіданні у разі відсутності голови робочої групи.</w:t>
      </w:r>
    </w:p>
    <w:p w14:paraId="37AA4952"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6.4. Секретар робочої групи:</w:t>
      </w:r>
    </w:p>
    <w:p w14:paraId="1ACB8EB5"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6.4.1. обраний більшістю голосів на першому засіданні;</w:t>
      </w:r>
    </w:p>
    <w:p w14:paraId="0E2E66E9" w14:textId="61FED01D"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6.4.2. веде протоколи засідань і підписує їх;</w:t>
      </w:r>
    </w:p>
    <w:p w14:paraId="252EB21E"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6.4.3. готує порядок денний і публікує оголошення про засідання не пізніше ніж за три календарні дні до його проведення;</w:t>
      </w:r>
    </w:p>
    <w:p w14:paraId="0B73E897"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6.4.4. організовує зберігання та доступ до протоколів і матеріалів засідань, формує електронний архів;</w:t>
      </w:r>
    </w:p>
    <w:p w14:paraId="78AEAB77"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6.4.5. виконує обов’язки головуючого засідання у разі відсутності голови та співголови робочої групи.</w:t>
      </w:r>
    </w:p>
    <w:p w14:paraId="5FF4E06D"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6.5. Члени/-</w:t>
      </w:r>
      <w:proofErr w:type="spellStart"/>
      <w:r w:rsidRPr="002176A8">
        <w:rPr>
          <w:rFonts w:ascii="Times New Roman" w:hAnsi="Times New Roman" w:cs="Times New Roman"/>
          <w:sz w:val="27"/>
          <w:szCs w:val="27"/>
          <w:lang w:val="uk-UA"/>
        </w:rPr>
        <w:t>кині</w:t>
      </w:r>
      <w:proofErr w:type="spellEnd"/>
      <w:r w:rsidRPr="002176A8">
        <w:rPr>
          <w:rFonts w:ascii="Times New Roman" w:hAnsi="Times New Roman" w:cs="Times New Roman"/>
          <w:sz w:val="27"/>
          <w:szCs w:val="27"/>
          <w:lang w:val="uk-UA"/>
        </w:rPr>
        <w:t xml:space="preserve"> робочої групи мають право:</w:t>
      </w:r>
    </w:p>
    <w:p w14:paraId="50529A87"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6.5.1. брати участь в обговоренні та формуванні порядку денного;</w:t>
      </w:r>
    </w:p>
    <w:p w14:paraId="0BFEFA39"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6.5.2. вносити пропозиції та висловлювати окрему думку з обговорюваних питань із внесенням її до протоколу.</w:t>
      </w:r>
    </w:p>
    <w:p w14:paraId="4FD213A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lastRenderedPageBreak/>
        <w:t>6.6. Члени/-</w:t>
      </w:r>
      <w:proofErr w:type="spellStart"/>
      <w:r w:rsidRPr="002176A8">
        <w:rPr>
          <w:rFonts w:ascii="Times New Roman" w:hAnsi="Times New Roman" w:cs="Times New Roman"/>
          <w:sz w:val="27"/>
          <w:szCs w:val="27"/>
          <w:lang w:val="uk-UA"/>
        </w:rPr>
        <w:t>кині</w:t>
      </w:r>
      <w:proofErr w:type="spellEnd"/>
      <w:r w:rsidRPr="002176A8">
        <w:rPr>
          <w:rFonts w:ascii="Times New Roman" w:hAnsi="Times New Roman" w:cs="Times New Roman"/>
          <w:sz w:val="27"/>
          <w:szCs w:val="27"/>
          <w:lang w:val="uk-UA"/>
        </w:rPr>
        <w:t xml:space="preserve"> робочої групи зобов’язані:</w:t>
      </w:r>
    </w:p>
    <w:p w14:paraId="4947E6C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6.6.1. брати участь у засіданнях;</w:t>
      </w:r>
    </w:p>
    <w:p w14:paraId="666DFBBF"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6.6.2. брати участь у голосуванні;</w:t>
      </w:r>
    </w:p>
    <w:p w14:paraId="245FADD9"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6.6.3. виконувати рішення, ухвалені робочою групою які стосуються її функціонування та діяльності.     </w:t>
      </w:r>
    </w:p>
    <w:p w14:paraId="059D210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6.7. Відкритість роботи робочої групи:</w:t>
      </w:r>
    </w:p>
    <w:p w14:paraId="78097A36"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6.7.1. засідання робочої групи є публічними та відкритими;</w:t>
      </w:r>
    </w:p>
    <w:p w14:paraId="1EA253F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6.7.2. усі зацікавлені особи можуть бути присутніми та брати участь у дискусіях із правом висловлення позиції, але без права голосу;</w:t>
      </w:r>
    </w:p>
    <w:p w14:paraId="547B14C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6.7.3. присутні на засіданні особи можуть просити </w:t>
      </w:r>
      <w:proofErr w:type="spellStart"/>
      <w:r w:rsidRPr="002176A8">
        <w:rPr>
          <w:rFonts w:ascii="Times New Roman" w:hAnsi="Times New Roman" w:cs="Times New Roman"/>
          <w:sz w:val="27"/>
          <w:szCs w:val="27"/>
          <w:lang w:val="uk-UA"/>
        </w:rPr>
        <w:t>внести</w:t>
      </w:r>
      <w:proofErr w:type="spellEnd"/>
      <w:r w:rsidRPr="002176A8">
        <w:rPr>
          <w:rFonts w:ascii="Times New Roman" w:hAnsi="Times New Roman" w:cs="Times New Roman"/>
          <w:sz w:val="27"/>
          <w:szCs w:val="27"/>
          <w:lang w:val="uk-UA"/>
        </w:rPr>
        <w:t xml:space="preserve"> їхню окрему думку до протоколу.</w:t>
      </w:r>
    </w:p>
    <w:p w14:paraId="10D9C48F"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6.8. Ухвалення рішень:</w:t>
      </w:r>
    </w:p>
    <w:p w14:paraId="0D564B63"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6.8.1. рішення ухвалюють простою більшістю голосів від числа присутніх членів;</w:t>
      </w:r>
    </w:p>
    <w:p w14:paraId="4296D999"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6.8.2. засідання є правоможним за умови присутності більшості від постійного складу (не менше половини кількості постійних членів/-кинь робочої групи плюс один член).</w:t>
      </w:r>
    </w:p>
    <w:p w14:paraId="3026AB1C"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6.9. Робоча група проводить свої засідання не рідше одного разу на два місяці.</w:t>
      </w:r>
    </w:p>
    <w:p w14:paraId="567F138F" w14:textId="77777777" w:rsidR="00276F2E" w:rsidRPr="002176A8" w:rsidRDefault="00276F2E" w:rsidP="002176A8">
      <w:pPr>
        <w:jc w:val="both"/>
        <w:rPr>
          <w:rFonts w:ascii="Times New Roman" w:hAnsi="Times New Roman" w:cs="Times New Roman"/>
          <w:sz w:val="27"/>
          <w:szCs w:val="27"/>
          <w:lang w:val="uk-UA"/>
        </w:rPr>
      </w:pPr>
    </w:p>
    <w:p w14:paraId="74941173" w14:textId="6BDD71D1" w:rsidR="00276F2E" w:rsidRPr="002176A8" w:rsidRDefault="00276F2E" w:rsidP="002176A8">
      <w:pPr>
        <w:jc w:val="center"/>
        <w:rPr>
          <w:rFonts w:ascii="Times New Roman" w:hAnsi="Times New Roman" w:cs="Times New Roman"/>
          <w:b/>
          <w:bCs/>
          <w:sz w:val="27"/>
          <w:szCs w:val="27"/>
          <w:lang w:val="uk-UA"/>
        </w:rPr>
      </w:pPr>
      <w:r w:rsidRPr="002176A8">
        <w:rPr>
          <w:rFonts w:ascii="Times New Roman" w:hAnsi="Times New Roman" w:cs="Times New Roman"/>
          <w:b/>
          <w:bCs/>
          <w:sz w:val="27"/>
          <w:szCs w:val="27"/>
          <w:lang w:val="uk-UA"/>
        </w:rPr>
        <w:t>7. ВИСВІТЛЕННЯ ДІЯЛЬНОСТІ РОБОЧОЇ ГРУПИ</w:t>
      </w:r>
    </w:p>
    <w:p w14:paraId="6F6E5B3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7.1. Уся інформація про діяльність робочої групи є відкритою та публічною, окрім випадків, передбачених законодавством України.</w:t>
      </w:r>
    </w:p>
    <w:p w14:paraId="77AD4EB9"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7.2. Протоколи засідань, рекомендації, звіти й інші документи робочої групи оприлюднюють протягом 10 календарних днів після їхнього затвердження на офіційному вебсайті органу місцевого самоврядування та/або на іншому публічному ресурсі громади. Оприлюднення проєктів рішень ради чи виконавчого комітету, які стосуються цього Положення або складу робочої групи, здійснюють не пізніше ніж за 10 робочих днів до їхнього розгляду (стаття 15 Закону України «Про доступ до публічної інформації» зі змінами Законом № 890-IX).</w:t>
      </w:r>
    </w:p>
    <w:p w14:paraId="4EB20D03"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7.3. Інформацію про дату, час і порядок денний засідань робочої групи оприлюднюють не пізніше ніж за три календарні дні до їхнього проведення.</w:t>
      </w:r>
    </w:p>
    <w:p w14:paraId="1FAA0508"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lastRenderedPageBreak/>
        <w:t>7.4. Жителі/-</w:t>
      </w:r>
      <w:proofErr w:type="spellStart"/>
      <w:r w:rsidRPr="002176A8">
        <w:rPr>
          <w:rFonts w:ascii="Times New Roman" w:hAnsi="Times New Roman" w:cs="Times New Roman"/>
          <w:sz w:val="27"/>
          <w:szCs w:val="27"/>
          <w:lang w:val="uk-UA"/>
        </w:rPr>
        <w:t>ки</w:t>
      </w:r>
      <w:proofErr w:type="spellEnd"/>
      <w:r w:rsidRPr="002176A8">
        <w:rPr>
          <w:rFonts w:ascii="Times New Roman" w:hAnsi="Times New Roman" w:cs="Times New Roman"/>
          <w:sz w:val="27"/>
          <w:szCs w:val="27"/>
          <w:lang w:val="uk-UA"/>
        </w:rPr>
        <w:t xml:space="preserve"> громади, організації громадянського суспільства й інші зацікавлені особи мають право подавати пропозиції та питання для розгляду на засіданнях робочої групи шляхом подання письмової або електронної заяви до Секретаря робочої групи.</w:t>
      </w:r>
    </w:p>
    <w:p w14:paraId="588FCEAF"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7.5. Подані пропозиції включають до проєкту порядку денного найближчого засідання робочої групи та розглядають на рівних засадах з іншими питаннями.</w:t>
      </w:r>
    </w:p>
    <w:p w14:paraId="1FF8F40E"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7.6. Робоча група щорічно проводить публічний звіт перед громадою про результати своєї діяльності у формі відкритої зустрічі, на якій презентують досягнення, проблеми та плани роботи.</w:t>
      </w:r>
    </w:p>
    <w:p w14:paraId="2CB786D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     </w:t>
      </w:r>
    </w:p>
    <w:p w14:paraId="17BBCF94" w14:textId="77777777" w:rsidR="00276F2E" w:rsidRPr="002176A8" w:rsidRDefault="00276F2E" w:rsidP="002176A8">
      <w:pPr>
        <w:jc w:val="center"/>
        <w:rPr>
          <w:rFonts w:ascii="Times New Roman" w:hAnsi="Times New Roman" w:cs="Times New Roman"/>
          <w:b/>
          <w:bCs/>
          <w:sz w:val="27"/>
          <w:szCs w:val="27"/>
          <w:lang w:val="uk-UA"/>
        </w:rPr>
      </w:pPr>
      <w:r w:rsidRPr="002176A8">
        <w:rPr>
          <w:rFonts w:ascii="Times New Roman" w:hAnsi="Times New Roman" w:cs="Times New Roman"/>
          <w:b/>
          <w:bCs/>
          <w:sz w:val="27"/>
          <w:szCs w:val="27"/>
          <w:lang w:val="uk-UA"/>
        </w:rPr>
        <w:t>8. ОБРОБКА ПЕРСОНАЛЬНИХ ДАНИХ</w:t>
      </w:r>
    </w:p>
    <w:p w14:paraId="1B171777" w14:textId="4F4A581D"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8.1. Персональними даними володіє </w:t>
      </w:r>
      <w:r w:rsidR="00526515" w:rsidRPr="002176A8">
        <w:rPr>
          <w:rFonts w:ascii="Times New Roman" w:hAnsi="Times New Roman" w:cs="Times New Roman"/>
          <w:sz w:val="27"/>
          <w:szCs w:val="27"/>
          <w:lang w:val="uk-UA"/>
        </w:rPr>
        <w:t>виконавчий комітет Ніжинської міської ради Чернігівської області</w:t>
      </w:r>
      <w:r w:rsidRPr="002176A8">
        <w:rPr>
          <w:rFonts w:ascii="Times New Roman" w:hAnsi="Times New Roman" w:cs="Times New Roman"/>
          <w:sz w:val="27"/>
          <w:szCs w:val="27"/>
          <w:lang w:val="uk-UA"/>
        </w:rPr>
        <w:t>.</w:t>
      </w:r>
    </w:p>
    <w:p w14:paraId="5FEBFAA2"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8.2. Мета обробки — формування складу робочої групи, організація її діяльності та публічне інформування про результати роботи.</w:t>
      </w:r>
    </w:p>
    <w:p w14:paraId="7AFB00D9"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8.3. Правова підстава — згода суб’єкта даних і виконання повноважень органу місцевого самоврядування у сфері відкритості та публічності.</w:t>
      </w:r>
    </w:p>
    <w:p w14:paraId="0A5C8989"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8.4. Суб’єкти даних мають право на доступ до інформації про себе, виправлення та видалення даних згідно з Законом України «Про захист персональних даних».</w:t>
      </w:r>
    </w:p>
    <w:p w14:paraId="1B14F442"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8.5. Оприлюднення персональних даних (ПІБ, посада, представницька організація) здійснюють лише на підставі письмової згоди особи.</w:t>
      </w:r>
    </w:p>
    <w:p w14:paraId="0DEB5741"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     </w:t>
      </w:r>
    </w:p>
    <w:p w14:paraId="187F12D6" w14:textId="77777777" w:rsidR="00276F2E" w:rsidRPr="002176A8" w:rsidRDefault="00276F2E" w:rsidP="002176A8">
      <w:pPr>
        <w:jc w:val="center"/>
        <w:rPr>
          <w:rFonts w:ascii="Times New Roman" w:hAnsi="Times New Roman" w:cs="Times New Roman"/>
          <w:b/>
          <w:bCs/>
          <w:sz w:val="27"/>
          <w:szCs w:val="27"/>
          <w:lang w:val="uk-UA"/>
        </w:rPr>
      </w:pPr>
      <w:r w:rsidRPr="002176A8">
        <w:rPr>
          <w:rFonts w:ascii="Times New Roman" w:hAnsi="Times New Roman" w:cs="Times New Roman"/>
          <w:b/>
          <w:bCs/>
          <w:sz w:val="27"/>
          <w:szCs w:val="27"/>
          <w:lang w:val="uk-UA"/>
        </w:rPr>
        <w:t>9. ЕТИЧНІ НОРМИ ТА КОНФІДЕНЦІЙНІСТЬ</w:t>
      </w:r>
    </w:p>
    <w:p w14:paraId="5E025463"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9.1. Члени робочої групи діють на засадах доброчесності, недискримінації, </w:t>
      </w:r>
      <w:proofErr w:type="spellStart"/>
      <w:r w:rsidRPr="002176A8">
        <w:rPr>
          <w:rFonts w:ascii="Times New Roman" w:hAnsi="Times New Roman" w:cs="Times New Roman"/>
          <w:sz w:val="27"/>
          <w:szCs w:val="27"/>
          <w:lang w:val="uk-UA"/>
        </w:rPr>
        <w:t>інклюзивності</w:t>
      </w:r>
      <w:proofErr w:type="spellEnd"/>
      <w:r w:rsidRPr="002176A8">
        <w:rPr>
          <w:rFonts w:ascii="Times New Roman" w:hAnsi="Times New Roman" w:cs="Times New Roman"/>
          <w:sz w:val="27"/>
          <w:szCs w:val="27"/>
          <w:lang w:val="uk-UA"/>
        </w:rPr>
        <w:t xml:space="preserve"> й поваги до різних думок.</w:t>
      </w:r>
    </w:p>
    <w:p w14:paraId="1A6C4018"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9.2. Інформація, яка містить персональні дані чи конфіденційні відомості про третіх осіб, не підлягає оприлюдненню без згоди цих осіб.</w:t>
      </w:r>
    </w:p>
    <w:p w14:paraId="45E3A24C" w14:textId="77777777" w:rsidR="00276F2E" w:rsidRPr="002176A8" w:rsidRDefault="00276F2E" w:rsidP="002176A8">
      <w:pPr>
        <w:jc w:val="both"/>
        <w:rPr>
          <w:rFonts w:ascii="Times New Roman" w:hAnsi="Times New Roman" w:cs="Times New Roman"/>
          <w:sz w:val="27"/>
          <w:szCs w:val="27"/>
          <w:lang w:val="uk-UA"/>
        </w:rPr>
      </w:pPr>
    </w:p>
    <w:p w14:paraId="5A708FE0" w14:textId="1AA5F610" w:rsidR="00276F2E" w:rsidRPr="002176A8" w:rsidRDefault="00276F2E" w:rsidP="002176A8">
      <w:pPr>
        <w:jc w:val="center"/>
        <w:rPr>
          <w:rFonts w:ascii="Times New Roman" w:hAnsi="Times New Roman" w:cs="Times New Roman"/>
          <w:b/>
          <w:bCs/>
          <w:sz w:val="27"/>
          <w:szCs w:val="27"/>
          <w:lang w:val="uk-UA"/>
        </w:rPr>
      </w:pPr>
      <w:r w:rsidRPr="002176A8">
        <w:rPr>
          <w:rFonts w:ascii="Times New Roman" w:hAnsi="Times New Roman" w:cs="Times New Roman"/>
          <w:b/>
          <w:bCs/>
          <w:sz w:val="27"/>
          <w:szCs w:val="27"/>
          <w:lang w:val="uk-UA"/>
        </w:rPr>
        <w:t>10. ПРИКІНЦЕВІ ПОЛОЖЕННЯ</w:t>
      </w:r>
    </w:p>
    <w:p w14:paraId="2B4C7465" w14:textId="74800A2E"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10.1. Це Положення затверджує рішення </w:t>
      </w:r>
      <w:r w:rsidR="00526515" w:rsidRPr="002176A8">
        <w:rPr>
          <w:rFonts w:ascii="Times New Roman" w:hAnsi="Times New Roman" w:cs="Times New Roman"/>
          <w:sz w:val="27"/>
          <w:szCs w:val="27"/>
          <w:lang w:val="uk-UA"/>
        </w:rPr>
        <w:t>виконавчого комітету Ніжинської міської ради Чернігівської області</w:t>
      </w:r>
      <w:r w:rsidRPr="002176A8">
        <w:rPr>
          <w:rFonts w:ascii="Times New Roman" w:hAnsi="Times New Roman" w:cs="Times New Roman"/>
          <w:sz w:val="27"/>
          <w:szCs w:val="27"/>
          <w:lang w:val="uk-UA"/>
        </w:rPr>
        <w:t xml:space="preserve"> та набуває чинності з моменту його </w:t>
      </w:r>
      <w:r w:rsidRPr="002176A8">
        <w:rPr>
          <w:rFonts w:ascii="Times New Roman" w:hAnsi="Times New Roman" w:cs="Times New Roman"/>
          <w:sz w:val="27"/>
          <w:szCs w:val="27"/>
          <w:lang w:val="uk-UA"/>
        </w:rPr>
        <w:lastRenderedPageBreak/>
        <w:t>затвердження відповідним рішенням ради / виконавчого комітету й підлягає обов’язковому оприлюдненню на офіційному вебсайті громади після його ухвалення.</w:t>
      </w:r>
    </w:p>
    <w:p w14:paraId="2F1A0F60" w14:textId="77777777" w:rsidR="00276F2E"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10.2. Пропозиції щодо внесення змін і доповнень до цього Положення можуть вносити члени робочої групи й ухвалювати більшістю голосів на її засіданні.</w:t>
      </w:r>
    </w:p>
    <w:p w14:paraId="164BD9FD" w14:textId="6A472C35" w:rsidR="005800DA" w:rsidRPr="002176A8" w:rsidRDefault="00276F2E" w:rsidP="002176A8">
      <w:pPr>
        <w:jc w:val="both"/>
        <w:rPr>
          <w:rFonts w:ascii="Times New Roman" w:hAnsi="Times New Roman" w:cs="Times New Roman"/>
          <w:sz w:val="27"/>
          <w:szCs w:val="27"/>
          <w:lang w:val="uk-UA"/>
        </w:rPr>
      </w:pPr>
      <w:r w:rsidRPr="002176A8">
        <w:rPr>
          <w:rFonts w:ascii="Times New Roman" w:hAnsi="Times New Roman" w:cs="Times New Roman"/>
          <w:sz w:val="27"/>
          <w:szCs w:val="27"/>
          <w:lang w:val="uk-UA"/>
        </w:rPr>
        <w:t xml:space="preserve">8.3. Остаточне рішення про внесення змін і доповнень до цього Положення ухвалює </w:t>
      </w:r>
      <w:r w:rsidR="00526515" w:rsidRPr="002176A8">
        <w:rPr>
          <w:rFonts w:ascii="Times New Roman" w:hAnsi="Times New Roman" w:cs="Times New Roman"/>
          <w:sz w:val="27"/>
          <w:szCs w:val="27"/>
          <w:lang w:val="uk-UA"/>
        </w:rPr>
        <w:t>виконавчий комітет Ніжинської міської ради Чернігівської області</w:t>
      </w:r>
      <w:r w:rsidRPr="002176A8">
        <w:rPr>
          <w:rFonts w:ascii="Times New Roman" w:hAnsi="Times New Roman" w:cs="Times New Roman"/>
          <w:sz w:val="27"/>
          <w:szCs w:val="27"/>
          <w:lang w:val="uk-UA"/>
        </w:rPr>
        <w:t>, при якому створена робоча група.</w:t>
      </w:r>
    </w:p>
    <w:p w14:paraId="664A4040" w14:textId="77777777" w:rsidR="00C34ABD" w:rsidRDefault="00C34ABD" w:rsidP="002176A8">
      <w:pPr>
        <w:rPr>
          <w:rFonts w:ascii="Times New Roman" w:hAnsi="Times New Roman" w:cs="Times New Roman"/>
          <w:sz w:val="27"/>
          <w:szCs w:val="27"/>
          <w:lang w:val="uk-UA"/>
        </w:rPr>
      </w:pPr>
    </w:p>
    <w:p w14:paraId="3C5D0E67" w14:textId="77777777" w:rsidR="004B176A" w:rsidRDefault="004B176A" w:rsidP="002176A8">
      <w:pPr>
        <w:rPr>
          <w:rFonts w:ascii="Times New Roman" w:hAnsi="Times New Roman" w:cs="Times New Roman"/>
          <w:sz w:val="27"/>
          <w:szCs w:val="27"/>
          <w:lang w:val="uk-UA"/>
        </w:rPr>
      </w:pPr>
    </w:p>
    <w:p w14:paraId="2FE44C4F" w14:textId="77777777" w:rsidR="004B176A" w:rsidRPr="002176A8" w:rsidRDefault="004B176A" w:rsidP="002176A8">
      <w:pPr>
        <w:rPr>
          <w:rFonts w:ascii="Times New Roman" w:hAnsi="Times New Roman" w:cs="Times New Roman"/>
          <w:sz w:val="27"/>
          <w:szCs w:val="27"/>
          <w:lang w:val="uk-UA"/>
        </w:rPr>
      </w:pPr>
    </w:p>
    <w:p w14:paraId="4B4CD4AA" w14:textId="77777777" w:rsidR="001C4A2E" w:rsidRDefault="001C4A2E" w:rsidP="002176A8">
      <w:pPr>
        <w:spacing w:after="0"/>
        <w:rPr>
          <w:rFonts w:ascii="Times New Roman" w:hAnsi="Times New Roman" w:cs="Times New Roman"/>
          <w:color w:val="292B2C"/>
          <w:sz w:val="28"/>
          <w:szCs w:val="28"/>
          <w:shd w:val="clear" w:color="auto" w:fill="FFFFFF"/>
          <w:lang w:val="uk-UA"/>
        </w:rPr>
      </w:pPr>
      <w:r w:rsidRPr="0006202A">
        <w:rPr>
          <w:rFonts w:ascii="Times New Roman" w:hAnsi="Times New Roman" w:cs="Times New Roman"/>
          <w:color w:val="292B2C"/>
          <w:sz w:val="28"/>
          <w:szCs w:val="28"/>
          <w:shd w:val="clear" w:color="auto" w:fill="FFFFFF"/>
          <w:lang w:val="uk-UA"/>
        </w:rPr>
        <w:t xml:space="preserve">голова громадської організації </w:t>
      </w:r>
    </w:p>
    <w:p w14:paraId="35B76D2F" w14:textId="4F27F773" w:rsidR="00276F2E" w:rsidRPr="004B176A" w:rsidRDefault="001C4A2E" w:rsidP="002176A8">
      <w:pPr>
        <w:spacing w:after="0"/>
        <w:rPr>
          <w:rFonts w:ascii="Times New Roman" w:hAnsi="Times New Roman" w:cs="Times New Roman"/>
          <w:color w:val="292B2C"/>
          <w:sz w:val="27"/>
          <w:szCs w:val="27"/>
          <w:shd w:val="clear" w:color="auto" w:fill="FFFFFF"/>
          <w:lang w:val="uk-UA"/>
        </w:rPr>
      </w:pPr>
      <w:r w:rsidRPr="0006202A">
        <w:rPr>
          <w:rFonts w:ascii="Times New Roman" w:hAnsi="Times New Roman" w:cs="Times New Roman"/>
          <w:color w:val="292B2C"/>
          <w:sz w:val="28"/>
          <w:szCs w:val="28"/>
          <w:shd w:val="clear" w:color="auto" w:fill="FFFFFF"/>
          <w:lang w:val="uk-UA"/>
        </w:rPr>
        <w:t>«Ветеранський простір «Незламні»»</w:t>
      </w:r>
      <w:r w:rsidR="00855EB7">
        <w:rPr>
          <w:rFonts w:ascii="Times New Roman" w:hAnsi="Times New Roman" w:cs="Times New Roman"/>
          <w:sz w:val="27"/>
          <w:szCs w:val="27"/>
          <w:lang w:val="uk-UA"/>
        </w:rPr>
        <w:t>;</w:t>
      </w:r>
    </w:p>
    <w:p w14:paraId="4093673C" w14:textId="60BD60E7" w:rsidR="004B176A" w:rsidRDefault="001C4A2E" w:rsidP="002176A8">
      <w:pPr>
        <w:spacing w:after="0"/>
        <w:rPr>
          <w:rFonts w:ascii="Times New Roman" w:hAnsi="Times New Roman" w:cs="Times New Roman"/>
          <w:sz w:val="27"/>
          <w:szCs w:val="27"/>
          <w:lang w:val="uk-UA"/>
        </w:rPr>
      </w:pPr>
      <w:r>
        <w:rPr>
          <w:rFonts w:ascii="Times New Roman" w:hAnsi="Times New Roman" w:cs="Times New Roman"/>
          <w:sz w:val="27"/>
          <w:szCs w:val="27"/>
          <w:lang w:val="uk-UA"/>
        </w:rPr>
        <w:t xml:space="preserve">заступник </w:t>
      </w:r>
      <w:r w:rsidR="004B176A">
        <w:rPr>
          <w:rFonts w:ascii="Times New Roman" w:hAnsi="Times New Roman" w:cs="Times New Roman"/>
          <w:sz w:val="27"/>
          <w:szCs w:val="27"/>
          <w:lang w:val="uk-UA"/>
        </w:rPr>
        <w:t>г</w:t>
      </w:r>
      <w:proofErr w:type="spellStart"/>
      <w:r w:rsidR="005800DA" w:rsidRPr="002176A8">
        <w:rPr>
          <w:rFonts w:ascii="Times New Roman" w:hAnsi="Times New Roman" w:cs="Times New Roman"/>
          <w:sz w:val="27"/>
          <w:szCs w:val="27"/>
        </w:rPr>
        <w:t>олов</w:t>
      </w:r>
      <w:proofErr w:type="spellEnd"/>
      <w:r>
        <w:rPr>
          <w:rFonts w:ascii="Times New Roman" w:hAnsi="Times New Roman" w:cs="Times New Roman"/>
          <w:sz w:val="27"/>
          <w:szCs w:val="27"/>
          <w:lang w:val="uk-UA"/>
        </w:rPr>
        <w:t>и</w:t>
      </w:r>
      <w:r w:rsidR="005800DA" w:rsidRPr="002176A8">
        <w:rPr>
          <w:rFonts w:ascii="Times New Roman" w:hAnsi="Times New Roman" w:cs="Times New Roman"/>
          <w:sz w:val="27"/>
          <w:szCs w:val="27"/>
        </w:rPr>
        <w:t xml:space="preserve"> </w:t>
      </w:r>
      <w:proofErr w:type="spellStart"/>
      <w:r w:rsidR="005800DA" w:rsidRPr="002176A8">
        <w:rPr>
          <w:rFonts w:ascii="Times New Roman" w:hAnsi="Times New Roman" w:cs="Times New Roman"/>
          <w:sz w:val="27"/>
          <w:szCs w:val="27"/>
        </w:rPr>
        <w:t>Робочої</w:t>
      </w:r>
      <w:proofErr w:type="spellEnd"/>
      <w:r w:rsidR="005800DA" w:rsidRPr="002176A8">
        <w:rPr>
          <w:rFonts w:ascii="Times New Roman" w:hAnsi="Times New Roman" w:cs="Times New Roman"/>
          <w:sz w:val="27"/>
          <w:szCs w:val="27"/>
        </w:rPr>
        <w:t xml:space="preserve"> групи з</w:t>
      </w:r>
      <w:r w:rsidR="00276F2E" w:rsidRPr="002176A8">
        <w:rPr>
          <w:rFonts w:ascii="Times New Roman" w:hAnsi="Times New Roman" w:cs="Times New Roman"/>
          <w:sz w:val="27"/>
          <w:szCs w:val="27"/>
          <w:lang w:val="uk-UA"/>
        </w:rPr>
        <w:t xml:space="preserve"> </w:t>
      </w:r>
    </w:p>
    <w:p w14:paraId="466A8546" w14:textId="29E55507" w:rsidR="005800DA" w:rsidRPr="002176A8" w:rsidRDefault="00276F2E" w:rsidP="002176A8">
      <w:pPr>
        <w:spacing w:after="0"/>
        <w:rPr>
          <w:rFonts w:ascii="Times New Roman" w:hAnsi="Times New Roman" w:cs="Times New Roman"/>
          <w:sz w:val="27"/>
          <w:szCs w:val="27"/>
          <w:lang w:val="uk-UA"/>
        </w:rPr>
      </w:pPr>
      <w:r w:rsidRPr="002176A8">
        <w:rPr>
          <w:rFonts w:ascii="Times New Roman" w:hAnsi="Times New Roman" w:cs="Times New Roman"/>
          <w:sz w:val="27"/>
          <w:szCs w:val="27"/>
          <w:lang w:val="uk-UA"/>
        </w:rPr>
        <w:t>залучення громад</w:t>
      </w:r>
      <w:r w:rsidR="00C34ABD" w:rsidRPr="002176A8">
        <w:rPr>
          <w:rFonts w:ascii="Times New Roman" w:hAnsi="Times New Roman" w:cs="Times New Roman"/>
          <w:sz w:val="27"/>
          <w:szCs w:val="27"/>
          <w:lang w:val="uk-UA"/>
        </w:rPr>
        <w:t xml:space="preserve">                             </w:t>
      </w:r>
      <w:r w:rsidR="004B176A">
        <w:rPr>
          <w:rFonts w:ascii="Times New Roman" w:hAnsi="Times New Roman" w:cs="Times New Roman"/>
          <w:sz w:val="27"/>
          <w:szCs w:val="27"/>
          <w:lang w:val="uk-UA"/>
        </w:rPr>
        <w:tab/>
      </w:r>
      <w:r w:rsidR="004B176A">
        <w:rPr>
          <w:rFonts w:ascii="Times New Roman" w:hAnsi="Times New Roman" w:cs="Times New Roman"/>
          <w:sz w:val="27"/>
          <w:szCs w:val="27"/>
          <w:lang w:val="uk-UA"/>
        </w:rPr>
        <w:tab/>
      </w:r>
      <w:r w:rsidR="004B176A">
        <w:rPr>
          <w:rFonts w:ascii="Times New Roman" w:hAnsi="Times New Roman" w:cs="Times New Roman"/>
          <w:sz w:val="27"/>
          <w:szCs w:val="27"/>
          <w:lang w:val="uk-UA"/>
        </w:rPr>
        <w:tab/>
      </w:r>
      <w:r w:rsidR="004B176A">
        <w:rPr>
          <w:rFonts w:ascii="Times New Roman" w:hAnsi="Times New Roman" w:cs="Times New Roman"/>
          <w:sz w:val="27"/>
          <w:szCs w:val="27"/>
          <w:lang w:val="uk-UA"/>
        </w:rPr>
        <w:tab/>
      </w:r>
      <w:r w:rsidR="004B176A">
        <w:rPr>
          <w:rFonts w:ascii="Times New Roman" w:hAnsi="Times New Roman" w:cs="Times New Roman"/>
          <w:sz w:val="27"/>
          <w:szCs w:val="27"/>
          <w:lang w:val="uk-UA"/>
        </w:rPr>
        <w:tab/>
      </w:r>
      <w:r w:rsidR="001C4A2E">
        <w:rPr>
          <w:rFonts w:ascii="Times New Roman" w:hAnsi="Times New Roman" w:cs="Times New Roman"/>
          <w:sz w:val="27"/>
          <w:szCs w:val="27"/>
          <w:lang w:val="uk-UA"/>
        </w:rPr>
        <w:t>Інна</w:t>
      </w:r>
      <w:r w:rsidR="00670F75" w:rsidRPr="002176A8">
        <w:rPr>
          <w:rFonts w:ascii="Times New Roman" w:hAnsi="Times New Roman" w:cs="Times New Roman"/>
          <w:sz w:val="27"/>
          <w:szCs w:val="27"/>
          <w:lang w:val="uk-UA"/>
        </w:rPr>
        <w:t xml:space="preserve"> </w:t>
      </w:r>
      <w:r w:rsidR="001C4A2E">
        <w:rPr>
          <w:rFonts w:ascii="Times New Roman" w:hAnsi="Times New Roman" w:cs="Times New Roman"/>
          <w:sz w:val="27"/>
          <w:szCs w:val="27"/>
          <w:lang w:val="uk-UA"/>
        </w:rPr>
        <w:t>КУЛИНКО</w:t>
      </w:r>
    </w:p>
    <w:p w14:paraId="15F3EB73" w14:textId="77777777" w:rsidR="002176A8" w:rsidRDefault="005800DA" w:rsidP="002176A8">
      <w:pPr>
        <w:jc w:val="both"/>
        <w:rPr>
          <w:rFonts w:ascii="Times New Roman" w:hAnsi="Times New Roman" w:cs="Times New Roman"/>
          <w:b/>
          <w:sz w:val="27"/>
          <w:szCs w:val="27"/>
          <w:lang w:val="uk-UA"/>
        </w:rPr>
      </w:pPr>
      <w:r w:rsidRPr="002176A8">
        <w:rPr>
          <w:rFonts w:ascii="Times New Roman" w:hAnsi="Times New Roman" w:cs="Times New Roman"/>
          <w:b/>
          <w:sz w:val="27"/>
          <w:szCs w:val="27"/>
        </w:rPr>
        <w:t xml:space="preserve">           </w:t>
      </w:r>
    </w:p>
    <w:p w14:paraId="107AD6DC" w14:textId="77777777" w:rsidR="002176A8" w:rsidRDefault="002176A8" w:rsidP="002176A8">
      <w:pPr>
        <w:jc w:val="both"/>
        <w:rPr>
          <w:rFonts w:ascii="Times New Roman" w:hAnsi="Times New Roman" w:cs="Times New Roman"/>
          <w:b/>
          <w:sz w:val="27"/>
          <w:szCs w:val="27"/>
          <w:lang w:val="uk-UA"/>
        </w:rPr>
      </w:pPr>
    </w:p>
    <w:p w14:paraId="0EF503AB" w14:textId="77777777" w:rsidR="002176A8" w:rsidRDefault="002176A8" w:rsidP="002176A8">
      <w:pPr>
        <w:jc w:val="both"/>
        <w:rPr>
          <w:rFonts w:ascii="Times New Roman" w:hAnsi="Times New Roman" w:cs="Times New Roman"/>
          <w:b/>
          <w:sz w:val="27"/>
          <w:szCs w:val="27"/>
          <w:lang w:val="uk-UA"/>
        </w:rPr>
      </w:pPr>
    </w:p>
    <w:p w14:paraId="051DF699" w14:textId="77777777" w:rsidR="002176A8" w:rsidRDefault="002176A8" w:rsidP="002176A8">
      <w:pPr>
        <w:jc w:val="both"/>
        <w:rPr>
          <w:rFonts w:ascii="Times New Roman" w:hAnsi="Times New Roman" w:cs="Times New Roman"/>
          <w:b/>
          <w:sz w:val="27"/>
          <w:szCs w:val="27"/>
          <w:lang w:val="uk-UA"/>
        </w:rPr>
      </w:pPr>
    </w:p>
    <w:p w14:paraId="6C642721" w14:textId="77777777" w:rsidR="002176A8" w:rsidRDefault="002176A8" w:rsidP="002176A8">
      <w:pPr>
        <w:jc w:val="both"/>
        <w:rPr>
          <w:rFonts w:ascii="Times New Roman" w:hAnsi="Times New Roman" w:cs="Times New Roman"/>
          <w:b/>
          <w:sz w:val="27"/>
          <w:szCs w:val="27"/>
          <w:lang w:val="uk-UA"/>
        </w:rPr>
      </w:pPr>
    </w:p>
    <w:p w14:paraId="3DADE13D" w14:textId="77777777" w:rsidR="002176A8" w:rsidRDefault="002176A8" w:rsidP="002176A8">
      <w:pPr>
        <w:jc w:val="both"/>
        <w:rPr>
          <w:rFonts w:ascii="Times New Roman" w:hAnsi="Times New Roman" w:cs="Times New Roman"/>
          <w:b/>
          <w:sz w:val="27"/>
          <w:szCs w:val="27"/>
          <w:lang w:val="uk-UA"/>
        </w:rPr>
      </w:pPr>
    </w:p>
    <w:p w14:paraId="5E72826D" w14:textId="77777777" w:rsidR="002176A8" w:rsidRDefault="002176A8" w:rsidP="002176A8">
      <w:pPr>
        <w:jc w:val="both"/>
        <w:rPr>
          <w:rFonts w:ascii="Times New Roman" w:hAnsi="Times New Roman" w:cs="Times New Roman"/>
          <w:b/>
          <w:sz w:val="27"/>
          <w:szCs w:val="27"/>
          <w:lang w:val="uk-UA"/>
        </w:rPr>
      </w:pPr>
    </w:p>
    <w:p w14:paraId="79B91DAD" w14:textId="77777777" w:rsidR="002176A8" w:rsidRDefault="002176A8" w:rsidP="002176A8">
      <w:pPr>
        <w:jc w:val="both"/>
        <w:rPr>
          <w:rFonts w:ascii="Times New Roman" w:hAnsi="Times New Roman" w:cs="Times New Roman"/>
          <w:b/>
          <w:sz w:val="27"/>
          <w:szCs w:val="27"/>
          <w:lang w:val="uk-UA"/>
        </w:rPr>
      </w:pPr>
    </w:p>
    <w:p w14:paraId="1CC8DD93" w14:textId="77777777" w:rsidR="002176A8" w:rsidRDefault="002176A8" w:rsidP="002176A8">
      <w:pPr>
        <w:jc w:val="both"/>
        <w:rPr>
          <w:rFonts w:ascii="Times New Roman" w:hAnsi="Times New Roman" w:cs="Times New Roman"/>
          <w:b/>
          <w:sz w:val="27"/>
          <w:szCs w:val="27"/>
          <w:lang w:val="uk-UA"/>
        </w:rPr>
      </w:pPr>
    </w:p>
    <w:p w14:paraId="6AE40B41" w14:textId="77777777" w:rsidR="002176A8" w:rsidRDefault="002176A8" w:rsidP="002176A8">
      <w:pPr>
        <w:jc w:val="both"/>
        <w:rPr>
          <w:rFonts w:ascii="Times New Roman" w:hAnsi="Times New Roman" w:cs="Times New Roman"/>
          <w:b/>
          <w:sz w:val="27"/>
          <w:szCs w:val="27"/>
          <w:lang w:val="uk-UA"/>
        </w:rPr>
      </w:pPr>
    </w:p>
    <w:p w14:paraId="187F18EF" w14:textId="77777777" w:rsidR="002176A8" w:rsidRDefault="002176A8" w:rsidP="002176A8">
      <w:pPr>
        <w:jc w:val="both"/>
        <w:rPr>
          <w:rFonts w:ascii="Times New Roman" w:hAnsi="Times New Roman" w:cs="Times New Roman"/>
          <w:b/>
          <w:sz w:val="27"/>
          <w:szCs w:val="27"/>
          <w:lang w:val="uk-UA"/>
        </w:rPr>
      </w:pPr>
    </w:p>
    <w:p w14:paraId="2C5E5345" w14:textId="77777777" w:rsidR="002176A8" w:rsidRDefault="002176A8" w:rsidP="002176A8">
      <w:pPr>
        <w:jc w:val="both"/>
        <w:rPr>
          <w:rFonts w:ascii="Times New Roman" w:hAnsi="Times New Roman" w:cs="Times New Roman"/>
          <w:b/>
          <w:sz w:val="27"/>
          <w:szCs w:val="27"/>
          <w:lang w:val="uk-UA"/>
        </w:rPr>
      </w:pPr>
    </w:p>
    <w:p w14:paraId="47187339" w14:textId="77777777" w:rsidR="002176A8" w:rsidRDefault="002176A8" w:rsidP="002176A8">
      <w:pPr>
        <w:jc w:val="both"/>
        <w:rPr>
          <w:rFonts w:ascii="Times New Roman" w:hAnsi="Times New Roman" w:cs="Times New Roman"/>
          <w:b/>
          <w:sz w:val="27"/>
          <w:szCs w:val="27"/>
          <w:lang w:val="uk-UA"/>
        </w:rPr>
      </w:pPr>
    </w:p>
    <w:p w14:paraId="52A59751" w14:textId="49B87A52" w:rsidR="00A00291" w:rsidRPr="002176A8" w:rsidRDefault="005800DA" w:rsidP="002176A8">
      <w:pPr>
        <w:ind w:left="7788"/>
        <w:jc w:val="both"/>
        <w:rPr>
          <w:rFonts w:ascii="Times New Roman" w:hAnsi="Times New Roman" w:cs="Times New Roman"/>
          <w:b/>
          <w:sz w:val="27"/>
          <w:szCs w:val="27"/>
          <w:lang w:val="uk-UA"/>
        </w:rPr>
      </w:pPr>
      <w:r w:rsidRPr="002176A8">
        <w:rPr>
          <w:rFonts w:ascii="Times New Roman" w:hAnsi="Times New Roman" w:cs="Times New Roman"/>
          <w:b/>
          <w:sz w:val="27"/>
          <w:szCs w:val="27"/>
        </w:rPr>
        <w:t>ДОДА</w:t>
      </w:r>
      <w:r w:rsidR="00C34ABD" w:rsidRPr="002176A8">
        <w:rPr>
          <w:rFonts w:ascii="Times New Roman" w:hAnsi="Times New Roman" w:cs="Times New Roman"/>
          <w:b/>
          <w:sz w:val="27"/>
          <w:szCs w:val="27"/>
        </w:rPr>
        <w:t xml:space="preserve">ТОК </w:t>
      </w:r>
      <w:r w:rsidR="00BA42B5" w:rsidRPr="002176A8">
        <w:rPr>
          <w:rFonts w:ascii="Times New Roman" w:hAnsi="Times New Roman" w:cs="Times New Roman"/>
          <w:b/>
          <w:sz w:val="27"/>
          <w:szCs w:val="27"/>
          <w:lang w:val="uk-UA"/>
        </w:rPr>
        <w:t>2</w:t>
      </w:r>
    </w:p>
    <w:sectPr w:rsidR="00A00291" w:rsidRPr="002176A8" w:rsidSect="003D14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12B85" w14:textId="77777777" w:rsidR="008E2526" w:rsidRDefault="008E2526" w:rsidP="00ED1DCD">
      <w:pPr>
        <w:spacing w:after="0" w:line="240" w:lineRule="auto"/>
      </w:pPr>
      <w:r>
        <w:separator/>
      </w:r>
    </w:p>
  </w:endnote>
  <w:endnote w:type="continuationSeparator" w:id="0">
    <w:p w14:paraId="7177989E" w14:textId="77777777" w:rsidR="008E2526" w:rsidRDefault="008E2526" w:rsidP="00ED1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02587" w14:textId="77777777" w:rsidR="008E2526" w:rsidRDefault="008E2526" w:rsidP="00ED1DCD">
      <w:pPr>
        <w:spacing w:after="0" w:line="240" w:lineRule="auto"/>
      </w:pPr>
      <w:r>
        <w:separator/>
      </w:r>
    </w:p>
  </w:footnote>
  <w:footnote w:type="continuationSeparator" w:id="0">
    <w:p w14:paraId="0BB7D65C" w14:textId="77777777" w:rsidR="008E2526" w:rsidRDefault="008E2526" w:rsidP="00ED1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C96DA2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pt;height:21.7pt" o:bullet="t">
        <v:imagedata r:id="rId1" o:title="art198C"/>
      </v:shape>
    </w:pict>
  </w:numPicBullet>
  <w:abstractNum w:abstractNumId="0" w15:restartNumberingAfterBreak="0">
    <w:nsid w:val="10914FD6"/>
    <w:multiLevelType w:val="hybridMultilevel"/>
    <w:tmpl w:val="CFDE1E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4B9210F"/>
    <w:multiLevelType w:val="hybridMultilevel"/>
    <w:tmpl w:val="3834B32C"/>
    <w:lvl w:ilvl="0" w:tplc="060093B0">
      <w:start w:val="9"/>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0C25EA1"/>
    <w:multiLevelType w:val="hybridMultilevel"/>
    <w:tmpl w:val="BA4C8E1E"/>
    <w:lvl w:ilvl="0" w:tplc="1242CC72">
      <w:start w:val="9"/>
      <w:numFmt w:val="bullet"/>
      <w:lvlText w:val="-"/>
      <w:lvlJc w:val="left"/>
      <w:pPr>
        <w:ind w:left="1080" w:hanging="360"/>
      </w:pPr>
      <w:rPr>
        <w:rFonts w:ascii="Calibri" w:eastAsiaTheme="minorHAnsi" w:hAnsi="Calibri" w:cs="Calibri"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28C9542A"/>
    <w:multiLevelType w:val="hybridMultilevel"/>
    <w:tmpl w:val="CD189662"/>
    <w:lvl w:ilvl="0" w:tplc="F768DA9A">
      <w:start w:val="9"/>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AF83070"/>
    <w:multiLevelType w:val="hybridMultilevel"/>
    <w:tmpl w:val="B23E9F70"/>
    <w:lvl w:ilvl="0" w:tplc="0FD6042E">
      <w:start w:val="9"/>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E232589"/>
    <w:multiLevelType w:val="hybridMultilevel"/>
    <w:tmpl w:val="6D84F2A6"/>
    <w:lvl w:ilvl="0" w:tplc="737E44E4">
      <w:start w:val="1"/>
      <w:numFmt w:val="bullet"/>
      <w:lvlText w:val=""/>
      <w:lvlPicBulletId w:val="0"/>
      <w:lvlJc w:val="left"/>
      <w:pPr>
        <w:tabs>
          <w:tab w:val="num" w:pos="720"/>
        </w:tabs>
        <w:ind w:left="720" w:hanging="360"/>
      </w:pPr>
      <w:rPr>
        <w:rFonts w:ascii="Symbol" w:hAnsi="Symbol" w:hint="default"/>
      </w:rPr>
    </w:lvl>
    <w:lvl w:ilvl="1" w:tplc="493030D8" w:tentative="1">
      <w:start w:val="1"/>
      <w:numFmt w:val="bullet"/>
      <w:lvlText w:val=""/>
      <w:lvlPicBulletId w:val="0"/>
      <w:lvlJc w:val="left"/>
      <w:pPr>
        <w:tabs>
          <w:tab w:val="num" w:pos="1440"/>
        </w:tabs>
        <w:ind w:left="1440" w:hanging="360"/>
      </w:pPr>
      <w:rPr>
        <w:rFonts w:ascii="Symbol" w:hAnsi="Symbol" w:hint="default"/>
      </w:rPr>
    </w:lvl>
    <w:lvl w:ilvl="2" w:tplc="52B67E10" w:tentative="1">
      <w:start w:val="1"/>
      <w:numFmt w:val="bullet"/>
      <w:lvlText w:val=""/>
      <w:lvlPicBulletId w:val="0"/>
      <w:lvlJc w:val="left"/>
      <w:pPr>
        <w:tabs>
          <w:tab w:val="num" w:pos="2160"/>
        </w:tabs>
        <w:ind w:left="2160" w:hanging="360"/>
      </w:pPr>
      <w:rPr>
        <w:rFonts w:ascii="Symbol" w:hAnsi="Symbol" w:hint="default"/>
      </w:rPr>
    </w:lvl>
    <w:lvl w:ilvl="3" w:tplc="A150EB64" w:tentative="1">
      <w:start w:val="1"/>
      <w:numFmt w:val="bullet"/>
      <w:lvlText w:val=""/>
      <w:lvlPicBulletId w:val="0"/>
      <w:lvlJc w:val="left"/>
      <w:pPr>
        <w:tabs>
          <w:tab w:val="num" w:pos="2880"/>
        </w:tabs>
        <w:ind w:left="2880" w:hanging="360"/>
      </w:pPr>
      <w:rPr>
        <w:rFonts w:ascii="Symbol" w:hAnsi="Symbol" w:hint="default"/>
      </w:rPr>
    </w:lvl>
    <w:lvl w:ilvl="4" w:tplc="00F033BA" w:tentative="1">
      <w:start w:val="1"/>
      <w:numFmt w:val="bullet"/>
      <w:lvlText w:val=""/>
      <w:lvlPicBulletId w:val="0"/>
      <w:lvlJc w:val="left"/>
      <w:pPr>
        <w:tabs>
          <w:tab w:val="num" w:pos="3600"/>
        </w:tabs>
        <w:ind w:left="3600" w:hanging="360"/>
      </w:pPr>
      <w:rPr>
        <w:rFonts w:ascii="Symbol" w:hAnsi="Symbol" w:hint="default"/>
      </w:rPr>
    </w:lvl>
    <w:lvl w:ilvl="5" w:tplc="D346DA36" w:tentative="1">
      <w:start w:val="1"/>
      <w:numFmt w:val="bullet"/>
      <w:lvlText w:val=""/>
      <w:lvlPicBulletId w:val="0"/>
      <w:lvlJc w:val="left"/>
      <w:pPr>
        <w:tabs>
          <w:tab w:val="num" w:pos="4320"/>
        </w:tabs>
        <w:ind w:left="4320" w:hanging="360"/>
      </w:pPr>
      <w:rPr>
        <w:rFonts w:ascii="Symbol" w:hAnsi="Symbol" w:hint="default"/>
      </w:rPr>
    </w:lvl>
    <w:lvl w:ilvl="6" w:tplc="C700FE2E" w:tentative="1">
      <w:start w:val="1"/>
      <w:numFmt w:val="bullet"/>
      <w:lvlText w:val=""/>
      <w:lvlPicBulletId w:val="0"/>
      <w:lvlJc w:val="left"/>
      <w:pPr>
        <w:tabs>
          <w:tab w:val="num" w:pos="5040"/>
        </w:tabs>
        <w:ind w:left="5040" w:hanging="360"/>
      </w:pPr>
      <w:rPr>
        <w:rFonts w:ascii="Symbol" w:hAnsi="Symbol" w:hint="default"/>
      </w:rPr>
    </w:lvl>
    <w:lvl w:ilvl="7" w:tplc="BC520E94" w:tentative="1">
      <w:start w:val="1"/>
      <w:numFmt w:val="bullet"/>
      <w:lvlText w:val=""/>
      <w:lvlPicBulletId w:val="0"/>
      <w:lvlJc w:val="left"/>
      <w:pPr>
        <w:tabs>
          <w:tab w:val="num" w:pos="5760"/>
        </w:tabs>
        <w:ind w:left="5760" w:hanging="360"/>
      </w:pPr>
      <w:rPr>
        <w:rFonts w:ascii="Symbol" w:hAnsi="Symbol" w:hint="default"/>
      </w:rPr>
    </w:lvl>
    <w:lvl w:ilvl="8" w:tplc="AC1E9B5A"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3D482F75"/>
    <w:multiLevelType w:val="hybridMultilevel"/>
    <w:tmpl w:val="B680F778"/>
    <w:lvl w:ilvl="0" w:tplc="D28C05DA">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4C04BBE"/>
    <w:multiLevelType w:val="multilevel"/>
    <w:tmpl w:val="754673D6"/>
    <w:lvl w:ilvl="0">
      <w:start w:val="1"/>
      <w:numFmt w:val="decimal"/>
      <w:lvlText w:val="%1."/>
      <w:lvlJc w:val="left"/>
      <w:pPr>
        <w:ind w:left="1068" w:hanging="360"/>
      </w:pPr>
      <w:rPr>
        <w:rFonts w:hint="default"/>
        <w:b w:val="0"/>
        <w:bCs/>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8" w15:restartNumberingAfterBreak="0">
    <w:nsid w:val="483D172B"/>
    <w:multiLevelType w:val="hybridMultilevel"/>
    <w:tmpl w:val="10669A52"/>
    <w:lvl w:ilvl="0" w:tplc="E97AA96A">
      <w:start w:val="1"/>
      <w:numFmt w:val="bullet"/>
      <w:lvlText w:val=""/>
      <w:lvlPicBulletId w:val="0"/>
      <w:lvlJc w:val="left"/>
      <w:pPr>
        <w:tabs>
          <w:tab w:val="num" w:pos="720"/>
        </w:tabs>
        <w:ind w:left="720" w:hanging="360"/>
      </w:pPr>
      <w:rPr>
        <w:rFonts w:ascii="Symbol" w:hAnsi="Symbol" w:hint="default"/>
      </w:rPr>
    </w:lvl>
    <w:lvl w:ilvl="1" w:tplc="F39C66EA" w:tentative="1">
      <w:start w:val="1"/>
      <w:numFmt w:val="bullet"/>
      <w:lvlText w:val=""/>
      <w:lvlPicBulletId w:val="0"/>
      <w:lvlJc w:val="left"/>
      <w:pPr>
        <w:tabs>
          <w:tab w:val="num" w:pos="1440"/>
        </w:tabs>
        <w:ind w:left="1440" w:hanging="360"/>
      </w:pPr>
      <w:rPr>
        <w:rFonts w:ascii="Symbol" w:hAnsi="Symbol" w:hint="default"/>
      </w:rPr>
    </w:lvl>
    <w:lvl w:ilvl="2" w:tplc="82B83042" w:tentative="1">
      <w:start w:val="1"/>
      <w:numFmt w:val="bullet"/>
      <w:lvlText w:val=""/>
      <w:lvlPicBulletId w:val="0"/>
      <w:lvlJc w:val="left"/>
      <w:pPr>
        <w:tabs>
          <w:tab w:val="num" w:pos="2160"/>
        </w:tabs>
        <w:ind w:left="2160" w:hanging="360"/>
      </w:pPr>
      <w:rPr>
        <w:rFonts w:ascii="Symbol" w:hAnsi="Symbol" w:hint="default"/>
      </w:rPr>
    </w:lvl>
    <w:lvl w:ilvl="3" w:tplc="9BF0CDDA" w:tentative="1">
      <w:start w:val="1"/>
      <w:numFmt w:val="bullet"/>
      <w:lvlText w:val=""/>
      <w:lvlPicBulletId w:val="0"/>
      <w:lvlJc w:val="left"/>
      <w:pPr>
        <w:tabs>
          <w:tab w:val="num" w:pos="2880"/>
        </w:tabs>
        <w:ind w:left="2880" w:hanging="360"/>
      </w:pPr>
      <w:rPr>
        <w:rFonts w:ascii="Symbol" w:hAnsi="Symbol" w:hint="default"/>
      </w:rPr>
    </w:lvl>
    <w:lvl w:ilvl="4" w:tplc="9F8C43A8" w:tentative="1">
      <w:start w:val="1"/>
      <w:numFmt w:val="bullet"/>
      <w:lvlText w:val=""/>
      <w:lvlPicBulletId w:val="0"/>
      <w:lvlJc w:val="left"/>
      <w:pPr>
        <w:tabs>
          <w:tab w:val="num" w:pos="3600"/>
        </w:tabs>
        <w:ind w:left="3600" w:hanging="360"/>
      </w:pPr>
      <w:rPr>
        <w:rFonts w:ascii="Symbol" w:hAnsi="Symbol" w:hint="default"/>
      </w:rPr>
    </w:lvl>
    <w:lvl w:ilvl="5" w:tplc="0E542CB0" w:tentative="1">
      <w:start w:val="1"/>
      <w:numFmt w:val="bullet"/>
      <w:lvlText w:val=""/>
      <w:lvlPicBulletId w:val="0"/>
      <w:lvlJc w:val="left"/>
      <w:pPr>
        <w:tabs>
          <w:tab w:val="num" w:pos="4320"/>
        </w:tabs>
        <w:ind w:left="4320" w:hanging="360"/>
      </w:pPr>
      <w:rPr>
        <w:rFonts w:ascii="Symbol" w:hAnsi="Symbol" w:hint="default"/>
      </w:rPr>
    </w:lvl>
    <w:lvl w:ilvl="6" w:tplc="E9E0D410" w:tentative="1">
      <w:start w:val="1"/>
      <w:numFmt w:val="bullet"/>
      <w:lvlText w:val=""/>
      <w:lvlPicBulletId w:val="0"/>
      <w:lvlJc w:val="left"/>
      <w:pPr>
        <w:tabs>
          <w:tab w:val="num" w:pos="5040"/>
        </w:tabs>
        <w:ind w:left="5040" w:hanging="360"/>
      </w:pPr>
      <w:rPr>
        <w:rFonts w:ascii="Symbol" w:hAnsi="Symbol" w:hint="default"/>
      </w:rPr>
    </w:lvl>
    <w:lvl w:ilvl="7" w:tplc="E646C2B2" w:tentative="1">
      <w:start w:val="1"/>
      <w:numFmt w:val="bullet"/>
      <w:lvlText w:val=""/>
      <w:lvlPicBulletId w:val="0"/>
      <w:lvlJc w:val="left"/>
      <w:pPr>
        <w:tabs>
          <w:tab w:val="num" w:pos="5760"/>
        </w:tabs>
        <w:ind w:left="5760" w:hanging="360"/>
      </w:pPr>
      <w:rPr>
        <w:rFonts w:ascii="Symbol" w:hAnsi="Symbol" w:hint="default"/>
      </w:rPr>
    </w:lvl>
    <w:lvl w:ilvl="8" w:tplc="A14C7BAE"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6DD41B81"/>
    <w:multiLevelType w:val="hybridMultilevel"/>
    <w:tmpl w:val="CFDE1E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6C36BBB"/>
    <w:multiLevelType w:val="hybridMultilevel"/>
    <w:tmpl w:val="8DAC7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2431212">
    <w:abstractNumId w:val="10"/>
  </w:num>
  <w:num w:numId="2" w16cid:durableId="2144227049">
    <w:abstractNumId w:val="7"/>
  </w:num>
  <w:num w:numId="3" w16cid:durableId="766581961">
    <w:abstractNumId w:val="0"/>
  </w:num>
  <w:num w:numId="4" w16cid:durableId="133985975">
    <w:abstractNumId w:val="9"/>
  </w:num>
  <w:num w:numId="5" w16cid:durableId="1521823011">
    <w:abstractNumId w:val="1"/>
  </w:num>
  <w:num w:numId="6" w16cid:durableId="765464358">
    <w:abstractNumId w:val="2"/>
  </w:num>
  <w:num w:numId="7" w16cid:durableId="589312394">
    <w:abstractNumId w:val="3"/>
  </w:num>
  <w:num w:numId="8" w16cid:durableId="1120953994">
    <w:abstractNumId w:val="4"/>
  </w:num>
  <w:num w:numId="9" w16cid:durableId="1604452827">
    <w:abstractNumId w:val="6"/>
  </w:num>
  <w:num w:numId="10" w16cid:durableId="196700516">
    <w:abstractNumId w:val="5"/>
  </w:num>
  <w:num w:numId="11" w16cid:durableId="1362608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835"/>
    <w:rsid w:val="00015616"/>
    <w:rsid w:val="00031609"/>
    <w:rsid w:val="00043C65"/>
    <w:rsid w:val="0006202A"/>
    <w:rsid w:val="0009480A"/>
    <w:rsid w:val="0009742A"/>
    <w:rsid w:val="000B0E0B"/>
    <w:rsid w:val="000B14CD"/>
    <w:rsid w:val="000C42DE"/>
    <w:rsid w:val="00117621"/>
    <w:rsid w:val="00125912"/>
    <w:rsid w:val="001767B2"/>
    <w:rsid w:val="001903C2"/>
    <w:rsid w:val="001956E9"/>
    <w:rsid w:val="001C4A2E"/>
    <w:rsid w:val="001E63AF"/>
    <w:rsid w:val="001F7985"/>
    <w:rsid w:val="00201D05"/>
    <w:rsid w:val="002059DF"/>
    <w:rsid w:val="00207B66"/>
    <w:rsid w:val="002176A8"/>
    <w:rsid w:val="00241822"/>
    <w:rsid w:val="0024236E"/>
    <w:rsid w:val="00276F2E"/>
    <w:rsid w:val="002A4BA4"/>
    <w:rsid w:val="00310E96"/>
    <w:rsid w:val="003458C3"/>
    <w:rsid w:val="00355009"/>
    <w:rsid w:val="00363CCF"/>
    <w:rsid w:val="0039312C"/>
    <w:rsid w:val="003A461B"/>
    <w:rsid w:val="003A70DF"/>
    <w:rsid w:val="003D14BA"/>
    <w:rsid w:val="003E3128"/>
    <w:rsid w:val="003E75A9"/>
    <w:rsid w:val="003F0EC0"/>
    <w:rsid w:val="00403579"/>
    <w:rsid w:val="00417050"/>
    <w:rsid w:val="0043097F"/>
    <w:rsid w:val="00437BD4"/>
    <w:rsid w:val="004455BC"/>
    <w:rsid w:val="00480A93"/>
    <w:rsid w:val="00487754"/>
    <w:rsid w:val="0049591C"/>
    <w:rsid w:val="00496BB2"/>
    <w:rsid w:val="004A7B3A"/>
    <w:rsid w:val="004B176A"/>
    <w:rsid w:val="004B4853"/>
    <w:rsid w:val="004C2DCD"/>
    <w:rsid w:val="004D3772"/>
    <w:rsid w:val="004E7B50"/>
    <w:rsid w:val="00502697"/>
    <w:rsid w:val="005178D6"/>
    <w:rsid w:val="00526515"/>
    <w:rsid w:val="00553B0C"/>
    <w:rsid w:val="00557159"/>
    <w:rsid w:val="00563C0F"/>
    <w:rsid w:val="005800DA"/>
    <w:rsid w:val="005A0279"/>
    <w:rsid w:val="005C68FB"/>
    <w:rsid w:val="005E482B"/>
    <w:rsid w:val="005E4BB3"/>
    <w:rsid w:val="005F7D65"/>
    <w:rsid w:val="006054B2"/>
    <w:rsid w:val="00627057"/>
    <w:rsid w:val="00641BB1"/>
    <w:rsid w:val="00662A06"/>
    <w:rsid w:val="00670F75"/>
    <w:rsid w:val="00683A23"/>
    <w:rsid w:val="00683F14"/>
    <w:rsid w:val="00693459"/>
    <w:rsid w:val="006C12EC"/>
    <w:rsid w:val="006C1AE1"/>
    <w:rsid w:val="006C1F35"/>
    <w:rsid w:val="006D0CEE"/>
    <w:rsid w:val="006D6729"/>
    <w:rsid w:val="006E15C4"/>
    <w:rsid w:val="006F1782"/>
    <w:rsid w:val="00704002"/>
    <w:rsid w:val="00741EF2"/>
    <w:rsid w:val="00750A84"/>
    <w:rsid w:val="00755B6B"/>
    <w:rsid w:val="00773130"/>
    <w:rsid w:val="007942A0"/>
    <w:rsid w:val="007A7854"/>
    <w:rsid w:val="007B07D0"/>
    <w:rsid w:val="007B7B48"/>
    <w:rsid w:val="007D2F8D"/>
    <w:rsid w:val="00812EA0"/>
    <w:rsid w:val="00815070"/>
    <w:rsid w:val="00853271"/>
    <w:rsid w:val="00855EB7"/>
    <w:rsid w:val="00865246"/>
    <w:rsid w:val="00865A18"/>
    <w:rsid w:val="00876C1C"/>
    <w:rsid w:val="008B6BA2"/>
    <w:rsid w:val="008E2526"/>
    <w:rsid w:val="008F274A"/>
    <w:rsid w:val="009218B7"/>
    <w:rsid w:val="00933144"/>
    <w:rsid w:val="00954279"/>
    <w:rsid w:val="00985459"/>
    <w:rsid w:val="00991CEF"/>
    <w:rsid w:val="009A177C"/>
    <w:rsid w:val="009A22FA"/>
    <w:rsid w:val="009E260A"/>
    <w:rsid w:val="009E7835"/>
    <w:rsid w:val="009F63BA"/>
    <w:rsid w:val="00A00291"/>
    <w:rsid w:val="00A419FE"/>
    <w:rsid w:val="00A560D1"/>
    <w:rsid w:val="00A56B45"/>
    <w:rsid w:val="00A6765C"/>
    <w:rsid w:val="00A93E2F"/>
    <w:rsid w:val="00A965B2"/>
    <w:rsid w:val="00AB11D6"/>
    <w:rsid w:val="00AC58C7"/>
    <w:rsid w:val="00AC7FD6"/>
    <w:rsid w:val="00B020C0"/>
    <w:rsid w:val="00B11831"/>
    <w:rsid w:val="00B22789"/>
    <w:rsid w:val="00B22F71"/>
    <w:rsid w:val="00B2772E"/>
    <w:rsid w:val="00B35CEF"/>
    <w:rsid w:val="00B47C03"/>
    <w:rsid w:val="00B50570"/>
    <w:rsid w:val="00B67735"/>
    <w:rsid w:val="00B70207"/>
    <w:rsid w:val="00B750E0"/>
    <w:rsid w:val="00B93119"/>
    <w:rsid w:val="00BA42B5"/>
    <w:rsid w:val="00BB6CEA"/>
    <w:rsid w:val="00BC3E75"/>
    <w:rsid w:val="00BE5BF7"/>
    <w:rsid w:val="00BE64C5"/>
    <w:rsid w:val="00C34ABD"/>
    <w:rsid w:val="00C94D69"/>
    <w:rsid w:val="00C95F7E"/>
    <w:rsid w:val="00CA2533"/>
    <w:rsid w:val="00CA37F2"/>
    <w:rsid w:val="00CB535D"/>
    <w:rsid w:val="00CB6FB5"/>
    <w:rsid w:val="00D160E0"/>
    <w:rsid w:val="00D2120C"/>
    <w:rsid w:val="00D461FD"/>
    <w:rsid w:val="00D863A0"/>
    <w:rsid w:val="00DA056F"/>
    <w:rsid w:val="00DD2F5A"/>
    <w:rsid w:val="00DD6220"/>
    <w:rsid w:val="00DE5BAE"/>
    <w:rsid w:val="00DF3BE0"/>
    <w:rsid w:val="00DF7F29"/>
    <w:rsid w:val="00E33BCE"/>
    <w:rsid w:val="00E35A08"/>
    <w:rsid w:val="00E55D4D"/>
    <w:rsid w:val="00E77E49"/>
    <w:rsid w:val="00EA0C93"/>
    <w:rsid w:val="00EA11AF"/>
    <w:rsid w:val="00EA7191"/>
    <w:rsid w:val="00EA727D"/>
    <w:rsid w:val="00EB38AA"/>
    <w:rsid w:val="00ED1DCD"/>
    <w:rsid w:val="00EF37E1"/>
    <w:rsid w:val="00EF51E1"/>
    <w:rsid w:val="00F66C13"/>
    <w:rsid w:val="00F96D1C"/>
    <w:rsid w:val="00FA3E9D"/>
    <w:rsid w:val="00FB5A55"/>
    <w:rsid w:val="00FB65F3"/>
    <w:rsid w:val="00FC7530"/>
    <w:rsid w:val="00FE4CBC"/>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7A57C"/>
  <w15:docId w15:val="{3B4DE35D-4474-4073-ABB8-ED3CE200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4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E0B"/>
    <w:pPr>
      <w:ind w:left="720"/>
      <w:contextualSpacing/>
    </w:pPr>
  </w:style>
  <w:style w:type="table" w:styleId="a4">
    <w:name w:val="Table Grid"/>
    <w:basedOn w:val="a1"/>
    <w:uiPriority w:val="59"/>
    <w:rsid w:val="000B0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F5D4C"/>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FF5D4C"/>
    <w:rPr>
      <w:rFonts w:ascii="Segoe UI" w:hAnsi="Segoe UI" w:cs="Segoe UI"/>
      <w:sz w:val="18"/>
      <w:szCs w:val="18"/>
    </w:rPr>
  </w:style>
  <w:style w:type="character" w:styleId="a7">
    <w:name w:val="Hyperlink"/>
    <w:basedOn w:val="a0"/>
    <w:uiPriority w:val="99"/>
    <w:semiHidden/>
    <w:unhideWhenUsed/>
    <w:rsid w:val="00B750E0"/>
    <w:rPr>
      <w:color w:val="0000FF"/>
      <w:u w:val="single"/>
    </w:rPr>
  </w:style>
  <w:style w:type="paragraph" w:customStyle="1" w:styleId="ConsPlusNormal">
    <w:name w:val="ConsPlusNormal"/>
    <w:rsid w:val="005800DA"/>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8">
    <w:name w:val="annotation text"/>
    <w:basedOn w:val="a"/>
    <w:link w:val="a9"/>
    <w:uiPriority w:val="99"/>
    <w:unhideWhenUsed/>
    <w:rsid w:val="005800DA"/>
    <w:pPr>
      <w:spacing w:after="160" w:line="240" w:lineRule="auto"/>
    </w:pPr>
    <w:rPr>
      <w:sz w:val="20"/>
      <w:szCs w:val="20"/>
      <w:lang w:val="uk-UA"/>
    </w:rPr>
  </w:style>
  <w:style w:type="character" w:customStyle="1" w:styleId="a9">
    <w:name w:val="Текст примітки Знак"/>
    <w:basedOn w:val="a0"/>
    <w:link w:val="a8"/>
    <w:uiPriority w:val="99"/>
    <w:rsid w:val="005800DA"/>
    <w:rPr>
      <w:sz w:val="20"/>
      <w:szCs w:val="20"/>
      <w:lang w:val="uk-UA"/>
    </w:rPr>
  </w:style>
  <w:style w:type="paragraph" w:styleId="aa">
    <w:name w:val="Normal (Web)"/>
    <w:basedOn w:val="a"/>
    <w:uiPriority w:val="99"/>
    <w:unhideWhenUsed/>
    <w:rsid w:val="005800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Звичайний1"/>
    <w:rsid w:val="00EA727D"/>
    <w:pPr>
      <w:spacing w:after="160" w:line="259" w:lineRule="auto"/>
    </w:pPr>
    <w:rPr>
      <w:rFonts w:ascii="Calibri" w:eastAsia="Calibri" w:hAnsi="Calibri" w:cs="Calibri"/>
      <w:lang w:val="uk-UA" w:eastAsia="ru-RU"/>
    </w:rPr>
  </w:style>
  <w:style w:type="paragraph" w:styleId="ab">
    <w:name w:val="header"/>
    <w:basedOn w:val="a"/>
    <w:link w:val="ac"/>
    <w:uiPriority w:val="99"/>
    <w:unhideWhenUsed/>
    <w:rsid w:val="00ED1DCD"/>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ED1DCD"/>
  </w:style>
  <w:style w:type="paragraph" w:styleId="ad">
    <w:name w:val="footer"/>
    <w:basedOn w:val="a"/>
    <w:link w:val="ae"/>
    <w:uiPriority w:val="99"/>
    <w:unhideWhenUsed/>
    <w:rsid w:val="00ED1DCD"/>
    <w:pPr>
      <w:tabs>
        <w:tab w:val="center" w:pos="4819"/>
        <w:tab w:val="right" w:pos="9639"/>
      </w:tabs>
      <w:spacing w:after="0" w:line="240" w:lineRule="auto"/>
    </w:pPr>
  </w:style>
  <w:style w:type="character" w:customStyle="1" w:styleId="ae">
    <w:name w:val="Нижній колонтитул Знак"/>
    <w:basedOn w:val="a0"/>
    <w:link w:val="ad"/>
    <w:uiPriority w:val="99"/>
    <w:rsid w:val="00ED1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932655">
      <w:bodyDiv w:val="1"/>
      <w:marLeft w:val="0"/>
      <w:marRight w:val="0"/>
      <w:marTop w:val="0"/>
      <w:marBottom w:val="0"/>
      <w:divBdr>
        <w:top w:val="none" w:sz="0" w:space="0" w:color="auto"/>
        <w:left w:val="none" w:sz="0" w:space="0" w:color="auto"/>
        <w:bottom w:val="none" w:sz="0" w:space="0" w:color="auto"/>
        <w:right w:val="none" w:sz="0" w:space="0" w:color="auto"/>
      </w:divBdr>
    </w:div>
    <w:div w:id="1124957982">
      <w:bodyDiv w:val="1"/>
      <w:marLeft w:val="0"/>
      <w:marRight w:val="0"/>
      <w:marTop w:val="0"/>
      <w:marBottom w:val="0"/>
      <w:divBdr>
        <w:top w:val="none" w:sz="0" w:space="0" w:color="auto"/>
        <w:left w:val="none" w:sz="0" w:space="0" w:color="auto"/>
        <w:bottom w:val="none" w:sz="0" w:space="0" w:color="auto"/>
        <w:right w:val="none" w:sz="0" w:space="0" w:color="auto"/>
      </w:divBdr>
      <w:divsChild>
        <w:div w:id="1280867905">
          <w:marLeft w:val="619"/>
          <w:marRight w:val="0"/>
          <w:marTop w:val="0"/>
          <w:marBottom w:val="285"/>
          <w:divBdr>
            <w:top w:val="none" w:sz="0" w:space="0" w:color="auto"/>
            <w:left w:val="none" w:sz="0" w:space="0" w:color="auto"/>
            <w:bottom w:val="none" w:sz="0" w:space="0" w:color="auto"/>
            <w:right w:val="none" w:sz="0" w:space="0" w:color="auto"/>
          </w:divBdr>
        </w:div>
      </w:divsChild>
    </w:div>
    <w:div w:id="1149597761">
      <w:bodyDiv w:val="1"/>
      <w:marLeft w:val="0"/>
      <w:marRight w:val="0"/>
      <w:marTop w:val="0"/>
      <w:marBottom w:val="0"/>
      <w:divBdr>
        <w:top w:val="none" w:sz="0" w:space="0" w:color="auto"/>
        <w:left w:val="none" w:sz="0" w:space="0" w:color="auto"/>
        <w:bottom w:val="none" w:sz="0" w:space="0" w:color="auto"/>
        <w:right w:val="none" w:sz="0" w:space="0" w:color="auto"/>
      </w:divBdr>
      <w:divsChild>
        <w:div w:id="1594049506">
          <w:marLeft w:val="446"/>
          <w:marRight w:val="0"/>
          <w:marTop w:val="0"/>
          <w:marBottom w:val="200"/>
          <w:divBdr>
            <w:top w:val="none" w:sz="0" w:space="0" w:color="auto"/>
            <w:left w:val="none" w:sz="0" w:space="0" w:color="auto"/>
            <w:bottom w:val="none" w:sz="0" w:space="0" w:color="auto"/>
            <w:right w:val="none" w:sz="0" w:space="0" w:color="auto"/>
          </w:divBdr>
        </w:div>
        <w:div w:id="1875312847">
          <w:marLeft w:val="446"/>
          <w:marRight w:val="0"/>
          <w:marTop w:val="0"/>
          <w:marBottom w:val="200"/>
          <w:divBdr>
            <w:top w:val="none" w:sz="0" w:space="0" w:color="auto"/>
            <w:left w:val="none" w:sz="0" w:space="0" w:color="auto"/>
            <w:bottom w:val="none" w:sz="0" w:space="0" w:color="auto"/>
            <w:right w:val="none" w:sz="0" w:space="0" w:color="auto"/>
          </w:divBdr>
        </w:div>
      </w:divsChild>
    </w:div>
    <w:div w:id="1917202307">
      <w:bodyDiv w:val="1"/>
      <w:marLeft w:val="0"/>
      <w:marRight w:val="0"/>
      <w:marTop w:val="0"/>
      <w:marBottom w:val="0"/>
      <w:divBdr>
        <w:top w:val="none" w:sz="0" w:space="0" w:color="auto"/>
        <w:left w:val="none" w:sz="0" w:space="0" w:color="auto"/>
        <w:bottom w:val="none" w:sz="0" w:space="0" w:color="auto"/>
        <w:right w:val="none" w:sz="0" w:space="0" w:color="auto"/>
      </w:divBdr>
    </w:div>
    <w:div w:id="2050689159">
      <w:bodyDiv w:val="1"/>
      <w:marLeft w:val="0"/>
      <w:marRight w:val="0"/>
      <w:marTop w:val="0"/>
      <w:marBottom w:val="0"/>
      <w:divBdr>
        <w:top w:val="none" w:sz="0" w:space="0" w:color="auto"/>
        <w:left w:val="none" w:sz="0" w:space="0" w:color="auto"/>
        <w:bottom w:val="none" w:sz="0" w:space="0" w:color="auto"/>
        <w:right w:val="none" w:sz="0" w:space="0" w:color="auto"/>
      </w:divBdr>
      <w:divsChild>
        <w:div w:id="370151128">
          <w:marLeft w:val="0"/>
          <w:marRight w:val="0"/>
          <w:marTop w:val="13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27F9E-706E-4549-B8AA-4E9100A27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18</Pages>
  <Words>17677</Words>
  <Characters>10076</Characters>
  <Application>Microsoft Office Word</Application>
  <DocSecurity>0</DocSecurity>
  <Lines>83</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Admin22032018</dc:creator>
  <cp:keywords/>
  <dc:description/>
  <cp:lastModifiedBy>1</cp:lastModifiedBy>
  <cp:revision>3</cp:revision>
  <cp:lastPrinted>2026-07-22T12:16:00Z</cp:lastPrinted>
  <dcterms:created xsi:type="dcterms:W3CDTF">2026-07-15T08:40:00Z</dcterms:created>
  <dcterms:modified xsi:type="dcterms:W3CDTF">2026-07-22T12:42:00Z</dcterms:modified>
</cp:coreProperties>
</file>