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293F" w14:textId="0B6E578D" w:rsidR="001340D8" w:rsidRPr="001340D8" w:rsidRDefault="001340D8" w:rsidP="001340D8">
      <w:pPr>
        <w:spacing w:after="200" w:line="240" w:lineRule="auto"/>
        <w:jc w:val="center"/>
        <w:rPr>
          <w:rFonts w:ascii="Times New Roman" w:hAnsi="Times New Roman" w:cs="Times New Roman"/>
          <w:b/>
          <w:kern w:val="0"/>
          <w:sz w:val="28"/>
          <w:szCs w:val="28"/>
          <w14:ligatures w14:val="none"/>
        </w:rPr>
      </w:pPr>
      <w:r w:rsidRPr="001340D8">
        <w:rPr>
          <w:rFonts w:ascii="Times New Roman" w:hAnsi="Times New Roman" w:cs="Times New Roman"/>
          <w:b/>
          <w:kern w:val="0"/>
          <w:sz w:val="28"/>
          <w:szCs w:val="28"/>
          <w14:ligatures w14:val="none"/>
        </w:rPr>
        <w:t>ПРОТОКОЛ №</w:t>
      </w:r>
      <w:r w:rsidRPr="001340D8">
        <w:rPr>
          <w:rFonts w:ascii="Times New Roman" w:hAnsi="Times New Roman" w:cs="Times New Roman"/>
          <w:b/>
          <w:kern w:val="0"/>
          <w:sz w:val="28"/>
          <w:szCs w:val="28"/>
          <w:lang w:val="en-US"/>
          <w14:ligatures w14:val="none"/>
        </w:rPr>
        <w:t xml:space="preserve"> </w:t>
      </w:r>
      <w:r>
        <w:rPr>
          <w:rFonts w:ascii="Times New Roman" w:hAnsi="Times New Roman" w:cs="Times New Roman"/>
          <w:b/>
          <w:kern w:val="0"/>
          <w:sz w:val="28"/>
          <w:szCs w:val="28"/>
          <w14:ligatures w14:val="none"/>
        </w:rPr>
        <w:t>7</w:t>
      </w:r>
    </w:p>
    <w:p w14:paraId="464827EF" w14:textId="77777777" w:rsidR="001340D8" w:rsidRPr="001340D8" w:rsidRDefault="001340D8" w:rsidP="001340D8">
      <w:pPr>
        <w:spacing w:after="0" w:line="276" w:lineRule="auto"/>
        <w:jc w:val="center"/>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засідання місцевої інвестиційної ради </w:t>
      </w:r>
    </w:p>
    <w:p w14:paraId="5930D1B1" w14:textId="77777777" w:rsidR="001340D8" w:rsidRPr="001340D8" w:rsidRDefault="001340D8" w:rsidP="001340D8">
      <w:pPr>
        <w:spacing w:after="0" w:line="276" w:lineRule="auto"/>
        <w:jc w:val="center"/>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Ніжинської міської територіальної громади</w:t>
      </w:r>
    </w:p>
    <w:p w14:paraId="40E95349" w14:textId="77777777" w:rsidR="001340D8" w:rsidRPr="001340D8" w:rsidRDefault="001340D8" w:rsidP="001340D8">
      <w:pPr>
        <w:spacing w:after="0" w:line="240" w:lineRule="auto"/>
        <w:jc w:val="center"/>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w:t>
      </w:r>
    </w:p>
    <w:p w14:paraId="522CE525" w14:textId="77777777" w:rsidR="001340D8" w:rsidRPr="001340D8" w:rsidRDefault="001340D8" w:rsidP="001340D8">
      <w:pPr>
        <w:spacing w:after="0" w:line="240" w:lineRule="auto"/>
        <w:jc w:val="center"/>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w:t>
      </w:r>
    </w:p>
    <w:p w14:paraId="1F5F9D2D" w14:textId="4222205E" w:rsidR="001340D8" w:rsidRPr="001340D8" w:rsidRDefault="001340D8" w:rsidP="001340D8">
      <w:pPr>
        <w:spacing w:after="0" w:line="240" w:lineRule="auto"/>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14</w:t>
      </w:r>
      <w:r w:rsidRPr="001340D8">
        <w:rPr>
          <w:rFonts w:ascii="Times New Roman" w:hAnsi="Times New Roman" w:cs="Times New Roman"/>
          <w:bCs/>
          <w:kern w:val="0"/>
          <w:sz w:val="28"/>
          <w:szCs w:val="28"/>
          <w14:ligatures w14:val="none"/>
        </w:rPr>
        <w:t>.0</w:t>
      </w:r>
      <w:r>
        <w:rPr>
          <w:rFonts w:ascii="Times New Roman" w:hAnsi="Times New Roman" w:cs="Times New Roman"/>
          <w:bCs/>
          <w:kern w:val="0"/>
          <w:sz w:val="28"/>
          <w:szCs w:val="28"/>
          <w14:ligatures w14:val="none"/>
        </w:rPr>
        <w:t>8</w:t>
      </w:r>
      <w:r w:rsidRPr="001340D8">
        <w:rPr>
          <w:rFonts w:ascii="Times New Roman" w:hAnsi="Times New Roman" w:cs="Times New Roman"/>
          <w:bCs/>
          <w:kern w:val="0"/>
          <w:sz w:val="28"/>
          <w:szCs w:val="28"/>
          <w14:ligatures w14:val="none"/>
        </w:rPr>
        <w:t>.2026 р.                                                                                                  м. Ніжин</w:t>
      </w:r>
    </w:p>
    <w:p w14:paraId="321D8DEE" w14:textId="77777777" w:rsidR="001340D8" w:rsidRPr="001340D8" w:rsidRDefault="001340D8" w:rsidP="001340D8">
      <w:pPr>
        <w:spacing w:after="0" w:line="240" w:lineRule="auto"/>
        <w:jc w:val="both"/>
        <w:rPr>
          <w:rFonts w:ascii="Times New Roman" w:hAnsi="Times New Roman" w:cs="Times New Roman"/>
          <w:bCs/>
          <w:kern w:val="0"/>
          <w:sz w:val="28"/>
          <w:szCs w:val="28"/>
          <w14:ligatures w14:val="none"/>
        </w:rPr>
      </w:pPr>
    </w:p>
    <w:p w14:paraId="32DAC159" w14:textId="77777777" w:rsidR="001340D8" w:rsidRPr="001340D8" w:rsidRDefault="001340D8" w:rsidP="001340D8">
      <w:pPr>
        <w:spacing w:after="0" w:line="240" w:lineRule="auto"/>
        <w:jc w:val="both"/>
        <w:rPr>
          <w:rFonts w:ascii="Times New Roman" w:hAnsi="Times New Roman" w:cs="Times New Roman"/>
          <w:bCs/>
          <w:kern w:val="0"/>
          <w:sz w:val="28"/>
          <w:szCs w:val="28"/>
          <w:lang w:val="en-US"/>
          <w14:ligatures w14:val="none"/>
        </w:rPr>
      </w:pPr>
      <w:r w:rsidRPr="001340D8">
        <w:rPr>
          <w:rFonts w:ascii="Times New Roman" w:hAnsi="Times New Roman" w:cs="Times New Roman"/>
          <w:bCs/>
          <w:kern w:val="0"/>
          <w:sz w:val="28"/>
          <w:szCs w:val="28"/>
          <w14:ligatures w14:val="none"/>
        </w:rPr>
        <w:t>Присутні:</w:t>
      </w:r>
    </w:p>
    <w:p w14:paraId="0D383DAA" w14:textId="77777777" w:rsidR="001340D8" w:rsidRPr="001340D8" w:rsidRDefault="001340D8" w:rsidP="001340D8">
      <w:pPr>
        <w:spacing w:after="0" w:line="240" w:lineRule="auto"/>
        <w:jc w:val="both"/>
        <w:rPr>
          <w:rFonts w:ascii="Times New Roman" w:hAnsi="Times New Roman" w:cs="Times New Roman"/>
          <w:bCs/>
          <w:kern w:val="0"/>
          <w:sz w:val="28"/>
          <w:szCs w:val="28"/>
          <w:lang w:val="en-US"/>
          <w14:ligatures w14:val="none"/>
        </w:rPr>
      </w:pPr>
    </w:p>
    <w:tbl>
      <w:tblPr>
        <w:tblStyle w:val="ae"/>
        <w:tblW w:w="97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
        <w:gridCol w:w="3549"/>
        <w:gridCol w:w="6095"/>
      </w:tblGrid>
      <w:tr w:rsidR="001340D8" w:rsidRPr="001340D8" w14:paraId="11C9DE3E" w14:textId="77777777" w:rsidTr="00884B45">
        <w:trPr>
          <w:gridBefore w:val="1"/>
          <w:wBefore w:w="103" w:type="dxa"/>
          <w:trHeight w:val="543"/>
        </w:trPr>
        <w:tc>
          <w:tcPr>
            <w:tcW w:w="3549" w:type="dxa"/>
          </w:tcPr>
          <w:p w14:paraId="41A25D6D"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Олександр КОДОЛА</w:t>
            </w:r>
          </w:p>
        </w:tc>
        <w:tc>
          <w:tcPr>
            <w:tcW w:w="6095" w:type="dxa"/>
          </w:tcPr>
          <w:p w14:paraId="0CE7010F"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міський голова, голова місцевої інвестиційної ради;</w:t>
            </w:r>
          </w:p>
          <w:p w14:paraId="1520437D" w14:textId="77777777" w:rsidR="001340D8" w:rsidRPr="001340D8" w:rsidRDefault="001340D8" w:rsidP="001340D8">
            <w:pPr>
              <w:jc w:val="both"/>
              <w:rPr>
                <w:rFonts w:ascii="Times New Roman" w:hAnsi="Times New Roman" w:cs="Times New Roman"/>
                <w:bCs/>
                <w:kern w:val="0"/>
                <w:sz w:val="28"/>
                <w:szCs w:val="28"/>
                <w14:ligatures w14:val="none"/>
              </w:rPr>
            </w:pPr>
          </w:p>
        </w:tc>
      </w:tr>
      <w:tr w:rsidR="001340D8" w:rsidRPr="001340D8" w14:paraId="34BE9CF2" w14:textId="77777777" w:rsidTr="00884B45">
        <w:trPr>
          <w:gridBefore w:val="1"/>
          <w:wBefore w:w="103" w:type="dxa"/>
          <w:trHeight w:val="543"/>
        </w:trPr>
        <w:tc>
          <w:tcPr>
            <w:tcW w:w="3549" w:type="dxa"/>
          </w:tcPr>
          <w:p w14:paraId="085F9D1C" w14:textId="77777777" w:rsidR="001340D8" w:rsidRPr="001340D8" w:rsidRDefault="001340D8" w:rsidP="001340D8">
            <w:pPr>
              <w:jc w:val="both"/>
              <w:rPr>
                <w:rFonts w:ascii="Times New Roman" w:hAnsi="Times New Roman" w:cs="Times New Roman"/>
                <w:bCs/>
                <w:kern w:val="0"/>
                <w:sz w:val="28"/>
                <w:szCs w:val="28"/>
                <w14:ligatures w14:val="none"/>
              </w:rPr>
            </w:pPr>
          </w:p>
          <w:p w14:paraId="571AF192"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Федір ВОВЧЕНКО</w:t>
            </w:r>
          </w:p>
        </w:tc>
        <w:tc>
          <w:tcPr>
            <w:tcW w:w="6095" w:type="dxa"/>
          </w:tcPr>
          <w:p w14:paraId="3FB242EF"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w:t>
            </w:r>
            <w:r w:rsidRPr="001340D8">
              <w:rPr>
                <w:rFonts w:ascii="Times New Roman" w:eastAsia="Times New Roman" w:hAnsi="Times New Roman" w:cs="Times New Roman"/>
                <w:kern w:val="0"/>
                <w:sz w:val="28"/>
                <w:szCs w:val="28"/>
                <w:lang w:eastAsia="zh-CN"/>
                <w14:ligatures w14:val="none"/>
              </w:rPr>
              <w:t>перший заступник міського голови з питань діяльності виконавчих органів ради, заступник голови місцевої інвестиційної ради;</w:t>
            </w:r>
          </w:p>
        </w:tc>
      </w:tr>
      <w:tr w:rsidR="001340D8" w:rsidRPr="001340D8" w14:paraId="2AF4FE0A" w14:textId="77777777" w:rsidTr="00884B45">
        <w:trPr>
          <w:gridBefore w:val="1"/>
          <w:wBefore w:w="103" w:type="dxa"/>
          <w:trHeight w:val="105"/>
        </w:trPr>
        <w:tc>
          <w:tcPr>
            <w:tcW w:w="3549" w:type="dxa"/>
          </w:tcPr>
          <w:p w14:paraId="0F97CCC1" w14:textId="77777777" w:rsidR="001340D8" w:rsidRPr="001340D8" w:rsidRDefault="001340D8" w:rsidP="001340D8">
            <w:pPr>
              <w:jc w:val="both"/>
              <w:rPr>
                <w:rFonts w:ascii="Times New Roman" w:hAnsi="Times New Roman" w:cs="Times New Roman"/>
                <w:bCs/>
                <w:kern w:val="0"/>
                <w:sz w:val="28"/>
                <w:szCs w:val="28"/>
                <w:lang w:val="ru-RU"/>
                <w14:ligatures w14:val="none"/>
              </w:rPr>
            </w:pPr>
          </w:p>
        </w:tc>
        <w:tc>
          <w:tcPr>
            <w:tcW w:w="6095" w:type="dxa"/>
          </w:tcPr>
          <w:p w14:paraId="4D96BD9D" w14:textId="77777777" w:rsidR="001340D8" w:rsidRPr="001340D8" w:rsidRDefault="001340D8" w:rsidP="001340D8">
            <w:pPr>
              <w:jc w:val="both"/>
              <w:rPr>
                <w:rFonts w:ascii="Times New Roman" w:hAnsi="Times New Roman" w:cs="Times New Roman"/>
                <w:bCs/>
                <w:kern w:val="0"/>
                <w:sz w:val="28"/>
                <w:szCs w:val="28"/>
                <w:lang w:val="ru-RU"/>
                <w14:ligatures w14:val="none"/>
              </w:rPr>
            </w:pPr>
          </w:p>
        </w:tc>
      </w:tr>
      <w:tr w:rsidR="001340D8" w:rsidRPr="001340D8" w14:paraId="5E159245" w14:textId="77777777" w:rsidTr="00884B45">
        <w:trPr>
          <w:gridBefore w:val="1"/>
          <w:wBefore w:w="103" w:type="dxa"/>
          <w:trHeight w:val="1350"/>
        </w:trPr>
        <w:tc>
          <w:tcPr>
            <w:tcW w:w="3549" w:type="dxa"/>
          </w:tcPr>
          <w:p w14:paraId="13C27C7C"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Марина СВІТЛОВА</w:t>
            </w:r>
          </w:p>
        </w:tc>
        <w:tc>
          <w:tcPr>
            <w:tcW w:w="6095" w:type="dxa"/>
          </w:tcPr>
          <w:p w14:paraId="272E5307" w14:textId="77777777" w:rsidR="001340D8" w:rsidRPr="001340D8" w:rsidRDefault="001340D8" w:rsidP="001340D8">
            <w:pPr>
              <w:contextualSpacing/>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начальник сектору підтримки підприємництва та управління публічно-інвестиційними </w:t>
            </w:r>
            <w:proofErr w:type="spellStart"/>
            <w:r w:rsidRPr="001340D8">
              <w:rPr>
                <w:rFonts w:ascii="Times New Roman" w:hAnsi="Times New Roman" w:cs="Times New Roman"/>
                <w:bCs/>
                <w:kern w:val="0"/>
                <w:sz w:val="28"/>
                <w:szCs w:val="28"/>
                <w14:ligatures w14:val="none"/>
              </w:rPr>
              <w:t>проєктами</w:t>
            </w:r>
            <w:proofErr w:type="spellEnd"/>
            <w:r w:rsidRPr="001340D8">
              <w:rPr>
                <w:rFonts w:ascii="Times New Roman" w:hAnsi="Times New Roman" w:cs="Times New Roman"/>
                <w:bCs/>
                <w:kern w:val="0"/>
                <w:sz w:val="28"/>
                <w:szCs w:val="28"/>
                <w14:ligatures w14:val="none"/>
              </w:rPr>
              <w:t xml:space="preserve"> відділу економічного розвитку та стратегічного планування виконавчого комітету Ніжинської міської ради, секретар місцевої інвестиційної ради;</w:t>
            </w:r>
          </w:p>
          <w:p w14:paraId="3733ECF0" w14:textId="77777777" w:rsidR="001340D8" w:rsidRPr="001340D8" w:rsidRDefault="001340D8" w:rsidP="001340D8">
            <w:pPr>
              <w:contextualSpacing/>
              <w:jc w:val="both"/>
              <w:rPr>
                <w:rFonts w:ascii="Times New Roman" w:hAnsi="Times New Roman" w:cs="Times New Roman"/>
                <w:bCs/>
                <w:kern w:val="0"/>
                <w:sz w:val="28"/>
                <w:szCs w:val="28"/>
                <w14:ligatures w14:val="none"/>
              </w:rPr>
            </w:pPr>
          </w:p>
        </w:tc>
      </w:tr>
      <w:tr w:rsidR="001340D8" w:rsidRPr="001340D8" w14:paraId="25396CAE" w14:textId="77777777" w:rsidTr="00884B45">
        <w:trPr>
          <w:gridBefore w:val="1"/>
          <w:wBefore w:w="103" w:type="dxa"/>
          <w:trHeight w:val="271"/>
        </w:trPr>
        <w:tc>
          <w:tcPr>
            <w:tcW w:w="3549" w:type="dxa"/>
            <w:vAlign w:val="center"/>
          </w:tcPr>
          <w:p w14:paraId="7C994E29"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Члени місцевої інвестиційної ради:</w:t>
            </w:r>
          </w:p>
          <w:p w14:paraId="205866B8" w14:textId="77777777" w:rsidR="001340D8" w:rsidRPr="001340D8" w:rsidRDefault="001340D8" w:rsidP="001340D8">
            <w:pPr>
              <w:jc w:val="both"/>
              <w:rPr>
                <w:rFonts w:ascii="Times New Roman" w:hAnsi="Times New Roman" w:cs="Times New Roman"/>
                <w:bCs/>
                <w:kern w:val="0"/>
                <w:sz w:val="28"/>
                <w:szCs w:val="28"/>
                <w14:ligatures w14:val="none"/>
              </w:rPr>
            </w:pPr>
          </w:p>
          <w:p w14:paraId="7A696301" w14:textId="2D4956DD" w:rsidR="001340D8" w:rsidRPr="001340D8" w:rsidRDefault="001340D8" w:rsidP="001340D8">
            <w:pPr>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Сергій СМАГА                          </w:t>
            </w:r>
          </w:p>
          <w:p w14:paraId="287F5421" w14:textId="77777777" w:rsidR="001340D8" w:rsidRPr="001340D8" w:rsidRDefault="001340D8" w:rsidP="001340D8">
            <w:pPr>
              <w:jc w:val="both"/>
              <w:rPr>
                <w:rFonts w:ascii="Times New Roman" w:hAnsi="Times New Roman" w:cs="Times New Roman"/>
                <w:bCs/>
                <w:kern w:val="0"/>
                <w:sz w:val="28"/>
                <w:szCs w:val="28"/>
                <w14:ligatures w14:val="none"/>
              </w:rPr>
            </w:pPr>
          </w:p>
          <w:p w14:paraId="26DF5DFA" w14:textId="77777777" w:rsidR="001340D8" w:rsidRPr="001340D8" w:rsidRDefault="001340D8" w:rsidP="001340D8">
            <w:pPr>
              <w:jc w:val="both"/>
              <w:rPr>
                <w:rFonts w:ascii="Times New Roman" w:hAnsi="Times New Roman" w:cs="Times New Roman"/>
                <w:bCs/>
                <w:kern w:val="0"/>
                <w:sz w:val="28"/>
                <w:szCs w:val="28"/>
                <w14:ligatures w14:val="none"/>
              </w:rPr>
            </w:pPr>
          </w:p>
        </w:tc>
        <w:tc>
          <w:tcPr>
            <w:tcW w:w="6095" w:type="dxa"/>
            <w:vAlign w:val="center"/>
          </w:tcPr>
          <w:p w14:paraId="622518AF" w14:textId="77777777" w:rsidR="001340D8" w:rsidRPr="001340D8" w:rsidRDefault="001340D8" w:rsidP="001340D8">
            <w:pPr>
              <w:rPr>
                <w:rFonts w:ascii="Times New Roman" w:hAnsi="Times New Roman" w:cs="Times New Roman"/>
                <w:bCs/>
                <w:kern w:val="0"/>
                <w:sz w:val="28"/>
                <w:szCs w:val="28"/>
                <w14:ligatures w14:val="none"/>
              </w:rPr>
            </w:pPr>
          </w:p>
          <w:p w14:paraId="4430DBBF" w14:textId="77777777" w:rsidR="001340D8" w:rsidRPr="001340D8" w:rsidRDefault="001340D8" w:rsidP="001340D8">
            <w:pPr>
              <w:rPr>
                <w:rFonts w:ascii="Times New Roman" w:hAnsi="Times New Roman" w:cs="Times New Roman"/>
                <w:bCs/>
                <w:kern w:val="0"/>
                <w:sz w:val="28"/>
                <w:szCs w:val="28"/>
                <w14:ligatures w14:val="none"/>
              </w:rPr>
            </w:pPr>
          </w:p>
          <w:p w14:paraId="216B16FD" w14:textId="77777777" w:rsidR="001340D8" w:rsidRPr="001340D8" w:rsidRDefault="001340D8" w:rsidP="001340D8">
            <w:pPr>
              <w:rPr>
                <w:rFonts w:ascii="Times New Roman" w:hAnsi="Times New Roman" w:cs="Times New Roman"/>
                <w:bCs/>
                <w:kern w:val="0"/>
                <w:sz w:val="28"/>
                <w:szCs w:val="28"/>
                <w14:ligatures w14:val="none"/>
              </w:rPr>
            </w:pPr>
          </w:p>
          <w:p w14:paraId="245DB144" w14:textId="77777777" w:rsidR="001340D8" w:rsidRPr="001340D8" w:rsidRDefault="001340D8" w:rsidP="001340D8">
            <w:pPr>
              <w:rPr>
                <w:rFonts w:ascii="Times New Roman" w:eastAsia="Times New Roman" w:hAnsi="Times New Roman" w:cs="Times New Roman"/>
                <w:kern w:val="0"/>
                <w:sz w:val="28"/>
                <w:szCs w:val="28"/>
                <w:lang w:eastAsia="zh-CN"/>
                <w14:ligatures w14:val="none"/>
              </w:rPr>
            </w:pPr>
            <w:r w:rsidRPr="001340D8">
              <w:rPr>
                <w:rFonts w:ascii="Times New Roman" w:hAnsi="Times New Roman" w:cs="Times New Roman"/>
                <w:bCs/>
                <w:kern w:val="0"/>
                <w:sz w:val="28"/>
                <w:szCs w:val="28"/>
                <w14:ligatures w14:val="none"/>
              </w:rPr>
              <w:t xml:space="preserve">– </w:t>
            </w:r>
            <w:r w:rsidRPr="001340D8">
              <w:rPr>
                <w:rFonts w:ascii="Times New Roman" w:eastAsia="Times New Roman" w:hAnsi="Times New Roman" w:cs="Times New Roman"/>
                <w:kern w:val="0"/>
                <w:sz w:val="28"/>
                <w:szCs w:val="28"/>
                <w:lang w:eastAsia="zh-CN"/>
                <w14:ligatures w14:val="none"/>
              </w:rPr>
              <w:t>заступник міського голови з питань діяльності                                     виконавчих органів ради;</w:t>
            </w:r>
          </w:p>
          <w:p w14:paraId="396650E0"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eastAsia="Times New Roman" w:hAnsi="Times New Roman" w:cs="Times New Roman"/>
                <w:kern w:val="0"/>
                <w:sz w:val="28"/>
                <w:szCs w:val="28"/>
                <w:lang w:eastAsia="zh-CN"/>
                <w14:ligatures w14:val="none"/>
              </w:rPr>
              <w:t xml:space="preserve"> заступник голови місцевої інвестиційної ради</w:t>
            </w:r>
          </w:p>
        </w:tc>
      </w:tr>
      <w:tr w:rsidR="001340D8" w:rsidRPr="001340D8" w14:paraId="1B0FD457" w14:textId="77777777" w:rsidTr="00884B45">
        <w:trPr>
          <w:gridBefore w:val="1"/>
          <w:wBefore w:w="103" w:type="dxa"/>
          <w:trHeight w:val="533"/>
        </w:trPr>
        <w:tc>
          <w:tcPr>
            <w:tcW w:w="3549" w:type="dxa"/>
          </w:tcPr>
          <w:p w14:paraId="0B8EE30A" w14:textId="7740170B" w:rsidR="001340D8" w:rsidRDefault="001340D8" w:rsidP="001340D8">
            <w:pPr>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Ірина  ГРОЗЕНКО</w:t>
            </w:r>
          </w:p>
          <w:p w14:paraId="78D202FF" w14:textId="77777777" w:rsidR="001340D8" w:rsidRDefault="001340D8" w:rsidP="001340D8">
            <w:pPr>
              <w:jc w:val="both"/>
              <w:rPr>
                <w:rFonts w:ascii="Times New Roman" w:hAnsi="Times New Roman" w:cs="Times New Roman"/>
                <w:bCs/>
                <w:kern w:val="0"/>
                <w:sz w:val="28"/>
                <w:szCs w:val="28"/>
                <w14:ligatures w14:val="none"/>
              </w:rPr>
            </w:pPr>
          </w:p>
          <w:p w14:paraId="270B17BE" w14:textId="03A8ABC3"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Ярослава ЯРОШ </w:t>
            </w:r>
          </w:p>
        </w:tc>
        <w:tc>
          <w:tcPr>
            <w:tcW w:w="6095" w:type="dxa"/>
          </w:tcPr>
          <w:p w14:paraId="3729D558" w14:textId="77777777" w:rsidR="001340D8" w:rsidRPr="001340D8" w:rsidRDefault="001340D8" w:rsidP="001340D8">
            <w:pPr>
              <w:rPr>
                <w:rFonts w:ascii="Times New Roman" w:eastAsia="Times New Roman" w:hAnsi="Times New Roman" w:cs="Times New Roman"/>
                <w:kern w:val="0"/>
                <w:sz w:val="28"/>
                <w:szCs w:val="28"/>
                <w:lang w:eastAsia="zh-CN"/>
                <w14:ligatures w14:val="none"/>
              </w:rPr>
            </w:pPr>
            <w:r w:rsidRPr="001340D8">
              <w:rPr>
                <w:rFonts w:ascii="Times New Roman" w:hAnsi="Times New Roman" w:cs="Times New Roman"/>
                <w:bCs/>
                <w:kern w:val="0"/>
                <w:sz w:val="28"/>
                <w:szCs w:val="28"/>
                <w14:ligatures w14:val="none"/>
              </w:rPr>
              <w:t xml:space="preserve">– </w:t>
            </w:r>
            <w:r w:rsidRPr="001340D8">
              <w:rPr>
                <w:rFonts w:ascii="Times New Roman" w:eastAsia="Times New Roman" w:hAnsi="Times New Roman" w:cs="Times New Roman"/>
                <w:kern w:val="0"/>
                <w:sz w:val="28"/>
                <w:szCs w:val="28"/>
                <w:lang w:eastAsia="zh-CN"/>
                <w14:ligatures w14:val="none"/>
              </w:rPr>
              <w:t>заступник міського голови з питань діяльності                                     виконавчих органів ради;</w:t>
            </w:r>
          </w:p>
          <w:p w14:paraId="6F9AA744" w14:textId="7CCDD58B"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начальник відділу економічного розвитку та стратегічного планування</w:t>
            </w:r>
            <w:r w:rsidRPr="001340D8">
              <w:rPr>
                <w:rFonts w:ascii="Times New Roman" w:hAnsi="Times New Roman" w:cs="Times New Roman"/>
                <w:bCs/>
                <w:kern w:val="0"/>
                <w:sz w:val="28"/>
                <w:szCs w:val="28"/>
                <w:lang w:val="ru-RU"/>
                <w14:ligatures w14:val="none"/>
              </w:rPr>
              <w:t xml:space="preserve"> </w:t>
            </w:r>
            <w:r w:rsidRPr="001340D8">
              <w:rPr>
                <w:rFonts w:ascii="Times New Roman" w:hAnsi="Times New Roman" w:cs="Times New Roman"/>
                <w:bCs/>
                <w:kern w:val="0"/>
                <w:sz w:val="28"/>
                <w:szCs w:val="28"/>
                <w14:ligatures w14:val="none"/>
              </w:rPr>
              <w:t>виконавчого комітету Ніжинської міської ради;</w:t>
            </w:r>
          </w:p>
        </w:tc>
      </w:tr>
      <w:tr w:rsidR="001340D8" w:rsidRPr="001340D8" w14:paraId="5430B81D" w14:textId="77777777" w:rsidTr="00884B45">
        <w:trPr>
          <w:gridBefore w:val="1"/>
          <w:wBefore w:w="103" w:type="dxa"/>
          <w:trHeight w:val="543"/>
        </w:trPr>
        <w:tc>
          <w:tcPr>
            <w:tcW w:w="3549" w:type="dxa"/>
          </w:tcPr>
          <w:p w14:paraId="33E4D73E" w14:textId="20F46A3D" w:rsidR="001340D8" w:rsidRPr="001340D8" w:rsidRDefault="00CC4FD3" w:rsidP="001340D8">
            <w:pPr>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Юлія КУЗЬМЕНКО</w:t>
            </w:r>
          </w:p>
        </w:tc>
        <w:tc>
          <w:tcPr>
            <w:tcW w:w="6095" w:type="dxa"/>
          </w:tcPr>
          <w:p w14:paraId="6D2233F9" w14:textId="12EBADF6" w:rsidR="001340D8" w:rsidRPr="001340D8" w:rsidRDefault="001340D8" w:rsidP="001340D8">
            <w:pPr>
              <w:tabs>
                <w:tab w:val="left" w:pos="3119"/>
              </w:tabs>
              <w:ind w:left="29"/>
              <w:contextualSpacing/>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w:t>
            </w:r>
            <w:r w:rsidR="00CC4FD3">
              <w:rPr>
                <w:rFonts w:ascii="Times New Roman" w:hAnsi="Times New Roman" w:cs="Times New Roman"/>
                <w:bCs/>
                <w:kern w:val="0"/>
                <w:sz w:val="28"/>
                <w:szCs w:val="28"/>
                <w14:ligatures w14:val="none"/>
              </w:rPr>
              <w:t xml:space="preserve">начальник </w:t>
            </w:r>
            <w:r w:rsidRPr="001340D8">
              <w:rPr>
                <w:rFonts w:ascii="Times New Roman" w:hAnsi="Times New Roman" w:cs="Times New Roman"/>
                <w:bCs/>
                <w:kern w:val="0"/>
                <w:sz w:val="28"/>
                <w:szCs w:val="28"/>
                <w14:ligatures w14:val="none"/>
              </w:rPr>
              <w:t xml:space="preserve">відділу міжнародних </w:t>
            </w:r>
            <w:proofErr w:type="spellStart"/>
            <w:r w:rsidRPr="001340D8">
              <w:rPr>
                <w:rFonts w:ascii="Times New Roman" w:hAnsi="Times New Roman" w:cs="Times New Roman"/>
                <w:bCs/>
                <w:kern w:val="0"/>
                <w:sz w:val="28"/>
                <w:szCs w:val="28"/>
                <w14:ligatures w14:val="none"/>
              </w:rPr>
              <w:t>зв’язків</w:t>
            </w:r>
            <w:proofErr w:type="spellEnd"/>
            <w:r w:rsidRPr="001340D8">
              <w:rPr>
                <w:rFonts w:ascii="Times New Roman" w:hAnsi="Times New Roman" w:cs="Times New Roman"/>
                <w:bCs/>
                <w:kern w:val="0"/>
                <w:sz w:val="28"/>
                <w:szCs w:val="28"/>
                <w14:ligatures w14:val="none"/>
              </w:rPr>
              <w:t xml:space="preserve"> та інвестиційної діяльності виконавчого комітету Ніжинської міської ради;</w:t>
            </w:r>
          </w:p>
        </w:tc>
      </w:tr>
      <w:tr w:rsidR="001340D8" w:rsidRPr="001340D8" w14:paraId="3FF56878" w14:textId="77777777" w:rsidTr="00884B45">
        <w:trPr>
          <w:gridBefore w:val="1"/>
          <w:wBefore w:w="103" w:type="dxa"/>
          <w:trHeight w:val="816"/>
        </w:trPr>
        <w:tc>
          <w:tcPr>
            <w:tcW w:w="3549" w:type="dxa"/>
          </w:tcPr>
          <w:p w14:paraId="6C1416A9"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В’ячеслав ЛЕГА</w:t>
            </w:r>
          </w:p>
        </w:tc>
        <w:tc>
          <w:tcPr>
            <w:tcW w:w="6095" w:type="dxa"/>
          </w:tcPr>
          <w:p w14:paraId="59B64156" w14:textId="77777777" w:rsidR="001340D8" w:rsidRPr="001340D8" w:rsidRDefault="001340D8" w:rsidP="001340D8">
            <w:pPr>
              <w:tabs>
                <w:tab w:val="left" w:pos="0"/>
                <w:tab w:val="left" w:pos="29"/>
              </w:tabs>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начальник відділу юридично-кадрового забезпечення апарату виконавчого комітету Ніжинської міської ради;</w:t>
            </w:r>
          </w:p>
        </w:tc>
      </w:tr>
      <w:tr w:rsidR="001340D8" w:rsidRPr="001340D8" w14:paraId="71652741" w14:textId="77777777" w:rsidTr="00884B45">
        <w:trPr>
          <w:gridBefore w:val="1"/>
          <w:wBefore w:w="103" w:type="dxa"/>
          <w:trHeight w:val="533"/>
        </w:trPr>
        <w:tc>
          <w:tcPr>
            <w:tcW w:w="3549" w:type="dxa"/>
          </w:tcPr>
          <w:p w14:paraId="44B59078" w14:textId="77777777" w:rsidR="001340D8" w:rsidRDefault="001340D8" w:rsidP="001340D8">
            <w:pPr>
              <w:jc w:val="both"/>
              <w:rPr>
                <w:rFonts w:ascii="Times New Roman" w:hAnsi="Times New Roman" w:cs="Times New Roman"/>
                <w:kern w:val="0"/>
                <w:sz w:val="28"/>
                <w:szCs w:val="28"/>
                <w14:ligatures w14:val="none"/>
              </w:rPr>
            </w:pPr>
            <w:r w:rsidRPr="001340D8">
              <w:rPr>
                <w:rFonts w:ascii="Times New Roman" w:hAnsi="Times New Roman" w:cs="Times New Roman"/>
                <w:kern w:val="0"/>
                <w:sz w:val="28"/>
                <w:szCs w:val="28"/>
                <w14:ligatures w14:val="none"/>
              </w:rPr>
              <w:t>Валентина ГРАДОБИК</w:t>
            </w:r>
          </w:p>
          <w:p w14:paraId="1BEC7BBD" w14:textId="77777777" w:rsidR="00884B45" w:rsidRDefault="00884B45" w:rsidP="001340D8">
            <w:pPr>
              <w:jc w:val="both"/>
              <w:rPr>
                <w:rFonts w:ascii="Times New Roman" w:hAnsi="Times New Roman" w:cs="Times New Roman"/>
                <w:kern w:val="0"/>
                <w:sz w:val="28"/>
                <w:szCs w:val="28"/>
                <w14:ligatures w14:val="none"/>
              </w:rPr>
            </w:pPr>
          </w:p>
          <w:p w14:paraId="57D49756" w14:textId="5775B3F5" w:rsidR="00884B45" w:rsidRPr="001340D8" w:rsidRDefault="00884B45" w:rsidP="001340D8">
            <w:pPr>
              <w:jc w:val="both"/>
              <w:rPr>
                <w:rFonts w:ascii="Times New Roman" w:hAnsi="Times New Roman" w:cs="Times New Roman"/>
                <w:kern w:val="0"/>
                <w:sz w:val="28"/>
                <w:szCs w:val="28"/>
                <w14:ligatures w14:val="none"/>
              </w:rPr>
            </w:pPr>
            <w:r w:rsidRPr="001340D8">
              <w:rPr>
                <w:rFonts w:ascii="Times New Roman" w:hAnsi="Times New Roman" w:cs="Times New Roman"/>
                <w:bCs/>
                <w:kern w:val="0"/>
                <w:sz w:val="28"/>
                <w:szCs w:val="28"/>
                <w14:ligatures w14:val="none"/>
              </w:rPr>
              <w:t>Маргарита ФУРСА</w:t>
            </w:r>
          </w:p>
          <w:p w14:paraId="04743360" w14:textId="77777777" w:rsidR="001340D8" w:rsidRPr="001340D8" w:rsidRDefault="001340D8" w:rsidP="001340D8">
            <w:pPr>
              <w:jc w:val="both"/>
              <w:rPr>
                <w:rFonts w:ascii="Times New Roman" w:hAnsi="Times New Roman" w:cs="Times New Roman"/>
                <w:kern w:val="0"/>
                <w:sz w:val="28"/>
                <w:szCs w:val="28"/>
                <w14:ligatures w14:val="none"/>
              </w:rPr>
            </w:pPr>
          </w:p>
          <w:p w14:paraId="78E38CF0" w14:textId="6FDD9045"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kern w:val="0"/>
                <w:sz w:val="28"/>
                <w:szCs w:val="28"/>
                <w14:ligatures w14:val="none"/>
              </w:rPr>
              <w:lastRenderedPageBreak/>
              <w:t xml:space="preserve">Світлана СІРЕНКО  </w:t>
            </w:r>
          </w:p>
        </w:tc>
        <w:tc>
          <w:tcPr>
            <w:tcW w:w="6095" w:type="dxa"/>
          </w:tcPr>
          <w:p w14:paraId="1FB5DF98" w14:textId="77777777" w:rsidR="00CC4FD3" w:rsidRDefault="001340D8" w:rsidP="001340D8">
            <w:pPr>
              <w:tabs>
                <w:tab w:val="left" w:pos="2835"/>
                <w:tab w:val="left" w:pos="3544"/>
              </w:tabs>
              <w:jc w:val="both"/>
              <w:rPr>
                <w:rFonts w:ascii="Times New Roman" w:hAnsi="Times New Roman" w:cs="Times New Roman"/>
                <w:kern w:val="0"/>
                <w:sz w:val="28"/>
                <w:szCs w:val="28"/>
                <w14:ligatures w14:val="none"/>
              </w:rPr>
            </w:pPr>
            <w:r w:rsidRPr="001340D8">
              <w:rPr>
                <w:rFonts w:ascii="Times New Roman" w:hAnsi="Times New Roman" w:cs="Times New Roman"/>
                <w:kern w:val="0"/>
                <w:sz w:val="28"/>
                <w:szCs w:val="28"/>
                <w14:ligatures w14:val="none"/>
              </w:rPr>
              <w:lastRenderedPageBreak/>
              <w:t>– начальник управління освіти Ніжинської міської ради;</w:t>
            </w:r>
          </w:p>
          <w:p w14:paraId="41DA63DD" w14:textId="77777777" w:rsidR="00884B45" w:rsidRPr="001340D8" w:rsidRDefault="00884B45" w:rsidP="00884B45">
            <w:pPr>
              <w:suppressAutoHyphens/>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xml:space="preserve">– заступник начальника фінансового управління Ніжинської міської ради. </w:t>
            </w:r>
          </w:p>
          <w:p w14:paraId="1C75E1D3" w14:textId="3D3B67DB" w:rsidR="001340D8" w:rsidRPr="001340D8" w:rsidRDefault="001340D8" w:rsidP="001340D8">
            <w:pPr>
              <w:tabs>
                <w:tab w:val="left" w:pos="2835"/>
                <w:tab w:val="left" w:pos="3544"/>
              </w:tabs>
              <w:jc w:val="both"/>
              <w:rPr>
                <w:rFonts w:ascii="Times New Roman" w:hAnsi="Times New Roman" w:cs="Times New Roman"/>
                <w:kern w:val="0"/>
                <w:sz w:val="28"/>
                <w:szCs w:val="28"/>
                <w14:ligatures w14:val="none"/>
              </w:rPr>
            </w:pPr>
            <w:r w:rsidRPr="001340D8">
              <w:rPr>
                <w:rFonts w:ascii="Times New Roman" w:hAnsi="Times New Roman" w:cs="Times New Roman"/>
                <w:bCs/>
                <w:kern w:val="0"/>
                <w:sz w:val="28"/>
                <w:szCs w:val="28"/>
                <w14:ligatures w14:val="none"/>
              </w:rPr>
              <w:lastRenderedPageBreak/>
              <w:t>– начальник управління житлово-комунального господарства та будівництва Ніжинської міської ради;</w:t>
            </w:r>
          </w:p>
        </w:tc>
      </w:tr>
      <w:tr w:rsidR="001340D8" w:rsidRPr="001340D8" w14:paraId="72A8D627" w14:textId="77777777" w:rsidTr="00884B45">
        <w:trPr>
          <w:gridBefore w:val="1"/>
          <w:wBefore w:w="103" w:type="dxa"/>
          <w:trHeight w:val="1416"/>
        </w:trPr>
        <w:tc>
          <w:tcPr>
            <w:tcW w:w="3549" w:type="dxa"/>
          </w:tcPr>
          <w:p w14:paraId="509FCD04" w14:textId="77777777" w:rsidR="001340D8" w:rsidRPr="001340D8" w:rsidRDefault="001340D8" w:rsidP="001340D8">
            <w:pPr>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lastRenderedPageBreak/>
              <w:t>Алла ПОПИК</w:t>
            </w:r>
          </w:p>
          <w:p w14:paraId="1D88FB94" w14:textId="77777777"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p>
          <w:p w14:paraId="2B283089" w14:textId="77777777"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p>
          <w:p w14:paraId="3FDAD475" w14:textId="77777777"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r w:rsidRPr="001340D8">
              <w:rPr>
                <w:rFonts w:ascii="Times New Roman" w:eastAsia="Times New Roman" w:hAnsi="Times New Roman" w:cs="Times New Roman"/>
                <w:kern w:val="0"/>
                <w:sz w:val="28"/>
                <w:szCs w:val="28"/>
                <w:lang w:eastAsia="zh-CN"/>
                <w14:ligatures w14:val="none"/>
              </w:rPr>
              <w:t>Наталія КОЛЕСНИК</w:t>
            </w:r>
          </w:p>
          <w:p w14:paraId="49155A6E" w14:textId="77777777"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p>
          <w:p w14:paraId="533B0434" w14:textId="77777777"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r w:rsidRPr="001340D8">
              <w:rPr>
                <w:rFonts w:ascii="Times New Roman" w:eastAsia="Times New Roman" w:hAnsi="Times New Roman" w:cs="Times New Roman"/>
                <w:kern w:val="0"/>
                <w:sz w:val="28"/>
                <w:szCs w:val="28"/>
                <w:lang w:eastAsia="zh-CN"/>
                <w14:ligatures w14:val="none"/>
              </w:rPr>
              <w:tab/>
              <w:t xml:space="preserve">           </w:t>
            </w:r>
          </w:p>
          <w:p w14:paraId="0B5F263D" w14:textId="77777777" w:rsidR="00CC4FD3" w:rsidRDefault="00CC4FD3" w:rsidP="001340D8">
            <w:pPr>
              <w:suppressAutoHyphens/>
              <w:jc w:val="both"/>
              <w:rPr>
                <w:rFonts w:ascii="Times New Roman" w:eastAsia="Times New Roman" w:hAnsi="Times New Roman" w:cs="Times New Roman"/>
                <w:kern w:val="0"/>
                <w:sz w:val="28"/>
                <w:szCs w:val="28"/>
                <w:lang w:eastAsia="zh-CN"/>
                <w14:ligatures w14:val="none"/>
              </w:rPr>
            </w:pPr>
          </w:p>
          <w:p w14:paraId="1A1D1B5B" w14:textId="2B0C211D" w:rsidR="001340D8" w:rsidRPr="001340D8" w:rsidRDefault="001340D8" w:rsidP="001340D8">
            <w:pPr>
              <w:suppressAutoHyphens/>
              <w:jc w:val="both"/>
              <w:rPr>
                <w:rFonts w:ascii="Times New Roman" w:eastAsia="Times New Roman" w:hAnsi="Times New Roman" w:cs="Times New Roman"/>
                <w:kern w:val="0"/>
                <w:sz w:val="28"/>
                <w:szCs w:val="28"/>
                <w:lang w:eastAsia="zh-CN"/>
                <w14:ligatures w14:val="none"/>
              </w:rPr>
            </w:pPr>
            <w:r w:rsidRPr="001340D8">
              <w:rPr>
                <w:rFonts w:ascii="Times New Roman" w:eastAsia="Times New Roman" w:hAnsi="Times New Roman" w:cs="Times New Roman"/>
                <w:kern w:val="0"/>
                <w:sz w:val="28"/>
                <w:szCs w:val="28"/>
                <w:lang w:eastAsia="zh-CN"/>
                <w14:ligatures w14:val="none"/>
              </w:rPr>
              <w:t xml:space="preserve">Дмитро ТИМОШИК </w:t>
            </w:r>
          </w:p>
          <w:p w14:paraId="69AF2B14" w14:textId="77777777" w:rsidR="001340D8" w:rsidRPr="001340D8" w:rsidRDefault="001340D8" w:rsidP="001340D8">
            <w:pPr>
              <w:jc w:val="both"/>
              <w:rPr>
                <w:rFonts w:ascii="Times New Roman" w:eastAsia="Times New Roman" w:hAnsi="Times New Roman" w:cs="Times New Roman"/>
                <w:kern w:val="0"/>
                <w:sz w:val="28"/>
                <w:szCs w:val="28"/>
                <w:lang w:val="ru-RU" w:eastAsia="zh-CN"/>
                <w14:ligatures w14:val="none"/>
              </w:rPr>
            </w:pPr>
          </w:p>
          <w:p w14:paraId="001480E0" w14:textId="1563B141" w:rsidR="00884B45" w:rsidRPr="001340D8" w:rsidRDefault="001340D8" w:rsidP="001340D8">
            <w:pPr>
              <w:spacing w:after="200" w:line="276" w:lineRule="auto"/>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Запрошені:</w:t>
            </w:r>
          </w:p>
        </w:tc>
        <w:tc>
          <w:tcPr>
            <w:tcW w:w="6095" w:type="dxa"/>
          </w:tcPr>
          <w:p w14:paraId="2DA0C65A" w14:textId="77777777" w:rsidR="001340D8" w:rsidRPr="001340D8" w:rsidRDefault="001340D8" w:rsidP="001340D8">
            <w:pPr>
              <w:tabs>
                <w:tab w:val="left" w:pos="2835"/>
              </w:tabs>
              <w:ind w:left="29"/>
              <w:contextualSpacing/>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головний спеціаліст відділу містобудування та архітектури виконавчого комітету Ніжинської міської ради;</w:t>
            </w:r>
          </w:p>
          <w:p w14:paraId="0BE62E49" w14:textId="77777777" w:rsidR="001340D8" w:rsidRPr="001340D8" w:rsidRDefault="001340D8" w:rsidP="001340D8">
            <w:pPr>
              <w:suppressAutoHyphens/>
              <w:jc w:val="both"/>
              <w:rPr>
                <w:rFonts w:ascii="Times New Roman" w:hAnsi="Times New Roman" w:cs="Times New Roman"/>
                <w:bCs/>
                <w:kern w:val="0"/>
                <w:sz w:val="28"/>
                <w:szCs w:val="28"/>
                <w14:ligatures w14:val="none"/>
              </w:rPr>
            </w:pPr>
            <w:r w:rsidRPr="001340D8">
              <w:rPr>
                <w:rFonts w:ascii="Times New Roman" w:hAnsi="Times New Roman" w:cs="Times New Roman"/>
                <w:bCs/>
                <w:kern w:val="0"/>
                <w:sz w:val="28"/>
                <w:szCs w:val="28"/>
                <w14:ligatures w14:val="none"/>
              </w:rPr>
              <w:t>– начальник відділу фінансування підприємств комунальної власності та видатків розвитку фінансового управління Ніжинської міської ради;</w:t>
            </w:r>
          </w:p>
          <w:p w14:paraId="188A617E" w14:textId="77777777" w:rsidR="001340D8" w:rsidRPr="001340D8" w:rsidRDefault="001340D8" w:rsidP="001340D8">
            <w:pPr>
              <w:tabs>
                <w:tab w:val="left" w:pos="2835"/>
              </w:tabs>
              <w:ind w:left="36"/>
              <w:contextualSpacing/>
              <w:jc w:val="both"/>
              <w:rPr>
                <w:rFonts w:ascii="Times New Roman" w:eastAsia="Times New Roman" w:hAnsi="Times New Roman" w:cs="Times New Roman"/>
                <w:kern w:val="0"/>
                <w:sz w:val="28"/>
                <w:szCs w:val="28"/>
                <w:lang w:eastAsia="zh-CN"/>
                <w14:ligatures w14:val="none"/>
              </w:rPr>
            </w:pPr>
            <w:r w:rsidRPr="001340D8">
              <w:rPr>
                <w:rFonts w:ascii="Times New Roman" w:hAnsi="Times New Roman" w:cs="Times New Roman"/>
                <w:bCs/>
                <w:kern w:val="0"/>
                <w:sz w:val="28"/>
                <w:szCs w:val="28"/>
                <w14:ligatures w14:val="none"/>
              </w:rPr>
              <w:t>–</w:t>
            </w:r>
            <w:r w:rsidRPr="001340D8">
              <w:rPr>
                <w:rFonts w:ascii="Times New Roman" w:eastAsia="Times New Roman" w:hAnsi="Times New Roman" w:cs="Times New Roman"/>
                <w:kern w:val="0"/>
                <w:sz w:val="28"/>
                <w:szCs w:val="28"/>
                <w:lang w:eastAsia="zh-CN"/>
                <w14:ligatures w14:val="none"/>
              </w:rPr>
              <w:t xml:space="preserve"> депутат Ніжинської міської ради;</w:t>
            </w:r>
          </w:p>
          <w:p w14:paraId="0FCAD061" w14:textId="77777777" w:rsidR="001340D8" w:rsidRPr="001340D8" w:rsidRDefault="001340D8" w:rsidP="001340D8">
            <w:pPr>
              <w:tabs>
                <w:tab w:val="left" w:pos="2835"/>
              </w:tabs>
              <w:jc w:val="both"/>
              <w:rPr>
                <w:rFonts w:ascii="Times New Roman" w:eastAsia="Times New Roman" w:hAnsi="Times New Roman" w:cs="Times New Roman"/>
                <w:kern w:val="0"/>
                <w:sz w:val="28"/>
                <w:szCs w:val="28"/>
                <w:lang w:eastAsia="zh-CN"/>
                <w14:ligatures w14:val="none"/>
              </w:rPr>
            </w:pPr>
          </w:p>
        </w:tc>
      </w:tr>
      <w:tr w:rsidR="00884B45" w:rsidRPr="001340D8" w14:paraId="21A804CF" w14:textId="77777777" w:rsidTr="00554790">
        <w:trPr>
          <w:trHeight w:val="855"/>
        </w:trPr>
        <w:tc>
          <w:tcPr>
            <w:tcW w:w="3652" w:type="dxa"/>
            <w:gridSpan w:val="2"/>
          </w:tcPr>
          <w:p w14:paraId="4721A58A" w14:textId="79F1E987" w:rsidR="00884B45" w:rsidRPr="001340D8" w:rsidRDefault="00884B45" w:rsidP="00884B45">
            <w:pPr>
              <w:jc w:val="both"/>
              <w:rPr>
                <w:rFonts w:ascii="Times New Roman" w:hAnsi="Times New Roman" w:cs="Times New Roman"/>
                <w:bCs/>
                <w:kern w:val="0"/>
                <w:sz w:val="28"/>
                <w:szCs w:val="28"/>
                <w14:ligatures w14:val="none"/>
              </w:rPr>
            </w:pPr>
            <w:r>
              <w:rPr>
                <w:rFonts w:ascii="Times New Roman" w:hAnsi="Times New Roman" w:cs="Times New Roman"/>
                <w:bCs/>
                <w:sz w:val="28"/>
                <w:szCs w:val="28"/>
              </w:rPr>
              <w:t>Наталія СОЛДАТОВА</w:t>
            </w:r>
          </w:p>
        </w:tc>
        <w:tc>
          <w:tcPr>
            <w:tcW w:w="6095" w:type="dxa"/>
          </w:tcPr>
          <w:p w14:paraId="04D2AF9E" w14:textId="14E308FE" w:rsidR="00884B45" w:rsidRPr="001340D8" w:rsidRDefault="00884B45" w:rsidP="00884B45">
            <w:pPr>
              <w:tabs>
                <w:tab w:val="left" w:pos="2835"/>
              </w:tabs>
              <w:contextualSpacing/>
              <w:jc w:val="both"/>
              <w:rPr>
                <w:rFonts w:ascii="Times New Roman" w:hAnsi="Times New Roman" w:cs="Times New Roman"/>
                <w:bCs/>
                <w:kern w:val="0"/>
                <w:sz w:val="28"/>
                <w:szCs w:val="28"/>
                <w14:ligatures w14:val="none"/>
              </w:rPr>
            </w:pPr>
            <w:r>
              <w:rPr>
                <w:rFonts w:ascii="Times New Roman" w:hAnsi="Times New Roman" w:cs="Times New Roman"/>
                <w:bCs/>
                <w:sz w:val="28"/>
                <w:szCs w:val="28"/>
              </w:rPr>
              <w:t xml:space="preserve">- провідний економіст, КНП </w:t>
            </w:r>
            <w:r w:rsidRPr="000B59F1">
              <w:rPr>
                <w:rFonts w:ascii="Times New Roman" w:hAnsi="Times New Roman" w:cs="Times New Roman"/>
                <w:bCs/>
                <w:sz w:val="28"/>
                <w:szCs w:val="28"/>
              </w:rPr>
              <w:t>«Ніжинська міська стоматологічна поліклініка» Ніжинської міської ради Чернігівської області</w:t>
            </w:r>
            <w:r>
              <w:rPr>
                <w:rFonts w:ascii="Times New Roman" w:hAnsi="Times New Roman" w:cs="Times New Roman"/>
                <w:bCs/>
                <w:sz w:val="28"/>
                <w:szCs w:val="28"/>
              </w:rPr>
              <w:t>;</w:t>
            </w:r>
          </w:p>
        </w:tc>
      </w:tr>
      <w:tr w:rsidR="00884B45" w:rsidRPr="00473A20" w14:paraId="37BE87D9" w14:textId="77777777" w:rsidTr="00554790">
        <w:trPr>
          <w:trHeight w:val="1308"/>
        </w:trPr>
        <w:tc>
          <w:tcPr>
            <w:tcW w:w="3652" w:type="dxa"/>
            <w:gridSpan w:val="2"/>
          </w:tcPr>
          <w:p w14:paraId="56C92AC7" w14:textId="77777777" w:rsidR="00884B45" w:rsidRDefault="00884B45" w:rsidP="00884B45">
            <w:pPr>
              <w:ind w:right="738"/>
              <w:jc w:val="both"/>
              <w:rPr>
                <w:rFonts w:ascii="Times New Roman" w:hAnsi="Times New Roman" w:cs="Times New Roman"/>
                <w:bCs/>
                <w:sz w:val="28"/>
                <w:szCs w:val="28"/>
              </w:rPr>
            </w:pPr>
            <w:r>
              <w:rPr>
                <w:rFonts w:ascii="Times New Roman" w:hAnsi="Times New Roman" w:cs="Times New Roman"/>
                <w:bCs/>
                <w:sz w:val="28"/>
                <w:szCs w:val="28"/>
              </w:rPr>
              <w:t>Оксана ДІДІЧЕНКО</w:t>
            </w:r>
          </w:p>
          <w:p w14:paraId="15B01ADD" w14:textId="77777777" w:rsidR="00884B45" w:rsidRDefault="00884B45" w:rsidP="00884B45">
            <w:pPr>
              <w:pStyle w:val="a9"/>
              <w:ind w:left="0"/>
              <w:jc w:val="both"/>
              <w:rPr>
                <w:rFonts w:ascii="Times New Roman" w:hAnsi="Times New Roman" w:cs="Times New Roman"/>
                <w:sz w:val="28"/>
                <w:szCs w:val="28"/>
              </w:rPr>
            </w:pPr>
          </w:p>
        </w:tc>
        <w:tc>
          <w:tcPr>
            <w:tcW w:w="6095" w:type="dxa"/>
          </w:tcPr>
          <w:p w14:paraId="20034017" w14:textId="0B20B6DB" w:rsidR="00884B45" w:rsidRPr="00473A20" w:rsidRDefault="00884B45" w:rsidP="00884B45">
            <w:pPr>
              <w:jc w:val="both"/>
              <w:rPr>
                <w:rFonts w:ascii="Times New Roman" w:hAnsi="Times New Roman" w:cs="Times New Roman"/>
                <w:bCs/>
                <w:sz w:val="28"/>
                <w:szCs w:val="28"/>
              </w:rPr>
            </w:pPr>
            <w:r w:rsidRPr="00473A20">
              <w:rPr>
                <w:rFonts w:ascii="Times New Roman" w:hAnsi="Times New Roman" w:cs="Times New Roman"/>
                <w:bCs/>
                <w:sz w:val="28"/>
                <w:szCs w:val="28"/>
              </w:rPr>
              <w:t>–</w:t>
            </w:r>
            <w:r>
              <w:rPr>
                <w:rFonts w:ascii="Times New Roman" w:hAnsi="Times New Roman" w:cs="Times New Roman"/>
                <w:bCs/>
                <w:sz w:val="28"/>
                <w:szCs w:val="28"/>
              </w:rPr>
              <w:t xml:space="preserve"> начальник</w:t>
            </w:r>
            <w:r w:rsidRPr="00887D39">
              <w:rPr>
                <w:rFonts w:ascii="Times New Roman" w:hAnsi="Times New Roman" w:cs="Times New Roman"/>
                <w:bCs/>
                <w:sz w:val="28"/>
                <w:szCs w:val="28"/>
              </w:rPr>
              <w:t xml:space="preserve"> </w:t>
            </w:r>
            <w:r>
              <w:rPr>
                <w:rFonts w:ascii="Times New Roman" w:hAnsi="Times New Roman" w:cs="Times New Roman"/>
                <w:bCs/>
                <w:sz w:val="28"/>
                <w:szCs w:val="28"/>
              </w:rPr>
              <w:t xml:space="preserve">сектору </w:t>
            </w:r>
            <w:r w:rsidRPr="00884B45">
              <w:rPr>
                <w:rFonts w:ascii="Times New Roman" w:hAnsi="Times New Roman" w:cs="Times New Roman"/>
                <w:bCs/>
                <w:sz w:val="28"/>
                <w:szCs w:val="28"/>
              </w:rPr>
              <w:t>бізнес-клімату та стратегічного планування відділу</w:t>
            </w:r>
            <w:r>
              <w:rPr>
                <w:rFonts w:ascii="Times New Roman" w:hAnsi="Times New Roman" w:cs="Times New Roman"/>
                <w:bCs/>
                <w:sz w:val="28"/>
                <w:szCs w:val="28"/>
              </w:rPr>
              <w:t xml:space="preserve"> економічного розвитку та стратегічного планування виконавчого </w:t>
            </w:r>
            <w:r w:rsidRPr="00887D39">
              <w:rPr>
                <w:rFonts w:ascii="Times New Roman" w:hAnsi="Times New Roman" w:cs="Times New Roman"/>
                <w:bCs/>
                <w:sz w:val="28"/>
                <w:szCs w:val="28"/>
              </w:rPr>
              <w:t>комітету Ніжинської міської ради</w:t>
            </w:r>
            <w:r>
              <w:rPr>
                <w:rFonts w:ascii="Times New Roman" w:hAnsi="Times New Roman" w:cs="Times New Roman"/>
                <w:bCs/>
                <w:sz w:val="28"/>
                <w:szCs w:val="28"/>
              </w:rPr>
              <w:t>;</w:t>
            </w:r>
          </w:p>
        </w:tc>
      </w:tr>
      <w:tr w:rsidR="00884B45" w:rsidRPr="00473A20" w14:paraId="7C894ECB" w14:textId="77777777" w:rsidTr="00554790">
        <w:trPr>
          <w:trHeight w:val="2040"/>
        </w:trPr>
        <w:tc>
          <w:tcPr>
            <w:tcW w:w="3652" w:type="dxa"/>
            <w:gridSpan w:val="2"/>
          </w:tcPr>
          <w:p w14:paraId="236E7357" w14:textId="77777777" w:rsidR="00884B45" w:rsidRDefault="00884B45" w:rsidP="00884B45">
            <w:pPr>
              <w:ind w:right="738"/>
              <w:jc w:val="both"/>
              <w:rPr>
                <w:rFonts w:ascii="Times New Roman" w:hAnsi="Times New Roman" w:cs="Times New Roman"/>
                <w:bCs/>
                <w:sz w:val="28"/>
                <w:szCs w:val="28"/>
              </w:rPr>
            </w:pPr>
            <w:r>
              <w:rPr>
                <w:rFonts w:ascii="Times New Roman" w:hAnsi="Times New Roman" w:cs="Times New Roman"/>
                <w:bCs/>
                <w:sz w:val="28"/>
                <w:szCs w:val="28"/>
              </w:rPr>
              <w:t>Людмила НІКІФОРОВА</w:t>
            </w:r>
          </w:p>
          <w:p w14:paraId="7F6E0529" w14:textId="77777777" w:rsidR="00884B45" w:rsidRDefault="00884B45" w:rsidP="00884B45">
            <w:pPr>
              <w:ind w:right="738"/>
              <w:jc w:val="both"/>
              <w:rPr>
                <w:rFonts w:ascii="Times New Roman" w:hAnsi="Times New Roman" w:cs="Times New Roman"/>
                <w:bCs/>
                <w:sz w:val="28"/>
                <w:szCs w:val="28"/>
              </w:rPr>
            </w:pPr>
          </w:p>
          <w:p w14:paraId="4BEEDF4F" w14:textId="77777777" w:rsidR="00884B45" w:rsidRDefault="00884B45" w:rsidP="00884B45">
            <w:pPr>
              <w:ind w:right="738"/>
              <w:jc w:val="both"/>
              <w:rPr>
                <w:rFonts w:ascii="Times New Roman" w:hAnsi="Times New Roman" w:cs="Times New Roman"/>
                <w:bCs/>
                <w:sz w:val="28"/>
                <w:szCs w:val="28"/>
              </w:rPr>
            </w:pPr>
          </w:p>
          <w:p w14:paraId="7904944F" w14:textId="2618692E" w:rsidR="00884B45" w:rsidRDefault="004E2C67" w:rsidP="00884B45">
            <w:pPr>
              <w:ind w:right="738"/>
              <w:jc w:val="both"/>
              <w:rPr>
                <w:rFonts w:ascii="Times New Roman" w:hAnsi="Times New Roman" w:cs="Times New Roman"/>
                <w:bCs/>
                <w:sz w:val="28"/>
                <w:szCs w:val="28"/>
              </w:rPr>
            </w:pPr>
            <w:r>
              <w:rPr>
                <w:rFonts w:ascii="Times New Roman" w:hAnsi="Times New Roman" w:cs="Times New Roman"/>
                <w:bCs/>
                <w:sz w:val="28"/>
                <w:szCs w:val="28"/>
              </w:rPr>
              <w:t xml:space="preserve">Євген ДОРОШЕНКО </w:t>
            </w:r>
          </w:p>
          <w:p w14:paraId="5F4B8C79" w14:textId="77777777" w:rsidR="00884B45" w:rsidRDefault="00884B45" w:rsidP="00884B45">
            <w:pPr>
              <w:ind w:right="738"/>
              <w:jc w:val="both"/>
              <w:rPr>
                <w:rFonts w:ascii="Times New Roman" w:hAnsi="Times New Roman" w:cs="Times New Roman"/>
                <w:bCs/>
                <w:sz w:val="28"/>
                <w:szCs w:val="28"/>
              </w:rPr>
            </w:pPr>
          </w:p>
          <w:p w14:paraId="7058DCD0" w14:textId="77777777" w:rsidR="00884B45" w:rsidRDefault="00884B45" w:rsidP="00884B45">
            <w:pPr>
              <w:pStyle w:val="a9"/>
              <w:ind w:left="0"/>
              <w:jc w:val="both"/>
              <w:rPr>
                <w:rFonts w:ascii="Times New Roman" w:hAnsi="Times New Roman" w:cs="Times New Roman"/>
                <w:bCs/>
                <w:sz w:val="28"/>
                <w:szCs w:val="28"/>
              </w:rPr>
            </w:pPr>
          </w:p>
        </w:tc>
        <w:tc>
          <w:tcPr>
            <w:tcW w:w="6095" w:type="dxa"/>
          </w:tcPr>
          <w:p w14:paraId="207A2037" w14:textId="77777777" w:rsidR="00884B45" w:rsidRDefault="00884B45" w:rsidP="00884B45">
            <w:pPr>
              <w:jc w:val="both"/>
              <w:rPr>
                <w:rFonts w:ascii="Times New Roman" w:hAnsi="Times New Roman" w:cs="Times New Roman"/>
                <w:bCs/>
                <w:sz w:val="28"/>
                <w:szCs w:val="28"/>
              </w:rPr>
            </w:pPr>
            <w:r w:rsidRPr="000E2E31">
              <w:rPr>
                <w:rFonts w:ascii="Times New Roman" w:hAnsi="Times New Roman" w:cs="Times New Roman"/>
                <w:bCs/>
                <w:sz w:val="28"/>
                <w:szCs w:val="28"/>
              </w:rPr>
              <w:t xml:space="preserve"> </w:t>
            </w:r>
            <w:r w:rsidRPr="00473A20">
              <w:rPr>
                <w:rFonts w:ascii="Times New Roman" w:hAnsi="Times New Roman" w:cs="Times New Roman"/>
                <w:bCs/>
                <w:sz w:val="28"/>
                <w:szCs w:val="28"/>
              </w:rPr>
              <w:t>–</w:t>
            </w:r>
            <w:r>
              <w:t xml:space="preserve"> </w:t>
            </w:r>
            <w:r>
              <w:rPr>
                <w:rFonts w:ascii="Times New Roman" w:hAnsi="Times New Roman" w:cs="Times New Roman"/>
                <w:sz w:val="28"/>
                <w:szCs w:val="28"/>
              </w:rPr>
              <w:t>г</w:t>
            </w:r>
            <w:r w:rsidRPr="000E2E31">
              <w:rPr>
                <w:rFonts w:ascii="Times New Roman" w:hAnsi="Times New Roman" w:cs="Times New Roman"/>
                <w:bCs/>
                <w:sz w:val="28"/>
                <w:szCs w:val="28"/>
              </w:rPr>
              <w:t>оловний спеціаліст відділу з питань надзвичайних ситуацій, цивільного захисту населення, оборонної та мобілізаційної роботи виконавчого комітету Ніжинської міської ради</w:t>
            </w:r>
            <w:r>
              <w:rPr>
                <w:rFonts w:ascii="Times New Roman" w:hAnsi="Times New Roman" w:cs="Times New Roman"/>
                <w:bCs/>
                <w:sz w:val="28"/>
                <w:szCs w:val="28"/>
              </w:rPr>
              <w:t>;</w:t>
            </w:r>
          </w:p>
          <w:p w14:paraId="1C1C161E" w14:textId="5B41E157" w:rsidR="004E2C67" w:rsidRPr="00473A20" w:rsidRDefault="004E2C67" w:rsidP="00884B45">
            <w:pPr>
              <w:jc w:val="both"/>
              <w:rPr>
                <w:rFonts w:ascii="Times New Roman" w:hAnsi="Times New Roman" w:cs="Times New Roman"/>
                <w:bCs/>
                <w:sz w:val="28"/>
                <w:szCs w:val="28"/>
              </w:rPr>
            </w:pPr>
            <w:r w:rsidRPr="004E2C67">
              <w:rPr>
                <w:rFonts w:ascii="Times New Roman" w:hAnsi="Times New Roman" w:cs="Times New Roman"/>
                <w:bCs/>
                <w:sz w:val="28"/>
                <w:szCs w:val="28"/>
              </w:rPr>
              <w:t>– заступник начальника управління житлово-комунального господарства та будівництва</w:t>
            </w:r>
            <w:r>
              <w:rPr>
                <w:rFonts w:ascii="Times New Roman" w:hAnsi="Times New Roman" w:cs="Times New Roman"/>
                <w:bCs/>
                <w:sz w:val="28"/>
                <w:szCs w:val="28"/>
              </w:rPr>
              <w:t xml:space="preserve"> </w:t>
            </w:r>
            <w:r w:rsidRPr="004E2C67">
              <w:rPr>
                <w:rFonts w:ascii="Times New Roman" w:hAnsi="Times New Roman" w:cs="Times New Roman"/>
                <w:bCs/>
                <w:sz w:val="28"/>
                <w:szCs w:val="28"/>
              </w:rPr>
              <w:t>Ніжинської міської ради;</w:t>
            </w:r>
          </w:p>
        </w:tc>
      </w:tr>
      <w:tr w:rsidR="004E2C67" w:rsidRPr="00473A20" w14:paraId="6CFEAFCD" w14:textId="77777777" w:rsidTr="00554790">
        <w:trPr>
          <w:trHeight w:val="202"/>
        </w:trPr>
        <w:tc>
          <w:tcPr>
            <w:tcW w:w="3652" w:type="dxa"/>
            <w:gridSpan w:val="2"/>
          </w:tcPr>
          <w:p w14:paraId="7868A012" w14:textId="1849CF97" w:rsidR="004E2C67" w:rsidRDefault="004E2C67" w:rsidP="00884B45">
            <w:pPr>
              <w:pStyle w:val="a9"/>
              <w:ind w:left="0"/>
              <w:jc w:val="both"/>
              <w:rPr>
                <w:rFonts w:ascii="Times New Roman" w:hAnsi="Times New Roman" w:cs="Times New Roman"/>
                <w:bCs/>
                <w:sz w:val="28"/>
                <w:szCs w:val="28"/>
              </w:rPr>
            </w:pPr>
            <w:r w:rsidRPr="004E2C67">
              <w:rPr>
                <w:rFonts w:ascii="Times New Roman" w:hAnsi="Times New Roman" w:cs="Times New Roman"/>
                <w:sz w:val="28"/>
                <w:szCs w:val="28"/>
              </w:rPr>
              <w:t xml:space="preserve">Сергій САМОЙЛЕНКО </w:t>
            </w:r>
            <w:r>
              <w:rPr>
                <w:rFonts w:ascii="Times New Roman" w:hAnsi="Times New Roman" w:cs="Times New Roman"/>
                <w:sz w:val="28"/>
                <w:szCs w:val="28"/>
              </w:rPr>
              <w:t xml:space="preserve">           </w:t>
            </w:r>
          </w:p>
        </w:tc>
        <w:tc>
          <w:tcPr>
            <w:tcW w:w="6095" w:type="dxa"/>
          </w:tcPr>
          <w:p w14:paraId="60D1D5A9" w14:textId="04AEE6B3" w:rsidR="004E2C67" w:rsidRPr="004E2C67" w:rsidRDefault="004E2C67" w:rsidP="004E2C67">
            <w:pPr>
              <w:rPr>
                <w:rFonts w:ascii="Times New Roman" w:hAnsi="Times New Roman" w:cs="Times New Roman"/>
                <w:sz w:val="28"/>
                <w:szCs w:val="28"/>
              </w:rPr>
            </w:pPr>
            <w:r>
              <w:rPr>
                <w:rFonts w:ascii="Times New Roman" w:hAnsi="Times New Roman" w:cs="Times New Roman"/>
                <w:sz w:val="28"/>
                <w:szCs w:val="28"/>
              </w:rPr>
              <w:t>- директор Центру інформаційних технологій управління освіти Ніжинської міської ради;</w:t>
            </w:r>
          </w:p>
        </w:tc>
      </w:tr>
      <w:tr w:rsidR="004E2C67" w:rsidRPr="00473A20" w14:paraId="0B5C41A7" w14:textId="77777777" w:rsidTr="00554790">
        <w:trPr>
          <w:trHeight w:val="912"/>
        </w:trPr>
        <w:tc>
          <w:tcPr>
            <w:tcW w:w="3652" w:type="dxa"/>
            <w:gridSpan w:val="2"/>
          </w:tcPr>
          <w:p w14:paraId="219FE582" w14:textId="0124E248" w:rsidR="004E2C67" w:rsidRDefault="004E2C67" w:rsidP="00884B45">
            <w:pPr>
              <w:pStyle w:val="a9"/>
              <w:ind w:left="0"/>
              <w:jc w:val="both"/>
              <w:rPr>
                <w:rFonts w:ascii="Times New Roman" w:hAnsi="Times New Roman" w:cs="Times New Roman"/>
                <w:bCs/>
                <w:sz w:val="28"/>
                <w:szCs w:val="28"/>
              </w:rPr>
            </w:pPr>
            <w:r>
              <w:rPr>
                <w:rFonts w:ascii="Times New Roman" w:hAnsi="Times New Roman" w:cs="Times New Roman"/>
                <w:bCs/>
                <w:sz w:val="28"/>
                <w:szCs w:val="28"/>
              </w:rPr>
              <w:t xml:space="preserve">Вікторія МАЛЬОВАНА </w:t>
            </w:r>
          </w:p>
        </w:tc>
        <w:tc>
          <w:tcPr>
            <w:tcW w:w="6095" w:type="dxa"/>
          </w:tcPr>
          <w:p w14:paraId="0E3466E6" w14:textId="0FEE13A7" w:rsidR="004E2C67" w:rsidRPr="000E2E31" w:rsidRDefault="00090738" w:rsidP="00090738">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90738">
              <w:rPr>
                <w:rFonts w:ascii="Times New Roman" w:hAnsi="Times New Roman" w:cs="Times New Roman"/>
                <w:bCs/>
                <w:sz w:val="28"/>
                <w:szCs w:val="28"/>
              </w:rPr>
              <w:t>головний спеціаліст відділу інформаційних технологі</w:t>
            </w:r>
            <w:r>
              <w:rPr>
                <w:rFonts w:ascii="Times New Roman" w:hAnsi="Times New Roman" w:cs="Times New Roman"/>
                <w:bCs/>
                <w:sz w:val="28"/>
                <w:szCs w:val="28"/>
              </w:rPr>
              <w:t xml:space="preserve">й </w:t>
            </w:r>
            <w:r w:rsidRPr="00090738">
              <w:rPr>
                <w:rFonts w:ascii="Times New Roman" w:hAnsi="Times New Roman" w:cs="Times New Roman"/>
                <w:bCs/>
                <w:sz w:val="28"/>
                <w:szCs w:val="28"/>
              </w:rPr>
              <w:t>апарату виконавчого комітету Ніжинської міської ради</w:t>
            </w:r>
            <w:r>
              <w:rPr>
                <w:rFonts w:ascii="Times New Roman" w:hAnsi="Times New Roman" w:cs="Times New Roman"/>
                <w:bCs/>
                <w:sz w:val="28"/>
                <w:szCs w:val="28"/>
              </w:rPr>
              <w:t>:</w:t>
            </w:r>
          </w:p>
        </w:tc>
      </w:tr>
      <w:tr w:rsidR="00090738" w:rsidRPr="00473A20" w14:paraId="37A37214" w14:textId="77777777" w:rsidTr="00554790">
        <w:trPr>
          <w:trHeight w:val="686"/>
        </w:trPr>
        <w:tc>
          <w:tcPr>
            <w:tcW w:w="3652" w:type="dxa"/>
            <w:gridSpan w:val="2"/>
          </w:tcPr>
          <w:p w14:paraId="11CFBD9D" w14:textId="3A810F29" w:rsidR="00090738" w:rsidRDefault="00090738" w:rsidP="00884B45">
            <w:pPr>
              <w:pStyle w:val="a9"/>
              <w:ind w:left="0"/>
              <w:jc w:val="both"/>
              <w:rPr>
                <w:rFonts w:ascii="Times New Roman" w:hAnsi="Times New Roman" w:cs="Times New Roman"/>
                <w:bCs/>
                <w:sz w:val="28"/>
                <w:szCs w:val="28"/>
              </w:rPr>
            </w:pPr>
            <w:r>
              <w:rPr>
                <w:rFonts w:ascii="Times New Roman" w:hAnsi="Times New Roman" w:cs="Times New Roman"/>
                <w:bCs/>
                <w:sz w:val="28"/>
                <w:szCs w:val="28"/>
              </w:rPr>
              <w:t>Тетяна К</w:t>
            </w:r>
            <w:r w:rsidR="00783400">
              <w:rPr>
                <w:rFonts w:ascii="Times New Roman" w:hAnsi="Times New Roman" w:cs="Times New Roman"/>
                <w:bCs/>
                <w:sz w:val="28"/>
                <w:szCs w:val="28"/>
              </w:rPr>
              <w:t>АМИШНА</w:t>
            </w:r>
            <w:r>
              <w:rPr>
                <w:rFonts w:ascii="Times New Roman" w:hAnsi="Times New Roman" w:cs="Times New Roman"/>
                <w:bCs/>
                <w:sz w:val="28"/>
                <w:szCs w:val="28"/>
              </w:rPr>
              <w:t xml:space="preserve"> </w:t>
            </w:r>
          </w:p>
        </w:tc>
        <w:tc>
          <w:tcPr>
            <w:tcW w:w="6095" w:type="dxa"/>
          </w:tcPr>
          <w:p w14:paraId="69A9F185" w14:textId="01B69903" w:rsidR="00090738" w:rsidRPr="00DC720C" w:rsidRDefault="00090738" w:rsidP="00884B45">
            <w:pPr>
              <w:jc w:val="both"/>
              <w:rPr>
                <w:rFonts w:ascii="Times New Roman" w:hAnsi="Times New Roman" w:cs="Times New Roman"/>
                <w:bCs/>
                <w:sz w:val="28"/>
                <w:szCs w:val="28"/>
                <w:lang w:val="ru-RU"/>
              </w:rPr>
            </w:pPr>
            <w:r>
              <w:rPr>
                <w:rFonts w:ascii="Times New Roman" w:hAnsi="Times New Roman" w:cs="Times New Roman"/>
                <w:bCs/>
                <w:sz w:val="28"/>
                <w:szCs w:val="28"/>
              </w:rPr>
              <w:t xml:space="preserve">- </w:t>
            </w:r>
            <w:r w:rsidRPr="00090738">
              <w:rPr>
                <w:rFonts w:ascii="Times New Roman" w:hAnsi="Times New Roman" w:cs="Times New Roman"/>
                <w:bCs/>
                <w:sz w:val="28"/>
                <w:szCs w:val="28"/>
              </w:rPr>
              <w:t>заступник генерального директора з медичного забезпечення</w:t>
            </w:r>
            <w:r>
              <w:rPr>
                <w:rFonts w:ascii="Times New Roman" w:hAnsi="Times New Roman" w:cs="Times New Roman"/>
                <w:bCs/>
                <w:sz w:val="28"/>
                <w:szCs w:val="28"/>
              </w:rPr>
              <w:t xml:space="preserve"> </w:t>
            </w:r>
            <w:r w:rsidRPr="00090738">
              <w:rPr>
                <w:rFonts w:ascii="Times New Roman" w:hAnsi="Times New Roman" w:cs="Times New Roman"/>
                <w:bCs/>
                <w:sz w:val="28"/>
                <w:szCs w:val="28"/>
              </w:rPr>
              <w:t xml:space="preserve">КНП </w:t>
            </w:r>
            <w:r>
              <w:rPr>
                <w:rFonts w:ascii="Times New Roman" w:hAnsi="Times New Roman" w:cs="Times New Roman"/>
                <w:bCs/>
                <w:sz w:val="28"/>
                <w:szCs w:val="28"/>
              </w:rPr>
              <w:t xml:space="preserve">«Ніжинська ЦМЛ </w:t>
            </w:r>
            <w:proofErr w:type="spellStart"/>
            <w:r>
              <w:rPr>
                <w:rFonts w:ascii="Times New Roman" w:hAnsi="Times New Roman" w:cs="Times New Roman"/>
                <w:bCs/>
                <w:sz w:val="28"/>
                <w:szCs w:val="28"/>
              </w:rPr>
              <w:t>ім.М.Галицького</w:t>
            </w:r>
            <w:proofErr w:type="spellEnd"/>
            <w:r>
              <w:rPr>
                <w:rFonts w:ascii="Times New Roman" w:hAnsi="Times New Roman" w:cs="Times New Roman"/>
                <w:bCs/>
                <w:sz w:val="28"/>
                <w:szCs w:val="28"/>
              </w:rPr>
              <w:t>»</w:t>
            </w:r>
          </w:p>
        </w:tc>
      </w:tr>
      <w:tr w:rsidR="004E2C67" w:rsidRPr="00473A20" w14:paraId="1E6C569F" w14:textId="77777777" w:rsidTr="00554790">
        <w:trPr>
          <w:trHeight w:val="744"/>
        </w:trPr>
        <w:tc>
          <w:tcPr>
            <w:tcW w:w="3652" w:type="dxa"/>
            <w:gridSpan w:val="2"/>
          </w:tcPr>
          <w:p w14:paraId="694BBBE6" w14:textId="4B688B1B" w:rsidR="004E2C67" w:rsidRPr="00783400" w:rsidRDefault="00783400" w:rsidP="00884B45">
            <w:pPr>
              <w:pStyle w:val="a9"/>
              <w:ind w:left="0"/>
              <w:jc w:val="both"/>
              <w:rPr>
                <w:rFonts w:ascii="Times New Roman" w:hAnsi="Times New Roman" w:cs="Times New Roman"/>
                <w:bCs/>
                <w:sz w:val="28"/>
                <w:szCs w:val="28"/>
              </w:rPr>
            </w:pPr>
            <w:r>
              <w:rPr>
                <w:rFonts w:ascii="Times New Roman" w:hAnsi="Times New Roman" w:cs="Times New Roman"/>
                <w:bCs/>
                <w:sz w:val="28"/>
                <w:szCs w:val="28"/>
              </w:rPr>
              <w:t>Олена ЮРЧЕНКО</w:t>
            </w:r>
          </w:p>
        </w:tc>
        <w:tc>
          <w:tcPr>
            <w:tcW w:w="6095" w:type="dxa"/>
          </w:tcPr>
          <w:p w14:paraId="197451A1" w14:textId="77FA36D9" w:rsidR="004E2C67" w:rsidRPr="000E2E31" w:rsidRDefault="006F18C3" w:rsidP="00884B45">
            <w:pPr>
              <w:jc w:val="both"/>
              <w:rPr>
                <w:rFonts w:ascii="Times New Roman" w:hAnsi="Times New Roman" w:cs="Times New Roman"/>
                <w:bCs/>
                <w:sz w:val="28"/>
                <w:szCs w:val="28"/>
              </w:rPr>
            </w:pPr>
            <w:r>
              <w:rPr>
                <w:rFonts w:ascii="Times New Roman" w:hAnsi="Times New Roman" w:cs="Times New Roman"/>
                <w:bCs/>
                <w:sz w:val="28"/>
                <w:szCs w:val="28"/>
              </w:rPr>
              <w:t>- н</w:t>
            </w:r>
            <w:r w:rsidRPr="006F18C3">
              <w:rPr>
                <w:rFonts w:ascii="Times New Roman" w:hAnsi="Times New Roman" w:cs="Times New Roman"/>
                <w:bCs/>
                <w:sz w:val="28"/>
                <w:szCs w:val="28"/>
              </w:rPr>
              <w:t>ачальник відділу бухгалтерського обліку апарату виконавчого комітету Ніжинської міської ради</w:t>
            </w:r>
          </w:p>
        </w:tc>
      </w:tr>
      <w:tr w:rsidR="006F18C3" w:rsidRPr="00473A20" w14:paraId="5DDB7883" w14:textId="77777777" w:rsidTr="00554790">
        <w:trPr>
          <w:trHeight w:val="192"/>
        </w:trPr>
        <w:tc>
          <w:tcPr>
            <w:tcW w:w="3652" w:type="dxa"/>
            <w:gridSpan w:val="2"/>
          </w:tcPr>
          <w:p w14:paraId="7C0D5CFA" w14:textId="4298CF4C" w:rsidR="006F18C3" w:rsidRDefault="006F18C3" w:rsidP="00884B45">
            <w:pPr>
              <w:pStyle w:val="a9"/>
              <w:ind w:left="0"/>
              <w:jc w:val="both"/>
              <w:rPr>
                <w:rFonts w:ascii="Times New Roman" w:hAnsi="Times New Roman" w:cs="Times New Roman"/>
                <w:bCs/>
                <w:sz w:val="28"/>
                <w:szCs w:val="28"/>
              </w:rPr>
            </w:pPr>
            <w:r>
              <w:rPr>
                <w:rFonts w:ascii="Times New Roman" w:hAnsi="Times New Roman" w:cs="Times New Roman"/>
                <w:bCs/>
                <w:sz w:val="28"/>
                <w:szCs w:val="28"/>
              </w:rPr>
              <w:t>Віктор ПОРОДЬКО</w:t>
            </w:r>
          </w:p>
        </w:tc>
        <w:tc>
          <w:tcPr>
            <w:tcW w:w="6095" w:type="dxa"/>
          </w:tcPr>
          <w:p w14:paraId="27B4CAF9" w14:textId="6AEA257F" w:rsidR="006F18C3" w:rsidRPr="00554790" w:rsidRDefault="00554790" w:rsidP="00884B45">
            <w:pPr>
              <w:jc w:val="both"/>
              <w:rPr>
                <w:rFonts w:ascii="Times New Roman" w:hAnsi="Times New Roman" w:cs="Times New Roman"/>
                <w:bCs/>
                <w:sz w:val="28"/>
                <w:szCs w:val="28"/>
              </w:rPr>
            </w:pPr>
            <w:r w:rsidRPr="003456E1">
              <w:rPr>
                <w:rFonts w:ascii="Times New Roman" w:hAnsi="Times New Roman" w:cs="Times New Roman"/>
                <w:bCs/>
                <w:sz w:val="28"/>
                <w:szCs w:val="28"/>
              </w:rPr>
              <w:t>- заступник директора КП «НУВКГ»</w:t>
            </w:r>
            <w:r>
              <w:rPr>
                <w:rFonts w:ascii="Times New Roman" w:hAnsi="Times New Roman" w:cs="Times New Roman"/>
                <w:bCs/>
                <w:sz w:val="28"/>
                <w:szCs w:val="28"/>
              </w:rPr>
              <w:t>;</w:t>
            </w:r>
          </w:p>
        </w:tc>
      </w:tr>
      <w:tr w:rsidR="006F18C3" w:rsidRPr="00473A20" w14:paraId="7AD7A823" w14:textId="77777777" w:rsidTr="00554790">
        <w:trPr>
          <w:trHeight w:val="118"/>
        </w:trPr>
        <w:tc>
          <w:tcPr>
            <w:tcW w:w="3652" w:type="dxa"/>
            <w:gridSpan w:val="2"/>
          </w:tcPr>
          <w:p w14:paraId="7D03A38D" w14:textId="490E1E0E" w:rsidR="006F18C3" w:rsidRDefault="00554790" w:rsidP="00884B45">
            <w:pPr>
              <w:pStyle w:val="a9"/>
              <w:ind w:left="0"/>
              <w:jc w:val="both"/>
              <w:rPr>
                <w:rFonts w:ascii="Times New Roman" w:hAnsi="Times New Roman" w:cs="Times New Roman"/>
                <w:bCs/>
                <w:sz w:val="28"/>
                <w:szCs w:val="28"/>
              </w:rPr>
            </w:pPr>
            <w:r>
              <w:rPr>
                <w:rFonts w:ascii="Times New Roman" w:hAnsi="Times New Roman" w:cs="Times New Roman"/>
                <w:bCs/>
                <w:sz w:val="28"/>
                <w:szCs w:val="28"/>
              </w:rPr>
              <w:t>Павло ГЛУШКО</w:t>
            </w:r>
          </w:p>
        </w:tc>
        <w:tc>
          <w:tcPr>
            <w:tcW w:w="6095" w:type="dxa"/>
          </w:tcPr>
          <w:p w14:paraId="0FA65355" w14:textId="46E3C148" w:rsidR="006F18C3" w:rsidRDefault="00554790" w:rsidP="00884B45">
            <w:pPr>
              <w:jc w:val="both"/>
              <w:rPr>
                <w:rFonts w:ascii="Times New Roman" w:hAnsi="Times New Roman" w:cs="Times New Roman"/>
                <w:bCs/>
                <w:sz w:val="28"/>
                <w:szCs w:val="28"/>
              </w:rPr>
            </w:pPr>
            <w:r>
              <w:rPr>
                <w:rFonts w:ascii="Times New Roman" w:hAnsi="Times New Roman" w:cs="Times New Roman"/>
                <w:bCs/>
                <w:sz w:val="28"/>
                <w:szCs w:val="28"/>
              </w:rPr>
              <w:t>- н</w:t>
            </w:r>
            <w:r w:rsidRPr="00554790">
              <w:rPr>
                <w:rFonts w:ascii="Times New Roman" w:hAnsi="Times New Roman" w:cs="Times New Roman"/>
                <w:bCs/>
                <w:sz w:val="28"/>
                <w:szCs w:val="28"/>
              </w:rPr>
              <w:t>ачальник відділу з питань фізичної культури та спорту</w:t>
            </w:r>
            <w:r>
              <w:rPr>
                <w:rFonts w:ascii="Times New Roman" w:hAnsi="Times New Roman" w:cs="Times New Roman"/>
                <w:bCs/>
                <w:sz w:val="28"/>
                <w:szCs w:val="28"/>
              </w:rPr>
              <w:t xml:space="preserve"> виконавчого комітету Ніжинської міської ради</w:t>
            </w:r>
          </w:p>
        </w:tc>
      </w:tr>
    </w:tbl>
    <w:p w14:paraId="0243F9DD" w14:textId="07DA17AD" w:rsidR="00CD1A2D" w:rsidRDefault="00CD1A2D" w:rsidP="004E2C67">
      <w:pPr>
        <w:rPr>
          <w:rFonts w:ascii="Times New Roman" w:hAnsi="Times New Roman" w:cs="Times New Roman"/>
          <w:sz w:val="28"/>
          <w:szCs w:val="28"/>
        </w:rPr>
      </w:pPr>
    </w:p>
    <w:p w14:paraId="5EAE9C0A" w14:textId="1CEA9C70" w:rsidR="00554790" w:rsidRDefault="00554790" w:rsidP="00554790">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Порядок денний:</w:t>
      </w:r>
    </w:p>
    <w:p w14:paraId="6282FB86" w14:textId="75D39364" w:rsidR="00554790" w:rsidRPr="004844A9" w:rsidRDefault="00554790" w:rsidP="00554790">
      <w:pPr>
        <w:pStyle w:val="a9"/>
        <w:numPr>
          <w:ilvl w:val="0"/>
          <w:numId w:val="1"/>
        </w:numPr>
        <w:spacing w:after="0" w:line="240" w:lineRule="auto"/>
        <w:ind w:left="0" w:firstLine="709"/>
        <w:contextualSpacing w:val="0"/>
        <w:jc w:val="both"/>
        <w:rPr>
          <w:rFonts w:ascii="Times New Roman" w:eastAsia="Calibri" w:hAnsi="Times New Roman" w:cs="Times New Roman"/>
          <w:sz w:val="28"/>
          <w:szCs w:val="28"/>
        </w:rPr>
      </w:pPr>
      <w:r w:rsidRPr="004844A9">
        <w:rPr>
          <w:rFonts w:ascii="Times New Roman" w:eastAsia="Calibri" w:hAnsi="Times New Roman" w:cs="Times New Roman"/>
          <w:sz w:val="28"/>
          <w:szCs w:val="28"/>
        </w:rPr>
        <w:t>Про розгляд пропозицій (напрямів) публічного інвестування до Середньострокового плану пріоритетних публічних інвестицій Ніжинської міської територіальної громади на 2027–2029 роки, поданих ініціаторами галузей</w:t>
      </w:r>
      <w:r w:rsidR="00DC720C">
        <w:rPr>
          <w:rFonts w:ascii="Times New Roman" w:eastAsia="Calibri" w:hAnsi="Times New Roman" w:cs="Times New Roman"/>
          <w:sz w:val="28"/>
          <w:szCs w:val="28"/>
        </w:rPr>
        <w:t xml:space="preserve"> (додаються)</w:t>
      </w:r>
      <w:r w:rsidRPr="004844A9">
        <w:rPr>
          <w:rFonts w:ascii="Times New Roman" w:eastAsia="Calibri" w:hAnsi="Times New Roman" w:cs="Times New Roman"/>
          <w:sz w:val="28"/>
          <w:szCs w:val="28"/>
        </w:rPr>
        <w:t>.</w:t>
      </w:r>
    </w:p>
    <w:p w14:paraId="2ACF163F" w14:textId="3C0056A8" w:rsidR="00554790" w:rsidRDefault="00554790" w:rsidP="00554790">
      <w:pPr>
        <w:numPr>
          <w:ilvl w:val="0"/>
          <w:numId w:val="1"/>
        </w:numPr>
        <w:tabs>
          <w:tab w:val="num" w:pos="720"/>
        </w:tabs>
        <w:spacing w:after="0" w:line="240" w:lineRule="auto"/>
        <w:ind w:left="0" w:firstLine="709"/>
        <w:jc w:val="both"/>
        <w:rPr>
          <w:rFonts w:ascii="Times New Roman" w:eastAsia="Calibri" w:hAnsi="Times New Roman" w:cs="Times New Roman"/>
          <w:sz w:val="28"/>
          <w:szCs w:val="28"/>
        </w:rPr>
      </w:pPr>
      <w:r w:rsidRPr="004844A9">
        <w:rPr>
          <w:rFonts w:ascii="Times New Roman" w:eastAsia="Calibri" w:hAnsi="Times New Roman" w:cs="Times New Roman"/>
          <w:sz w:val="28"/>
          <w:szCs w:val="28"/>
        </w:rPr>
        <w:t>Про схвалення членами Інвестиційної ради пропозицій (напрямів) публічного інвестування та формування Середньострокового плану пріоритетних публічних інвестицій Ніжинської міської територіальної громади на 2027–2029 роки.</w:t>
      </w:r>
    </w:p>
    <w:p w14:paraId="229D246A" w14:textId="77777777" w:rsidR="00554790" w:rsidRPr="00554790" w:rsidRDefault="00554790" w:rsidP="00A3679C">
      <w:pPr>
        <w:spacing w:after="0" w:line="240" w:lineRule="auto"/>
        <w:jc w:val="both"/>
        <w:rPr>
          <w:rFonts w:ascii="Times New Roman" w:eastAsia="Calibri" w:hAnsi="Times New Roman" w:cs="Times New Roman"/>
          <w:sz w:val="28"/>
          <w:szCs w:val="28"/>
        </w:rPr>
      </w:pPr>
    </w:p>
    <w:p w14:paraId="36F0055F" w14:textId="03272BAF" w:rsidR="00554790" w:rsidRPr="00473A20" w:rsidRDefault="00554790" w:rsidP="00554790">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По </w:t>
      </w:r>
      <w:r w:rsidR="000D14DD">
        <w:rPr>
          <w:rFonts w:ascii="Times New Roman" w:hAnsi="Times New Roman" w:cs="Times New Roman"/>
          <w:sz w:val="28"/>
          <w:szCs w:val="28"/>
          <w:u w:val="single"/>
        </w:rPr>
        <w:t>пе</w:t>
      </w:r>
      <w:r>
        <w:rPr>
          <w:rFonts w:ascii="Times New Roman" w:hAnsi="Times New Roman" w:cs="Times New Roman"/>
          <w:sz w:val="28"/>
          <w:szCs w:val="28"/>
          <w:u w:val="single"/>
        </w:rPr>
        <w:t>ршому</w:t>
      </w:r>
      <w:r w:rsidRPr="00473A20">
        <w:rPr>
          <w:rFonts w:ascii="Times New Roman" w:hAnsi="Times New Roman" w:cs="Times New Roman"/>
          <w:sz w:val="28"/>
          <w:szCs w:val="28"/>
          <w:u w:val="single"/>
        </w:rPr>
        <w:t xml:space="preserve"> питанню порядку денного</w:t>
      </w:r>
    </w:p>
    <w:p w14:paraId="310AE015" w14:textId="2C84CA13" w:rsidR="00554790" w:rsidRPr="000F79E9" w:rsidRDefault="00554790" w:rsidP="00554790">
      <w:pPr>
        <w:spacing w:after="0" w:line="240" w:lineRule="auto"/>
        <w:jc w:val="both"/>
        <w:rPr>
          <w:rFonts w:ascii="Times New Roman" w:hAnsi="Times New Roman" w:cs="Times New Roman"/>
          <w:sz w:val="28"/>
          <w:szCs w:val="28"/>
        </w:rPr>
      </w:pPr>
      <w:r w:rsidRPr="000F79E9">
        <w:rPr>
          <w:rFonts w:ascii="Times New Roman" w:hAnsi="Times New Roman" w:cs="Times New Roman"/>
          <w:sz w:val="28"/>
          <w:szCs w:val="28"/>
        </w:rPr>
        <w:t>СЛУХАЛИ:</w:t>
      </w:r>
      <w:r w:rsidR="000F79E9" w:rsidRPr="000F79E9">
        <w:rPr>
          <w:rFonts w:ascii="Times New Roman" w:hAnsi="Times New Roman" w:cs="Times New Roman"/>
          <w:sz w:val="28"/>
          <w:szCs w:val="28"/>
        </w:rPr>
        <w:t xml:space="preserve"> </w:t>
      </w:r>
    </w:p>
    <w:p w14:paraId="4C8AD803" w14:textId="2333D019" w:rsidR="000F79E9" w:rsidRDefault="00554790" w:rsidP="000F79E9">
      <w:pPr>
        <w:spacing w:line="240" w:lineRule="auto"/>
        <w:jc w:val="both"/>
        <w:rPr>
          <w:rFonts w:ascii="Times New Roman" w:hAnsi="Times New Roman" w:cs="Times New Roman"/>
          <w:sz w:val="28"/>
          <w:szCs w:val="28"/>
        </w:rPr>
      </w:pPr>
      <w:r w:rsidRPr="000F79E9">
        <w:rPr>
          <w:rFonts w:ascii="Times New Roman" w:hAnsi="Times New Roman" w:cs="Times New Roman"/>
          <w:b/>
          <w:bCs/>
          <w:sz w:val="28"/>
          <w:szCs w:val="28"/>
        </w:rPr>
        <w:t>Кодолу О.М.,</w:t>
      </w:r>
      <w:r w:rsidRPr="000F79E9">
        <w:rPr>
          <w:rFonts w:ascii="Times New Roman" w:hAnsi="Times New Roman" w:cs="Times New Roman"/>
          <w:sz w:val="28"/>
          <w:szCs w:val="28"/>
        </w:rPr>
        <w:t xml:space="preserve"> який привітав присутніх</w:t>
      </w:r>
      <w:r w:rsidR="000F79E9" w:rsidRPr="000F79E9">
        <w:rPr>
          <w:rFonts w:ascii="Times New Roman" w:hAnsi="Times New Roman" w:cs="Times New Roman"/>
          <w:sz w:val="28"/>
          <w:szCs w:val="28"/>
        </w:rPr>
        <w:t>, зачитав порядок денний</w:t>
      </w:r>
      <w:r w:rsidR="000F79E9">
        <w:rPr>
          <w:rFonts w:ascii="Times New Roman" w:hAnsi="Times New Roman" w:cs="Times New Roman"/>
          <w:sz w:val="28"/>
          <w:szCs w:val="28"/>
        </w:rPr>
        <w:t xml:space="preserve">, </w:t>
      </w:r>
      <w:r w:rsidR="000F79E9" w:rsidRPr="000F79E9">
        <w:rPr>
          <w:rFonts w:ascii="Times New Roman" w:hAnsi="Times New Roman" w:cs="Times New Roman"/>
          <w:sz w:val="28"/>
          <w:szCs w:val="28"/>
        </w:rPr>
        <w:t xml:space="preserve">підкресливши важливість своєчасного формування та затвердження Середньострокового плану пріоритетних </w:t>
      </w:r>
      <w:r w:rsidR="000F79E9">
        <w:rPr>
          <w:rFonts w:ascii="Times New Roman" w:hAnsi="Times New Roman" w:cs="Times New Roman"/>
          <w:sz w:val="28"/>
          <w:szCs w:val="28"/>
        </w:rPr>
        <w:t>публічних</w:t>
      </w:r>
      <w:r w:rsidR="000F79E9" w:rsidRPr="000F79E9">
        <w:rPr>
          <w:rFonts w:ascii="Times New Roman" w:hAnsi="Times New Roman" w:cs="Times New Roman"/>
          <w:sz w:val="28"/>
          <w:szCs w:val="28"/>
        </w:rPr>
        <w:t xml:space="preserve"> інвестицій Ніжинської міської територіальної громади на 2027–2029 роки як ключового інструменту визначення пріоритетів та забезпечення системного підходу до планування публічних інвестицій. Зазначивши, що сформований План має забезпечити узгодженість публічних інвестицій зі стратегічними цілями та пріоритетами розвитку Ніжинської міської територіальної громади</w:t>
      </w:r>
      <w:r w:rsidR="000F79E9">
        <w:rPr>
          <w:rFonts w:ascii="Times New Roman" w:hAnsi="Times New Roman" w:cs="Times New Roman"/>
          <w:sz w:val="28"/>
          <w:szCs w:val="28"/>
        </w:rPr>
        <w:t>.</w:t>
      </w:r>
    </w:p>
    <w:p w14:paraId="1C3C5466" w14:textId="72DBA7A1" w:rsidR="000F79E9" w:rsidRPr="000F79E9" w:rsidRDefault="000F79E9" w:rsidP="000F79E9">
      <w:pPr>
        <w:spacing w:line="240" w:lineRule="auto"/>
        <w:jc w:val="both"/>
        <w:rPr>
          <w:rFonts w:ascii="Times New Roman" w:hAnsi="Times New Roman" w:cs="Times New Roman"/>
          <w:bCs/>
          <w:sz w:val="28"/>
          <w:szCs w:val="28"/>
        </w:rPr>
      </w:pPr>
      <w:r w:rsidRPr="000F79E9">
        <w:rPr>
          <w:rFonts w:ascii="Times New Roman" w:hAnsi="Times New Roman" w:cs="Times New Roman"/>
          <w:b/>
          <w:bCs/>
          <w:sz w:val="28"/>
          <w:szCs w:val="28"/>
        </w:rPr>
        <w:t>Ярош Я.М.</w:t>
      </w:r>
      <w:r>
        <w:rPr>
          <w:rFonts w:ascii="Times New Roman" w:hAnsi="Times New Roman" w:cs="Times New Roman"/>
          <w:bCs/>
          <w:sz w:val="28"/>
          <w:szCs w:val="28"/>
        </w:rPr>
        <w:t xml:space="preserve">, </w:t>
      </w:r>
      <w:r w:rsidRPr="000F79E9">
        <w:rPr>
          <w:rFonts w:ascii="Times New Roman" w:hAnsi="Times New Roman" w:cs="Times New Roman"/>
          <w:bCs/>
          <w:sz w:val="28"/>
          <w:szCs w:val="28"/>
        </w:rPr>
        <w:t>п</w:t>
      </w:r>
      <w:r>
        <w:rPr>
          <w:rFonts w:ascii="Times New Roman" w:hAnsi="Times New Roman" w:cs="Times New Roman"/>
          <w:bCs/>
          <w:sz w:val="28"/>
          <w:szCs w:val="28"/>
        </w:rPr>
        <w:t>р</w:t>
      </w:r>
      <w:r w:rsidRPr="000F79E9">
        <w:rPr>
          <w:rFonts w:ascii="Times New Roman" w:hAnsi="Times New Roman" w:cs="Times New Roman"/>
          <w:bCs/>
          <w:sz w:val="28"/>
          <w:szCs w:val="28"/>
        </w:rPr>
        <w:t>оінформувала присутніх про результати збору та опрацювання пропозицій (напрямів) публічного інвестування, поданих ініціаторами галузей для включення до Середньострокового плану пріоритетних публічних інвестицій Ніжинської міської територіальної громади на 2027–2029 роки.</w:t>
      </w:r>
    </w:p>
    <w:p w14:paraId="517E9CA1" w14:textId="77777777" w:rsidR="000F79E9" w:rsidRDefault="000F79E9" w:rsidP="000F79E9">
      <w:pPr>
        <w:spacing w:line="240" w:lineRule="auto"/>
        <w:jc w:val="both"/>
        <w:rPr>
          <w:rFonts w:ascii="Times New Roman" w:hAnsi="Times New Roman" w:cs="Times New Roman"/>
          <w:bCs/>
          <w:sz w:val="28"/>
          <w:szCs w:val="28"/>
        </w:rPr>
      </w:pPr>
      <w:r w:rsidRPr="000F79E9">
        <w:rPr>
          <w:rFonts w:ascii="Times New Roman" w:hAnsi="Times New Roman" w:cs="Times New Roman"/>
          <w:bCs/>
          <w:sz w:val="28"/>
          <w:szCs w:val="28"/>
        </w:rPr>
        <w:t>Під час доповіді Ярош Я.М. зазначила, що пропозиції були сформовані відповідно до визначених пріоритетів розвитку громади та подані відповідальними структурними підрозділами та галузевими ініціаторами. Представила членам Інвестиційної ради основні напрями публічного інвестування та запропонувала розглянути їх з урахуванням стратегічної важливості, актуальності, очікуваних результатів та наявності ресурсів для реалізації.</w:t>
      </w:r>
    </w:p>
    <w:p w14:paraId="013FC926" w14:textId="77777777" w:rsidR="00A500E8" w:rsidRDefault="00A500E8" w:rsidP="00A500E8">
      <w:pPr>
        <w:spacing w:line="240" w:lineRule="auto"/>
        <w:jc w:val="both"/>
        <w:rPr>
          <w:rFonts w:ascii="Times New Roman" w:hAnsi="Times New Roman" w:cs="Times New Roman"/>
          <w:sz w:val="28"/>
          <w:szCs w:val="28"/>
        </w:rPr>
      </w:pPr>
      <w:r w:rsidRPr="00A500E8">
        <w:rPr>
          <w:rFonts w:ascii="Times New Roman" w:hAnsi="Times New Roman" w:cs="Times New Roman"/>
          <w:sz w:val="28"/>
          <w:szCs w:val="28"/>
        </w:rPr>
        <w:t xml:space="preserve">Члени Інвестиційної ради розглянули пропозиції (напрями) публічного інвестування до Середньострокового плану пріоритетних громадських інвестицій Ніжинської міської територіальної громади на 2027–2029 роки, подані ініціаторами галузей. </w:t>
      </w:r>
    </w:p>
    <w:p w14:paraId="3D4AAFB5" w14:textId="5A85E6D3" w:rsidR="000D14DD" w:rsidRPr="000D14DD" w:rsidRDefault="000D14DD" w:rsidP="000D14D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По </w:t>
      </w:r>
      <w:r>
        <w:rPr>
          <w:rFonts w:ascii="Times New Roman" w:hAnsi="Times New Roman" w:cs="Times New Roman"/>
          <w:sz w:val="28"/>
          <w:szCs w:val="28"/>
          <w:u w:val="single"/>
        </w:rPr>
        <w:t>другому</w:t>
      </w:r>
      <w:r w:rsidRPr="00473A20">
        <w:rPr>
          <w:rFonts w:ascii="Times New Roman" w:hAnsi="Times New Roman" w:cs="Times New Roman"/>
          <w:sz w:val="28"/>
          <w:szCs w:val="28"/>
          <w:u w:val="single"/>
        </w:rPr>
        <w:t xml:space="preserve"> питанню порядку денного</w:t>
      </w:r>
    </w:p>
    <w:p w14:paraId="787BB645" w14:textId="77777777" w:rsidR="00384DA0" w:rsidRDefault="00384DA0" w:rsidP="004E2C67">
      <w:pPr>
        <w:rPr>
          <w:rFonts w:ascii="Times New Roman" w:hAnsi="Times New Roman" w:cs="Times New Roman"/>
          <w:sz w:val="28"/>
          <w:szCs w:val="28"/>
        </w:rPr>
      </w:pPr>
      <w:r w:rsidRPr="00384DA0">
        <w:rPr>
          <w:rFonts w:ascii="Times New Roman" w:hAnsi="Times New Roman" w:cs="Times New Roman"/>
          <w:b/>
          <w:bCs/>
          <w:sz w:val="28"/>
          <w:szCs w:val="28"/>
        </w:rPr>
        <w:t>Ярош Я.М.,</w:t>
      </w:r>
      <w:r>
        <w:rPr>
          <w:rFonts w:ascii="Times New Roman" w:hAnsi="Times New Roman" w:cs="Times New Roman"/>
          <w:sz w:val="28"/>
          <w:szCs w:val="28"/>
        </w:rPr>
        <w:t xml:space="preserve"> запропонувала перейти до другого питання порядку денного.</w:t>
      </w:r>
    </w:p>
    <w:p w14:paraId="37CCEC7F" w14:textId="6C3FA12D" w:rsidR="00384DA0" w:rsidRPr="00384DA0" w:rsidRDefault="00384DA0" w:rsidP="00384DA0">
      <w:pPr>
        <w:jc w:val="both"/>
        <w:rPr>
          <w:rFonts w:ascii="Times New Roman" w:hAnsi="Times New Roman" w:cs="Times New Roman"/>
          <w:sz w:val="28"/>
          <w:szCs w:val="28"/>
        </w:rPr>
      </w:pPr>
      <w:r w:rsidRPr="00384DA0">
        <w:rPr>
          <w:rFonts w:ascii="Times New Roman" w:hAnsi="Times New Roman" w:cs="Times New Roman"/>
          <w:sz w:val="28"/>
          <w:szCs w:val="28"/>
        </w:rPr>
        <w:t xml:space="preserve">За результатами обговорення члени Інвестиційної ради підтримали пропозиції (напрями) публічного інвестування та </w:t>
      </w:r>
      <w:r>
        <w:rPr>
          <w:rFonts w:ascii="Times New Roman" w:hAnsi="Times New Roman" w:cs="Times New Roman"/>
          <w:sz w:val="28"/>
          <w:szCs w:val="28"/>
        </w:rPr>
        <w:t xml:space="preserve">рекомендували виконавчому комітету Ніжинської міської ради </w:t>
      </w:r>
      <w:r w:rsidR="00E52470">
        <w:rPr>
          <w:rFonts w:ascii="Times New Roman" w:hAnsi="Times New Roman" w:cs="Times New Roman"/>
          <w:sz w:val="28"/>
          <w:szCs w:val="28"/>
        </w:rPr>
        <w:t>включити їх</w:t>
      </w:r>
      <w:r w:rsidRPr="00384DA0">
        <w:rPr>
          <w:rFonts w:ascii="Times New Roman" w:hAnsi="Times New Roman" w:cs="Times New Roman"/>
          <w:sz w:val="28"/>
          <w:szCs w:val="28"/>
        </w:rPr>
        <w:t xml:space="preserve"> до Середньострокового плану пріоритетних громадських інвестицій Ніжинської міської територіальної </w:t>
      </w:r>
      <w:r w:rsidRPr="00384DA0">
        <w:rPr>
          <w:rFonts w:ascii="Times New Roman" w:hAnsi="Times New Roman" w:cs="Times New Roman"/>
          <w:sz w:val="28"/>
          <w:szCs w:val="28"/>
        </w:rPr>
        <w:lastRenderedPageBreak/>
        <w:t>громади на 2027–2029 роки</w:t>
      </w:r>
      <w:r w:rsidR="00E52470">
        <w:rPr>
          <w:rFonts w:ascii="Times New Roman" w:hAnsi="Times New Roman" w:cs="Times New Roman"/>
          <w:sz w:val="28"/>
          <w:szCs w:val="28"/>
        </w:rPr>
        <w:t xml:space="preserve"> та затвердити </w:t>
      </w:r>
      <w:r w:rsidR="00E52470" w:rsidRPr="00384DA0">
        <w:rPr>
          <w:rFonts w:ascii="Times New Roman" w:hAnsi="Times New Roman" w:cs="Times New Roman"/>
          <w:sz w:val="28"/>
          <w:szCs w:val="28"/>
        </w:rPr>
        <w:t>Середньостроковий план пріоритетних публічних інвестицій Ніжинської міської територіальної громади на 2027–2029 роки.</w:t>
      </w:r>
      <w:r w:rsidR="00E52470">
        <w:rPr>
          <w:rFonts w:ascii="Times New Roman" w:hAnsi="Times New Roman" w:cs="Times New Roman"/>
          <w:sz w:val="28"/>
          <w:szCs w:val="28"/>
        </w:rPr>
        <w:t xml:space="preserve"> </w:t>
      </w:r>
      <w:r w:rsidRPr="00384DA0">
        <w:rPr>
          <w:rFonts w:ascii="Times New Roman" w:hAnsi="Times New Roman" w:cs="Times New Roman"/>
          <w:sz w:val="28"/>
          <w:szCs w:val="28"/>
        </w:rPr>
        <w:t>.</w:t>
      </w:r>
    </w:p>
    <w:p w14:paraId="4B99A192" w14:textId="77777777" w:rsidR="00384DA0" w:rsidRPr="00384DA0" w:rsidRDefault="00384DA0" w:rsidP="00384DA0">
      <w:pPr>
        <w:rPr>
          <w:rFonts w:ascii="Times New Roman" w:hAnsi="Times New Roman" w:cs="Times New Roman"/>
          <w:sz w:val="28"/>
          <w:szCs w:val="28"/>
        </w:rPr>
      </w:pPr>
      <w:r w:rsidRPr="00384DA0">
        <w:rPr>
          <w:rFonts w:ascii="Times New Roman" w:hAnsi="Times New Roman" w:cs="Times New Roman"/>
          <w:sz w:val="28"/>
          <w:szCs w:val="28"/>
        </w:rPr>
        <w:t>ВИРІШИЛИ:</w:t>
      </w:r>
    </w:p>
    <w:p w14:paraId="5FD84B48" w14:textId="5B4F1888" w:rsidR="00384DA0" w:rsidRPr="00384DA0" w:rsidRDefault="00384DA0" w:rsidP="00384DA0">
      <w:pPr>
        <w:numPr>
          <w:ilvl w:val="0"/>
          <w:numId w:val="2"/>
        </w:numPr>
        <w:jc w:val="both"/>
        <w:rPr>
          <w:rFonts w:ascii="Times New Roman" w:hAnsi="Times New Roman" w:cs="Times New Roman"/>
          <w:sz w:val="28"/>
          <w:szCs w:val="28"/>
        </w:rPr>
      </w:pPr>
      <w:r>
        <w:rPr>
          <w:rFonts w:ascii="Times New Roman" w:hAnsi="Times New Roman" w:cs="Times New Roman"/>
          <w:sz w:val="28"/>
          <w:szCs w:val="28"/>
        </w:rPr>
        <w:t>Схвалити</w:t>
      </w:r>
      <w:r w:rsidRPr="00384DA0">
        <w:rPr>
          <w:rFonts w:ascii="Times New Roman" w:hAnsi="Times New Roman" w:cs="Times New Roman"/>
          <w:sz w:val="28"/>
          <w:szCs w:val="28"/>
        </w:rPr>
        <w:t xml:space="preserve"> пропозиції (напрями) публічного інвестування до Середньострокового плану пріоритетних публічних інвестицій Ніжинської міської територіальної громади на 2027–2029 роки</w:t>
      </w:r>
      <w:r w:rsidR="000D14DD">
        <w:rPr>
          <w:rFonts w:ascii="Times New Roman" w:hAnsi="Times New Roman" w:cs="Times New Roman"/>
          <w:sz w:val="28"/>
          <w:szCs w:val="28"/>
        </w:rPr>
        <w:t>.</w:t>
      </w:r>
    </w:p>
    <w:p w14:paraId="07CD02EB" w14:textId="647195A9" w:rsidR="00384DA0" w:rsidRPr="00384DA0" w:rsidRDefault="00384DA0" w:rsidP="00D85D56">
      <w:pPr>
        <w:numPr>
          <w:ilvl w:val="0"/>
          <w:numId w:val="2"/>
        </w:numPr>
        <w:jc w:val="both"/>
        <w:rPr>
          <w:rFonts w:ascii="Times New Roman" w:hAnsi="Times New Roman" w:cs="Times New Roman"/>
          <w:sz w:val="28"/>
          <w:szCs w:val="28"/>
        </w:rPr>
      </w:pPr>
      <w:r>
        <w:rPr>
          <w:rFonts w:ascii="Times New Roman" w:hAnsi="Times New Roman" w:cs="Times New Roman"/>
          <w:sz w:val="28"/>
          <w:szCs w:val="28"/>
        </w:rPr>
        <w:t>Схвалити</w:t>
      </w:r>
      <w:r w:rsidRPr="00384DA0">
        <w:rPr>
          <w:rFonts w:ascii="Times New Roman" w:hAnsi="Times New Roman" w:cs="Times New Roman"/>
          <w:sz w:val="28"/>
          <w:szCs w:val="28"/>
        </w:rPr>
        <w:t xml:space="preserve"> сформований Середньостроковий план пріоритетних публічних інвестицій Ніжинської міської територіальної громади на 2027–2029 роки</w:t>
      </w:r>
      <w:r w:rsidR="00E52470">
        <w:rPr>
          <w:rFonts w:ascii="Times New Roman" w:hAnsi="Times New Roman" w:cs="Times New Roman"/>
          <w:sz w:val="28"/>
          <w:szCs w:val="28"/>
        </w:rPr>
        <w:t xml:space="preserve"> та рекомендувати виконавчому комітет затвердити його</w:t>
      </w:r>
      <w:r w:rsidRPr="00384DA0">
        <w:rPr>
          <w:rFonts w:ascii="Times New Roman" w:hAnsi="Times New Roman" w:cs="Times New Roman"/>
          <w:sz w:val="28"/>
          <w:szCs w:val="28"/>
        </w:rPr>
        <w:t xml:space="preserve">. </w:t>
      </w:r>
    </w:p>
    <w:p w14:paraId="5EF5AB37" w14:textId="6183BC0D" w:rsidR="00384DA0" w:rsidRPr="00384DA0" w:rsidRDefault="00D85D56" w:rsidP="00D85D56">
      <w:pPr>
        <w:numPr>
          <w:ilvl w:val="0"/>
          <w:numId w:val="2"/>
        </w:numPr>
        <w:jc w:val="both"/>
        <w:rPr>
          <w:rFonts w:ascii="Times New Roman" w:hAnsi="Times New Roman" w:cs="Times New Roman"/>
          <w:sz w:val="28"/>
          <w:szCs w:val="28"/>
        </w:rPr>
      </w:pPr>
      <w:r w:rsidRPr="00D85D56">
        <w:rPr>
          <w:rFonts w:ascii="Times New Roman" w:hAnsi="Times New Roman" w:cs="Times New Roman"/>
          <w:sz w:val="28"/>
          <w:szCs w:val="28"/>
        </w:rPr>
        <w:t>Відповідальним структурним підрозділам забезпечити виконання визначених Наказом № 7477 від 13 липня 2026 року завдань та заходів у встановлені строки</w:t>
      </w:r>
      <w:r>
        <w:rPr>
          <w:rFonts w:ascii="Times New Roman" w:hAnsi="Times New Roman" w:cs="Times New Roman"/>
          <w:sz w:val="28"/>
          <w:szCs w:val="28"/>
        </w:rPr>
        <w:t>.</w:t>
      </w:r>
    </w:p>
    <w:p w14:paraId="6455472A" w14:textId="63C3A9E3" w:rsidR="00384DA0" w:rsidRDefault="00384DA0" w:rsidP="00384DA0">
      <w:pPr>
        <w:pStyle w:val="a9"/>
        <w:ind w:left="0"/>
        <w:rPr>
          <w:rFonts w:ascii="Times New Roman" w:hAnsi="Times New Roman" w:cs="Times New Roman"/>
          <w:sz w:val="28"/>
          <w:szCs w:val="28"/>
        </w:rPr>
      </w:pPr>
      <w:r>
        <w:rPr>
          <w:rFonts w:ascii="Times New Roman" w:hAnsi="Times New Roman" w:cs="Times New Roman"/>
          <w:sz w:val="28"/>
          <w:szCs w:val="28"/>
        </w:rPr>
        <w:t xml:space="preserve"> </w:t>
      </w:r>
      <w:r w:rsidRPr="00560A66">
        <w:rPr>
          <w:rFonts w:ascii="Times New Roman" w:hAnsi="Times New Roman" w:cs="Times New Roman"/>
          <w:sz w:val="28"/>
          <w:szCs w:val="28"/>
        </w:rPr>
        <w:t xml:space="preserve">Проголосували: «за»  </w:t>
      </w:r>
      <w:r>
        <w:rPr>
          <w:rFonts w:ascii="Times New Roman" w:hAnsi="Times New Roman" w:cs="Times New Roman"/>
          <w:sz w:val="28"/>
          <w:szCs w:val="28"/>
        </w:rPr>
        <w:t>- 13, «проти» - 0,  «утримались» - 1</w:t>
      </w:r>
      <w:r w:rsidRPr="00560A66">
        <w:rPr>
          <w:rFonts w:ascii="Times New Roman" w:hAnsi="Times New Roman" w:cs="Times New Roman"/>
          <w:sz w:val="28"/>
          <w:szCs w:val="28"/>
        </w:rPr>
        <w:t>.</w:t>
      </w:r>
    </w:p>
    <w:p w14:paraId="52159AE0" w14:textId="77777777" w:rsidR="00384DA0" w:rsidRDefault="00384DA0" w:rsidP="00384DA0">
      <w:pPr>
        <w:pStyle w:val="a9"/>
        <w:ind w:left="0"/>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005"/>
        <w:gridCol w:w="2255"/>
      </w:tblGrid>
      <w:tr w:rsidR="00384DA0" w:rsidRPr="00F840A3" w14:paraId="48006E18" w14:textId="77777777" w:rsidTr="0022082B">
        <w:tc>
          <w:tcPr>
            <w:tcW w:w="3823" w:type="dxa"/>
          </w:tcPr>
          <w:p w14:paraId="06F0241B" w14:textId="77777777" w:rsidR="00384DA0" w:rsidRPr="00F840A3" w:rsidRDefault="00384DA0" w:rsidP="0022082B">
            <w:pPr>
              <w:rPr>
                <w:rFonts w:ascii="Times New Roman" w:hAnsi="Times New Roman" w:cs="Times New Roman"/>
                <w:bCs/>
                <w:sz w:val="28"/>
                <w:szCs w:val="28"/>
              </w:rPr>
            </w:pPr>
            <w:r>
              <w:rPr>
                <w:rFonts w:ascii="Times New Roman" w:hAnsi="Times New Roman" w:cs="Times New Roman"/>
                <w:bCs/>
                <w:sz w:val="28"/>
                <w:szCs w:val="28"/>
              </w:rPr>
              <w:t>Г</w:t>
            </w:r>
            <w:r w:rsidRPr="00473A20">
              <w:rPr>
                <w:rFonts w:ascii="Times New Roman" w:hAnsi="Times New Roman" w:cs="Times New Roman"/>
                <w:bCs/>
                <w:sz w:val="28"/>
                <w:szCs w:val="28"/>
              </w:rPr>
              <w:t>олова місцевої інвестиційної ради</w:t>
            </w:r>
          </w:p>
        </w:tc>
        <w:tc>
          <w:tcPr>
            <w:tcW w:w="3005" w:type="dxa"/>
          </w:tcPr>
          <w:p w14:paraId="45A5E245" w14:textId="77777777" w:rsidR="00384DA0" w:rsidRDefault="00384DA0" w:rsidP="0022082B">
            <w:pPr>
              <w:rPr>
                <w:rFonts w:ascii="Times New Roman" w:hAnsi="Times New Roman" w:cs="Times New Roman"/>
                <w:bCs/>
                <w:sz w:val="28"/>
                <w:szCs w:val="28"/>
              </w:rPr>
            </w:pPr>
          </w:p>
          <w:p w14:paraId="07E64F54" w14:textId="77777777" w:rsidR="00384DA0" w:rsidRPr="00F840A3" w:rsidRDefault="00384DA0" w:rsidP="0022082B">
            <w:pPr>
              <w:rPr>
                <w:rFonts w:ascii="Times New Roman" w:hAnsi="Times New Roman" w:cs="Times New Roman"/>
                <w:bCs/>
                <w:sz w:val="28"/>
                <w:szCs w:val="28"/>
              </w:rPr>
            </w:pPr>
            <w:r>
              <w:rPr>
                <w:rFonts w:ascii="Times New Roman" w:hAnsi="Times New Roman" w:cs="Times New Roman"/>
                <w:bCs/>
                <w:sz w:val="28"/>
                <w:szCs w:val="28"/>
              </w:rPr>
              <w:t>_____________</w:t>
            </w:r>
          </w:p>
        </w:tc>
        <w:tc>
          <w:tcPr>
            <w:tcW w:w="2255" w:type="dxa"/>
          </w:tcPr>
          <w:p w14:paraId="297E1053" w14:textId="77777777" w:rsidR="00384DA0" w:rsidRDefault="00384DA0" w:rsidP="0022082B">
            <w:pPr>
              <w:rPr>
                <w:rFonts w:ascii="Times New Roman" w:hAnsi="Times New Roman" w:cs="Times New Roman"/>
                <w:bCs/>
                <w:sz w:val="28"/>
                <w:szCs w:val="28"/>
              </w:rPr>
            </w:pPr>
          </w:p>
          <w:p w14:paraId="64450C94" w14:textId="77777777" w:rsidR="00384DA0" w:rsidRPr="00F840A3" w:rsidRDefault="00384DA0" w:rsidP="0022082B">
            <w:pPr>
              <w:rPr>
                <w:rFonts w:ascii="Times New Roman" w:hAnsi="Times New Roman" w:cs="Times New Roman"/>
                <w:bCs/>
                <w:sz w:val="28"/>
                <w:szCs w:val="28"/>
              </w:rPr>
            </w:pPr>
            <w:r>
              <w:rPr>
                <w:rFonts w:ascii="Times New Roman" w:hAnsi="Times New Roman" w:cs="Times New Roman"/>
                <w:bCs/>
                <w:sz w:val="28"/>
                <w:szCs w:val="28"/>
              </w:rPr>
              <w:t>О.М. Кодола</w:t>
            </w:r>
          </w:p>
        </w:tc>
      </w:tr>
      <w:tr w:rsidR="00384DA0" w:rsidRPr="00F840A3" w14:paraId="17AAC829" w14:textId="77777777" w:rsidTr="0022082B">
        <w:tc>
          <w:tcPr>
            <w:tcW w:w="3823" w:type="dxa"/>
          </w:tcPr>
          <w:p w14:paraId="538C70E0" w14:textId="77777777" w:rsidR="00384DA0" w:rsidRPr="00F840A3" w:rsidRDefault="00384DA0" w:rsidP="0022082B">
            <w:pPr>
              <w:rPr>
                <w:rFonts w:ascii="Times New Roman" w:hAnsi="Times New Roman" w:cs="Times New Roman"/>
                <w:bCs/>
                <w:sz w:val="28"/>
                <w:szCs w:val="28"/>
              </w:rPr>
            </w:pPr>
            <w:r>
              <w:rPr>
                <w:rFonts w:ascii="Times New Roman" w:hAnsi="Times New Roman" w:cs="Times New Roman"/>
                <w:bCs/>
                <w:sz w:val="28"/>
                <w:szCs w:val="28"/>
              </w:rPr>
              <w:t>С</w:t>
            </w:r>
            <w:r w:rsidRPr="00473A20">
              <w:rPr>
                <w:rFonts w:ascii="Times New Roman" w:hAnsi="Times New Roman" w:cs="Times New Roman"/>
                <w:bCs/>
                <w:sz w:val="28"/>
                <w:szCs w:val="28"/>
              </w:rPr>
              <w:t>екретар місцевої інвестиційної ради</w:t>
            </w:r>
          </w:p>
        </w:tc>
        <w:tc>
          <w:tcPr>
            <w:tcW w:w="3005" w:type="dxa"/>
          </w:tcPr>
          <w:p w14:paraId="4DD31944" w14:textId="77777777" w:rsidR="00384DA0" w:rsidRDefault="00384DA0" w:rsidP="0022082B">
            <w:pPr>
              <w:rPr>
                <w:rFonts w:ascii="Times New Roman" w:hAnsi="Times New Roman" w:cs="Times New Roman"/>
                <w:bCs/>
                <w:sz w:val="28"/>
                <w:szCs w:val="28"/>
              </w:rPr>
            </w:pPr>
          </w:p>
          <w:p w14:paraId="367D2204" w14:textId="77777777" w:rsidR="00384DA0" w:rsidRPr="00F840A3" w:rsidRDefault="00384DA0" w:rsidP="0022082B">
            <w:pPr>
              <w:rPr>
                <w:rFonts w:ascii="Times New Roman" w:hAnsi="Times New Roman" w:cs="Times New Roman"/>
                <w:bCs/>
                <w:sz w:val="28"/>
                <w:szCs w:val="28"/>
              </w:rPr>
            </w:pPr>
            <w:r w:rsidRPr="00F840A3">
              <w:rPr>
                <w:rFonts w:ascii="Times New Roman" w:hAnsi="Times New Roman" w:cs="Times New Roman"/>
                <w:bCs/>
                <w:sz w:val="28"/>
                <w:szCs w:val="28"/>
              </w:rPr>
              <w:t>___________</w:t>
            </w:r>
          </w:p>
        </w:tc>
        <w:tc>
          <w:tcPr>
            <w:tcW w:w="2255" w:type="dxa"/>
          </w:tcPr>
          <w:p w14:paraId="798EC4E6" w14:textId="77777777" w:rsidR="00384DA0" w:rsidRDefault="00384DA0" w:rsidP="0022082B">
            <w:pPr>
              <w:rPr>
                <w:rFonts w:ascii="Times New Roman" w:hAnsi="Times New Roman" w:cs="Times New Roman"/>
                <w:bCs/>
                <w:sz w:val="28"/>
                <w:szCs w:val="28"/>
              </w:rPr>
            </w:pPr>
          </w:p>
          <w:p w14:paraId="75249666" w14:textId="77777777" w:rsidR="00384DA0" w:rsidRPr="00F840A3" w:rsidRDefault="00384DA0" w:rsidP="0022082B">
            <w:pPr>
              <w:rPr>
                <w:rFonts w:ascii="Times New Roman" w:hAnsi="Times New Roman" w:cs="Times New Roman"/>
                <w:bCs/>
                <w:sz w:val="28"/>
                <w:szCs w:val="28"/>
              </w:rPr>
            </w:pPr>
            <w:r>
              <w:rPr>
                <w:rFonts w:ascii="Times New Roman" w:hAnsi="Times New Roman" w:cs="Times New Roman"/>
                <w:bCs/>
                <w:sz w:val="28"/>
                <w:szCs w:val="28"/>
              </w:rPr>
              <w:t>М.Ю. Світлова</w:t>
            </w:r>
          </w:p>
        </w:tc>
      </w:tr>
    </w:tbl>
    <w:p w14:paraId="6724B993" w14:textId="77777777" w:rsidR="00384DA0" w:rsidRPr="00560A66" w:rsidRDefault="00384DA0" w:rsidP="00384DA0">
      <w:pPr>
        <w:pStyle w:val="a9"/>
        <w:ind w:left="0"/>
        <w:rPr>
          <w:rFonts w:ascii="Times New Roman" w:hAnsi="Times New Roman" w:cs="Times New Roman"/>
          <w:sz w:val="28"/>
          <w:szCs w:val="28"/>
        </w:rPr>
      </w:pPr>
    </w:p>
    <w:p w14:paraId="5A588AA3" w14:textId="369800CF" w:rsidR="00554790" w:rsidRPr="004E2C67" w:rsidRDefault="00554790" w:rsidP="004E2C67">
      <w:pPr>
        <w:rPr>
          <w:rFonts w:ascii="Times New Roman" w:hAnsi="Times New Roman" w:cs="Times New Roman"/>
          <w:sz w:val="28"/>
          <w:szCs w:val="28"/>
        </w:rPr>
      </w:pPr>
    </w:p>
    <w:sectPr w:rsidR="00554790" w:rsidRPr="004E2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14007"/>
    <w:multiLevelType w:val="multilevel"/>
    <w:tmpl w:val="12A00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0132EF"/>
    <w:multiLevelType w:val="hybridMultilevel"/>
    <w:tmpl w:val="CA14105E"/>
    <w:lvl w:ilvl="0" w:tplc="670E20F4">
      <w:start w:val="1"/>
      <w:numFmt w:val="decimal"/>
      <w:lvlText w:val="%1."/>
      <w:lvlJc w:val="left"/>
      <w:pPr>
        <w:ind w:left="720" w:hanging="360"/>
      </w:pPr>
      <w:rPr>
        <w:rFonts w:ascii="Times New Roman" w:eastAsia="Calibri" w:hAnsi="Times New Roman" w:cs="Times New Roman"/>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169440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026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DD"/>
    <w:rsid w:val="00016E6C"/>
    <w:rsid w:val="00090738"/>
    <w:rsid w:val="000D14DD"/>
    <w:rsid w:val="000F79E9"/>
    <w:rsid w:val="0010175E"/>
    <w:rsid w:val="001340D8"/>
    <w:rsid w:val="00384DA0"/>
    <w:rsid w:val="003C32E1"/>
    <w:rsid w:val="004E2C67"/>
    <w:rsid w:val="00554790"/>
    <w:rsid w:val="005B42D8"/>
    <w:rsid w:val="006F18C3"/>
    <w:rsid w:val="00783400"/>
    <w:rsid w:val="00884B45"/>
    <w:rsid w:val="009D3516"/>
    <w:rsid w:val="00A24039"/>
    <w:rsid w:val="00A3679C"/>
    <w:rsid w:val="00A500E8"/>
    <w:rsid w:val="00B17840"/>
    <w:rsid w:val="00C04F14"/>
    <w:rsid w:val="00CC4FD3"/>
    <w:rsid w:val="00CD1A2D"/>
    <w:rsid w:val="00D504DD"/>
    <w:rsid w:val="00D85D56"/>
    <w:rsid w:val="00DC720C"/>
    <w:rsid w:val="00E524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0BF9"/>
  <w15:chartTrackingRefBased/>
  <w15:docId w15:val="{D894FC37-7604-4170-839F-8B8BC5C7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504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504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04D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504D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504D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504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04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04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04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4D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04D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04D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04D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04D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04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04DD"/>
    <w:rPr>
      <w:rFonts w:eastAsiaTheme="majorEastAsia" w:cstheme="majorBidi"/>
      <w:color w:val="595959" w:themeColor="text1" w:themeTint="A6"/>
    </w:rPr>
  </w:style>
  <w:style w:type="character" w:customStyle="1" w:styleId="80">
    <w:name w:val="Заголовок 8 Знак"/>
    <w:basedOn w:val="a0"/>
    <w:link w:val="8"/>
    <w:uiPriority w:val="9"/>
    <w:semiHidden/>
    <w:rsid w:val="00D504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04DD"/>
    <w:rPr>
      <w:rFonts w:eastAsiaTheme="majorEastAsia" w:cstheme="majorBidi"/>
      <w:color w:val="272727" w:themeColor="text1" w:themeTint="D8"/>
    </w:rPr>
  </w:style>
  <w:style w:type="paragraph" w:styleId="a3">
    <w:name w:val="Title"/>
    <w:basedOn w:val="a"/>
    <w:next w:val="a"/>
    <w:link w:val="a4"/>
    <w:uiPriority w:val="10"/>
    <w:qFormat/>
    <w:rsid w:val="00D50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504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04D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504D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04DD"/>
    <w:pPr>
      <w:spacing w:before="160"/>
      <w:jc w:val="center"/>
    </w:pPr>
    <w:rPr>
      <w:i/>
      <w:iCs/>
      <w:color w:val="404040" w:themeColor="text1" w:themeTint="BF"/>
    </w:rPr>
  </w:style>
  <w:style w:type="character" w:customStyle="1" w:styleId="a8">
    <w:name w:val="Цитата Знак"/>
    <w:basedOn w:val="a0"/>
    <w:link w:val="a7"/>
    <w:uiPriority w:val="29"/>
    <w:rsid w:val="00D504DD"/>
    <w:rPr>
      <w:i/>
      <w:iCs/>
      <w:color w:val="404040" w:themeColor="text1" w:themeTint="BF"/>
    </w:rPr>
  </w:style>
  <w:style w:type="paragraph" w:styleId="a9">
    <w:name w:val="List Paragraph"/>
    <w:basedOn w:val="a"/>
    <w:uiPriority w:val="34"/>
    <w:qFormat/>
    <w:rsid w:val="00D504DD"/>
    <w:pPr>
      <w:ind w:left="720"/>
      <w:contextualSpacing/>
    </w:pPr>
  </w:style>
  <w:style w:type="character" w:styleId="aa">
    <w:name w:val="Intense Emphasis"/>
    <w:basedOn w:val="a0"/>
    <w:uiPriority w:val="21"/>
    <w:qFormat/>
    <w:rsid w:val="00D504DD"/>
    <w:rPr>
      <w:i/>
      <w:iCs/>
      <w:color w:val="2F5496" w:themeColor="accent1" w:themeShade="BF"/>
    </w:rPr>
  </w:style>
  <w:style w:type="paragraph" w:styleId="ab">
    <w:name w:val="Intense Quote"/>
    <w:basedOn w:val="a"/>
    <w:next w:val="a"/>
    <w:link w:val="ac"/>
    <w:uiPriority w:val="30"/>
    <w:qFormat/>
    <w:rsid w:val="00D504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D504DD"/>
    <w:rPr>
      <w:i/>
      <w:iCs/>
      <w:color w:val="2F5496" w:themeColor="accent1" w:themeShade="BF"/>
    </w:rPr>
  </w:style>
  <w:style w:type="character" w:styleId="ad">
    <w:name w:val="Intense Reference"/>
    <w:basedOn w:val="a0"/>
    <w:uiPriority w:val="32"/>
    <w:qFormat/>
    <w:rsid w:val="00D504DD"/>
    <w:rPr>
      <w:b/>
      <w:bCs/>
      <w:smallCaps/>
      <w:color w:val="2F5496" w:themeColor="accent1" w:themeShade="BF"/>
      <w:spacing w:val="5"/>
    </w:rPr>
  </w:style>
  <w:style w:type="table" w:styleId="ae">
    <w:name w:val="Table Grid"/>
    <w:basedOn w:val="a1"/>
    <w:uiPriority w:val="59"/>
    <w:rsid w:val="001340D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Pages>
  <Words>4221</Words>
  <Characters>2406</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busineshub</dc:creator>
  <cp:keywords/>
  <dc:description/>
  <cp:lastModifiedBy>busineshub</cp:lastModifiedBy>
  <cp:revision>7</cp:revision>
  <cp:lastPrinted>2026-08-17T11:51:00Z</cp:lastPrinted>
  <dcterms:created xsi:type="dcterms:W3CDTF">2026-08-14T12:29:00Z</dcterms:created>
  <dcterms:modified xsi:type="dcterms:W3CDTF">2026-08-17T12:02:00Z</dcterms:modified>
</cp:coreProperties>
</file>