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DA976" w14:textId="6058D8A7" w:rsidR="002A0BE4" w:rsidRPr="001340D8" w:rsidRDefault="002A0BE4" w:rsidP="002A0BE4">
      <w:pPr>
        <w:spacing w:after="20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 w:rsidRPr="001340D8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ПРОТОКОЛ №</w:t>
      </w:r>
      <w:r w:rsidRPr="001340D8">
        <w:rPr>
          <w:rFonts w:ascii="Times New Roman" w:hAnsi="Times New Roman" w:cs="Times New Roman"/>
          <w:b/>
          <w:kern w:val="0"/>
          <w:sz w:val="28"/>
          <w:szCs w:val="28"/>
          <w:lang w:val="en-US"/>
          <w14:ligatures w14:val="none"/>
        </w:rPr>
        <w:t xml:space="preserve"> </w:t>
      </w: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8</w:t>
      </w:r>
    </w:p>
    <w:p w14:paraId="627AE5FD" w14:textId="77777777" w:rsidR="002A0BE4" w:rsidRPr="001340D8" w:rsidRDefault="002A0BE4" w:rsidP="002A0BE4">
      <w:pPr>
        <w:spacing w:after="0" w:line="276" w:lineRule="auto"/>
        <w:jc w:val="center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1340D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засідання місцевої інвестиційної ради </w:t>
      </w:r>
    </w:p>
    <w:p w14:paraId="1FD60336" w14:textId="77777777" w:rsidR="002A0BE4" w:rsidRPr="001340D8" w:rsidRDefault="002A0BE4" w:rsidP="002A0BE4">
      <w:pPr>
        <w:spacing w:after="0" w:line="276" w:lineRule="auto"/>
        <w:jc w:val="center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1340D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Ніжинської міської територіальної громади</w:t>
      </w:r>
    </w:p>
    <w:p w14:paraId="70460276" w14:textId="77777777" w:rsidR="002A0BE4" w:rsidRPr="001340D8" w:rsidRDefault="002A0BE4" w:rsidP="002A0BE4">
      <w:pPr>
        <w:spacing w:after="0" w:line="240" w:lineRule="auto"/>
        <w:jc w:val="center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1340D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48D94C86" w14:textId="77777777" w:rsidR="002A0BE4" w:rsidRPr="001340D8" w:rsidRDefault="002A0BE4" w:rsidP="002A0BE4">
      <w:pPr>
        <w:spacing w:after="0" w:line="240" w:lineRule="auto"/>
        <w:jc w:val="center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1340D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</w:p>
    <w:p w14:paraId="53597AA2" w14:textId="36D8D17A" w:rsidR="002A0BE4" w:rsidRPr="001340D8" w:rsidRDefault="002A0BE4" w:rsidP="002A0BE4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2</w:t>
      </w:r>
      <w:r w:rsidR="00A7539E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8</w:t>
      </w:r>
      <w:r w:rsidRPr="001340D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.0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9</w:t>
      </w:r>
      <w:r w:rsidRPr="001340D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.2026 р.                                                                                                  м. Ніжин</w:t>
      </w:r>
    </w:p>
    <w:p w14:paraId="2AC27D68" w14:textId="77777777" w:rsidR="002A0BE4" w:rsidRPr="001340D8" w:rsidRDefault="002A0BE4" w:rsidP="002A0BE4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</w:p>
    <w:p w14:paraId="0251CF7C" w14:textId="77777777" w:rsidR="002A0BE4" w:rsidRPr="001340D8" w:rsidRDefault="002A0BE4" w:rsidP="002A0BE4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  <w:lang w:val="en-US"/>
          <w14:ligatures w14:val="none"/>
        </w:rPr>
      </w:pPr>
      <w:r w:rsidRPr="001340D8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Присутні:</w:t>
      </w:r>
    </w:p>
    <w:tbl>
      <w:tblPr>
        <w:tblStyle w:val="ae"/>
        <w:tblW w:w="960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"/>
        <w:gridCol w:w="3407"/>
        <w:gridCol w:w="6095"/>
      </w:tblGrid>
      <w:tr w:rsidR="002A0BE4" w:rsidRPr="001340D8" w14:paraId="757B3361" w14:textId="77777777" w:rsidTr="002A0BE4">
        <w:trPr>
          <w:gridBefore w:val="1"/>
          <w:wBefore w:w="103" w:type="dxa"/>
          <w:trHeight w:val="543"/>
        </w:trPr>
        <w:tc>
          <w:tcPr>
            <w:tcW w:w="3407" w:type="dxa"/>
          </w:tcPr>
          <w:p w14:paraId="4069E143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Федір ВОВЧЕНКО</w:t>
            </w:r>
          </w:p>
        </w:tc>
        <w:tc>
          <w:tcPr>
            <w:tcW w:w="6095" w:type="dxa"/>
          </w:tcPr>
          <w:p w14:paraId="38F3A12E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– </w:t>
            </w:r>
            <w:r w:rsidRPr="001340D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перший заступник міського голови з питань діяльності виконавчих органів ради, заступник голови місцевої інвестиційної ради;</w:t>
            </w:r>
          </w:p>
        </w:tc>
      </w:tr>
      <w:tr w:rsidR="002A0BE4" w:rsidRPr="001340D8" w14:paraId="31D74720" w14:textId="77777777" w:rsidTr="002A0BE4">
        <w:trPr>
          <w:gridBefore w:val="1"/>
          <w:wBefore w:w="103" w:type="dxa"/>
          <w:trHeight w:val="105"/>
        </w:trPr>
        <w:tc>
          <w:tcPr>
            <w:tcW w:w="3407" w:type="dxa"/>
          </w:tcPr>
          <w:p w14:paraId="126F0FFE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  <w:tc>
          <w:tcPr>
            <w:tcW w:w="6095" w:type="dxa"/>
          </w:tcPr>
          <w:p w14:paraId="49C55193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</w:pPr>
          </w:p>
        </w:tc>
      </w:tr>
      <w:tr w:rsidR="002A0BE4" w:rsidRPr="001340D8" w14:paraId="32A63543" w14:textId="77777777" w:rsidTr="002A0BE4">
        <w:trPr>
          <w:gridBefore w:val="1"/>
          <w:wBefore w:w="103" w:type="dxa"/>
          <w:trHeight w:val="1350"/>
        </w:trPr>
        <w:tc>
          <w:tcPr>
            <w:tcW w:w="3407" w:type="dxa"/>
          </w:tcPr>
          <w:p w14:paraId="2AD05E7C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Марина СВІТЛОВА</w:t>
            </w:r>
          </w:p>
        </w:tc>
        <w:tc>
          <w:tcPr>
            <w:tcW w:w="6095" w:type="dxa"/>
          </w:tcPr>
          <w:p w14:paraId="16C575F1" w14:textId="77777777" w:rsidR="002A0BE4" w:rsidRPr="001340D8" w:rsidRDefault="002A0BE4" w:rsidP="006202B9">
            <w:pPr>
              <w:contextualSpacing/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– начальник сектору підтримки підприємництва та управління публічно-інвестиційними </w:t>
            </w:r>
            <w:proofErr w:type="spellStart"/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проєктами</w:t>
            </w:r>
            <w:proofErr w:type="spellEnd"/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відділу економічного розвитку та стратегічного планування виконавчого комітету Ніжинської міської ради, секретар місцевої інвестиційної ради;</w:t>
            </w:r>
          </w:p>
          <w:p w14:paraId="304A6F8D" w14:textId="77777777" w:rsidR="002A0BE4" w:rsidRPr="001340D8" w:rsidRDefault="002A0BE4" w:rsidP="006202B9">
            <w:pPr>
              <w:contextualSpacing/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2A0BE4" w:rsidRPr="001340D8" w14:paraId="591367A5" w14:textId="77777777" w:rsidTr="002A0BE4">
        <w:trPr>
          <w:gridBefore w:val="1"/>
          <w:wBefore w:w="103" w:type="dxa"/>
          <w:trHeight w:val="271"/>
        </w:trPr>
        <w:tc>
          <w:tcPr>
            <w:tcW w:w="3407" w:type="dxa"/>
            <w:vAlign w:val="center"/>
          </w:tcPr>
          <w:p w14:paraId="654D77C9" w14:textId="5A7D23EA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Члени місцевої інвестиційної ради:</w:t>
            </w:r>
          </w:p>
        </w:tc>
        <w:tc>
          <w:tcPr>
            <w:tcW w:w="6095" w:type="dxa"/>
            <w:vAlign w:val="center"/>
          </w:tcPr>
          <w:p w14:paraId="190E6A5E" w14:textId="35C6CE05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2A0BE4" w:rsidRPr="001340D8" w14:paraId="269824A4" w14:textId="77777777" w:rsidTr="002A0BE4">
        <w:trPr>
          <w:gridBefore w:val="1"/>
          <w:wBefore w:w="103" w:type="dxa"/>
          <w:trHeight w:val="533"/>
        </w:trPr>
        <w:tc>
          <w:tcPr>
            <w:tcW w:w="3407" w:type="dxa"/>
          </w:tcPr>
          <w:p w14:paraId="4CFFE18F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Ярослава ЯРОШ </w:t>
            </w:r>
          </w:p>
        </w:tc>
        <w:tc>
          <w:tcPr>
            <w:tcW w:w="6095" w:type="dxa"/>
          </w:tcPr>
          <w:p w14:paraId="4BE83723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– начальник відділу економічного розвитку та стратегічного планування</w:t>
            </w: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ru-RU"/>
                <w14:ligatures w14:val="none"/>
              </w:rPr>
              <w:t xml:space="preserve"> </w:t>
            </w: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виконавчого комітету Ніжинської міської ради;</w:t>
            </w:r>
          </w:p>
        </w:tc>
      </w:tr>
      <w:tr w:rsidR="002A0BE4" w:rsidRPr="001340D8" w14:paraId="1C6DFB9B" w14:textId="77777777" w:rsidTr="002A0BE4">
        <w:trPr>
          <w:gridBefore w:val="1"/>
          <w:wBefore w:w="103" w:type="dxa"/>
          <w:trHeight w:val="543"/>
        </w:trPr>
        <w:tc>
          <w:tcPr>
            <w:tcW w:w="3407" w:type="dxa"/>
          </w:tcPr>
          <w:p w14:paraId="35C262C6" w14:textId="5A67BA70" w:rsidR="002A0BE4" w:rsidRPr="002A0BE4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Діана М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:lang w:val="en-US"/>
                <w14:ligatures w14:val="none"/>
              </w:rPr>
              <w:t>’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ЯГКА</w:t>
            </w:r>
          </w:p>
        </w:tc>
        <w:tc>
          <w:tcPr>
            <w:tcW w:w="6095" w:type="dxa"/>
          </w:tcPr>
          <w:p w14:paraId="7D540C6F" w14:textId="004100BD" w:rsidR="002A0BE4" w:rsidRPr="001340D8" w:rsidRDefault="002A0BE4" w:rsidP="006202B9">
            <w:pPr>
              <w:tabs>
                <w:tab w:val="left" w:pos="3119"/>
              </w:tabs>
              <w:ind w:left="29"/>
              <w:contextualSpacing/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головний спеціаліст </w:t>
            </w: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відділу міжнародних </w:t>
            </w:r>
            <w:proofErr w:type="spellStart"/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зв’язків</w:t>
            </w:r>
            <w:proofErr w:type="spellEnd"/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та інвестиційної діяльності виконавчого комітету Ніжинської міської ради;</w:t>
            </w:r>
          </w:p>
        </w:tc>
      </w:tr>
      <w:tr w:rsidR="002A0BE4" w:rsidRPr="001340D8" w14:paraId="6FD17454" w14:textId="77777777" w:rsidTr="002A0BE4">
        <w:trPr>
          <w:gridBefore w:val="1"/>
          <w:wBefore w:w="103" w:type="dxa"/>
          <w:trHeight w:val="816"/>
        </w:trPr>
        <w:tc>
          <w:tcPr>
            <w:tcW w:w="3407" w:type="dxa"/>
          </w:tcPr>
          <w:p w14:paraId="425A37C2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В’ячеслав ЛЕГА</w:t>
            </w:r>
          </w:p>
        </w:tc>
        <w:tc>
          <w:tcPr>
            <w:tcW w:w="6095" w:type="dxa"/>
          </w:tcPr>
          <w:p w14:paraId="1A19EE23" w14:textId="77777777" w:rsidR="002A0BE4" w:rsidRPr="001340D8" w:rsidRDefault="002A0BE4" w:rsidP="006202B9">
            <w:pPr>
              <w:tabs>
                <w:tab w:val="left" w:pos="0"/>
                <w:tab w:val="left" w:pos="29"/>
              </w:tabs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– начальник відділу юридично-кадрового забезпечення апарату виконавчого комітету Ніжинської міської ради;</w:t>
            </w:r>
          </w:p>
        </w:tc>
      </w:tr>
      <w:tr w:rsidR="002A0BE4" w:rsidRPr="001340D8" w14:paraId="562DB19E" w14:textId="77777777" w:rsidTr="002A0BE4">
        <w:trPr>
          <w:gridBefore w:val="1"/>
          <w:wBefore w:w="103" w:type="dxa"/>
          <w:trHeight w:val="533"/>
        </w:trPr>
        <w:tc>
          <w:tcPr>
            <w:tcW w:w="3407" w:type="dxa"/>
          </w:tcPr>
          <w:p w14:paraId="51689C85" w14:textId="77777777" w:rsidR="002A0BE4" w:rsidRDefault="002A0BE4" w:rsidP="006202B9">
            <w:pPr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Валентина ГРАДОБИК</w:t>
            </w:r>
          </w:p>
          <w:p w14:paraId="35498AA3" w14:textId="77777777" w:rsidR="002A0BE4" w:rsidRDefault="002A0BE4" w:rsidP="006202B9">
            <w:pPr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61584D67" w14:textId="46DA0F55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Людмила ПИСАРЕНКО</w:t>
            </w:r>
          </w:p>
          <w:p w14:paraId="139E5F7B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3DC1BD36" w14:textId="77777777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Світлана СІРЕНКО  </w:t>
            </w:r>
          </w:p>
        </w:tc>
        <w:tc>
          <w:tcPr>
            <w:tcW w:w="6095" w:type="dxa"/>
          </w:tcPr>
          <w:p w14:paraId="4C849E0D" w14:textId="77777777" w:rsidR="002A0BE4" w:rsidRDefault="002A0BE4" w:rsidP="006202B9">
            <w:pPr>
              <w:tabs>
                <w:tab w:val="left" w:pos="2835"/>
                <w:tab w:val="left" w:pos="3544"/>
              </w:tabs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– начальник управління освіти Ніжинської міської ради;</w:t>
            </w:r>
          </w:p>
          <w:p w14:paraId="16B045F9" w14:textId="28F2B8B3" w:rsidR="002A0BE4" w:rsidRPr="001340D8" w:rsidRDefault="002A0BE4" w:rsidP="006202B9">
            <w:pPr>
              <w:suppressAutoHyphens/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– </w:t>
            </w: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начальник</w:t>
            </w: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фінансового управління Ніжинської міської ради</w:t>
            </w:r>
            <w:r w:rsidR="00CE510B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;</w:t>
            </w:r>
          </w:p>
          <w:p w14:paraId="03790E7E" w14:textId="77777777" w:rsidR="002A0BE4" w:rsidRPr="001340D8" w:rsidRDefault="002A0BE4" w:rsidP="006202B9">
            <w:pPr>
              <w:tabs>
                <w:tab w:val="left" w:pos="2835"/>
                <w:tab w:val="left" w:pos="3544"/>
              </w:tabs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– начальник управління житлово-комунального господарства та будівництва Ніжинської міської ради;</w:t>
            </w:r>
          </w:p>
        </w:tc>
      </w:tr>
      <w:tr w:rsidR="002A0BE4" w:rsidRPr="001340D8" w14:paraId="489815E1" w14:textId="77777777" w:rsidTr="002A0BE4">
        <w:trPr>
          <w:gridBefore w:val="1"/>
          <w:wBefore w:w="103" w:type="dxa"/>
          <w:trHeight w:val="1416"/>
        </w:trPr>
        <w:tc>
          <w:tcPr>
            <w:tcW w:w="3407" w:type="dxa"/>
          </w:tcPr>
          <w:p w14:paraId="3203DCEE" w14:textId="09DB0F64" w:rsidR="002A0BE4" w:rsidRPr="001340D8" w:rsidRDefault="002A0BE4" w:rsidP="006202B9">
            <w:pPr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Євген МАЛЮГА</w:t>
            </w:r>
          </w:p>
          <w:p w14:paraId="593F6AD4" w14:textId="77777777" w:rsidR="002A0BE4" w:rsidRPr="001340D8" w:rsidRDefault="002A0BE4" w:rsidP="006202B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70F23515" w14:textId="77777777" w:rsidR="002A0BE4" w:rsidRPr="001340D8" w:rsidRDefault="002A0BE4" w:rsidP="006202B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2300051F" w14:textId="77777777" w:rsidR="00CE510B" w:rsidRDefault="00CE510B" w:rsidP="006202B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40405D8C" w14:textId="77777777" w:rsidR="00CE510B" w:rsidRDefault="00CE510B" w:rsidP="006202B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16EB6051" w14:textId="52D13DE5" w:rsidR="002A0BE4" w:rsidRPr="001340D8" w:rsidRDefault="002A0BE4" w:rsidP="006202B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340D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Наталія КОЛЕСНИК</w:t>
            </w:r>
          </w:p>
          <w:p w14:paraId="5EDAB64D" w14:textId="77777777" w:rsidR="002A0BE4" w:rsidRPr="001340D8" w:rsidRDefault="002A0BE4" w:rsidP="006202B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07908EA1" w14:textId="77777777" w:rsidR="002A0BE4" w:rsidRPr="001340D8" w:rsidRDefault="002A0BE4" w:rsidP="006202B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340D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lastRenderedPageBreak/>
              <w:tab/>
              <w:t xml:space="preserve">           </w:t>
            </w:r>
          </w:p>
          <w:p w14:paraId="4FBC641E" w14:textId="77777777" w:rsidR="002A0BE4" w:rsidRDefault="002A0BE4" w:rsidP="006202B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0959C47E" w14:textId="6F7918AD" w:rsidR="002A0BE4" w:rsidRPr="001340D8" w:rsidRDefault="002A0BE4" w:rsidP="006202B9">
            <w:pPr>
              <w:suppressAutoHyphens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340D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Дмитро ТИМОШИК </w:t>
            </w:r>
          </w:p>
          <w:p w14:paraId="3EA16390" w14:textId="34ED0A59" w:rsidR="005D6DC5" w:rsidRDefault="002A0BE4" w:rsidP="003D039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zh-CN"/>
                <w14:ligatures w14:val="none"/>
              </w:rPr>
              <w:t>Владислав КОРМАН</w:t>
            </w:r>
          </w:p>
          <w:p w14:paraId="5883D2B1" w14:textId="77777777" w:rsidR="003D039C" w:rsidRPr="003D039C" w:rsidRDefault="003D039C" w:rsidP="003D039C">
            <w:pPr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ru-RU" w:eastAsia="zh-CN"/>
                <w14:ligatures w14:val="none"/>
              </w:rPr>
            </w:pPr>
          </w:p>
          <w:p w14:paraId="00F8D59D" w14:textId="6D6108F4" w:rsidR="002A0BE4" w:rsidRPr="001340D8" w:rsidRDefault="002A0BE4" w:rsidP="006202B9">
            <w:pPr>
              <w:spacing w:after="200" w:line="276" w:lineRule="auto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Запрошені:</w:t>
            </w:r>
          </w:p>
        </w:tc>
        <w:tc>
          <w:tcPr>
            <w:tcW w:w="6095" w:type="dxa"/>
          </w:tcPr>
          <w:p w14:paraId="65279391" w14:textId="5546F745" w:rsidR="002A0BE4" w:rsidRPr="001340D8" w:rsidRDefault="002A0BE4" w:rsidP="006202B9">
            <w:pPr>
              <w:tabs>
                <w:tab w:val="left" w:pos="2835"/>
              </w:tabs>
              <w:ind w:left="29"/>
              <w:contextualSpacing/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 xml:space="preserve">– </w:t>
            </w:r>
            <w:r w:rsidRPr="00887D39">
              <w:rPr>
                <w:rFonts w:ascii="Times New Roman" w:hAnsi="Times New Roman" w:cs="Times New Roman"/>
                <w:bCs/>
                <w:sz w:val="28"/>
                <w:szCs w:val="28"/>
              </w:rPr>
              <w:t>відділу містобудування та архітектури виконавчого комітету Ніжинської міської ради,  головний спеціаліст відділу містобудування та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887D39">
              <w:rPr>
                <w:rFonts w:ascii="Times New Roman" w:hAnsi="Times New Roman" w:cs="Times New Roman"/>
                <w:bCs/>
                <w:sz w:val="28"/>
                <w:szCs w:val="28"/>
              </w:rPr>
              <w:t>архітектури</w:t>
            </w:r>
            <w:r w:rsidRPr="00887D39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473A20">
              <w:rPr>
                <w:rFonts w:ascii="Times New Roman" w:hAnsi="Times New Roman" w:cs="Times New Roman"/>
                <w:bCs/>
                <w:sz w:val="28"/>
                <w:szCs w:val="28"/>
              </w:rPr>
              <w:t>виконавчого комітету Ніжинської міської ради</w:t>
            </w: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;</w:t>
            </w:r>
            <w:r w:rsidR="00CE510B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3A550FF9" w14:textId="77777777" w:rsidR="002A0BE4" w:rsidRPr="001340D8" w:rsidRDefault="002A0BE4" w:rsidP="006202B9">
            <w:pPr>
              <w:suppressAutoHyphens/>
              <w:jc w:val="both"/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 xml:space="preserve">– начальник відділу фінансування підприємств комунальної власності та видатків розвитку </w:t>
            </w: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lastRenderedPageBreak/>
              <w:t>фінансового управління Ніжинської міської ради;</w:t>
            </w:r>
          </w:p>
          <w:p w14:paraId="6C5290C8" w14:textId="536C4932" w:rsidR="002A0BE4" w:rsidRDefault="002A0BE4" w:rsidP="006202B9">
            <w:pPr>
              <w:tabs>
                <w:tab w:val="left" w:pos="2835"/>
              </w:tabs>
              <w:ind w:left="36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–</w:t>
            </w:r>
            <w:r w:rsidRPr="001340D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депутат Ніжинської міської ради;</w:t>
            </w:r>
          </w:p>
          <w:p w14:paraId="399032CF" w14:textId="58AD2744" w:rsidR="002A0BE4" w:rsidRDefault="002A0BE4" w:rsidP="002A0BE4">
            <w:pPr>
              <w:tabs>
                <w:tab w:val="left" w:pos="2835"/>
              </w:tabs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1340D8">
              <w:rPr>
                <w:rFonts w:ascii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  <w:t>–</w:t>
            </w:r>
            <w:r w:rsidRPr="001340D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 xml:space="preserve"> депутат Ніжинської міської ради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  <w:t>.</w:t>
            </w:r>
          </w:p>
          <w:p w14:paraId="6245602F" w14:textId="6BF9F614" w:rsidR="002A0BE4" w:rsidRPr="001340D8" w:rsidRDefault="002A0BE4" w:rsidP="006202B9">
            <w:pPr>
              <w:tabs>
                <w:tab w:val="left" w:pos="2835"/>
              </w:tabs>
              <w:ind w:left="36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368933E1" w14:textId="77777777" w:rsidR="002A0BE4" w:rsidRPr="001340D8" w:rsidRDefault="002A0BE4" w:rsidP="006202B9">
            <w:pPr>
              <w:tabs>
                <w:tab w:val="left" w:pos="2835"/>
              </w:tabs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2A0BE4" w:rsidRPr="00473A20" w14:paraId="2DCB8C51" w14:textId="77777777" w:rsidTr="002A0BE4">
        <w:trPr>
          <w:trHeight w:val="1308"/>
        </w:trPr>
        <w:tc>
          <w:tcPr>
            <w:tcW w:w="3510" w:type="dxa"/>
            <w:gridSpan w:val="2"/>
          </w:tcPr>
          <w:p w14:paraId="6445A23D" w14:textId="77777777" w:rsidR="002A0BE4" w:rsidRDefault="002A0BE4" w:rsidP="006202B9">
            <w:pPr>
              <w:ind w:right="73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Оксана ДІДІЧЕНКО</w:t>
            </w:r>
          </w:p>
          <w:p w14:paraId="5E6DFD63" w14:textId="77777777" w:rsidR="002A0BE4" w:rsidRDefault="002A0BE4" w:rsidP="006202B9">
            <w:pPr>
              <w:pStyle w:val="a9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C9EA924" w14:textId="7B287A39" w:rsidR="002A0BE4" w:rsidRPr="00473A20" w:rsidRDefault="002A0BE4" w:rsidP="006202B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73A20">
              <w:rPr>
                <w:rFonts w:ascii="Times New Roman" w:hAnsi="Times New Roman" w:cs="Times New Roman"/>
                <w:bCs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начальник</w:t>
            </w:r>
            <w:r w:rsidRPr="00887D3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сектору </w:t>
            </w:r>
            <w:r w:rsidRPr="00884B45">
              <w:rPr>
                <w:rFonts w:ascii="Times New Roman" w:hAnsi="Times New Roman" w:cs="Times New Roman"/>
                <w:bCs/>
                <w:sz w:val="28"/>
                <w:szCs w:val="28"/>
              </w:rPr>
              <w:t>бізнес-клімату та стратегічного планування відділу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економічного розвитку та стратегічного планування виконавчого </w:t>
            </w:r>
            <w:r w:rsidRPr="00887D39">
              <w:rPr>
                <w:rFonts w:ascii="Times New Roman" w:hAnsi="Times New Roman" w:cs="Times New Roman"/>
                <w:bCs/>
                <w:sz w:val="28"/>
                <w:szCs w:val="28"/>
              </w:rPr>
              <w:t>комітету Ніжинської міської ради</w:t>
            </w:r>
            <w:r w:rsidR="00CE510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</w:tbl>
    <w:p w14:paraId="57DC077D" w14:textId="1BF4E6BD" w:rsidR="00CD1A2D" w:rsidRPr="004F5AEB" w:rsidRDefault="004F5AEB">
      <w:pPr>
        <w:rPr>
          <w:rFonts w:ascii="Times New Roman" w:hAnsi="Times New Roman" w:cs="Times New Roman"/>
          <w:sz w:val="28"/>
          <w:szCs w:val="28"/>
        </w:rPr>
      </w:pPr>
      <w:r w:rsidRPr="004F5AEB">
        <w:rPr>
          <w:rFonts w:ascii="Times New Roman" w:hAnsi="Times New Roman" w:cs="Times New Roman"/>
          <w:sz w:val="28"/>
          <w:szCs w:val="28"/>
        </w:rPr>
        <w:t xml:space="preserve">ПОРЯДОК ДЕННИЙ: </w:t>
      </w:r>
    </w:p>
    <w:p w14:paraId="70F8398D" w14:textId="77777777" w:rsidR="004F5AEB" w:rsidRPr="003D039C" w:rsidRDefault="004F5AEB" w:rsidP="004F5AEB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D039C">
        <w:rPr>
          <w:rFonts w:ascii="Times New Roman" w:hAnsi="Times New Roman" w:cs="Times New Roman"/>
          <w:sz w:val="28"/>
          <w:szCs w:val="28"/>
        </w:rPr>
        <w:t xml:space="preserve">Розгляд публічних інвестиційних </w:t>
      </w:r>
      <w:proofErr w:type="spellStart"/>
      <w:r w:rsidRPr="003D039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3D039C">
        <w:rPr>
          <w:rFonts w:ascii="Times New Roman" w:hAnsi="Times New Roman" w:cs="Times New Roman"/>
          <w:sz w:val="28"/>
          <w:szCs w:val="28"/>
        </w:rPr>
        <w:t>, а саме:</w:t>
      </w:r>
      <w:r w:rsidRPr="003D03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DC4D586" w14:textId="77777777" w:rsidR="004F5AEB" w:rsidRPr="003D039C" w:rsidRDefault="004F5AEB" w:rsidP="004F5AE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41488829"/>
      <w:r w:rsidRPr="003D039C">
        <w:rPr>
          <w:rFonts w:ascii="Times New Roman" w:hAnsi="Times New Roman" w:cs="Times New Roman"/>
          <w:sz w:val="28"/>
          <w:szCs w:val="28"/>
        </w:rPr>
        <w:t>- «</w:t>
      </w:r>
      <w:proofErr w:type="spellStart"/>
      <w:r w:rsidRPr="003D039C">
        <w:rPr>
          <w:rFonts w:ascii="Times New Roman" w:hAnsi="Times New Roman" w:cs="Times New Roman"/>
          <w:sz w:val="28"/>
          <w:szCs w:val="28"/>
        </w:rPr>
        <w:t>Гольмієвий</w:t>
      </w:r>
      <w:proofErr w:type="spellEnd"/>
      <w:r w:rsidRPr="003D039C">
        <w:rPr>
          <w:rFonts w:ascii="Times New Roman" w:hAnsi="Times New Roman" w:cs="Times New Roman"/>
          <w:sz w:val="28"/>
          <w:szCs w:val="28"/>
        </w:rPr>
        <w:t xml:space="preserve"> хірургічний лазер» для  КНП "Ніжинська центральна міська лікарня імені Миколи Галицького" Ніжинської міської ради Чернігівської області;</w:t>
      </w:r>
    </w:p>
    <w:p w14:paraId="034066E6" w14:textId="77777777" w:rsidR="004F5AEB" w:rsidRPr="003D039C" w:rsidRDefault="004F5AEB" w:rsidP="004F5AEB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 w:rsidRPr="003D039C">
        <w:rPr>
          <w:rFonts w:ascii="Times New Roman" w:hAnsi="Times New Roman" w:cs="Times New Roman"/>
          <w:sz w:val="28"/>
          <w:szCs w:val="28"/>
        </w:rPr>
        <w:t>- «Сканер ультразвуковий діагностичний»  для КНП "Ніжинська центральна міська лікарня імені Миколи Галицького" Ніжинської міської ради Чернігівської області</w:t>
      </w:r>
      <w:bookmarkEnd w:id="0"/>
      <w:r w:rsidRPr="003D039C">
        <w:rPr>
          <w:rFonts w:ascii="Times New Roman" w:hAnsi="Times New Roman" w:cs="Times New Roman"/>
          <w:sz w:val="28"/>
          <w:szCs w:val="28"/>
        </w:rPr>
        <w:t>.</w:t>
      </w:r>
    </w:p>
    <w:p w14:paraId="58B84AB6" w14:textId="77777777" w:rsidR="004F5AEB" w:rsidRPr="003D039C" w:rsidRDefault="004F5AEB" w:rsidP="004F5AEB">
      <w:pPr>
        <w:pStyle w:val="a9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39C">
        <w:rPr>
          <w:rFonts w:ascii="Times New Roman" w:hAnsi="Times New Roman" w:cs="Times New Roman"/>
          <w:sz w:val="28"/>
          <w:szCs w:val="28"/>
        </w:rPr>
        <w:t xml:space="preserve">щодо включення його до єдиного </w:t>
      </w:r>
      <w:proofErr w:type="spellStart"/>
      <w:r w:rsidRPr="003D039C">
        <w:rPr>
          <w:rFonts w:ascii="Times New Roman" w:hAnsi="Times New Roman" w:cs="Times New Roman"/>
          <w:sz w:val="28"/>
          <w:szCs w:val="28"/>
        </w:rPr>
        <w:t>проєктного</w:t>
      </w:r>
      <w:proofErr w:type="spellEnd"/>
      <w:r w:rsidRPr="003D039C">
        <w:rPr>
          <w:rFonts w:ascii="Times New Roman" w:hAnsi="Times New Roman" w:cs="Times New Roman"/>
          <w:sz w:val="28"/>
          <w:szCs w:val="28"/>
        </w:rPr>
        <w:t xml:space="preserve"> портфелю (ЄПП) громади.</w:t>
      </w:r>
    </w:p>
    <w:p w14:paraId="31171B10" w14:textId="77777777" w:rsidR="004F5AEB" w:rsidRPr="003D039C" w:rsidRDefault="004F5AEB" w:rsidP="004F5AEB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39C">
        <w:rPr>
          <w:rFonts w:ascii="Times New Roman" w:hAnsi="Times New Roman" w:cs="Times New Roman"/>
          <w:sz w:val="28"/>
          <w:szCs w:val="28"/>
        </w:rPr>
        <w:t xml:space="preserve">Схвалення вищезазначених </w:t>
      </w:r>
      <w:proofErr w:type="spellStart"/>
      <w:r w:rsidRPr="003D039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3D039C">
        <w:rPr>
          <w:rFonts w:ascii="Times New Roman" w:hAnsi="Times New Roman" w:cs="Times New Roman"/>
          <w:sz w:val="28"/>
          <w:szCs w:val="28"/>
        </w:rPr>
        <w:t xml:space="preserve"> до ЄПП громади. </w:t>
      </w:r>
    </w:p>
    <w:p w14:paraId="5E75F15A" w14:textId="77777777" w:rsidR="004F5AEB" w:rsidRPr="003D039C" w:rsidRDefault="004F5AEB" w:rsidP="004F5AEB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39C">
        <w:rPr>
          <w:rFonts w:ascii="Times New Roman" w:hAnsi="Times New Roman" w:cs="Times New Roman"/>
          <w:sz w:val="28"/>
          <w:szCs w:val="28"/>
        </w:rPr>
        <w:t xml:space="preserve">Про зміну назви </w:t>
      </w:r>
      <w:proofErr w:type="spellStart"/>
      <w:r w:rsidRPr="003D039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3D039C">
        <w:rPr>
          <w:rFonts w:ascii="Times New Roman" w:hAnsi="Times New Roman" w:cs="Times New Roman"/>
          <w:sz w:val="28"/>
          <w:szCs w:val="28"/>
        </w:rPr>
        <w:t xml:space="preserve"> «Нове будівництво артезіанської свердловини за </w:t>
      </w:r>
      <w:proofErr w:type="spellStart"/>
      <w:r w:rsidRPr="003D039C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3D039C">
        <w:rPr>
          <w:rFonts w:ascii="Times New Roman" w:hAnsi="Times New Roman" w:cs="Times New Roman"/>
          <w:sz w:val="28"/>
          <w:szCs w:val="28"/>
        </w:rPr>
        <w:t>: вул. Червона Гребля, 20-В, м. Ніжин, Чернігівська область».</w:t>
      </w:r>
    </w:p>
    <w:p w14:paraId="6DB900E7" w14:textId="77777777" w:rsidR="004F5AEB" w:rsidRPr="003D039C" w:rsidRDefault="004F5AEB" w:rsidP="004F5AEB">
      <w:pPr>
        <w:pStyle w:val="a9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039C">
        <w:rPr>
          <w:rFonts w:ascii="Times New Roman" w:hAnsi="Times New Roman" w:cs="Times New Roman"/>
          <w:sz w:val="28"/>
          <w:szCs w:val="28"/>
        </w:rPr>
        <w:t xml:space="preserve">Обговорення наступного періоду підготовки та подання </w:t>
      </w:r>
      <w:proofErr w:type="spellStart"/>
      <w:r w:rsidRPr="003D039C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3D039C">
        <w:rPr>
          <w:rFonts w:ascii="Times New Roman" w:hAnsi="Times New Roman" w:cs="Times New Roman"/>
          <w:sz w:val="28"/>
          <w:szCs w:val="28"/>
        </w:rPr>
        <w:t xml:space="preserve"> ініціаторами для формування та орієнтовного періоду внесення змін до ЄПП.</w:t>
      </w:r>
    </w:p>
    <w:p w14:paraId="3697E5C4" w14:textId="77777777" w:rsidR="00FC5435" w:rsidRPr="00FC5435" w:rsidRDefault="00FC5435" w:rsidP="00FC543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5435">
        <w:rPr>
          <w:rFonts w:ascii="Times New Roman" w:hAnsi="Times New Roman" w:cs="Times New Roman"/>
          <w:sz w:val="28"/>
          <w:szCs w:val="28"/>
          <w:u w:val="single"/>
        </w:rPr>
        <w:t>По першому питанню порядку денного</w:t>
      </w:r>
    </w:p>
    <w:p w14:paraId="7C5660F9" w14:textId="77777777" w:rsidR="00FC5435" w:rsidRPr="00616A38" w:rsidRDefault="00FC5435" w:rsidP="00616A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6A38">
        <w:rPr>
          <w:rFonts w:ascii="Times New Roman" w:hAnsi="Times New Roman" w:cs="Times New Roman"/>
          <w:sz w:val="28"/>
          <w:szCs w:val="28"/>
        </w:rPr>
        <w:t>СЛУХАЛИ:</w:t>
      </w:r>
    </w:p>
    <w:p w14:paraId="18D32952" w14:textId="5DA0AFF1" w:rsidR="00FC5435" w:rsidRPr="00FC5435" w:rsidRDefault="00FC5435" w:rsidP="00616A38">
      <w:pPr>
        <w:pStyle w:val="a9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Вовченка Ф.І</w:t>
      </w:r>
      <w:r w:rsidRPr="00FC5435">
        <w:rPr>
          <w:rFonts w:ascii="Times New Roman" w:hAnsi="Times New Roman" w:cs="Times New Roman"/>
          <w:sz w:val="28"/>
          <w:szCs w:val="28"/>
        </w:rPr>
        <w:t xml:space="preserve">., який привітав всіх присутніх, зачитав порядок денний та запропонував працювати відповідно до нього. </w:t>
      </w:r>
    </w:p>
    <w:p w14:paraId="77E4E1D0" w14:textId="77777777" w:rsidR="00FC5435" w:rsidRPr="00616A38" w:rsidRDefault="00FC5435" w:rsidP="00616A38">
      <w:pPr>
        <w:jc w:val="both"/>
        <w:rPr>
          <w:rFonts w:ascii="Times New Roman" w:hAnsi="Times New Roman" w:cs="Times New Roman"/>
          <w:sz w:val="28"/>
          <w:szCs w:val="28"/>
        </w:rPr>
      </w:pPr>
      <w:r w:rsidRPr="00616A38">
        <w:rPr>
          <w:rFonts w:ascii="Times New Roman" w:hAnsi="Times New Roman" w:cs="Times New Roman"/>
          <w:sz w:val="28"/>
          <w:szCs w:val="28"/>
        </w:rPr>
        <w:t>Проголосували: «за»  одноголосно.</w:t>
      </w:r>
    </w:p>
    <w:p w14:paraId="48ECD5C1" w14:textId="4DF4BB89" w:rsidR="004F5AEB" w:rsidRDefault="00FC5435" w:rsidP="00616A38">
      <w:pPr>
        <w:pStyle w:val="a9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FC5435">
        <w:rPr>
          <w:rFonts w:ascii="Times New Roman" w:hAnsi="Times New Roman" w:cs="Times New Roman"/>
          <w:sz w:val="28"/>
          <w:szCs w:val="28"/>
        </w:rPr>
        <w:t xml:space="preserve">Далі, доповідач засідання Ярош Я.М. перейшла до розгляду переліку публічно-інвестиційних </w:t>
      </w:r>
      <w:proofErr w:type="spellStart"/>
      <w:r w:rsidRPr="00FC5435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FC5435">
        <w:rPr>
          <w:rFonts w:ascii="Times New Roman" w:hAnsi="Times New Roman" w:cs="Times New Roman"/>
          <w:sz w:val="28"/>
          <w:szCs w:val="28"/>
        </w:rPr>
        <w:t xml:space="preserve">, поданих ініціаторами та проінформувала присутніх, що  подано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FC5435">
        <w:rPr>
          <w:rFonts w:ascii="Times New Roman" w:hAnsi="Times New Roman" w:cs="Times New Roman"/>
          <w:sz w:val="28"/>
          <w:szCs w:val="28"/>
        </w:rPr>
        <w:t xml:space="preserve"> з яких кожний пройшов галузеву та експертну оцінку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836732F" w14:textId="77777777" w:rsidR="00FC5435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904B9">
        <w:rPr>
          <w:rFonts w:ascii="Times New Roman" w:hAnsi="Times New Roman" w:cs="Times New Roman"/>
          <w:sz w:val="28"/>
          <w:szCs w:val="28"/>
          <w:u w:val="single"/>
        </w:rPr>
        <w:t>По другому питанню порядку денного</w:t>
      </w:r>
    </w:p>
    <w:p w14:paraId="6BED9FFF" w14:textId="77777777" w:rsidR="00FC5435" w:rsidRPr="007904B9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904B9">
        <w:rPr>
          <w:rFonts w:ascii="Times New Roman" w:hAnsi="Times New Roman" w:cs="Times New Roman"/>
          <w:sz w:val="28"/>
          <w:szCs w:val="28"/>
        </w:rPr>
        <w:t>СЛУХАЛИ:</w:t>
      </w:r>
    </w:p>
    <w:p w14:paraId="161FF63F" w14:textId="4C3EE88A" w:rsidR="00FC5435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Вовченка Ф.І.</w:t>
      </w:r>
      <w:r w:rsidRPr="007014EA">
        <w:rPr>
          <w:rFonts w:ascii="Times New Roman" w:hAnsi="Times New Roman" w:cs="Times New Roman"/>
          <w:sz w:val="28"/>
          <w:szCs w:val="28"/>
        </w:rPr>
        <w:t xml:space="preserve">., який запропонував розглянути кожний </w:t>
      </w:r>
      <w:proofErr w:type="spellStart"/>
      <w:r w:rsidRPr="007014E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014EA">
        <w:rPr>
          <w:rFonts w:ascii="Times New Roman" w:hAnsi="Times New Roman" w:cs="Times New Roman"/>
          <w:sz w:val="28"/>
          <w:szCs w:val="28"/>
        </w:rPr>
        <w:t xml:space="preserve"> окремо</w:t>
      </w:r>
      <w:r w:rsidRPr="00310DF3">
        <w:rPr>
          <w:rFonts w:ascii="Times New Roman" w:hAnsi="Times New Roman" w:cs="Times New Roman"/>
          <w:sz w:val="28"/>
          <w:szCs w:val="28"/>
        </w:rPr>
        <w:t xml:space="preserve">. У разі виникнення запитань у членів ради щодо окремих </w:t>
      </w:r>
      <w:proofErr w:type="spellStart"/>
      <w:r w:rsidRPr="00310DF3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310DF3">
        <w:rPr>
          <w:rFonts w:ascii="Times New Roman" w:hAnsi="Times New Roman" w:cs="Times New Roman"/>
          <w:sz w:val="28"/>
          <w:szCs w:val="28"/>
        </w:rPr>
        <w:t>ктів</w:t>
      </w:r>
      <w:proofErr w:type="spellEnd"/>
      <w:r w:rsidRPr="00310DF3">
        <w:rPr>
          <w:rFonts w:ascii="Times New Roman" w:hAnsi="Times New Roman" w:cs="Times New Roman"/>
          <w:sz w:val="28"/>
          <w:szCs w:val="28"/>
        </w:rPr>
        <w:t xml:space="preserve"> — поставити їх ініціаторам.</w:t>
      </w:r>
    </w:p>
    <w:p w14:paraId="6336850F" w14:textId="77777777" w:rsidR="00FC5435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9B76CD" w14:textId="77777777" w:rsidR="00FC5435" w:rsidRPr="00F7675A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7675A">
        <w:rPr>
          <w:rFonts w:ascii="Times New Roman" w:hAnsi="Times New Roman" w:cs="Times New Roman"/>
          <w:sz w:val="28"/>
          <w:szCs w:val="28"/>
        </w:rPr>
        <w:t xml:space="preserve">Члени інвестиційної </w:t>
      </w:r>
      <w:r w:rsidRPr="007014EA">
        <w:rPr>
          <w:rFonts w:ascii="Times New Roman" w:hAnsi="Times New Roman" w:cs="Times New Roman"/>
          <w:sz w:val="28"/>
          <w:szCs w:val="28"/>
        </w:rPr>
        <w:t xml:space="preserve">ради перейшли до обговорення запропонованих </w:t>
      </w:r>
      <w:proofErr w:type="spellStart"/>
      <w:r w:rsidRPr="007014EA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7014EA">
        <w:rPr>
          <w:rFonts w:ascii="Times New Roman" w:hAnsi="Times New Roman" w:cs="Times New Roman"/>
          <w:sz w:val="28"/>
          <w:szCs w:val="28"/>
        </w:rPr>
        <w:t>.</w:t>
      </w:r>
    </w:p>
    <w:p w14:paraId="102974F6" w14:textId="1A13190C" w:rsidR="00FC5435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 час обговорення було з</w:t>
      </w:r>
      <w:r w:rsidRPr="00F7675A">
        <w:rPr>
          <w:rFonts w:ascii="Times New Roman" w:hAnsi="Times New Roman" w:cs="Times New Roman"/>
          <w:sz w:val="28"/>
          <w:szCs w:val="28"/>
        </w:rPr>
        <w:t>азначено, що подано</w:t>
      </w:r>
      <w:r>
        <w:rPr>
          <w:rFonts w:ascii="Times New Roman" w:hAnsi="Times New Roman" w:cs="Times New Roman"/>
          <w:sz w:val="28"/>
          <w:szCs w:val="28"/>
        </w:rPr>
        <w:t xml:space="preserve"> на розгляд 2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всі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проєкти</w:t>
      </w:r>
      <w:proofErr w:type="spellEnd"/>
      <w:r w:rsidRPr="00F7675A">
        <w:rPr>
          <w:rFonts w:ascii="Times New Roman" w:hAnsi="Times New Roman" w:cs="Times New Roman"/>
          <w:sz w:val="28"/>
          <w:szCs w:val="28"/>
        </w:rPr>
        <w:t xml:space="preserve"> підлягають схваленню відповідно до висновків експертної </w:t>
      </w:r>
      <w:r>
        <w:rPr>
          <w:rFonts w:ascii="Times New Roman" w:hAnsi="Times New Roman" w:cs="Times New Roman"/>
          <w:sz w:val="28"/>
          <w:szCs w:val="28"/>
        </w:rPr>
        <w:t xml:space="preserve">оцінки. </w:t>
      </w:r>
    </w:p>
    <w:p w14:paraId="03CFB19D" w14:textId="77777777" w:rsidR="00FC5435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EF7699" w14:textId="77777777" w:rsidR="00FC5435" w:rsidRPr="00646B9F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46B9F">
        <w:rPr>
          <w:rFonts w:ascii="Times New Roman" w:hAnsi="Times New Roman" w:cs="Times New Roman"/>
          <w:sz w:val="28"/>
          <w:szCs w:val="28"/>
        </w:rPr>
        <w:t>ВИРІШИЛИ:</w:t>
      </w:r>
    </w:p>
    <w:p w14:paraId="6FA583A0" w14:textId="1F6858CC" w:rsidR="00FC5435" w:rsidRPr="00646B9F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Схвал</w:t>
      </w:r>
      <w:r w:rsidRPr="00646B9F">
        <w:rPr>
          <w:rFonts w:ascii="Times New Roman" w:hAnsi="Times New Roman" w:cs="Times New Roman"/>
          <w:sz w:val="28"/>
          <w:szCs w:val="28"/>
        </w:rPr>
        <w:t xml:space="preserve">ити </w:t>
      </w:r>
      <w:proofErr w:type="spellStart"/>
      <w:r w:rsidRPr="00646B9F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646B9F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FC543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C5435">
        <w:rPr>
          <w:rFonts w:ascii="Times New Roman" w:hAnsi="Times New Roman" w:cs="Times New Roman"/>
          <w:sz w:val="28"/>
          <w:szCs w:val="28"/>
        </w:rPr>
        <w:t>Гольмієвий</w:t>
      </w:r>
      <w:proofErr w:type="spellEnd"/>
      <w:r w:rsidRPr="00FC5435">
        <w:rPr>
          <w:rFonts w:ascii="Times New Roman" w:hAnsi="Times New Roman" w:cs="Times New Roman"/>
          <w:sz w:val="28"/>
          <w:szCs w:val="28"/>
        </w:rPr>
        <w:t xml:space="preserve"> хірургічний лазер»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Pr="00FC5435">
        <w:rPr>
          <w:rFonts w:ascii="Times New Roman" w:hAnsi="Times New Roman" w:cs="Times New Roman"/>
          <w:sz w:val="28"/>
          <w:szCs w:val="28"/>
        </w:rPr>
        <w:t xml:space="preserve">«Сканер ультразвуковий діагностичний» КНП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C5435">
        <w:rPr>
          <w:rFonts w:ascii="Times New Roman" w:hAnsi="Times New Roman" w:cs="Times New Roman"/>
          <w:sz w:val="28"/>
          <w:szCs w:val="28"/>
        </w:rPr>
        <w:t>Ніжинська центральна міська лікарня імені Миколи Галицького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C5435">
        <w:rPr>
          <w:rFonts w:ascii="Times New Roman" w:hAnsi="Times New Roman" w:cs="Times New Roman"/>
          <w:sz w:val="28"/>
          <w:szCs w:val="28"/>
        </w:rPr>
        <w:t xml:space="preserve"> Ніжинської міської ради Чернігівської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6B9F">
        <w:rPr>
          <w:rFonts w:ascii="Times New Roman" w:hAnsi="Times New Roman" w:cs="Times New Roman"/>
          <w:sz w:val="28"/>
          <w:szCs w:val="28"/>
        </w:rPr>
        <w:t xml:space="preserve">до Єдиного </w:t>
      </w:r>
      <w:proofErr w:type="spellStart"/>
      <w:r w:rsidRPr="00646B9F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646B9F">
        <w:rPr>
          <w:rFonts w:ascii="Times New Roman" w:hAnsi="Times New Roman" w:cs="Times New Roman"/>
          <w:sz w:val="28"/>
          <w:szCs w:val="28"/>
        </w:rPr>
        <w:t>ктного</w:t>
      </w:r>
      <w:proofErr w:type="spellEnd"/>
      <w:r w:rsidRPr="00646B9F">
        <w:rPr>
          <w:rFonts w:ascii="Times New Roman" w:hAnsi="Times New Roman" w:cs="Times New Roman"/>
          <w:sz w:val="28"/>
          <w:szCs w:val="28"/>
        </w:rPr>
        <w:t xml:space="preserve"> портфеля громади.</w:t>
      </w:r>
    </w:p>
    <w:p w14:paraId="3BB78C3C" w14:textId="77777777" w:rsidR="00FC5435" w:rsidRDefault="00FC5435" w:rsidP="00FC5435">
      <w:pPr>
        <w:pStyle w:val="a9"/>
        <w:spacing w:after="0" w:line="240" w:lineRule="atLeast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B8B9E0F" w14:textId="77777777" w:rsidR="00FC5435" w:rsidRDefault="00FC5435" w:rsidP="00FC5435">
      <w:pPr>
        <w:pStyle w:val="a9"/>
        <w:spacing w:after="0" w:line="240" w:lineRule="atLeast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560A66">
        <w:rPr>
          <w:rFonts w:ascii="Times New Roman" w:hAnsi="Times New Roman" w:cs="Times New Roman"/>
          <w:sz w:val="28"/>
          <w:szCs w:val="28"/>
        </w:rPr>
        <w:t>Проголосували: «за»  одноголосно.</w:t>
      </w:r>
    </w:p>
    <w:p w14:paraId="063B6B23" w14:textId="77777777" w:rsidR="00FC5435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C961C7" w14:textId="05F36BAF" w:rsidR="00FC5435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C5435">
        <w:rPr>
          <w:rFonts w:ascii="Times New Roman" w:hAnsi="Times New Roman" w:cs="Times New Roman"/>
          <w:sz w:val="28"/>
          <w:szCs w:val="28"/>
          <w:u w:val="single"/>
        </w:rPr>
        <w:t>По третьому питанню порядку денного</w:t>
      </w:r>
    </w:p>
    <w:p w14:paraId="1D5AC1CD" w14:textId="41E88571" w:rsidR="00616A38" w:rsidRPr="00616A38" w:rsidRDefault="00616A38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A38">
        <w:rPr>
          <w:rFonts w:ascii="Times New Roman" w:hAnsi="Times New Roman" w:cs="Times New Roman"/>
          <w:sz w:val="28"/>
          <w:szCs w:val="28"/>
        </w:rPr>
        <w:t>СЛУХАЛИ:</w:t>
      </w:r>
    </w:p>
    <w:p w14:paraId="60AD7066" w14:textId="77777777" w:rsidR="00FC5435" w:rsidRPr="00FC5435" w:rsidRDefault="00FC5435" w:rsidP="00FC543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5435">
        <w:rPr>
          <w:rFonts w:ascii="Times New Roman" w:hAnsi="Times New Roman" w:cs="Times New Roman"/>
          <w:sz w:val="28"/>
          <w:szCs w:val="28"/>
        </w:rPr>
        <w:t xml:space="preserve">Ярош Я.М. роз’яснила, що у </w:t>
      </w:r>
      <w:proofErr w:type="spellStart"/>
      <w:r w:rsidRPr="00FC5435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FC5435">
        <w:rPr>
          <w:rFonts w:ascii="Times New Roman" w:hAnsi="Times New Roman" w:cs="Times New Roman"/>
          <w:sz w:val="28"/>
          <w:szCs w:val="28"/>
        </w:rPr>
        <w:t xml:space="preserve"> «Нове будівництво артезіанської свердловини за </w:t>
      </w:r>
      <w:proofErr w:type="spellStart"/>
      <w:r w:rsidRPr="00FC5435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FC5435">
        <w:rPr>
          <w:rFonts w:ascii="Times New Roman" w:hAnsi="Times New Roman" w:cs="Times New Roman"/>
          <w:sz w:val="28"/>
          <w:szCs w:val="28"/>
        </w:rPr>
        <w:t>: вул. Червона Гребля, 20-В, м. Ніжин, Чернігівська область» відбулася зміна адреси об’єкта. Зокрема, замість адреси: вул. Червона Гребля, 20-В, м. Ніжин, Чернігівська область, актуальною є адреса: вул. Червона Гребля, 20-Б, м. Ніжин, Чернігівська область.</w:t>
      </w:r>
    </w:p>
    <w:p w14:paraId="1257AA8C" w14:textId="1BAA5761" w:rsidR="00FC5435" w:rsidRDefault="00FC5435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C5435">
        <w:rPr>
          <w:rFonts w:ascii="Times New Roman" w:hAnsi="Times New Roman" w:cs="Times New Roman"/>
          <w:sz w:val="28"/>
          <w:szCs w:val="28"/>
        </w:rPr>
        <w:t xml:space="preserve">У зв’язку з цим Ярош Я.М. запропонувала </w:t>
      </w:r>
      <w:proofErr w:type="spellStart"/>
      <w:r w:rsidRPr="00FC5435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FC5435">
        <w:rPr>
          <w:rFonts w:ascii="Times New Roman" w:hAnsi="Times New Roman" w:cs="Times New Roman"/>
          <w:sz w:val="28"/>
          <w:szCs w:val="28"/>
        </w:rPr>
        <w:t xml:space="preserve"> відповідні зміни до назви </w:t>
      </w:r>
      <w:proofErr w:type="spellStart"/>
      <w:r w:rsidRPr="00FC543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C5435">
        <w:rPr>
          <w:rFonts w:ascii="Times New Roman" w:hAnsi="Times New Roman" w:cs="Times New Roman"/>
          <w:sz w:val="28"/>
          <w:szCs w:val="28"/>
        </w:rPr>
        <w:t xml:space="preserve">, оскільки на платформі DREAM назву </w:t>
      </w:r>
      <w:proofErr w:type="spellStart"/>
      <w:r w:rsidRPr="00FC5435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FC5435">
        <w:rPr>
          <w:rFonts w:ascii="Times New Roman" w:hAnsi="Times New Roman" w:cs="Times New Roman"/>
          <w:sz w:val="28"/>
          <w:szCs w:val="28"/>
        </w:rPr>
        <w:t xml:space="preserve"> вже зазначено з актуальною </w:t>
      </w:r>
      <w:proofErr w:type="spellStart"/>
      <w:r w:rsidRPr="00FC5435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FC5435">
        <w:rPr>
          <w:rFonts w:ascii="Times New Roman" w:hAnsi="Times New Roman" w:cs="Times New Roman"/>
          <w:sz w:val="28"/>
          <w:szCs w:val="28"/>
        </w:rPr>
        <w:t xml:space="preserve"> об’єкта.</w:t>
      </w:r>
    </w:p>
    <w:p w14:paraId="679FE318" w14:textId="25A65EEF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8BD14B" w14:textId="632CA9C1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</w:t>
      </w:r>
    </w:p>
    <w:p w14:paraId="7AB0DA7F" w14:textId="77777777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A38">
        <w:rPr>
          <w:rFonts w:ascii="Times New Roman" w:hAnsi="Times New Roman" w:cs="Times New Roman"/>
          <w:sz w:val="28"/>
          <w:szCs w:val="28"/>
        </w:rPr>
        <w:t xml:space="preserve">Змінити назву </w:t>
      </w:r>
      <w:proofErr w:type="spellStart"/>
      <w:r w:rsidRPr="00616A3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16A38">
        <w:rPr>
          <w:rFonts w:ascii="Times New Roman" w:hAnsi="Times New Roman" w:cs="Times New Roman"/>
          <w:sz w:val="28"/>
          <w:szCs w:val="28"/>
        </w:rPr>
        <w:t xml:space="preserve"> «Нове будівництво артезіанської свердловини за </w:t>
      </w:r>
      <w:proofErr w:type="spellStart"/>
      <w:r w:rsidRPr="00616A38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616A38">
        <w:rPr>
          <w:rFonts w:ascii="Times New Roman" w:hAnsi="Times New Roman" w:cs="Times New Roman"/>
          <w:sz w:val="28"/>
          <w:szCs w:val="28"/>
        </w:rPr>
        <w:t xml:space="preserve">: вул. Червона Гребля, 20-В, м. Ніжин, Чернігівська область» на «Нове будівництво артезіанської свердловини за </w:t>
      </w:r>
      <w:proofErr w:type="spellStart"/>
      <w:r w:rsidRPr="00616A38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616A38">
        <w:rPr>
          <w:rFonts w:ascii="Times New Roman" w:hAnsi="Times New Roman" w:cs="Times New Roman"/>
          <w:sz w:val="28"/>
          <w:szCs w:val="28"/>
        </w:rPr>
        <w:t xml:space="preserve">: вул. Червона Гребля, 20-Б, м. Ніжин, Чернігівська область» та врахувати відповідні зміни під час подальшого супроводу </w:t>
      </w:r>
      <w:proofErr w:type="spellStart"/>
      <w:r w:rsidRPr="00616A3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616A3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19770D" w14:textId="77777777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DD0C0F" w14:textId="1E4F6274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0A66">
        <w:rPr>
          <w:rFonts w:ascii="Times New Roman" w:hAnsi="Times New Roman" w:cs="Times New Roman"/>
          <w:sz w:val="28"/>
          <w:szCs w:val="28"/>
        </w:rPr>
        <w:t>Проголосували: «за»  одноголосно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11E557" w14:textId="77777777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D7CC14" w14:textId="77777777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6A38">
        <w:rPr>
          <w:rFonts w:ascii="Times New Roman" w:hAnsi="Times New Roman" w:cs="Times New Roman"/>
          <w:sz w:val="28"/>
          <w:szCs w:val="28"/>
          <w:u w:val="single"/>
        </w:rPr>
        <w:t>По четвертому питанню порядку денного:</w:t>
      </w:r>
    </w:p>
    <w:p w14:paraId="2AA32B70" w14:textId="5B3CD05E" w:rsidR="00616A38" w:rsidRP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A38">
        <w:rPr>
          <w:rFonts w:ascii="Times New Roman" w:hAnsi="Times New Roman" w:cs="Times New Roman"/>
          <w:sz w:val="28"/>
          <w:szCs w:val="28"/>
        </w:rPr>
        <w:t>СЛУХАЛИ:</w:t>
      </w:r>
    </w:p>
    <w:p w14:paraId="7A61DF26" w14:textId="16300260" w:rsidR="00616A38" w:rsidRP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6A38">
        <w:rPr>
          <w:rFonts w:ascii="Times New Roman" w:hAnsi="Times New Roman" w:cs="Times New Roman"/>
          <w:sz w:val="28"/>
          <w:szCs w:val="28"/>
        </w:rPr>
        <w:t xml:space="preserve">Світлову М.Ю. щодо наступного періоду підготовки та подання </w:t>
      </w:r>
      <w:proofErr w:type="spellStart"/>
      <w:r w:rsidRPr="00616A38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616A38">
        <w:rPr>
          <w:rFonts w:ascii="Times New Roman" w:hAnsi="Times New Roman" w:cs="Times New Roman"/>
          <w:sz w:val="28"/>
          <w:szCs w:val="28"/>
        </w:rPr>
        <w:t xml:space="preserve"> ініціаторами для формування Єдиного </w:t>
      </w:r>
      <w:proofErr w:type="spellStart"/>
      <w:r w:rsidRPr="00616A38">
        <w:rPr>
          <w:rFonts w:ascii="Times New Roman" w:hAnsi="Times New Roman" w:cs="Times New Roman"/>
          <w:sz w:val="28"/>
          <w:szCs w:val="28"/>
        </w:rPr>
        <w:t>проєктного</w:t>
      </w:r>
      <w:proofErr w:type="spellEnd"/>
      <w:r w:rsidRPr="00616A38">
        <w:rPr>
          <w:rFonts w:ascii="Times New Roman" w:hAnsi="Times New Roman" w:cs="Times New Roman"/>
          <w:sz w:val="28"/>
          <w:szCs w:val="28"/>
        </w:rPr>
        <w:t xml:space="preserve"> портфеля (ЄПП) та орієнтовного періоду внесення змін до ЄПП.</w:t>
      </w:r>
    </w:p>
    <w:p w14:paraId="17BAAE7E" w14:textId="77777777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A38">
        <w:rPr>
          <w:rFonts w:ascii="Times New Roman" w:hAnsi="Times New Roman" w:cs="Times New Roman"/>
          <w:sz w:val="28"/>
          <w:szCs w:val="28"/>
        </w:rPr>
        <w:lastRenderedPageBreak/>
        <w:t xml:space="preserve">Світлова М.Ю. запропонувала визначити період подання </w:t>
      </w:r>
      <w:proofErr w:type="spellStart"/>
      <w:r w:rsidRPr="00616A38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616A38">
        <w:rPr>
          <w:rFonts w:ascii="Times New Roman" w:hAnsi="Times New Roman" w:cs="Times New Roman"/>
          <w:sz w:val="28"/>
          <w:szCs w:val="28"/>
        </w:rPr>
        <w:t xml:space="preserve"> у листопаді 2026 року, з урахуванням процесу формування бюджету Ніжинської міської територіальної громади на 2027 рік.</w:t>
      </w:r>
    </w:p>
    <w:p w14:paraId="4B65E001" w14:textId="77777777" w:rsidR="00616A38" w:rsidRP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C4CAA6" w14:textId="77777777" w:rsidR="00616A38" w:rsidRP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A38">
        <w:rPr>
          <w:rFonts w:ascii="Times New Roman" w:hAnsi="Times New Roman" w:cs="Times New Roman"/>
          <w:sz w:val="28"/>
          <w:szCs w:val="28"/>
        </w:rPr>
        <w:t xml:space="preserve">Писаренко Л.В. запропонувала визначити кінцевий термін подання </w:t>
      </w:r>
      <w:proofErr w:type="spellStart"/>
      <w:r w:rsidRPr="00616A38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616A38">
        <w:rPr>
          <w:rFonts w:ascii="Times New Roman" w:hAnsi="Times New Roman" w:cs="Times New Roman"/>
          <w:sz w:val="28"/>
          <w:szCs w:val="28"/>
        </w:rPr>
        <w:t xml:space="preserve"> — до 15 листопада 2026 року.</w:t>
      </w:r>
    </w:p>
    <w:p w14:paraId="7567B5D0" w14:textId="77777777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9F28F4" w14:textId="54A26774" w:rsidR="00616A38" w:rsidRP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A38">
        <w:rPr>
          <w:rFonts w:ascii="Times New Roman" w:hAnsi="Times New Roman" w:cs="Times New Roman"/>
          <w:sz w:val="28"/>
          <w:szCs w:val="28"/>
        </w:rPr>
        <w:t>ВИРІШИЛИ:</w:t>
      </w:r>
    </w:p>
    <w:p w14:paraId="53F31326" w14:textId="77777777" w:rsidR="00616A38" w:rsidRP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16A38">
        <w:rPr>
          <w:rFonts w:ascii="Times New Roman" w:hAnsi="Times New Roman" w:cs="Times New Roman"/>
          <w:sz w:val="28"/>
          <w:szCs w:val="28"/>
        </w:rPr>
        <w:t xml:space="preserve">Підтримати запропонований термін подання </w:t>
      </w:r>
      <w:proofErr w:type="spellStart"/>
      <w:r w:rsidRPr="00616A38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616A38">
        <w:rPr>
          <w:rFonts w:ascii="Times New Roman" w:hAnsi="Times New Roman" w:cs="Times New Roman"/>
          <w:sz w:val="28"/>
          <w:szCs w:val="28"/>
        </w:rPr>
        <w:t xml:space="preserve"> для формування ЄПП — до 15 листопада 2026 року.</w:t>
      </w:r>
    </w:p>
    <w:p w14:paraId="7EF27CBD" w14:textId="77777777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7339E26B" w14:textId="77777777" w:rsidR="00616A38" w:rsidRDefault="00616A38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60A66">
        <w:rPr>
          <w:rFonts w:ascii="Times New Roman" w:hAnsi="Times New Roman" w:cs="Times New Roman"/>
          <w:sz w:val="28"/>
          <w:szCs w:val="28"/>
        </w:rPr>
        <w:t>Проголосували: «за»  одноголосно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106B30" w14:textId="77777777" w:rsidR="003D039C" w:rsidRDefault="003D039C" w:rsidP="003D03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547845" w14:textId="77777777" w:rsidR="003D039C" w:rsidRPr="003D039C" w:rsidRDefault="003D039C" w:rsidP="00616A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2"/>
        <w:gridCol w:w="2556"/>
        <w:gridCol w:w="2977"/>
      </w:tblGrid>
      <w:tr w:rsidR="003D039C" w:rsidRPr="00F840A3" w14:paraId="6BCC4D77" w14:textId="77777777" w:rsidTr="006202B9">
        <w:tc>
          <w:tcPr>
            <w:tcW w:w="3823" w:type="dxa"/>
          </w:tcPr>
          <w:p w14:paraId="02AC72DF" w14:textId="466E6F0F" w:rsidR="003D039C" w:rsidRPr="00F840A3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Заступник г</w:t>
            </w:r>
            <w:r w:rsidRPr="00473A20">
              <w:rPr>
                <w:rFonts w:ascii="Times New Roman" w:hAnsi="Times New Roman" w:cs="Times New Roman"/>
                <w:bCs/>
                <w:sz w:val="28"/>
                <w:szCs w:val="28"/>
              </w:rPr>
              <w:t>олов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473A2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місцевої інвестиційної ради</w:t>
            </w:r>
          </w:p>
        </w:tc>
        <w:tc>
          <w:tcPr>
            <w:tcW w:w="2556" w:type="dxa"/>
          </w:tcPr>
          <w:p w14:paraId="2CBF8B30" w14:textId="77777777" w:rsidR="003D039C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B4B706E" w14:textId="77777777" w:rsidR="003D039C" w:rsidRPr="00F840A3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_____________</w:t>
            </w:r>
          </w:p>
        </w:tc>
        <w:tc>
          <w:tcPr>
            <w:tcW w:w="2977" w:type="dxa"/>
          </w:tcPr>
          <w:p w14:paraId="2824FB16" w14:textId="77777777" w:rsidR="003D039C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55B544BD" w14:textId="2C6490ED" w:rsidR="003D039C" w:rsidRDefault="00BA0C41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Федір</w:t>
            </w:r>
            <w:r w:rsidR="003D039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ВОВЧЕНКО</w:t>
            </w:r>
          </w:p>
          <w:p w14:paraId="2DC14DA4" w14:textId="77777777" w:rsidR="003D039C" w:rsidRPr="00F840A3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D039C" w:rsidRPr="00F840A3" w14:paraId="2C39DCA2" w14:textId="77777777" w:rsidTr="006202B9">
        <w:tc>
          <w:tcPr>
            <w:tcW w:w="3823" w:type="dxa"/>
          </w:tcPr>
          <w:p w14:paraId="17C4B39C" w14:textId="77777777" w:rsidR="003D039C" w:rsidRPr="00F840A3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Pr="00473A20">
              <w:rPr>
                <w:rFonts w:ascii="Times New Roman" w:hAnsi="Times New Roman" w:cs="Times New Roman"/>
                <w:bCs/>
                <w:sz w:val="28"/>
                <w:szCs w:val="28"/>
              </w:rPr>
              <w:t>екретар місцевої інвестиційної ради</w:t>
            </w:r>
          </w:p>
        </w:tc>
        <w:tc>
          <w:tcPr>
            <w:tcW w:w="2556" w:type="dxa"/>
          </w:tcPr>
          <w:p w14:paraId="702B385E" w14:textId="77777777" w:rsidR="003D039C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451E600A" w14:textId="77777777" w:rsidR="003D039C" w:rsidRPr="00F840A3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840A3">
              <w:rPr>
                <w:rFonts w:ascii="Times New Roman" w:hAnsi="Times New Roman" w:cs="Times New Roman"/>
                <w:bCs/>
                <w:sz w:val="28"/>
                <w:szCs w:val="28"/>
              </w:rPr>
              <w:t>___________</w:t>
            </w:r>
          </w:p>
        </w:tc>
        <w:tc>
          <w:tcPr>
            <w:tcW w:w="2977" w:type="dxa"/>
          </w:tcPr>
          <w:p w14:paraId="39573D12" w14:textId="77777777" w:rsidR="003D039C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62CEA26B" w14:textId="77777777" w:rsidR="003D039C" w:rsidRPr="00F840A3" w:rsidRDefault="003D039C" w:rsidP="006202B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Марина СВІТЛОВА</w:t>
            </w:r>
          </w:p>
        </w:tc>
      </w:tr>
    </w:tbl>
    <w:p w14:paraId="42D1ECB2" w14:textId="77777777" w:rsidR="003D039C" w:rsidRDefault="003D039C" w:rsidP="003D039C"/>
    <w:p w14:paraId="7E97051F" w14:textId="77777777" w:rsidR="003D039C" w:rsidRPr="00616A38" w:rsidRDefault="003D039C" w:rsidP="00616A3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3D039C" w:rsidRPr="00616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81EA0"/>
    <w:multiLevelType w:val="hybridMultilevel"/>
    <w:tmpl w:val="19E25B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132EF"/>
    <w:multiLevelType w:val="hybridMultilevel"/>
    <w:tmpl w:val="89EA784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32964">
    <w:abstractNumId w:val="1"/>
  </w:num>
  <w:num w:numId="2" w16cid:durableId="131676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EB8"/>
    <w:rsid w:val="00174EB8"/>
    <w:rsid w:val="00245BA7"/>
    <w:rsid w:val="002A0BE4"/>
    <w:rsid w:val="003D039C"/>
    <w:rsid w:val="004D11D1"/>
    <w:rsid w:val="004F5AEB"/>
    <w:rsid w:val="005D6DC5"/>
    <w:rsid w:val="00616A38"/>
    <w:rsid w:val="00716497"/>
    <w:rsid w:val="007307B9"/>
    <w:rsid w:val="00815D80"/>
    <w:rsid w:val="00A24039"/>
    <w:rsid w:val="00A7539E"/>
    <w:rsid w:val="00BA0C41"/>
    <w:rsid w:val="00C04F14"/>
    <w:rsid w:val="00CD1A2D"/>
    <w:rsid w:val="00CE510B"/>
    <w:rsid w:val="00FC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8F5A6"/>
  <w15:chartTrackingRefBased/>
  <w15:docId w15:val="{8608367F-A15C-404A-ACBA-A55D2BDA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BE4"/>
  </w:style>
  <w:style w:type="paragraph" w:styleId="1">
    <w:name w:val="heading 1"/>
    <w:basedOn w:val="a"/>
    <w:next w:val="a"/>
    <w:link w:val="10"/>
    <w:uiPriority w:val="9"/>
    <w:qFormat/>
    <w:rsid w:val="00174E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4E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4E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4E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4E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4E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4E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4E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4E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E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4E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4E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4E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4E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4E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4E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4E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4E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4E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74E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4E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74E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4E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74E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74EB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4EB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4E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74EB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74EB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2A0BE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3591</Words>
  <Characters>2047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busineshub</dc:creator>
  <cp:keywords/>
  <dc:description/>
  <cp:lastModifiedBy>busineshub</cp:lastModifiedBy>
  <cp:revision>8</cp:revision>
  <cp:lastPrinted>2026-09-28T12:14:00Z</cp:lastPrinted>
  <dcterms:created xsi:type="dcterms:W3CDTF">2026-09-28T06:47:00Z</dcterms:created>
  <dcterms:modified xsi:type="dcterms:W3CDTF">2026-09-28T13:12:00Z</dcterms:modified>
</cp:coreProperties>
</file>