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81480" w14:textId="1CABC74B" w:rsidR="004E13D8" w:rsidRPr="00BB4DFF" w:rsidRDefault="004E13D8" w:rsidP="003506C3">
      <w:pPr>
        <w:rPr>
          <w:b/>
          <w:sz w:val="20"/>
        </w:rPr>
      </w:pPr>
      <w:r w:rsidRPr="00BB4DFF">
        <w:rPr>
          <w:b/>
          <w:bCs/>
          <w:sz w:val="27"/>
          <w:szCs w:val="27"/>
        </w:rPr>
        <w:t xml:space="preserve">                                                     </w:t>
      </w:r>
      <w:r>
        <w:rPr>
          <w:b/>
          <w:bCs/>
          <w:sz w:val="27"/>
          <w:szCs w:val="27"/>
        </w:rPr>
        <w:t xml:space="preserve">        </w:t>
      </w:r>
      <w:r w:rsidRPr="00BB4DFF">
        <w:rPr>
          <w:b/>
          <w:bCs/>
          <w:sz w:val="27"/>
          <w:szCs w:val="27"/>
        </w:rPr>
        <w:t xml:space="preserve"> </w:t>
      </w:r>
      <w:r w:rsidRPr="00BB4DFF">
        <w:rPr>
          <w:b/>
          <w:noProof/>
        </w:rPr>
        <w:drawing>
          <wp:inline distT="0" distB="0" distL="0" distR="0" wp14:anchorId="02A53757" wp14:editId="1748B3D0">
            <wp:extent cx="482600" cy="600075"/>
            <wp:effectExtent l="0" t="0" r="0" b="9525"/>
            <wp:docPr id="3909333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600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B4DFF">
        <w:rPr>
          <w:b/>
          <w:bCs/>
          <w:sz w:val="27"/>
          <w:szCs w:val="27"/>
        </w:rPr>
        <w:t xml:space="preserve">                            </w:t>
      </w:r>
    </w:p>
    <w:p w14:paraId="5A674B70" w14:textId="4A94EC20" w:rsidR="004E13D8" w:rsidRPr="00BB4DFF" w:rsidRDefault="004E13D8" w:rsidP="003506C3">
      <w:pPr>
        <w:rPr>
          <w:b/>
          <w:sz w:val="28"/>
          <w:szCs w:val="28"/>
        </w:rPr>
      </w:pPr>
      <w:r w:rsidRPr="00BB4DFF">
        <w:rPr>
          <w:b/>
          <w:sz w:val="28"/>
          <w:szCs w:val="28"/>
        </w:rPr>
        <w:t xml:space="preserve">                                                       </w:t>
      </w:r>
      <w:r>
        <w:rPr>
          <w:b/>
          <w:sz w:val="28"/>
          <w:szCs w:val="28"/>
        </w:rPr>
        <w:t xml:space="preserve">   У</w:t>
      </w:r>
      <w:r w:rsidRPr="00BB4DFF">
        <w:rPr>
          <w:b/>
          <w:sz w:val="28"/>
          <w:szCs w:val="28"/>
        </w:rPr>
        <w:t xml:space="preserve">країна                            </w:t>
      </w:r>
    </w:p>
    <w:p w14:paraId="47C5F8D4" w14:textId="77777777" w:rsidR="004E13D8" w:rsidRPr="00BB4DFF" w:rsidRDefault="004E13D8" w:rsidP="004E13D8">
      <w:pPr>
        <w:jc w:val="center"/>
        <w:rPr>
          <w:b/>
          <w:sz w:val="6"/>
          <w:szCs w:val="6"/>
        </w:rPr>
      </w:pPr>
      <w:r w:rsidRPr="00BB4DFF">
        <w:rPr>
          <w:b/>
          <w:sz w:val="28"/>
          <w:szCs w:val="28"/>
        </w:rPr>
        <w:t>ЧЕРНІГІВСЬКА ОБЛАСТЬ</w:t>
      </w:r>
    </w:p>
    <w:p w14:paraId="10E7C17F" w14:textId="77777777" w:rsidR="004E13D8" w:rsidRPr="00BB4DFF" w:rsidRDefault="004E13D8" w:rsidP="004E13D8">
      <w:pPr>
        <w:keepNext/>
        <w:jc w:val="center"/>
        <w:outlineLvl w:val="0"/>
        <w:rPr>
          <w:b/>
          <w:bCs/>
          <w:sz w:val="32"/>
        </w:rPr>
      </w:pPr>
      <w:r w:rsidRPr="00BB4DFF">
        <w:rPr>
          <w:b/>
          <w:bCs/>
          <w:sz w:val="32"/>
          <w:szCs w:val="32"/>
        </w:rPr>
        <w:t>Н І Ж И Н С Ь К А    М І С Ь К А    Р А Д А</w:t>
      </w:r>
    </w:p>
    <w:p w14:paraId="25F6EEDE" w14:textId="34777EDF" w:rsidR="004E13D8" w:rsidRPr="00BB4DFF" w:rsidRDefault="004E13D8" w:rsidP="004E13D8">
      <w:pPr>
        <w:jc w:val="center"/>
        <w:rPr>
          <w:sz w:val="28"/>
          <w:szCs w:val="28"/>
        </w:rPr>
      </w:pPr>
      <w:r>
        <w:rPr>
          <w:sz w:val="32"/>
        </w:rPr>
        <w:t xml:space="preserve">57 </w:t>
      </w:r>
      <w:r w:rsidRPr="00BB4DFF">
        <w:rPr>
          <w:sz w:val="32"/>
        </w:rPr>
        <w:t>сесія VІII скликання</w:t>
      </w:r>
    </w:p>
    <w:p w14:paraId="0D368A4D" w14:textId="77777777" w:rsidR="004E13D8" w:rsidRPr="00BB4DFF" w:rsidRDefault="004E13D8" w:rsidP="004E13D8">
      <w:pPr>
        <w:jc w:val="center"/>
        <w:rPr>
          <w:b/>
          <w:sz w:val="28"/>
          <w:szCs w:val="28"/>
        </w:rPr>
      </w:pPr>
      <w:r w:rsidRPr="00BB4DFF">
        <w:rPr>
          <w:b/>
          <w:sz w:val="40"/>
          <w:szCs w:val="40"/>
        </w:rPr>
        <w:t xml:space="preserve">Р І Ш Е Н </w:t>
      </w:r>
      <w:proofErr w:type="spellStart"/>
      <w:r w:rsidRPr="00BB4DFF">
        <w:rPr>
          <w:b/>
          <w:sz w:val="40"/>
          <w:szCs w:val="40"/>
        </w:rPr>
        <w:t>Н</w:t>
      </w:r>
      <w:proofErr w:type="spellEnd"/>
      <w:r w:rsidRPr="00BB4DFF">
        <w:rPr>
          <w:b/>
          <w:sz w:val="40"/>
          <w:szCs w:val="40"/>
        </w:rPr>
        <w:t xml:space="preserve"> Я</w:t>
      </w:r>
    </w:p>
    <w:p w14:paraId="006462AD" w14:textId="77777777" w:rsidR="004E13D8" w:rsidRPr="00BB4DFF" w:rsidRDefault="004E13D8" w:rsidP="004E13D8">
      <w:pPr>
        <w:jc w:val="center"/>
        <w:rPr>
          <w:b/>
          <w:sz w:val="28"/>
          <w:szCs w:val="28"/>
        </w:rPr>
      </w:pPr>
    </w:p>
    <w:p w14:paraId="262A2AE4" w14:textId="580CE1C1" w:rsidR="004E13D8" w:rsidRPr="00BB4DFF" w:rsidRDefault="004E13D8" w:rsidP="004E13D8">
      <w:pPr>
        <w:jc w:val="both"/>
        <w:rPr>
          <w:sz w:val="28"/>
          <w:szCs w:val="28"/>
        </w:rPr>
      </w:pPr>
      <w:r w:rsidRPr="00BB4DFF">
        <w:rPr>
          <w:sz w:val="28"/>
          <w:szCs w:val="28"/>
        </w:rPr>
        <w:t xml:space="preserve">від </w:t>
      </w:r>
      <w:r w:rsidR="003506C3">
        <w:rPr>
          <w:sz w:val="28"/>
          <w:szCs w:val="28"/>
        </w:rPr>
        <w:t>02 жовтня</w:t>
      </w:r>
      <w:r w:rsidRPr="00BB4DFF">
        <w:rPr>
          <w:sz w:val="28"/>
          <w:szCs w:val="28"/>
        </w:rPr>
        <w:t xml:space="preserve"> 2026 року</w:t>
      </w:r>
      <w:r w:rsidRPr="00BB4DFF">
        <w:rPr>
          <w:sz w:val="28"/>
          <w:szCs w:val="28"/>
        </w:rPr>
        <w:tab/>
      </w:r>
      <w:r w:rsidR="003506C3">
        <w:rPr>
          <w:sz w:val="28"/>
          <w:szCs w:val="28"/>
        </w:rPr>
        <w:t xml:space="preserve">     </w:t>
      </w:r>
      <w:r w:rsidRPr="00BB4DFF">
        <w:rPr>
          <w:sz w:val="28"/>
          <w:szCs w:val="28"/>
        </w:rPr>
        <w:t>м. Ніжин</w:t>
      </w:r>
      <w:r w:rsidRPr="00BB4DFF">
        <w:rPr>
          <w:sz w:val="28"/>
          <w:szCs w:val="28"/>
        </w:rPr>
        <w:tab/>
        <w:t xml:space="preserve">                          № </w:t>
      </w:r>
      <w:r w:rsidR="003506C3">
        <w:rPr>
          <w:sz w:val="28"/>
          <w:szCs w:val="28"/>
        </w:rPr>
        <w:t>105-57/2026</w:t>
      </w:r>
    </w:p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8"/>
        <w:gridCol w:w="3972"/>
      </w:tblGrid>
      <w:tr w:rsidR="004E13D8" w:rsidRPr="003A25E3" w14:paraId="14641162" w14:textId="77777777" w:rsidTr="00EE1CC6">
        <w:trPr>
          <w:trHeight w:val="1219"/>
        </w:trPr>
        <w:tc>
          <w:tcPr>
            <w:tcW w:w="52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C2E78" w14:textId="77777777" w:rsidR="004E13D8" w:rsidRPr="00BB4DFF" w:rsidRDefault="004E13D8" w:rsidP="00EE1CC6">
            <w:pPr>
              <w:spacing w:after="200" w:line="276" w:lineRule="auto"/>
              <w:rPr>
                <w:bCs/>
                <w:sz w:val="28"/>
                <w:szCs w:val="28"/>
              </w:rPr>
            </w:pPr>
          </w:p>
          <w:p w14:paraId="604F77F3" w14:textId="77777777" w:rsidR="004E13D8" w:rsidRPr="00BB4DFF" w:rsidRDefault="004E13D8" w:rsidP="00EE1CC6">
            <w:pPr>
              <w:pStyle w:val="af3"/>
              <w:rPr>
                <w:rFonts w:ascii="Times New Roman" w:hAnsi="Times New Roman"/>
                <w:lang w:val="uk-UA"/>
              </w:rPr>
            </w:pPr>
            <w:r w:rsidRPr="00BB4DFF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надання дозволу на виготовлення технічної документації з нормативної грошової оцінки земель міста Ніжина.</w:t>
            </w:r>
          </w:p>
        </w:tc>
        <w:tc>
          <w:tcPr>
            <w:tcW w:w="397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9949E" w14:textId="77777777" w:rsidR="004E13D8" w:rsidRPr="00BB4DFF" w:rsidRDefault="004E13D8" w:rsidP="00EE1CC6">
            <w:pPr>
              <w:snapToGrid w:val="0"/>
              <w:rPr>
                <w:color w:val="000000"/>
                <w:sz w:val="28"/>
                <w:szCs w:val="28"/>
              </w:rPr>
            </w:pPr>
          </w:p>
          <w:p w14:paraId="61876E74" w14:textId="77777777" w:rsidR="004E13D8" w:rsidRPr="00BB4DFF" w:rsidRDefault="004E13D8" w:rsidP="00EE1CC6">
            <w:pPr>
              <w:snapToGrid w:val="0"/>
              <w:rPr>
                <w:color w:val="000000"/>
                <w:sz w:val="28"/>
                <w:szCs w:val="28"/>
              </w:rPr>
            </w:pPr>
          </w:p>
          <w:p w14:paraId="23A5380D" w14:textId="77777777" w:rsidR="004E13D8" w:rsidRPr="00BB4DFF" w:rsidRDefault="004E13D8" w:rsidP="00EE1CC6">
            <w:pPr>
              <w:snapToGrid w:val="0"/>
              <w:rPr>
                <w:color w:val="000000"/>
                <w:sz w:val="28"/>
                <w:szCs w:val="28"/>
              </w:rPr>
            </w:pPr>
          </w:p>
        </w:tc>
      </w:tr>
    </w:tbl>
    <w:p w14:paraId="5DFB9B17" w14:textId="77777777" w:rsidR="004E13D8" w:rsidRDefault="004E13D8" w:rsidP="004E13D8">
      <w:pPr>
        <w:pStyle w:val="af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79ADEE" w14:textId="77777777" w:rsidR="004E13D8" w:rsidRPr="00BB4DFF" w:rsidRDefault="004E13D8" w:rsidP="004E13D8">
      <w:pPr>
        <w:pStyle w:val="af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4DFF">
        <w:rPr>
          <w:rFonts w:ascii="Times New Roman" w:hAnsi="Times New Roman"/>
          <w:sz w:val="28"/>
          <w:szCs w:val="28"/>
          <w:lang w:val="uk-UA"/>
        </w:rPr>
        <w:t xml:space="preserve">Відповідно до статей </w:t>
      </w:r>
      <w:r>
        <w:rPr>
          <w:rFonts w:ascii="Times New Roman" w:hAnsi="Times New Roman"/>
          <w:sz w:val="28"/>
          <w:szCs w:val="28"/>
          <w:lang w:val="uk-UA"/>
        </w:rPr>
        <w:t xml:space="preserve">25, </w:t>
      </w:r>
      <w:r w:rsidRPr="00BB4DFF">
        <w:rPr>
          <w:rFonts w:ascii="Times New Roman" w:hAnsi="Times New Roman"/>
          <w:sz w:val="28"/>
          <w:szCs w:val="28"/>
          <w:lang w:val="uk-UA"/>
        </w:rPr>
        <w:t>26, 42, 59, 73 Закону України «Про місцеве самоврядування в Україні», Земельного кодексу України, ст.1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Pr="00BB4DFF">
        <w:rPr>
          <w:rFonts w:ascii="Times New Roman" w:hAnsi="Times New Roman"/>
          <w:sz w:val="28"/>
          <w:szCs w:val="28"/>
          <w:lang w:val="uk-UA"/>
        </w:rPr>
        <w:t xml:space="preserve"> Закону України «Про оцінку земель», </w:t>
      </w:r>
      <w:r w:rsidRPr="0016001B">
        <w:rPr>
          <w:rFonts w:ascii="Times New Roman" w:hAnsi="Times New Roman"/>
          <w:sz w:val="28"/>
          <w:szCs w:val="28"/>
          <w:lang w:val="uk-UA"/>
        </w:rPr>
        <w:t>рішення Ніжинської міської ради восьмого скликання від 11 червня 2024 року №41-38/2024 “</w:t>
      </w:r>
      <w:r w:rsidRPr="0016001B">
        <w:rPr>
          <w:rFonts w:ascii="Times New Roman" w:eastAsiaTheme="majorEastAsia" w:hAnsi="Times New Roman"/>
          <w:sz w:val="28"/>
          <w:szCs w:val="28"/>
          <w:lang w:val="uk-UA"/>
        </w:rPr>
        <w:t>Про встановлення місцевих податків та зборів</w:t>
      </w:r>
      <w:r w:rsidRPr="0016001B">
        <w:rPr>
          <w:rStyle w:val="af5"/>
          <w:rFonts w:ascii="Times New Roman" w:hAnsi="Times New Roman"/>
          <w:sz w:val="28"/>
          <w:szCs w:val="28"/>
          <w:lang w:val="uk-UA"/>
        </w:rPr>
        <w:t>”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BB4DFF">
        <w:rPr>
          <w:rFonts w:ascii="Times New Roman" w:hAnsi="Times New Roman"/>
          <w:sz w:val="28"/>
          <w:szCs w:val="28"/>
          <w:lang w:val="uk-UA"/>
        </w:rPr>
        <w:t>Регламенту Ніжинської міської ради Чернігівської області VIII скликання, затвердженого рішенням Ніжинської міської ради від 2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BB4DFF">
        <w:rPr>
          <w:rFonts w:ascii="Times New Roman" w:hAnsi="Times New Roman"/>
          <w:sz w:val="28"/>
          <w:szCs w:val="28"/>
          <w:lang w:val="uk-UA"/>
        </w:rPr>
        <w:t>.1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BB4DFF">
        <w:rPr>
          <w:rFonts w:ascii="Times New Roman" w:hAnsi="Times New Roman"/>
          <w:sz w:val="28"/>
          <w:szCs w:val="28"/>
          <w:lang w:val="uk-UA"/>
        </w:rPr>
        <w:t xml:space="preserve">.2020 року №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BB4DFF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BB4DFF">
        <w:rPr>
          <w:rFonts w:ascii="Times New Roman" w:hAnsi="Times New Roman"/>
          <w:sz w:val="28"/>
          <w:szCs w:val="28"/>
          <w:lang w:val="uk-UA"/>
        </w:rPr>
        <w:t>/2020,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A3D1F">
        <w:rPr>
          <w:rFonts w:ascii="Times New Roman" w:hAnsi="Times New Roman"/>
          <w:sz w:val="28"/>
          <w:szCs w:val="28"/>
          <w:lang w:val="uk-UA"/>
        </w:rPr>
        <w:t xml:space="preserve">службової записки </w:t>
      </w:r>
      <w:r>
        <w:rPr>
          <w:rFonts w:ascii="Times New Roman" w:hAnsi="Times New Roman"/>
          <w:sz w:val="28"/>
          <w:szCs w:val="28"/>
          <w:lang w:val="uk-UA"/>
        </w:rPr>
        <w:t>від 21.09.2026 за № 963</w:t>
      </w:r>
      <w:r w:rsidRPr="00BB4DF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та з метою  приведення у відповідність нормативної грошової оцінки земель міста Ніжина</w:t>
      </w:r>
      <w:r w:rsidRPr="00BB4DFF">
        <w:rPr>
          <w:rFonts w:ascii="Times New Roman" w:hAnsi="Times New Roman"/>
          <w:sz w:val="28"/>
          <w:szCs w:val="28"/>
          <w:lang w:val="uk-UA"/>
        </w:rPr>
        <w:t>, міська рада вирішила:</w:t>
      </w:r>
    </w:p>
    <w:p w14:paraId="0F123E82" w14:textId="77777777" w:rsidR="004E13D8" w:rsidRPr="00BB4DFF" w:rsidRDefault="004E13D8" w:rsidP="004E13D8">
      <w:pPr>
        <w:pStyle w:val="af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4DFF">
        <w:rPr>
          <w:rFonts w:ascii="Times New Roman" w:hAnsi="Times New Roman"/>
          <w:sz w:val="28"/>
          <w:szCs w:val="28"/>
          <w:lang w:val="uk-UA"/>
        </w:rPr>
        <w:t xml:space="preserve">1. </w:t>
      </w:r>
      <w:r>
        <w:rPr>
          <w:rFonts w:ascii="Times New Roman" w:hAnsi="Times New Roman"/>
          <w:sz w:val="28"/>
          <w:szCs w:val="28"/>
          <w:lang w:val="uk-UA"/>
        </w:rPr>
        <w:t>Надати дозвіл на виготовлення технічної документації з нормативної грошової оцінки земель міста Ніжин</w:t>
      </w:r>
      <w:r w:rsidRPr="00BB4DFF">
        <w:rPr>
          <w:rFonts w:ascii="Times New Roman" w:hAnsi="Times New Roman"/>
          <w:sz w:val="28"/>
          <w:szCs w:val="28"/>
          <w:lang w:val="uk-UA"/>
        </w:rPr>
        <w:t>.</w:t>
      </w:r>
    </w:p>
    <w:p w14:paraId="49F4B9CC" w14:textId="77777777" w:rsidR="004E13D8" w:rsidRDefault="004E13D8" w:rsidP="004E13D8">
      <w:pPr>
        <w:pStyle w:val="af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4DFF">
        <w:rPr>
          <w:rFonts w:ascii="Times New Roman" w:hAnsi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/>
          <w:sz w:val="28"/>
          <w:szCs w:val="28"/>
          <w:lang w:val="uk-UA"/>
        </w:rPr>
        <w:t xml:space="preserve">Визначити </w:t>
      </w:r>
      <w:r w:rsidRPr="00BB4DFF">
        <w:rPr>
          <w:rFonts w:ascii="Times New Roman" w:hAnsi="Times New Roman"/>
          <w:sz w:val="28"/>
          <w:szCs w:val="28"/>
          <w:lang w:val="uk-UA"/>
        </w:rPr>
        <w:t>Управлінн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BB4DFF">
        <w:rPr>
          <w:rFonts w:ascii="Times New Roman" w:hAnsi="Times New Roman"/>
          <w:sz w:val="28"/>
          <w:szCs w:val="28"/>
          <w:lang w:val="uk-UA"/>
        </w:rPr>
        <w:t xml:space="preserve"> комунального майна та земельних відносин Ніжинської міської ради </w:t>
      </w:r>
      <w:r>
        <w:rPr>
          <w:rFonts w:ascii="Times New Roman" w:hAnsi="Times New Roman"/>
          <w:sz w:val="28"/>
          <w:szCs w:val="28"/>
          <w:lang w:val="uk-UA"/>
        </w:rPr>
        <w:t>замовником робіт з виготовлення технічної документації з нормативної грошової оцінки земель міста Ніжин.</w:t>
      </w:r>
    </w:p>
    <w:p w14:paraId="4C88A645" w14:textId="77777777" w:rsidR="004E13D8" w:rsidRPr="00BB4DFF" w:rsidRDefault="004E13D8" w:rsidP="004E13D8">
      <w:pPr>
        <w:pStyle w:val="af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</w:t>
      </w:r>
      <w:r w:rsidRPr="00BB4DFF">
        <w:rPr>
          <w:rFonts w:ascii="Times New Roman" w:hAnsi="Times New Roman"/>
          <w:sz w:val="28"/>
          <w:szCs w:val="28"/>
          <w:lang w:val="uk-UA"/>
        </w:rPr>
        <w:t xml:space="preserve">. Начальнику Управління комунального майна та земельних відносин Ніжинської міської ради </w:t>
      </w:r>
      <w:proofErr w:type="spellStart"/>
      <w:r w:rsidRPr="00BB4DFF">
        <w:rPr>
          <w:rFonts w:ascii="Times New Roman" w:hAnsi="Times New Roman"/>
          <w:sz w:val="28"/>
          <w:szCs w:val="28"/>
          <w:lang w:val="uk-UA"/>
        </w:rPr>
        <w:t>Онокало</w:t>
      </w:r>
      <w:proofErr w:type="spellEnd"/>
      <w:r w:rsidRPr="00BB4DFF">
        <w:rPr>
          <w:rFonts w:ascii="Times New Roman" w:hAnsi="Times New Roman"/>
          <w:sz w:val="28"/>
          <w:szCs w:val="28"/>
          <w:lang w:val="uk-UA"/>
        </w:rPr>
        <w:t xml:space="preserve"> І.А. забезпечити оприлюднення даного рішення на офіційному сайті Ніжинської міської ради протягом п’яти робочих днів з дня його прийняття.</w:t>
      </w:r>
    </w:p>
    <w:p w14:paraId="315F72C5" w14:textId="77777777" w:rsidR="004E13D8" w:rsidRPr="00BB4DFF" w:rsidRDefault="004E13D8" w:rsidP="004E13D8">
      <w:pPr>
        <w:pStyle w:val="af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BB4DFF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B4DFF">
        <w:rPr>
          <w:rFonts w:ascii="Times New Roman" w:hAnsi="Times New Roman"/>
          <w:sz w:val="28"/>
          <w:szCs w:val="28"/>
          <w:lang w:val="uk-UA"/>
        </w:rPr>
        <w:t xml:space="preserve">Організацію виконання даного рішення покласти на першого заступника міського голови з питань діяльності виконавчих органів ради Вовченка Ф.І. </w:t>
      </w:r>
    </w:p>
    <w:p w14:paraId="35C2B0E8" w14:textId="77777777" w:rsidR="004E13D8" w:rsidRPr="00BB4DFF" w:rsidRDefault="004E13D8" w:rsidP="004E13D8">
      <w:pPr>
        <w:pStyle w:val="af3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BB4DFF">
        <w:rPr>
          <w:rFonts w:ascii="Times New Roman" w:hAnsi="Times New Roman"/>
          <w:sz w:val="28"/>
          <w:szCs w:val="28"/>
          <w:lang w:val="uk-UA"/>
        </w:rPr>
        <w:t>. Контроль за виконанням даного рішення покласти на постійну комісію міської ради з питань регулювання земельних відносин, архітектури, будівництва та охорони навколишнього середовища (голова комісії Глотко В.В.)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090976BF" w14:textId="77777777" w:rsidR="004E13D8" w:rsidRDefault="004E13D8" w:rsidP="004E13D8">
      <w:pPr>
        <w:spacing w:line="256" w:lineRule="auto"/>
        <w:ind w:right="-142"/>
        <w:jc w:val="both"/>
        <w:rPr>
          <w:sz w:val="28"/>
          <w:szCs w:val="28"/>
        </w:rPr>
      </w:pPr>
    </w:p>
    <w:p w14:paraId="4B1D3548" w14:textId="77777777" w:rsidR="004E13D8" w:rsidRPr="00BB4DFF" w:rsidRDefault="004E13D8" w:rsidP="004E13D8">
      <w:pPr>
        <w:spacing w:line="256" w:lineRule="auto"/>
        <w:ind w:right="-142"/>
        <w:jc w:val="both"/>
        <w:rPr>
          <w:sz w:val="28"/>
          <w:szCs w:val="28"/>
        </w:rPr>
      </w:pPr>
      <w:r w:rsidRPr="00BB4DFF">
        <w:rPr>
          <w:sz w:val="28"/>
          <w:szCs w:val="28"/>
        </w:rPr>
        <w:t xml:space="preserve">Міський голова            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                                       Олександр  КОДОЛА</w:t>
      </w:r>
    </w:p>
    <w:p w14:paraId="5657A035" w14:textId="77777777" w:rsidR="00917803" w:rsidRDefault="00917803" w:rsidP="004E13D8">
      <w:pPr>
        <w:ind w:right="141"/>
        <w:textAlignment w:val="baseline"/>
        <w:rPr>
          <w:b/>
          <w:sz w:val="28"/>
          <w:szCs w:val="28"/>
        </w:rPr>
      </w:pPr>
    </w:p>
    <w:p w14:paraId="6769FE53" w14:textId="77777777" w:rsidR="00917803" w:rsidRDefault="00917803" w:rsidP="004E13D8">
      <w:pPr>
        <w:ind w:right="141"/>
        <w:textAlignment w:val="baseline"/>
        <w:rPr>
          <w:b/>
          <w:sz w:val="28"/>
          <w:szCs w:val="28"/>
        </w:rPr>
      </w:pPr>
    </w:p>
    <w:p w14:paraId="2A38C676" w14:textId="77777777" w:rsidR="00917803" w:rsidRDefault="00917803" w:rsidP="004E13D8">
      <w:pPr>
        <w:ind w:right="141"/>
        <w:textAlignment w:val="baseline"/>
        <w:rPr>
          <w:b/>
          <w:sz w:val="28"/>
          <w:szCs w:val="28"/>
        </w:rPr>
      </w:pPr>
    </w:p>
    <w:p w14:paraId="3A91F854" w14:textId="450F13E6" w:rsidR="004E13D8" w:rsidRPr="00BB4DFF" w:rsidRDefault="003506C3" w:rsidP="004E13D8">
      <w:pPr>
        <w:ind w:right="141"/>
        <w:textAlignment w:val="baseline"/>
        <w:rPr>
          <w:sz w:val="28"/>
          <w:szCs w:val="28"/>
        </w:rPr>
      </w:pPr>
      <w:r>
        <w:rPr>
          <w:b/>
          <w:sz w:val="28"/>
          <w:szCs w:val="28"/>
        </w:rPr>
        <w:t>Візують</w:t>
      </w:r>
      <w:r w:rsidR="004E13D8" w:rsidRPr="00BB4DFF">
        <w:rPr>
          <w:b/>
          <w:sz w:val="28"/>
          <w:szCs w:val="28"/>
        </w:rPr>
        <w:t>:</w:t>
      </w:r>
    </w:p>
    <w:p w14:paraId="5A0BE915" w14:textId="77777777" w:rsidR="004E13D8" w:rsidRPr="00BB4DFF" w:rsidRDefault="004E13D8" w:rsidP="004E13D8">
      <w:pPr>
        <w:ind w:right="141"/>
        <w:textAlignment w:val="baseline"/>
        <w:rPr>
          <w:b/>
          <w:sz w:val="28"/>
          <w:szCs w:val="28"/>
        </w:rPr>
      </w:pPr>
    </w:p>
    <w:p w14:paraId="6B6E0609" w14:textId="6E7B3565" w:rsidR="004E13D8" w:rsidRDefault="004E13D8" w:rsidP="004E13D8">
      <w:pPr>
        <w:spacing w:line="256" w:lineRule="auto"/>
        <w:ind w:right="-143"/>
        <w:rPr>
          <w:sz w:val="28"/>
          <w:szCs w:val="28"/>
        </w:rPr>
      </w:pPr>
      <w:r w:rsidRPr="00BB4DFF">
        <w:rPr>
          <w:sz w:val="28"/>
          <w:szCs w:val="28"/>
        </w:rPr>
        <w:t>Секретар Ніжинської міської ради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                  Юрій ХОМЕНКО</w:t>
      </w:r>
    </w:p>
    <w:p w14:paraId="613BE664" w14:textId="77777777" w:rsidR="003506C3" w:rsidRDefault="003506C3" w:rsidP="003506C3">
      <w:pPr>
        <w:spacing w:line="256" w:lineRule="auto"/>
        <w:ind w:right="141"/>
        <w:rPr>
          <w:sz w:val="28"/>
          <w:szCs w:val="28"/>
        </w:rPr>
      </w:pPr>
    </w:p>
    <w:p w14:paraId="144253F0" w14:textId="0047E57F" w:rsidR="003506C3" w:rsidRPr="00BB4DFF" w:rsidRDefault="003506C3" w:rsidP="003506C3">
      <w:pPr>
        <w:spacing w:line="256" w:lineRule="auto"/>
        <w:ind w:right="141"/>
        <w:rPr>
          <w:sz w:val="28"/>
          <w:szCs w:val="28"/>
          <w:shd w:val="clear" w:color="auto" w:fill="FFFFFF"/>
        </w:rPr>
      </w:pPr>
      <w:r w:rsidRPr="00BB4DFF">
        <w:rPr>
          <w:sz w:val="28"/>
          <w:szCs w:val="28"/>
        </w:rPr>
        <w:t xml:space="preserve">Перший заступник міського голови </w:t>
      </w:r>
      <w:r w:rsidRPr="00BB4DFF">
        <w:rPr>
          <w:sz w:val="28"/>
          <w:szCs w:val="28"/>
          <w:shd w:val="clear" w:color="auto" w:fill="FFFFFF"/>
        </w:rPr>
        <w:t xml:space="preserve">з питань </w:t>
      </w:r>
    </w:p>
    <w:p w14:paraId="4F9ACA18" w14:textId="77777777" w:rsidR="003506C3" w:rsidRPr="00BB4DFF" w:rsidRDefault="003506C3" w:rsidP="003506C3">
      <w:pPr>
        <w:spacing w:line="256" w:lineRule="auto"/>
        <w:ind w:right="-143"/>
        <w:rPr>
          <w:sz w:val="28"/>
          <w:szCs w:val="28"/>
        </w:rPr>
      </w:pPr>
      <w:r w:rsidRPr="00BB4DFF">
        <w:rPr>
          <w:sz w:val="28"/>
          <w:szCs w:val="28"/>
          <w:shd w:val="clear" w:color="auto" w:fill="FFFFFF"/>
        </w:rPr>
        <w:t>діяльності виконавчих органів ради</w:t>
      </w:r>
      <w:r w:rsidRPr="00BB4DFF">
        <w:rPr>
          <w:color w:val="333333"/>
          <w:sz w:val="28"/>
          <w:szCs w:val="28"/>
          <w:shd w:val="clear" w:color="auto" w:fill="FFFFFF"/>
        </w:rPr>
        <w:t> </w:t>
      </w:r>
      <w:r w:rsidRPr="00BB4DFF">
        <w:rPr>
          <w:sz w:val="28"/>
          <w:szCs w:val="28"/>
        </w:rPr>
        <w:t xml:space="preserve">                                        Федір ВОВЧЕНКО</w:t>
      </w:r>
    </w:p>
    <w:p w14:paraId="5AFC186F" w14:textId="77777777" w:rsidR="003506C3" w:rsidRPr="00BB4DFF" w:rsidRDefault="003506C3" w:rsidP="004E13D8">
      <w:pPr>
        <w:spacing w:line="256" w:lineRule="auto"/>
        <w:ind w:right="-143"/>
        <w:rPr>
          <w:sz w:val="28"/>
          <w:szCs w:val="28"/>
        </w:rPr>
      </w:pPr>
    </w:p>
    <w:p w14:paraId="75FC7533" w14:textId="77777777" w:rsidR="003506C3" w:rsidRDefault="003506C3" w:rsidP="004E13D8">
      <w:pPr>
        <w:spacing w:line="256" w:lineRule="auto"/>
        <w:ind w:right="-143"/>
        <w:rPr>
          <w:sz w:val="28"/>
          <w:szCs w:val="28"/>
        </w:rPr>
      </w:pPr>
    </w:p>
    <w:p w14:paraId="76EA7A82" w14:textId="5E90D9B2" w:rsidR="004E13D8" w:rsidRDefault="004E13D8" w:rsidP="004E13D8">
      <w:pPr>
        <w:spacing w:line="256" w:lineRule="auto"/>
        <w:ind w:right="-143"/>
        <w:rPr>
          <w:sz w:val="28"/>
          <w:szCs w:val="28"/>
        </w:rPr>
      </w:pPr>
      <w:r w:rsidRPr="00BB4DFF">
        <w:rPr>
          <w:sz w:val="28"/>
          <w:szCs w:val="28"/>
        </w:rPr>
        <w:t>Начальник відділу юридично-кадрового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                    забезпечення виконавчого комітету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   Ніжинської міської ради                                                                В’ячеслав ЛЕГА</w:t>
      </w:r>
    </w:p>
    <w:p w14:paraId="67DC9A93" w14:textId="77777777" w:rsidR="003506C3" w:rsidRDefault="003506C3" w:rsidP="004E13D8">
      <w:pPr>
        <w:spacing w:line="256" w:lineRule="auto"/>
        <w:ind w:right="-143"/>
        <w:rPr>
          <w:sz w:val="28"/>
          <w:szCs w:val="28"/>
        </w:rPr>
      </w:pPr>
    </w:p>
    <w:p w14:paraId="2FC828A6" w14:textId="77777777" w:rsidR="003506C3" w:rsidRPr="00BB4DFF" w:rsidRDefault="003506C3" w:rsidP="003506C3">
      <w:pPr>
        <w:ind w:right="141"/>
        <w:textAlignment w:val="baseline"/>
        <w:rPr>
          <w:sz w:val="28"/>
          <w:szCs w:val="28"/>
        </w:rPr>
      </w:pPr>
      <w:r w:rsidRPr="00BB4DFF">
        <w:rPr>
          <w:sz w:val="28"/>
          <w:szCs w:val="28"/>
        </w:rPr>
        <w:t>Начальник Управління комунального</w:t>
      </w:r>
    </w:p>
    <w:p w14:paraId="2CCC25F9" w14:textId="77777777" w:rsidR="003506C3" w:rsidRPr="00BB4DFF" w:rsidRDefault="003506C3" w:rsidP="003506C3">
      <w:pPr>
        <w:ind w:right="141"/>
        <w:textAlignment w:val="baseline"/>
        <w:rPr>
          <w:sz w:val="28"/>
          <w:szCs w:val="28"/>
        </w:rPr>
      </w:pPr>
      <w:r w:rsidRPr="00BB4DFF">
        <w:rPr>
          <w:sz w:val="28"/>
          <w:szCs w:val="28"/>
        </w:rPr>
        <w:t>майна та земельних відносин</w:t>
      </w:r>
    </w:p>
    <w:p w14:paraId="2ED987BE" w14:textId="77777777" w:rsidR="003506C3" w:rsidRPr="00BB4DFF" w:rsidRDefault="003506C3" w:rsidP="003506C3">
      <w:pPr>
        <w:ind w:right="-1"/>
        <w:textAlignment w:val="baseline"/>
        <w:rPr>
          <w:sz w:val="28"/>
          <w:szCs w:val="28"/>
        </w:rPr>
      </w:pPr>
      <w:r w:rsidRPr="00BB4DFF">
        <w:rPr>
          <w:sz w:val="28"/>
          <w:szCs w:val="28"/>
        </w:rPr>
        <w:t>Ніжинської міської ради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                Ірина ОНОКАЛО</w:t>
      </w:r>
    </w:p>
    <w:p w14:paraId="531D82BB" w14:textId="77777777" w:rsidR="003506C3" w:rsidRDefault="003506C3" w:rsidP="004E13D8">
      <w:pPr>
        <w:tabs>
          <w:tab w:val="left" w:pos="7088"/>
        </w:tabs>
        <w:spacing w:line="256" w:lineRule="auto"/>
        <w:ind w:right="-143"/>
        <w:rPr>
          <w:sz w:val="28"/>
          <w:szCs w:val="28"/>
        </w:rPr>
      </w:pPr>
    </w:p>
    <w:p w14:paraId="1C6AB528" w14:textId="7129292C" w:rsidR="004E13D8" w:rsidRPr="00BB4DFF" w:rsidRDefault="004E13D8" w:rsidP="004E13D8">
      <w:pPr>
        <w:tabs>
          <w:tab w:val="left" w:pos="7088"/>
        </w:tabs>
        <w:spacing w:line="256" w:lineRule="auto"/>
        <w:ind w:right="-143"/>
        <w:rPr>
          <w:sz w:val="28"/>
          <w:szCs w:val="28"/>
        </w:rPr>
      </w:pPr>
      <w:r w:rsidRPr="00BB4DFF">
        <w:rPr>
          <w:sz w:val="28"/>
          <w:szCs w:val="28"/>
        </w:rPr>
        <w:t>Головний спеціаліст – юрист відділу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бухгалтерського обліку, звітності 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                та правового забезпечення Управління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комунального майна та земельних </w:t>
      </w:r>
      <w:r w:rsidRPr="00BB4DFF">
        <w:rPr>
          <w:sz w:val="28"/>
          <w:szCs w:val="28"/>
        </w:rPr>
        <w:tab/>
        <w:t xml:space="preserve">                    відносин Ніжинської міської ради                                           Сергій САВЧЕНКО</w:t>
      </w:r>
    </w:p>
    <w:p w14:paraId="1495C358" w14:textId="77777777" w:rsidR="003506C3" w:rsidRDefault="003506C3" w:rsidP="004E13D8">
      <w:pPr>
        <w:tabs>
          <w:tab w:val="left" w:pos="7620"/>
        </w:tabs>
        <w:spacing w:line="256" w:lineRule="auto"/>
        <w:ind w:right="-1"/>
        <w:jc w:val="both"/>
        <w:rPr>
          <w:sz w:val="28"/>
          <w:szCs w:val="28"/>
        </w:rPr>
      </w:pPr>
    </w:p>
    <w:p w14:paraId="44B4709C" w14:textId="2E2D229E" w:rsidR="004E13D8" w:rsidRPr="00BB4DFF" w:rsidRDefault="004E13D8" w:rsidP="004E13D8">
      <w:pPr>
        <w:tabs>
          <w:tab w:val="left" w:pos="7620"/>
        </w:tabs>
        <w:spacing w:line="256" w:lineRule="auto"/>
        <w:ind w:right="-1"/>
        <w:jc w:val="both"/>
        <w:rPr>
          <w:sz w:val="28"/>
          <w:szCs w:val="28"/>
        </w:rPr>
      </w:pPr>
      <w:r w:rsidRPr="00BB4DFF">
        <w:rPr>
          <w:sz w:val="28"/>
          <w:szCs w:val="28"/>
        </w:rPr>
        <w:t xml:space="preserve">Голова постійної комісії міської ради з питань 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регулювання земельних відносин,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архітектури, будівництва та охорони</w:t>
      </w:r>
      <w:r w:rsidRPr="00BB4DFF">
        <w:rPr>
          <w:sz w:val="28"/>
          <w:szCs w:val="28"/>
        </w:rPr>
        <w:tab/>
        <w:t xml:space="preserve"> навколишнього середовища                                                        </w:t>
      </w:r>
      <w:proofErr w:type="spellStart"/>
      <w:r w:rsidRPr="00BB4DFF">
        <w:rPr>
          <w:sz w:val="28"/>
          <w:szCs w:val="28"/>
        </w:rPr>
        <w:t>Вячеслав</w:t>
      </w:r>
      <w:proofErr w:type="spellEnd"/>
      <w:r w:rsidRPr="00BB4DFF">
        <w:rPr>
          <w:sz w:val="28"/>
          <w:szCs w:val="28"/>
        </w:rPr>
        <w:t xml:space="preserve"> ГЛОТКО</w:t>
      </w:r>
    </w:p>
    <w:p w14:paraId="04906466" w14:textId="77777777" w:rsidR="003506C3" w:rsidRDefault="003506C3" w:rsidP="004E13D8">
      <w:pPr>
        <w:tabs>
          <w:tab w:val="left" w:pos="7371"/>
        </w:tabs>
        <w:spacing w:line="256" w:lineRule="auto"/>
        <w:ind w:right="-1"/>
        <w:jc w:val="both"/>
        <w:rPr>
          <w:sz w:val="28"/>
          <w:szCs w:val="28"/>
          <w:shd w:val="clear" w:color="auto" w:fill="FFFFFF"/>
        </w:rPr>
      </w:pPr>
    </w:p>
    <w:p w14:paraId="5950E989" w14:textId="5073C66F" w:rsidR="004E13D8" w:rsidRPr="00BB4DFF" w:rsidRDefault="004E13D8" w:rsidP="004E13D8">
      <w:pPr>
        <w:tabs>
          <w:tab w:val="left" w:pos="7371"/>
        </w:tabs>
        <w:spacing w:line="256" w:lineRule="auto"/>
        <w:ind w:right="-1"/>
        <w:jc w:val="both"/>
        <w:rPr>
          <w:sz w:val="28"/>
          <w:szCs w:val="28"/>
          <w:shd w:val="clear" w:color="auto" w:fill="FFFFFF"/>
        </w:rPr>
      </w:pPr>
      <w:r w:rsidRPr="00BB4DFF">
        <w:rPr>
          <w:sz w:val="28"/>
          <w:szCs w:val="28"/>
          <w:shd w:val="clear" w:color="auto" w:fill="FFFFFF"/>
        </w:rPr>
        <w:t>Голова постійної комісії міської ради з питань</w:t>
      </w:r>
      <w:r w:rsidRPr="00BB4DFF">
        <w:rPr>
          <w:sz w:val="28"/>
          <w:szCs w:val="28"/>
          <w:shd w:val="clear" w:color="auto" w:fill="FFFFFF"/>
        </w:rPr>
        <w:tab/>
      </w:r>
      <w:r w:rsidRPr="00BB4DFF">
        <w:rPr>
          <w:sz w:val="28"/>
          <w:szCs w:val="28"/>
          <w:shd w:val="clear" w:color="auto" w:fill="FFFFFF"/>
        </w:rPr>
        <w:tab/>
      </w:r>
      <w:r w:rsidRPr="00BB4DFF">
        <w:rPr>
          <w:sz w:val="28"/>
          <w:szCs w:val="28"/>
          <w:shd w:val="clear" w:color="auto" w:fill="FFFFFF"/>
        </w:rPr>
        <w:tab/>
        <w:t xml:space="preserve">            регламенту, законності, охорони прав             </w:t>
      </w:r>
      <w:r w:rsidRPr="00BB4DFF">
        <w:rPr>
          <w:sz w:val="28"/>
          <w:szCs w:val="28"/>
          <w:shd w:val="clear" w:color="auto" w:fill="FFFFFF"/>
        </w:rPr>
        <w:tab/>
      </w:r>
      <w:r w:rsidRPr="00BB4DFF">
        <w:rPr>
          <w:sz w:val="28"/>
          <w:szCs w:val="28"/>
          <w:shd w:val="clear" w:color="auto" w:fill="FFFFFF"/>
        </w:rPr>
        <w:tab/>
      </w:r>
      <w:r w:rsidRPr="00BB4DFF">
        <w:rPr>
          <w:sz w:val="28"/>
          <w:szCs w:val="28"/>
          <w:shd w:val="clear" w:color="auto" w:fill="FFFFFF"/>
        </w:rPr>
        <w:tab/>
      </w:r>
      <w:r w:rsidRPr="00BB4DFF">
        <w:rPr>
          <w:sz w:val="28"/>
          <w:szCs w:val="28"/>
          <w:shd w:val="clear" w:color="auto" w:fill="FFFFFF"/>
        </w:rPr>
        <w:tab/>
        <w:t xml:space="preserve">            і свобод громадян, запобігання корупції, </w:t>
      </w:r>
      <w:r w:rsidRPr="00BB4DFF">
        <w:rPr>
          <w:sz w:val="28"/>
          <w:szCs w:val="28"/>
          <w:shd w:val="clear" w:color="auto" w:fill="FFFFFF"/>
        </w:rPr>
        <w:tab/>
        <w:t xml:space="preserve">      адміністративно-територіального устрою,</w:t>
      </w:r>
      <w:r w:rsidRPr="00BB4DFF">
        <w:rPr>
          <w:sz w:val="28"/>
          <w:szCs w:val="28"/>
          <w:shd w:val="clear" w:color="auto" w:fill="FFFFFF"/>
        </w:rPr>
        <w:tab/>
      </w:r>
      <w:r w:rsidRPr="00BB4DFF">
        <w:rPr>
          <w:sz w:val="28"/>
          <w:szCs w:val="28"/>
          <w:shd w:val="clear" w:color="auto" w:fill="FFFFFF"/>
        </w:rPr>
        <w:tab/>
        <w:t xml:space="preserve">       депутатської діяльності та етики                                            Валерій САЛОГУБ</w:t>
      </w:r>
    </w:p>
    <w:p w14:paraId="65C11044" w14:textId="77777777" w:rsidR="003506C3" w:rsidRDefault="003506C3" w:rsidP="004E13D8">
      <w:pPr>
        <w:tabs>
          <w:tab w:val="left" w:pos="2520"/>
        </w:tabs>
        <w:rPr>
          <w:sz w:val="28"/>
          <w:szCs w:val="28"/>
        </w:rPr>
      </w:pPr>
    </w:p>
    <w:p w14:paraId="101C16F2" w14:textId="326848E4" w:rsidR="004E13D8" w:rsidRPr="00BB4DFF" w:rsidRDefault="004E13D8" w:rsidP="004E13D8">
      <w:pPr>
        <w:tabs>
          <w:tab w:val="left" w:pos="2520"/>
        </w:tabs>
        <w:rPr>
          <w:sz w:val="28"/>
          <w:szCs w:val="28"/>
        </w:rPr>
      </w:pPr>
      <w:proofErr w:type="spellStart"/>
      <w:r w:rsidRPr="00BB4DFF">
        <w:rPr>
          <w:sz w:val="28"/>
          <w:szCs w:val="28"/>
        </w:rPr>
        <w:t>Т.в.о</w:t>
      </w:r>
      <w:proofErr w:type="spellEnd"/>
      <w:r w:rsidRPr="00BB4DFF">
        <w:rPr>
          <w:sz w:val="28"/>
          <w:szCs w:val="28"/>
        </w:rPr>
        <w:t xml:space="preserve">. начальника відділу містобудування 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та архітектури- головний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архітектор виконавчого комітету </w:t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</w:r>
      <w:r w:rsidRPr="00BB4DFF">
        <w:rPr>
          <w:sz w:val="28"/>
          <w:szCs w:val="28"/>
        </w:rPr>
        <w:tab/>
        <w:t xml:space="preserve">              Ніжинської міської ради                                                             Євген  МАЛЮГА</w:t>
      </w:r>
    </w:p>
    <w:p w14:paraId="20A90427" w14:textId="77777777" w:rsidR="004E13D8" w:rsidRDefault="004E13D8" w:rsidP="004E13D8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</w:p>
    <w:p w14:paraId="7455DE7F" w14:textId="77777777" w:rsidR="004E13D8" w:rsidRPr="00BB4DFF" w:rsidRDefault="004E13D8" w:rsidP="004E13D8">
      <w:pPr>
        <w:spacing w:before="100" w:beforeAutospacing="1" w:after="100" w:afterAutospacing="1"/>
        <w:jc w:val="center"/>
        <w:outlineLvl w:val="2"/>
        <w:rPr>
          <w:b/>
          <w:bCs/>
          <w:sz w:val="27"/>
          <w:szCs w:val="27"/>
        </w:rPr>
      </w:pPr>
    </w:p>
    <w:sectPr w:rsidR="004E13D8" w:rsidRPr="00BB4DFF" w:rsidSect="004E13D8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42807"/>
    <w:multiLevelType w:val="hybridMultilevel"/>
    <w:tmpl w:val="CA8025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B40E0"/>
    <w:multiLevelType w:val="hybridMultilevel"/>
    <w:tmpl w:val="5F34DE38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4382913">
    <w:abstractNumId w:val="1"/>
  </w:num>
  <w:num w:numId="2" w16cid:durableId="19345122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3319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BD"/>
    <w:rsid w:val="001643FC"/>
    <w:rsid w:val="001A42DD"/>
    <w:rsid w:val="001C09A7"/>
    <w:rsid w:val="00257DC1"/>
    <w:rsid w:val="00261387"/>
    <w:rsid w:val="002A7141"/>
    <w:rsid w:val="002B4B57"/>
    <w:rsid w:val="003506C3"/>
    <w:rsid w:val="00480160"/>
    <w:rsid w:val="004E13D8"/>
    <w:rsid w:val="005A7B79"/>
    <w:rsid w:val="005D3F5A"/>
    <w:rsid w:val="006C0B77"/>
    <w:rsid w:val="007664F1"/>
    <w:rsid w:val="00813D39"/>
    <w:rsid w:val="008242FF"/>
    <w:rsid w:val="00870751"/>
    <w:rsid w:val="00917803"/>
    <w:rsid w:val="00922C48"/>
    <w:rsid w:val="00A13CBD"/>
    <w:rsid w:val="00B427A0"/>
    <w:rsid w:val="00B915B7"/>
    <w:rsid w:val="00C4621B"/>
    <w:rsid w:val="00EA59DF"/>
    <w:rsid w:val="00EC1397"/>
    <w:rsid w:val="00EE4070"/>
    <w:rsid w:val="00F12C76"/>
    <w:rsid w:val="00F2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717C"/>
  <w15:chartTrackingRefBased/>
  <w15:docId w15:val="{82B4BEE2-22D9-4E8D-8F68-3480CC07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3C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uk-UA" w:eastAsia="ru-RU"/>
      <w14:ligatures w14:val="none"/>
    </w:rPr>
  </w:style>
  <w:style w:type="paragraph" w:styleId="1">
    <w:name w:val="heading 1"/>
    <w:basedOn w:val="a"/>
    <w:next w:val="a"/>
    <w:link w:val="10"/>
    <w:qFormat/>
    <w:rsid w:val="00A13C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3C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3C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3C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3C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3C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3C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3C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3C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CB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3C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3CB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3CBD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13CBD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13CBD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13CBD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13CBD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13CBD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13C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13C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3CB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13C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13C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13CBD"/>
    <w:rPr>
      <w:rFonts w:ascii="Times New Roman" w:hAnsi="Times New Roman"/>
      <w:i/>
      <w:iCs/>
      <w:color w:val="404040" w:themeColor="text1" w:themeTint="BF"/>
      <w:sz w:val="28"/>
    </w:rPr>
  </w:style>
  <w:style w:type="paragraph" w:styleId="a9">
    <w:name w:val="List Paragraph"/>
    <w:basedOn w:val="a"/>
    <w:uiPriority w:val="34"/>
    <w:qFormat/>
    <w:rsid w:val="00A13C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13CBD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13CB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13CBD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d">
    <w:name w:val="Intense Reference"/>
    <w:basedOn w:val="a0"/>
    <w:uiPriority w:val="32"/>
    <w:qFormat/>
    <w:rsid w:val="00A13CBD"/>
    <w:rPr>
      <w:b/>
      <w:bCs/>
      <w:smallCaps/>
      <w:color w:val="2E74B5" w:themeColor="accent1" w:themeShade="BF"/>
      <w:spacing w:val="5"/>
    </w:rPr>
  </w:style>
  <w:style w:type="character" w:customStyle="1" w:styleId="ae">
    <w:name w:val="Основний текст з відступом Знак"/>
    <w:aliases w:val="Основной текст с отступом Знак Знак Знак,Основной текст с отступом Знак1 Знак Знак Знак,Основной текст с отступом Знак Знак Знак Знак Знак,Основной текст с отступом Знак1 Знак Знак Знак Знак Знак,Знак1 Знак1 Знак Знак"/>
    <w:basedOn w:val="a0"/>
    <w:link w:val="af"/>
    <w:locked/>
    <w:rsid w:val="00A13CB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ody Text Indent"/>
    <w:aliases w:val="Основной текст с отступом Знак Знак,Основной текст с отступом Знак1 Знак Знак,Основной текст с отступом Знак Знак Знак Знак,Основной текст с отступом Знак1 Знак Знак Знак Знак,Знак1 Знак1 Знак, Знак1 Знак1 Знак"/>
    <w:basedOn w:val="a"/>
    <w:link w:val="ae"/>
    <w:unhideWhenUsed/>
    <w:rsid w:val="00A13CBD"/>
    <w:pPr>
      <w:tabs>
        <w:tab w:val="left" w:pos="6510"/>
      </w:tabs>
      <w:ind w:firstLine="720"/>
      <w:jc w:val="both"/>
    </w:pPr>
    <w:rPr>
      <w:kern w:val="2"/>
      <w:sz w:val="28"/>
      <w:szCs w:val="24"/>
      <w:lang w:val="ru-RU"/>
      <w14:ligatures w14:val="standardContextual"/>
    </w:rPr>
  </w:style>
  <w:style w:type="character" w:customStyle="1" w:styleId="11">
    <w:name w:val="Основний текст з відступом Знак1"/>
    <w:basedOn w:val="a0"/>
    <w:uiPriority w:val="99"/>
    <w:semiHidden/>
    <w:rsid w:val="00A13CBD"/>
    <w:rPr>
      <w:rFonts w:ascii="Times New Roman" w:eastAsia="Times New Roman" w:hAnsi="Times New Roman" w:cs="Times New Roman"/>
      <w:kern w:val="0"/>
      <w:sz w:val="24"/>
      <w:szCs w:val="20"/>
      <w:lang w:val="uk-UA" w:eastAsia="ru-RU"/>
      <w14:ligatures w14:val="none"/>
    </w:rPr>
  </w:style>
  <w:style w:type="paragraph" w:styleId="af0">
    <w:name w:val="header"/>
    <w:basedOn w:val="a"/>
    <w:link w:val="af1"/>
    <w:uiPriority w:val="99"/>
    <w:rsid w:val="00A13CBD"/>
    <w:pPr>
      <w:tabs>
        <w:tab w:val="center" w:pos="4677"/>
        <w:tab w:val="right" w:pos="9355"/>
      </w:tabs>
    </w:pPr>
    <w:rPr>
      <w:szCs w:val="24"/>
      <w:lang w:val="ru-RU"/>
    </w:rPr>
  </w:style>
  <w:style w:type="character" w:customStyle="1" w:styleId="af1">
    <w:name w:val="Верхній колонтитул Знак"/>
    <w:basedOn w:val="a0"/>
    <w:link w:val="af0"/>
    <w:uiPriority w:val="99"/>
    <w:rsid w:val="00A13CB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andard">
    <w:name w:val="Standard"/>
    <w:rsid w:val="00A13CB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character" w:customStyle="1" w:styleId="apple-converted-space">
    <w:name w:val="apple-converted-space"/>
    <w:rsid w:val="00A13CBD"/>
  </w:style>
  <w:style w:type="paragraph" w:styleId="af2">
    <w:name w:val="Normal (Web)"/>
    <w:basedOn w:val="a"/>
    <w:uiPriority w:val="99"/>
    <w:unhideWhenUsed/>
    <w:rsid w:val="00A13CBD"/>
    <w:pPr>
      <w:spacing w:before="100" w:beforeAutospacing="1" w:after="100" w:afterAutospacing="1"/>
    </w:pPr>
    <w:rPr>
      <w:szCs w:val="24"/>
      <w:lang w:eastAsia="uk-UA"/>
    </w:rPr>
  </w:style>
  <w:style w:type="paragraph" w:styleId="af3">
    <w:name w:val="No Spacing"/>
    <w:uiPriority w:val="1"/>
    <w:qFormat/>
    <w:rsid w:val="00261387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table" w:styleId="af4">
    <w:name w:val="Table Grid"/>
    <w:basedOn w:val="a1"/>
    <w:uiPriority w:val="59"/>
    <w:rsid w:val="004E13D8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1"/>
    <w:basedOn w:val="a"/>
    <w:rsid w:val="004E13D8"/>
    <w:pPr>
      <w:spacing w:before="100" w:beforeAutospacing="1" w:after="100" w:afterAutospacing="1"/>
    </w:pPr>
    <w:rPr>
      <w:szCs w:val="24"/>
      <w:lang w:eastAsia="uk-UA"/>
    </w:rPr>
  </w:style>
  <w:style w:type="character" w:styleId="af5">
    <w:name w:val="Strong"/>
    <w:uiPriority w:val="22"/>
    <w:qFormat/>
    <w:rsid w:val="004E13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297F6-0239-4A67-B181-DEAD13B27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553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2026-09-08T07:27:00Z</dcterms:created>
  <dcterms:modified xsi:type="dcterms:W3CDTF">2026-10-02T11:13:00Z</dcterms:modified>
</cp:coreProperties>
</file>