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59679" w14:textId="12D297E8" w:rsidR="00156982" w:rsidRPr="00E61A90" w:rsidRDefault="00156982" w:rsidP="00156982">
      <w:pPr>
        <w:tabs>
          <w:tab w:val="center" w:pos="4748"/>
          <w:tab w:val="left" w:pos="6571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ru-RU"/>
        </w:rPr>
      </w:pPr>
      <w:r>
        <w:rPr>
          <w:rFonts w:eastAsia="Times New Roman" w:cs="Times New Roman"/>
          <w:b/>
          <w:noProof/>
          <w:sz w:val="24"/>
          <w:szCs w:val="24"/>
          <w:lang w:val="uk-UA" w:eastAsia="ru-RU"/>
        </w:rPr>
        <w:t xml:space="preserve">                                                                             </w:t>
      </w:r>
      <w:r w:rsidRPr="00EA7CC5">
        <w:rPr>
          <w:rFonts w:ascii="Tms Rmn" w:eastAsia="Times New Roman" w:hAnsi="Tms Rm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4C824D05" wp14:editId="3DD1992D">
            <wp:extent cx="485775" cy="600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A7CC5">
        <w:rPr>
          <w:rFonts w:eastAsia="Times New Roman" w:cs="Times New Roman"/>
          <w:b/>
          <w:noProof/>
          <w:sz w:val="24"/>
          <w:szCs w:val="24"/>
          <w:lang w:val="uk-UA" w:eastAsia="ru-RU"/>
        </w:rPr>
        <w:t xml:space="preserve">  </w:t>
      </w:r>
      <w:r>
        <w:rPr>
          <w:rFonts w:eastAsia="Times New Roman" w:cs="Times New Roman"/>
          <w:b/>
          <w:noProof/>
          <w:sz w:val="24"/>
          <w:szCs w:val="24"/>
          <w:lang w:val="uk-UA" w:eastAsia="ru-RU"/>
        </w:rPr>
        <w:t xml:space="preserve">                    </w:t>
      </w:r>
      <w:r w:rsidR="00243054">
        <w:rPr>
          <w:rFonts w:eastAsia="Times New Roman" w:cs="Times New Roman"/>
          <w:b/>
          <w:noProof/>
          <w:sz w:val="24"/>
          <w:szCs w:val="24"/>
          <w:lang w:val="uk-UA" w:eastAsia="ru-RU"/>
        </w:rPr>
        <w:tab/>
      </w:r>
      <w:r w:rsidR="00243054">
        <w:rPr>
          <w:rFonts w:eastAsia="Times New Roman" w:cs="Times New Roman"/>
          <w:b/>
          <w:noProof/>
          <w:sz w:val="24"/>
          <w:szCs w:val="24"/>
          <w:lang w:val="uk-UA" w:eastAsia="ru-RU"/>
        </w:rPr>
        <w:tab/>
      </w:r>
    </w:p>
    <w:p w14:paraId="3B8A5010" w14:textId="341A5C0D" w:rsidR="00156982" w:rsidRPr="00EA7CC5" w:rsidRDefault="00156982" w:rsidP="00156982">
      <w:pPr>
        <w:tabs>
          <w:tab w:val="left" w:pos="3075"/>
          <w:tab w:val="center" w:pos="4677"/>
          <w:tab w:val="left" w:pos="6949"/>
          <w:tab w:val="left" w:pos="7575"/>
          <w:tab w:val="left" w:pos="765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A7C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A7CC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</w:t>
      </w:r>
      <w:r w:rsidRPr="00EA7C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EA7CC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EA7C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Pr="00EA7CC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EA7C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EA7CC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EA7C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EA7CC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EA7C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Ї</w:t>
      </w:r>
      <w:r w:rsidRPr="00EA7CC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EA7C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Pr="00EA7CC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EA7C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EA7CC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</w:t>
      </w:r>
      <w:r w:rsidR="0024305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243054" w:rsidRPr="002430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</w:t>
      </w:r>
      <w:r w:rsidRPr="0024305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</w:t>
      </w:r>
    </w:p>
    <w:p w14:paraId="442E40D1" w14:textId="77777777" w:rsidR="00156982" w:rsidRPr="00EA7CC5" w:rsidRDefault="00156982" w:rsidP="001569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7C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ЧЕРНІГІВСЬКА ОБЛАСТЬ</w:t>
      </w:r>
    </w:p>
    <w:p w14:paraId="3D7964F2" w14:textId="77777777" w:rsidR="00156982" w:rsidRPr="00EA7CC5" w:rsidRDefault="00156982" w:rsidP="00156982">
      <w:pPr>
        <w:spacing w:after="0" w:line="240" w:lineRule="auto"/>
        <w:ind w:firstLine="703"/>
        <w:jc w:val="center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75227BA4" w14:textId="77777777" w:rsidR="00156982" w:rsidRPr="00EA7CC5" w:rsidRDefault="00156982" w:rsidP="00156982">
      <w:pPr>
        <w:keepNext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  <w:lang w:eastAsia="ru-RU"/>
        </w:rPr>
      </w:pPr>
      <w:r w:rsidRPr="00EA7CC5">
        <w:rPr>
          <w:rFonts w:ascii="Cambria" w:eastAsia="Times New Roman" w:hAnsi="Cambria" w:cs="Times New Roman"/>
          <w:b/>
          <w:bCs/>
          <w:kern w:val="32"/>
          <w:sz w:val="32"/>
          <w:szCs w:val="32"/>
          <w:lang w:eastAsia="ru-RU"/>
        </w:rPr>
        <w:t>Н І Ж И Н С Ь К А    М І С Ь К А    Р А Д А</w:t>
      </w:r>
    </w:p>
    <w:p w14:paraId="46EE39B7" w14:textId="60491EB5" w:rsidR="00156982" w:rsidRPr="00EA7CC5" w:rsidRDefault="005608ED" w:rsidP="0015698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57 </w:t>
      </w:r>
      <w:r w:rsidR="00156982" w:rsidRPr="00EA7CC5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сесія </w:t>
      </w:r>
      <w:r w:rsidR="00156982" w:rsidRPr="00EA7CC5">
        <w:rPr>
          <w:rFonts w:ascii="Times New Roman" w:eastAsia="Times New Roman" w:hAnsi="Times New Roman" w:cs="Times New Roman"/>
          <w:sz w:val="32"/>
          <w:szCs w:val="24"/>
          <w:lang w:val="en-US" w:eastAsia="ru-RU"/>
        </w:rPr>
        <w:t>VIII</w:t>
      </w:r>
      <w:r w:rsidR="00156982" w:rsidRPr="00EA7CC5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 скликання</w:t>
      </w:r>
    </w:p>
    <w:p w14:paraId="37355D47" w14:textId="77777777" w:rsidR="0037763A" w:rsidRDefault="0037763A" w:rsidP="001569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</w:pPr>
    </w:p>
    <w:p w14:paraId="0A2A56E1" w14:textId="4FC79895" w:rsidR="00156982" w:rsidRPr="00907E66" w:rsidRDefault="00156982" w:rsidP="001569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907E66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Р І Ш Е Н Н Я</w:t>
      </w:r>
    </w:p>
    <w:p w14:paraId="1553B4C2" w14:textId="77777777" w:rsidR="00156982" w:rsidRPr="00907E66" w:rsidRDefault="00156982" w:rsidP="00156982">
      <w:pPr>
        <w:spacing w:after="0" w:line="240" w:lineRule="auto"/>
        <w:ind w:firstLine="70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74A20BC" w14:textId="02CAA526" w:rsidR="00156982" w:rsidRPr="005608E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07E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5608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02 жовтня</w:t>
      </w:r>
      <w:r w:rsidR="00496E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07E66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BD7F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A35DC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907E6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907E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оку                     </w:t>
      </w:r>
      <w:r w:rsidRPr="00907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 </w:t>
      </w:r>
      <w:r w:rsidRPr="00907E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Ніжин</w:t>
      </w:r>
      <w:r w:rsidRPr="00907E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907E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</w:t>
      </w:r>
      <w:r w:rsidR="005608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</w:t>
      </w:r>
      <w:r w:rsidRPr="00907E6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5608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56-57/2026</w:t>
      </w:r>
    </w:p>
    <w:p w14:paraId="01D6B739" w14:textId="77777777" w:rsidR="00156982" w:rsidRPr="00907E66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9"/>
      </w:tblGrid>
      <w:tr w:rsidR="00156982" w:rsidRPr="005C79C8" w14:paraId="19D8246E" w14:textId="77777777" w:rsidTr="00927F28">
        <w:trPr>
          <w:trHeight w:val="2263"/>
        </w:trPr>
        <w:tc>
          <w:tcPr>
            <w:tcW w:w="5469" w:type="dxa"/>
          </w:tcPr>
          <w:p w14:paraId="253FC0E7" w14:textId="33D84236" w:rsidR="00156982" w:rsidRPr="00907E66" w:rsidRDefault="00156982" w:rsidP="00850246">
            <w:pPr>
              <w:tabs>
                <w:tab w:val="left" w:pos="4962"/>
              </w:tabs>
              <w:ind w:left="-105" w:right="4" w:firstLine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bookmarkStart w:id="0" w:name="_Hlk109985296"/>
            <w:r w:rsidRPr="00907E6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 включення до переліку об’єктів комунальної власності </w:t>
            </w:r>
            <w:r w:rsidRPr="00030A6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Ніжинської </w:t>
            </w:r>
            <w:r w:rsidR="00030A6F" w:rsidRPr="00030A6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міської </w:t>
            </w:r>
            <w:r w:rsidRPr="00030A6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територіальної громади, що </w:t>
            </w:r>
            <w:r w:rsidRPr="00907E6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підлягають приватизації, </w:t>
            </w:r>
            <w:bookmarkEnd w:id="0"/>
            <w:r w:rsidR="00E10A7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комплекс</w:t>
            </w:r>
            <w:r w:rsidR="005109D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</w:t>
            </w:r>
            <w:r w:rsidR="00E10A7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 w:rsidR="00D628E9" w:rsidRPr="007D1C4B">
              <w:rPr>
                <w:rFonts w:ascii="Times New Roman" w:hAnsi="Times New Roman"/>
                <w:sz w:val="28"/>
                <w:szCs w:val="28"/>
                <w:lang w:val="uk-UA"/>
              </w:rPr>
              <w:t>нежи</w:t>
            </w:r>
            <w:r w:rsidR="00382421">
              <w:rPr>
                <w:rFonts w:ascii="Times New Roman" w:hAnsi="Times New Roman"/>
                <w:sz w:val="28"/>
                <w:szCs w:val="28"/>
                <w:lang w:val="uk-UA"/>
              </w:rPr>
              <w:t>т</w:t>
            </w:r>
            <w:r w:rsidR="00D628E9" w:rsidRPr="007D1C4B">
              <w:rPr>
                <w:rFonts w:ascii="Times New Roman" w:hAnsi="Times New Roman"/>
                <w:sz w:val="28"/>
                <w:szCs w:val="28"/>
                <w:lang w:val="uk-UA"/>
              </w:rPr>
              <w:t>л</w:t>
            </w:r>
            <w:r w:rsidR="00D628E9">
              <w:rPr>
                <w:rFonts w:ascii="Times New Roman" w:hAnsi="Times New Roman"/>
                <w:sz w:val="28"/>
                <w:szCs w:val="28"/>
                <w:lang w:val="uk-UA"/>
              </w:rPr>
              <w:t>о</w:t>
            </w:r>
            <w:r w:rsidR="00382421">
              <w:rPr>
                <w:rFonts w:ascii="Times New Roman" w:hAnsi="Times New Roman"/>
                <w:sz w:val="28"/>
                <w:szCs w:val="28"/>
                <w:lang w:val="uk-UA"/>
              </w:rPr>
              <w:t>в</w:t>
            </w:r>
            <w:r w:rsidR="00E10A77">
              <w:rPr>
                <w:rFonts w:ascii="Times New Roman" w:hAnsi="Times New Roman"/>
                <w:sz w:val="28"/>
                <w:szCs w:val="28"/>
                <w:lang w:val="uk-UA"/>
              </w:rPr>
              <w:t>их</w:t>
            </w:r>
            <w:r w:rsidR="0038242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D628E9" w:rsidRPr="007D1C4B">
              <w:rPr>
                <w:rFonts w:ascii="Times New Roman" w:hAnsi="Times New Roman"/>
                <w:sz w:val="28"/>
                <w:szCs w:val="28"/>
                <w:lang w:val="uk-UA"/>
              </w:rPr>
              <w:t>буд</w:t>
            </w:r>
            <w:r w:rsidR="00382421">
              <w:rPr>
                <w:rFonts w:ascii="Times New Roman" w:hAnsi="Times New Roman"/>
                <w:sz w:val="28"/>
                <w:szCs w:val="28"/>
                <w:lang w:val="uk-UA"/>
              </w:rPr>
              <w:t>ів</w:t>
            </w:r>
            <w:r w:rsidR="00E10A77">
              <w:rPr>
                <w:rFonts w:ascii="Times New Roman" w:hAnsi="Times New Roman"/>
                <w:sz w:val="28"/>
                <w:szCs w:val="28"/>
                <w:lang w:val="uk-UA"/>
              </w:rPr>
              <w:t>е</w:t>
            </w:r>
            <w:r w:rsidR="00382421">
              <w:rPr>
                <w:rFonts w:ascii="Times New Roman" w:hAnsi="Times New Roman"/>
                <w:sz w:val="28"/>
                <w:szCs w:val="28"/>
                <w:lang w:val="uk-UA"/>
              </w:rPr>
              <w:t>л</w:t>
            </w:r>
            <w:r w:rsidR="00E10A77">
              <w:rPr>
                <w:rFonts w:ascii="Times New Roman" w:hAnsi="Times New Roman"/>
                <w:sz w:val="28"/>
                <w:szCs w:val="28"/>
                <w:lang w:val="uk-UA"/>
              </w:rPr>
              <w:t>ь</w:t>
            </w:r>
            <w:r w:rsidR="00D628E9" w:rsidRPr="007D1C4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загальною площею </w:t>
            </w:r>
            <w:r w:rsidR="00CF2551">
              <w:rPr>
                <w:rFonts w:ascii="Times New Roman" w:hAnsi="Times New Roman"/>
                <w:sz w:val="28"/>
                <w:szCs w:val="28"/>
                <w:lang w:val="uk-UA"/>
              </w:rPr>
              <w:t>1046,0</w:t>
            </w:r>
            <w:r w:rsidR="00D628E9" w:rsidRPr="007D1C4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кв.м, за адресою: Чернігівська область, місто Ніжин, </w:t>
            </w:r>
            <w:r w:rsidR="0046566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</w:t>
            </w:r>
            <w:r w:rsidR="00D628E9" w:rsidRPr="007D1C4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вулиця </w:t>
            </w:r>
            <w:r w:rsidR="00CF2551">
              <w:rPr>
                <w:rFonts w:ascii="Times New Roman" w:hAnsi="Times New Roman"/>
                <w:sz w:val="28"/>
                <w:szCs w:val="28"/>
                <w:lang w:val="uk-UA"/>
              </w:rPr>
              <w:t>Маріупольська</w:t>
            </w:r>
            <w:r w:rsidR="00D628E9" w:rsidRPr="007D1C4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будинок </w:t>
            </w:r>
            <w:r w:rsidR="00CF2551">
              <w:rPr>
                <w:rFonts w:ascii="Times New Roman" w:hAnsi="Times New Roman"/>
                <w:sz w:val="28"/>
                <w:szCs w:val="28"/>
                <w:lang w:val="uk-UA"/>
              </w:rPr>
              <w:t>52б</w:t>
            </w:r>
          </w:p>
        </w:tc>
      </w:tr>
    </w:tbl>
    <w:p w14:paraId="13FA5785" w14:textId="77777777" w:rsidR="003215D4" w:rsidRPr="00DD6520" w:rsidRDefault="003215D4" w:rsidP="003215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bookmarkStart w:id="1" w:name="_Hlk58416858"/>
    </w:p>
    <w:bookmarkEnd w:id="1"/>
    <w:p w14:paraId="05FC4EB4" w14:textId="73DDD2F0" w:rsidR="00156982" w:rsidRPr="00EA7CC5" w:rsidRDefault="00F669EE" w:rsidP="003215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A7C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відповідності до </w:t>
      </w:r>
      <w:bookmarkStart w:id="2" w:name="_Hlk109985510"/>
      <w:r w:rsidRPr="00EA7C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статей 25, 26, 42, 59, 60, 73 Закону України «Про місцеве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EA7C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самоврядування в Україні</w:t>
      </w:r>
      <w:r w:rsidRPr="001363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Pr="00136319">
        <w:rPr>
          <w:rFonts w:ascii="Times New Roman" w:hAnsi="Times New Roman" w:cs="Times New Roman"/>
          <w:sz w:val="28"/>
          <w:szCs w:val="28"/>
          <w:lang w:val="uk-UA"/>
        </w:rPr>
        <w:t xml:space="preserve"> від 21</w:t>
      </w:r>
      <w:r w:rsidR="00CF6B3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травня </w:t>
      </w:r>
      <w:r w:rsidRPr="00136319">
        <w:rPr>
          <w:rFonts w:ascii="Times New Roman" w:hAnsi="Times New Roman" w:cs="Times New Roman"/>
          <w:sz w:val="28"/>
          <w:szCs w:val="28"/>
          <w:lang w:val="uk-UA"/>
        </w:rPr>
        <w:t>1997 р</w:t>
      </w:r>
      <w:r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136319">
        <w:rPr>
          <w:rFonts w:ascii="Times New Roman" w:hAnsi="Times New Roman" w:cs="Times New Roman"/>
          <w:sz w:val="28"/>
          <w:szCs w:val="28"/>
          <w:lang w:val="uk-UA"/>
        </w:rPr>
        <w:t xml:space="preserve"> № 280/97-ВР</w:t>
      </w:r>
      <w:r w:rsidRPr="001363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EA7C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частин 1, 4 статті 11 Закону України «Про приватизацію державного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EA7C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комунального майна»</w:t>
      </w:r>
      <w:r w:rsidRPr="001363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18 січня 2018 року № </w:t>
      </w:r>
      <w:r w:rsidRPr="00D0207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2269-</w:t>
      </w:r>
      <w:r w:rsidRPr="00D020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VIII</w:t>
      </w:r>
      <w:r w:rsidRPr="00EA7C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bookmarkEnd w:id="2"/>
      <w:r w:rsidRPr="001078C5">
        <w:rPr>
          <w:rFonts w:ascii="Times New Roman" w:hAnsi="Times New Roman" w:cs="Times New Roman"/>
          <w:sz w:val="28"/>
          <w:szCs w:val="28"/>
          <w:lang w:val="uk-UA"/>
        </w:rPr>
        <w:t xml:space="preserve">Регламенту Ніжинської міської ради Чернігівської області, затвердженого рішенням Ніжинської міської ради від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Pr="001078C5">
        <w:rPr>
          <w:rFonts w:ascii="Times New Roman" w:hAnsi="Times New Roman" w:cs="Times New Roman"/>
          <w:sz w:val="28"/>
          <w:szCs w:val="28"/>
          <w:lang w:val="uk-UA"/>
        </w:rPr>
        <w:t>27 листопада 2020 року №3-2/2020 (зі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078C5">
        <w:rPr>
          <w:rFonts w:ascii="Times New Roman" w:hAnsi="Times New Roman" w:cs="Times New Roman"/>
          <w:sz w:val="28"/>
          <w:szCs w:val="28"/>
          <w:lang w:val="uk-UA"/>
        </w:rPr>
        <w:t>змінами</w:t>
      </w:r>
      <w:r w:rsidRPr="00671BF7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671B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6226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враховуючи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службову записку</w:t>
      </w:r>
      <w:r w:rsidRPr="00671B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B13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начальника Управління комунального майна та земельних відносин Ніжинської міської ради Чернігівської області Онокало І.А. </w:t>
      </w:r>
      <w:r w:rsidR="00086807" w:rsidRPr="000868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ім’я першого заступника міського голови з питань діяльності виконавчих органів ради Вовченка Ф.І.</w:t>
      </w:r>
      <w:r w:rsidR="000868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B13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Pr="000E213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="000E2138" w:rsidRPr="000E213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0E213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серпня 2026 року № </w:t>
      </w:r>
      <w:r w:rsidR="00112B2B" w:rsidRPr="000E213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</w:t>
      </w:r>
      <w:r w:rsidR="000E213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44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671B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Ніжинська </w:t>
      </w:r>
      <w:r w:rsidRPr="00EA7C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міська рада вирішила:</w:t>
      </w:r>
    </w:p>
    <w:p w14:paraId="760FBCAA" w14:textId="1252E421" w:rsidR="002F0396" w:rsidRDefault="00156982" w:rsidP="002E3A7E">
      <w:pPr>
        <w:pStyle w:val="1"/>
        <w:ind w:right="-2" w:firstLine="699"/>
        <w:jc w:val="both"/>
        <w:rPr>
          <w:sz w:val="28"/>
          <w:szCs w:val="28"/>
          <w:lang w:val="uk-UA"/>
        </w:rPr>
      </w:pPr>
      <w:r w:rsidRPr="00EA7CC5">
        <w:rPr>
          <w:sz w:val="28"/>
          <w:szCs w:val="28"/>
          <w:lang w:val="uk-UA"/>
        </w:rPr>
        <w:t xml:space="preserve">1. Включити до переліку об’єктів комунальної власності Ніжинської  </w:t>
      </w:r>
      <w:r w:rsidR="00A25616">
        <w:rPr>
          <w:sz w:val="28"/>
          <w:szCs w:val="28"/>
          <w:lang w:val="uk-UA"/>
        </w:rPr>
        <w:t xml:space="preserve">міської </w:t>
      </w:r>
      <w:r w:rsidRPr="00EA7CC5">
        <w:rPr>
          <w:sz w:val="28"/>
          <w:szCs w:val="28"/>
          <w:lang w:val="uk-UA"/>
        </w:rPr>
        <w:t>територіальної громади, що підлягають приватизації</w:t>
      </w:r>
      <w:bookmarkStart w:id="3" w:name="_Hlk109984023"/>
      <w:r w:rsidR="009B4859">
        <w:rPr>
          <w:sz w:val="28"/>
          <w:szCs w:val="28"/>
          <w:lang w:val="uk-UA"/>
        </w:rPr>
        <w:t>,</w:t>
      </w:r>
      <w:r w:rsidR="00C171FA">
        <w:rPr>
          <w:sz w:val="28"/>
          <w:szCs w:val="28"/>
          <w:lang w:val="uk-UA"/>
        </w:rPr>
        <w:t xml:space="preserve"> </w:t>
      </w:r>
      <w:r w:rsidR="00CF2551">
        <w:rPr>
          <w:sz w:val="28"/>
          <w:szCs w:val="28"/>
          <w:lang w:val="uk-UA"/>
        </w:rPr>
        <w:t xml:space="preserve">комплекс, </w:t>
      </w:r>
      <w:r w:rsidR="00CF2551" w:rsidRPr="007D1C4B">
        <w:rPr>
          <w:sz w:val="28"/>
          <w:szCs w:val="28"/>
          <w:lang w:val="uk-UA"/>
        </w:rPr>
        <w:t>нежи</w:t>
      </w:r>
      <w:r w:rsidR="00CF2551">
        <w:rPr>
          <w:sz w:val="28"/>
          <w:szCs w:val="28"/>
          <w:lang w:val="uk-UA"/>
        </w:rPr>
        <w:t>т</w:t>
      </w:r>
      <w:r w:rsidR="00CF2551" w:rsidRPr="007D1C4B">
        <w:rPr>
          <w:sz w:val="28"/>
          <w:szCs w:val="28"/>
          <w:lang w:val="uk-UA"/>
        </w:rPr>
        <w:t>л</w:t>
      </w:r>
      <w:r w:rsidR="00CF2551">
        <w:rPr>
          <w:sz w:val="28"/>
          <w:szCs w:val="28"/>
          <w:lang w:val="uk-UA"/>
        </w:rPr>
        <w:t xml:space="preserve">ових </w:t>
      </w:r>
      <w:r w:rsidR="00CF2551" w:rsidRPr="007D1C4B">
        <w:rPr>
          <w:sz w:val="28"/>
          <w:szCs w:val="28"/>
          <w:lang w:val="uk-UA"/>
        </w:rPr>
        <w:t>буд</w:t>
      </w:r>
      <w:r w:rsidR="00CF2551">
        <w:rPr>
          <w:sz w:val="28"/>
          <w:szCs w:val="28"/>
          <w:lang w:val="uk-UA"/>
        </w:rPr>
        <w:t>івель</w:t>
      </w:r>
      <w:r w:rsidR="00CF2551" w:rsidRPr="007D1C4B">
        <w:rPr>
          <w:sz w:val="28"/>
          <w:szCs w:val="28"/>
          <w:lang w:val="uk-UA"/>
        </w:rPr>
        <w:t xml:space="preserve">, загальною площею </w:t>
      </w:r>
      <w:r w:rsidR="00CF2551">
        <w:rPr>
          <w:sz w:val="28"/>
          <w:szCs w:val="28"/>
          <w:lang w:val="uk-UA"/>
        </w:rPr>
        <w:t xml:space="preserve"> 1046,0</w:t>
      </w:r>
      <w:r w:rsidR="00CF2551" w:rsidRPr="007D1C4B">
        <w:rPr>
          <w:sz w:val="28"/>
          <w:szCs w:val="28"/>
          <w:lang w:val="uk-UA"/>
        </w:rPr>
        <w:t xml:space="preserve"> кв.м, за адресою: Чернігівська область, місто Ніжин, вулиця </w:t>
      </w:r>
      <w:r w:rsidR="00CF2551">
        <w:rPr>
          <w:sz w:val="28"/>
          <w:szCs w:val="28"/>
          <w:lang w:val="uk-UA"/>
        </w:rPr>
        <w:t>Маріупольська</w:t>
      </w:r>
      <w:r w:rsidR="00CF2551" w:rsidRPr="007D1C4B">
        <w:rPr>
          <w:sz w:val="28"/>
          <w:szCs w:val="28"/>
          <w:lang w:val="uk-UA"/>
        </w:rPr>
        <w:t xml:space="preserve">, будинок </w:t>
      </w:r>
      <w:r w:rsidR="00CF2551">
        <w:rPr>
          <w:sz w:val="28"/>
          <w:szCs w:val="28"/>
          <w:lang w:val="uk-UA"/>
        </w:rPr>
        <w:t>52б</w:t>
      </w:r>
      <w:r w:rsidR="0030498B">
        <w:rPr>
          <w:sz w:val="28"/>
          <w:szCs w:val="28"/>
          <w:lang w:val="uk-UA"/>
        </w:rPr>
        <w:t>.</w:t>
      </w:r>
    </w:p>
    <w:bookmarkEnd w:id="3"/>
    <w:p w14:paraId="07F40322" w14:textId="416B9086" w:rsidR="00156982" w:rsidRDefault="00156982" w:rsidP="002E3A7E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A7C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2. Управлінню комунального майна та земельних відносин Ніжинської міської ради Чернігівської області підготувати рішення</w:t>
      </w:r>
      <w:r w:rsidR="00A75B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Ніжинської міської ради</w:t>
      </w:r>
      <w:r w:rsidRPr="00EA7C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приватизацію </w:t>
      </w:r>
      <w:r w:rsidR="00893F0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комплексу, </w:t>
      </w:r>
      <w:r w:rsidR="00893F0D" w:rsidRPr="007D1C4B">
        <w:rPr>
          <w:rFonts w:ascii="Times New Roman" w:hAnsi="Times New Roman"/>
          <w:sz w:val="28"/>
          <w:szCs w:val="28"/>
          <w:lang w:val="uk-UA"/>
        </w:rPr>
        <w:t>нежи</w:t>
      </w:r>
      <w:r w:rsidR="00893F0D">
        <w:rPr>
          <w:rFonts w:ascii="Times New Roman" w:hAnsi="Times New Roman"/>
          <w:sz w:val="28"/>
          <w:szCs w:val="28"/>
          <w:lang w:val="uk-UA"/>
        </w:rPr>
        <w:t>т</w:t>
      </w:r>
      <w:r w:rsidR="00893F0D" w:rsidRPr="007D1C4B">
        <w:rPr>
          <w:rFonts w:ascii="Times New Roman" w:hAnsi="Times New Roman"/>
          <w:sz w:val="28"/>
          <w:szCs w:val="28"/>
          <w:lang w:val="uk-UA"/>
        </w:rPr>
        <w:t>л</w:t>
      </w:r>
      <w:r w:rsidR="00893F0D">
        <w:rPr>
          <w:rFonts w:ascii="Times New Roman" w:hAnsi="Times New Roman"/>
          <w:sz w:val="28"/>
          <w:szCs w:val="28"/>
          <w:lang w:val="uk-UA"/>
        </w:rPr>
        <w:t xml:space="preserve">ових </w:t>
      </w:r>
      <w:r w:rsidR="00893F0D" w:rsidRPr="007D1C4B">
        <w:rPr>
          <w:rFonts w:ascii="Times New Roman" w:hAnsi="Times New Roman"/>
          <w:sz w:val="28"/>
          <w:szCs w:val="28"/>
          <w:lang w:val="uk-UA"/>
        </w:rPr>
        <w:t>буд</w:t>
      </w:r>
      <w:r w:rsidR="00893F0D">
        <w:rPr>
          <w:rFonts w:ascii="Times New Roman" w:hAnsi="Times New Roman"/>
          <w:sz w:val="28"/>
          <w:szCs w:val="28"/>
          <w:lang w:val="uk-UA"/>
        </w:rPr>
        <w:t>івель</w:t>
      </w:r>
      <w:r w:rsidR="00893F0D" w:rsidRPr="007D1C4B">
        <w:rPr>
          <w:rFonts w:ascii="Times New Roman" w:hAnsi="Times New Roman"/>
          <w:sz w:val="28"/>
          <w:szCs w:val="28"/>
          <w:lang w:val="uk-UA"/>
        </w:rPr>
        <w:t xml:space="preserve">, загальною площею </w:t>
      </w:r>
      <w:r w:rsidR="00893F0D">
        <w:rPr>
          <w:rFonts w:ascii="Times New Roman" w:hAnsi="Times New Roman"/>
          <w:sz w:val="28"/>
          <w:szCs w:val="28"/>
          <w:lang w:val="uk-UA"/>
        </w:rPr>
        <w:t xml:space="preserve">       1046,0</w:t>
      </w:r>
      <w:r w:rsidR="00893F0D" w:rsidRPr="007D1C4B">
        <w:rPr>
          <w:rFonts w:ascii="Times New Roman" w:hAnsi="Times New Roman"/>
          <w:sz w:val="28"/>
          <w:szCs w:val="28"/>
          <w:lang w:val="uk-UA"/>
        </w:rPr>
        <w:t xml:space="preserve"> кв.м, за адресою: Чернігівська область, місто Ніжин, </w:t>
      </w:r>
      <w:r w:rsidR="00893F0D">
        <w:rPr>
          <w:rFonts w:ascii="Times New Roman" w:hAnsi="Times New Roman"/>
          <w:sz w:val="28"/>
          <w:szCs w:val="28"/>
          <w:lang w:val="uk-UA"/>
        </w:rPr>
        <w:t xml:space="preserve">                                 </w:t>
      </w:r>
      <w:r w:rsidR="00893F0D" w:rsidRPr="007D1C4B">
        <w:rPr>
          <w:rFonts w:ascii="Times New Roman" w:hAnsi="Times New Roman"/>
          <w:sz w:val="28"/>
          <w:szCs w:val="28"/>
          <w:lang w:val="uk-UA"/>
        </w:rPr>
        <w:t xml:space="preserve">вулиця </w:t>
      </w:r>
      <w:r w:rsidR="00893F0D">
        <w:rPr>
          <w:rFonts w:ascii="Times New Roman" w:hAnsi="Times New Roman"/>
          <w:sz w:val="28"/>
          <w:szCs w:val="28"/>
          <w:lang w:val="uk-UA"/>
        </w:rPr>
        <w:t>Маріупольська</w:t>
      </w:r>
      <w:r w:rsidR="00893F0D" w:rsidRPr="007D1C4B">
        <w:rPr>
          <w:rFonts w:ascii="Times New Roman" w:hAnsi="Times New Roman"/>
          <w:sz w:val="28"/>
          <w:szCs w:val="28"/>
          <w:lang w:val="uk-UA"/>
        </w:rPr>
        <w:t xml:space="preserve">, будинок </w:t>
      </w:r>
      <w:r w:rsidR="00893F0D">
        <w:rPr>
          <w:rFonts w:ascii="Times New Roman" w:hAnsi="Times New Roman"/>
          <w:sz w:val="28"/>
          <w:szCs w:val="28"/>
          <w:lang w:val="uk-UA"/>
        </w:rPr>
        <w:t>52б</w:t>
      </w:r>
      <w:r w:rsidR="0030498B">
        <w:rPr>
          <w:rFonts w:ascii="Times New Roman" w:hAnsi="Times New Roman"/>
          <w:sz w:val="28"/>
          <w:szCs w:val="28"/>
          <w:lang w:val="uk-UA"/>
        </w:rPr>
        <w:t>.</w:t>
      </w:r>
    </w:p>
    <w:p w14:paraId="3728E407" w14:textId="77777777" w:rsidR="00156982" w:rsidRPr="00EA7CC5" w:rsidRDefault="00156982" w:rsidP="002E3A7E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uk-UA" w:eastAsia="ru-RU"/>
        </w:rPr>
      </w:pPr>
      <w:r w:rsidRPr="00EA7C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 Офіційним засобом для розміщення інформації з питань приватизації об’єктів комунальної власності Ніжинської</w:t>
      </w:r>
      <w:r w:rsidR="00A2561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</w:t>
      </w:r>
      <w:r w:rsidRPr="00EA7C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територіальної громади вважати офіційний сайт Ніжинської міської ради </w:t>
      </w:r>
      <w:r w:rsidRPr="00EA7CC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uk-UA" w:eastAsia="ru-RU"/>
        </w:rPr>
        <w:t>(</w:t>
      </w:r>
      <w:hyperlink r:id="rId6" w:history="1">
        <w:r w:rsidRPr="00EA7CC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www</w:t>
        </w:r>
        <w:r w:rsidRPr="00EA7CC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val="uk-UA" w:eastAsia="ru-RU"/>
          </w:rPr>
          <w:t>.</w:t>
        </w:r>
        <w:r w:rsidRPr="00EA7CC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nizhynrada</w:t>
        </w:r>
        <w:r w:rsidRPr="00EA7CC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val="uk-UA" w:eastAsia="ru-RU"/>
          </w:rPr>
          <w:t>.</w:t>
        </w:r>
        <w:r w:rsidRPr="00EA7CC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val="en-US" w:eastAsia="ru-RU"/>
          </w:rPr>
          <w:t>gov</w:t>
        </w:r>
        <w:r w:rsidRPr="00EA7CC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val="uk-UA" w:eastAsia="ru-RU"/>
          </w:rPr>
          <w:t>.</w:t>
        </w:r>
        <w:r w:rsidRPr="00EA7CC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val="en-US" w:eastAsia="ru-RU"/>
          </w:rPr>
          <w:t>ua</w:t>
        </w:r>
      </w:hyperlink>
      <w:r w:rsidRPr="00EA7CC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uk-UA" w:eastAsia="ru-RU"/>
        </w:rPr>
        <w:t>).</w:t>
      </w:r>
    </w:p>
    <w:p w14:paraId="36C0AE9E" w14:textId="368C45C3" w:rsidR="00156982" w:rsidRPr="00EA7CC5" w:rsidRDefault="00156982" w:rsidP="002E3A7E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A7C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4. </w:t>
      </w:r>
      <w:r w:rsidRPr="00EA7CC5">
        <w:rPr>
          <w:rFonts w:ascii="Times New Roman" w:hAnsi="Times New Roman" w:cs="Times New Roman"/>
          <w:sz w:val="28"/>
          <w:szCs w:val="28"/>
          <w:lang w:val="uk-UA"/>
        </w:rPr>
        <w:t xml:space="preserve">Начальнику відділу комунального майна </w:t>
      </w:r>
      <w:r w:rsidR="00030A6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A7CC5">
        <w:rPr>
          <w:rFonts w:ascii="Times New Roman" w:hAnsi="Times New Roman" w:cs="Times New Roman"/>
          <w:sz w:val="28"/>
          <w:szCs w:val="28"/>
          <w:lang w:val="uk-UA"/>
        </w:rPr>
        <w:t xml:space="preserve">правління комунального майна та земельних відносин Ніжинської міської ради Чернігівської області </w:t>
      </w:r>
      <w:r w:rsidR="00B43FC8">
        <w:rPr>
          <w:rFonts w:ascii="Times New Roman" w:hAnsi="Times New Roman" w:cs="Times New Roman"/>
          <w:sz w:val="28"/>
          <w:szCs w:val="28"/>
          <w:lang w:val="uk-UA"/>
        </w:rPr>
        <w:t>Чернеті О.О.</w:t>
      </w:r>
      <w:r w:rsidRPr="00EA7CC5">
        <w:rPr>
          <w:rFonts w:ascii="Times New Roman" w:hAnsi="Times New Roman" w:cs="Times New Roman"/>
          <w:sz w:val="28"/>
          <w:szCs w:val="28"/>
          <w:lang w:val="uk-UA"/>
        </w:rPr>
        <w:t xml:space="preserve"> забезпечити оприлюднення даного рішення на офіційному сайті Ніжинської міської ради протягом п’яти робочих днів після його прийняття.</w:t>
      </w:r>
    </w:p>
    <w:p w14:paraId="18F7C795" w14:textId="765D326D" w:rsidR="00156982" w:rsidRPr="00EA7CC5" w:rsidRDefault="00156982" w:rsidP="002E3A7E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A7C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5. Організацію виконання даного рішення покласти на першого заступника міського голови з питань діяльності виконавчих органів ради Вовченка Ф. І. та начальника </w:t>
      </w:r>
      <w:r w:rsidR="00CC2FC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EA7C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правління комунального майна та земельних відносин Ніжинської міської ради Чернігівської області Онокало І.А.</w:t>
      </w:r>
    </w:p>
    <w:p w14:paraId="74B04CFB" w14:textId="1D2A61E4" w:rsidR="00156982" w:rsidRPr="00EA7CC5" w:rsidRDefault="00156982" w:rsidP="002E3A7E">
      <w:pPr>
        <w:ind w:right="-2" w:firstLine="7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A7C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6. Контроль за виконанням даного рішення покласти на постійну комісію міської ради з питань житлово-комунального господарства, комунальної власності, транспорту і зв’язку та енергозбереження (голова комісії – </w:t>
      </w:r>
      <w:r w:rsidR="00CC188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EA7C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Дегтяренко В.М.).</w:t>
      </w:r>
    </w:p>
    <w:p w14:paraId="2A863FAE" w14:textId="77777777" w:rsidR="00156982" w:rsidRPr="00EA7CC5" w:rsidRDefault="00156982" w:rsidP="00156982">
      <w:pPr>
        <w:spacing w:after="0" w:line="240" w:lineRule="auto"/>
        <w:ind w:right="-284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B45D1D8" w14:textId="3084D02A" w:rsidR="00156982" w:rsidRPr="00EA7CC5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A7C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Міський голова</w:t>
      </w:r>
      <w:r w:rsidRPr="00EA7C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EA7C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EA7C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</w:t>
      </w:r>
      <w:r w:rsidRPr="00EA7C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</w:t>
      </w:r>
      <w:r w:rsidRPr="00EA7C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EA7C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   </w:t>
      </w:r>
      <w:r w:rsidR="006604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</w:t>
      </w:r>
      <w:r w:rsidRPr="00EA7C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Олександр КОДОЛА</w:t>
      </w:r>
    </w:p>
    <w:p w14:paraId="4090514A" w14:textId="77777777" w:rsidR="00156982" w:rsidRPr="00296EE0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7B8B6D9A" w14:textId="77777777" w:rsidR="00156982" w:rsidRPr="00296EE0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2EF8B877" w14:textId="77777777" w:rsidR="00156982" w:rsidRPr="00296EE0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16C9691A" w14:textId="77777777" w:rsidR="00156982" w:rsidRPr="00296EE0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47D1C2F1" w14:textId="77777777" w:rsidR="00156982" w:rsidRPr="00296EE0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55306FBE" w14:textId="77777777" w:rsidR="00156982" w:rsidRPr="00296EE0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3E3B9DD8" w14:textId="77777777" w:rsidR="00156982" w:rsidRPr="00296EE0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10234ECC" w14:textId="77777777" w:rsidR="00156982" w:rsidRPr="00296EE0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3592AE18" w14:textId="77777777" w:rsidR="00156982" w:rsidRPr="00296EE0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572D9B38" w14:textId="77777777" w:rsidR="00156982" w:rsidRPr="00296EE0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0BA89EA5" w14:textId="77777777" w:rsidR="00156982" w:rsidRPr="00296EE0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5EDAD79D" w14:textId="77777777" w:rsidR="00156982" w:rsidRPr="00296EE0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0C8E7A4E" w14:textId="77777777" w:rsidR="00156982" w:rsidRPr="00296EE0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50F6B4C3" w14:textId="77777777" w:rsidR="00156982" w:rsidRPr="00296EE0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2381800C" w14:textId="77777777" w:rsidR="00156982" w:rsidRPr="00296EE0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3A1A12B8" w14:textId="77777777" w:rsidR="00156982" w:rsidRPr="00296EE0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154CE5D4" w14:textId="77777777" w:rsidR="00156982" w:rsidRPr="00296EE0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4219A658" w14:textId="77777777" w:rsidR="00156982" w:rsidRPr="00296EE0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648B4048" w14:textId="77777777" w:rsidR="007300EA" w:rsidRDefault="007300EA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7F8E818" w14:textId="77777777" w:rsidR="007300EA" w:rsidRDefault="007300EA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17B3223" w14:textId="77777777" w:rsidR="007300EA" w:rsidRDefault="007300EA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16C73EA" w14:textId="77777777" w:rsidR="007300EA" w:rsidRDefault="007300EA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C5D1FB8" w14:textId="77777777" w:rsidR="007300EA" w:rsidRDefault="007300EA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86CA87C" w14:textId="77777777" w:rsidR="007300EA" w:rsidRDefault="007300EA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5808DA1" w14:textId="77777777" w:rsidR="007300EA" w:rsidRDefault="007300EA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38919B9" w14:textId="77777777" w:rsidR="007300EA" w:rsidRDefault="007300EA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EDDDDE6" w14:textId="77777777" w:rsidR="007300EA" w:rsidRDefault="007300EA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EF28C3E" w14:textId="77777777" w:rsidR="007300EA" w:rsidRDefault="007300EA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9337087" w14:textId="77777777" w:rsidR="007300EA" w:rsidRDefault="007300EA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881DBB0" w14:textId="77777777" w:rsidR="007300EA" w:rsidRDefault="007300EA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5DB2293" w14:textId="65E06790" w:rsidR="00156982" w:rsidRPr="003D54D0" w:rsidRDefault="00E8568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Візують</w:t>
      </w:r>
      <w:r w:rsidR="00156982" w:rsidRPr="003D54D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:</w:t>
      </w:r>
    </w:p>
    <w:p w14:paraId="22CA45BC" w14:textId="77777777" w:rsidR="00156982" w:rsidRPr="003D54D0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4E1F917" w14:textId="77777777" w:rsidR="00156982" w:rsidRPr="003D54D0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Начальник </w:t>
      </w:r>
      <w:r w:rsidR="00B54D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правління комунального майна</w:t>
      </w:r>
    </w:p>
    <w:p w14:paraId="2C1DBF3F" w14:textId="77777777" w:rsidR="00156982" w:rsidRPr="003D54D0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земельних відносин Ніжинської міської ради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</w:t>
      </w:r>
      <w:r w:rsidR="002E5F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Ірина ОНОКАЛО</w:t>
      </w:r>
    </w:p>
    <w:p w14:paraId="0C3EB034" w14:textId="77777777" w:rsidR="00156982" w:rsidRPr="003D54D0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604446EC" w14:textId="77777777" w:rsidR="002E5FC9" w:rsidRDefault="002E5FC9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Перший з</w:t>
      </w:r>
      <w:r w:rsidR="00156982"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аступник міського голови з питань </w:t>
      </w:r>
    </w:p>
    <w:p w14:paraId="3661BCBA" w14:textId="77777777" w:rsidR="00156982" w:rsidRPr="003D54D0" w:rsidRDefault="00A35DCF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</w:t>
      </w:r>
      <w:r w:rsidR="00156982"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іяльності</w:t>
      </w:r>
      <w:r w:rsidR="002E5F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56982"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виконавчих органів ради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Федір ВОВЧЕНКО</w:t>
      </w:r>
    </w:p>
    <w:p w14:paraId="5E92021C" w14:textId="77777777" w:rsidR="00156982" w:rsidRPr="003D54D0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2267E482" w14:textId="77777777" w:rsidR="00156982" w:rsidRPr="003D54D0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06B61E21" w14:textId="77777777" w:rsidR="00156982" w:rsidRPr="003D54D0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Ніжинської міської ради                                          </w:t>
      </w:r>
      <w:r w:rsidR="002E5F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Юрій ХОМЕНКО</w:t>
      </w:r>
    </w:p>
    <w:p w14:paraId="13AE95BB" w14:textId="77777777" w:rsidR="00156982" w:rsidRPr="003D54D0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BB2F430" w14:textId="77777777" w:rsidR="00156982" w:rsidRPr="003D54D0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14:paraId="0B4E9355" w14:textId="77777777" w:rsidR="00156982" w:rsidRPr="003D54D0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Начальник відділу</w:t>
      </w:r>
      <w:r w:rsidR="002E5FC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юридично-кадрового </w:t>
      </w:r>
    </w:p>
    <w:p w14:paraId="6076D8B4" w14:textId="77777777" w:rsidR="00156982" w:rsidRPr="003D54D0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забезпечення апарату</w:t>
      </w:r>
      <w:r w:rsidR="002E5FC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="002E5FC9"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виконавчого комітету</w:t>
      </w: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                </w:t>
      </w:r>
      <w:r w:rsidR="002E5FC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В</w:t>
      </w:r>
      <w:r w:rsidR="002E5FC9" w:rsidRPr="002E5FC9">
        <w:rPr>
          <w:rFonts w:ascii="Times New Roman" w:eastAsia="Times New Roman" w:hAnsi="Times New Roman" w:cs="Times New Roman"/>
          <w:sz w:val="28"/>
          <w:szCs w:val="24"/>
          <w:lang w:eastAsia="ru-RU"/>
        </w:rPr>
        <w:t>`</w:t>
      </w:r>
      <w:r w:rsidR="002E5FC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ячеслав ЛЕГА</w:t>
      </w: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        </w:t>
      </w:r>
    </w:p>
    <w:p w14:paraId="4A644D67" w14:textId="77777777" w:rsidR="00156982" w:rsidRPr="003D54D0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Ніжинської міської ради     </w:t>
      </w: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  <w:t xml:space="preserve">                    </w:t>
      </w:r>
    </w:p>
    <w:p w14:paraId="04FA445C" w14:textId="77777777" w:rsidR="00156982" w:rsidRPr="003D54D0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CBA3516" w14:textId="77777777" w:rsidR="000F2F29" w:rsidRDefault="000F2F29" w:rsidP="000F2F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Головний спеціаліст-юрист відділу бухгалтерського </w:t>
      </w:r>
    </w:p>
    <w:p w14:paraId="3E938DF2" w14:textId="7BF9FBB5" w:rsidR="000F2F29" w:rsidRDefault="000F2F29" w:rsidP="000F2F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обліку,</w:t>
      </w:r>
      <w:r w:rsidR="00706C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звітності та правового забезпечення Управління </w:t>
      </w:r>
    </w:p>
    <w:p w14:paraId="3DB9479E" w14:textId="77777777" w:rsidR="000F2F29" w:rsidRDefault="000F2F29" w:rsidP="000F2F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комунального майна та земельних відносин </w:t>
      </w:r>
    </w:p>
    <w:p w14:paraId="07FD55EA" w14:textId="77777777" w:rsidR="000F2F29" w:rsidRDefault="000F2F29" w:rsidP="000F2F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Ніжинської міської ради                                                             Сергій САВЧЕНКО</w:t>
      </w:r>
    </w:p>
    <w:p w14:paraId="101D2C08" w14:textId="77777777" w:rsidR="00156982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BE0CB63" w14:textId="77777777" w:rsidR="000F2F29" w:rsidRPr="003D54D0" w:rsidRDefault="000F2F29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A5185FA" w14:textId="77777777" w:rsidR="00156982" w:rsidRPr="003D54D0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Голова 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постійної комісії міської</w:t>
      </w:r>
    </w:p>
    <w:p w14:paraId="348D942C" w14:textId="77777777" w:rsidR="00156982" w:rsidRPr="003D54D0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ради з питань житлово-комунального</w:t>
      </w:r>
    </w:p>
    <w:p w14:paraId="367A3959" w14:textId="77777777" w:rsidR="00156982" w:rsidRPr="003D54D0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господарства, комунальної власності, </w:t>
      </w:r>
    </w:p>
    <w:p w14:paraId="09F6CB40" w14:textId="77777777" w:rsidR="00156982" w:rsidRPr="003D54D0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транспорту і зв’язку та енергозбереження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</w:t>
      </w:r>
      <w:r w:rsidR="002E5F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Вячеслав ДЕГТЯРЕНКО</w:t>
      </w:r>
    </w:p>
    <w:p w14:paraId="5BE00767" w14:textId="77777777" w:rsidR="00156982" w:rsidRPr="003D54D0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3C88DA40" w14:textId="77777777" w:rsidR="00156982" w:rsidRPr="003D54D0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6929AF4D" w14:textId="77777777" w:rsidR="00156982" w:rsidRPr="003D54D0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Голова постійної комісії міської ради з питань</w:t>
      </w:r>
    </w:p>
    <w:p w14:paraId="7F3705F2" w14:textId="77777777" w:rsidR="00156982" w:rsidRPr="003D54D0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регламенту, законності, охорони прав і свобод громадян,</w:t>
      </w:r>
    </w:p>
    <w:p w14:paraId="7CEC011B" w14:textId="77777777" w:rsidR="00156982" w:rsidRPr="003D54D0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запобігання корупції, адміністративно-територіального</w:t>
      </w:r>
    </w:p>
    <w:p w14:paraId="04F3741B" w14:textId="77777777" w:rsidR="00156982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устрою, депутатської діяльності та етики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          </w:t>
      </w:r>
      <w:r w:rsidR="002E5FC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Валерій САЛОГУБ</w:t>
      </w:r>
    </w:p>
    <w:p w14:paraId="504F52E3" w14:textId="77777777" w:rsidR="00605B2B" w:rsidRDefault="00605B2B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sectPr w:rsidR="00605B2B" w:rsidSect="002F039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982"/>
    <w:rsid w:val="000056B2"/>
    <w:rsid w:val="00021450"/>
    <w:rsid w:val="00030A6F"/>
    <w:rsid w:val="00034A48"/>
    <w:rsid w:val="00036A89"/>
    <w:rsid w:val="00046102"/>
    <w:rsid w:val="00050B7C"/>
    <w:rsid w:val="000758B1"/>
    <w:rsid w:val="00076944"/>
    <w:rsid w:val="000837CC"/>
    <w:rsid w:val="00086807"/>
    <w:rsid w:val="00094375"/>
    <w:rsid w:val="000969C7"/>
    <w:rsid w:val="000A5533"/>
    <w:rsid w:val="000A6C70"/>
    <w:rsid w:val="000D2247"/>
    <w:rsid w:val="000D304F"/>
    <w:rsid w:val="000E0F6C"/>
    <w:rsid w:val="000E2138"/>
    <w:rsid w:val="000F01BD"/>
    <w:rsid w:val="000F2F29"/>
    <w:rsid w:val="000F4121"/>
    <w:rsid w:val="00103AB8"/>
    <w:rsid w:val="001078C5"/>
    <w:rsid w:val="00112B2B"/>
    <w:rsid w:val="001200C8"/>
    <w:rsid w:val="0013115A"/>
    <w:rsid w:val="001319E0"/>
    <w:rsid w:val="00136319"/>
    <w:rsid w:val="00151DF0"/>
    <w:rsid w:val="00156982"/>
    <w:rsid w:val="001728FB"/>
    <w:rsid w:val="00182517"/>
    <w:rsid w:val="00185B56"/>
    <w:rsid w:val="001A4846"/>
    <w:rsid w:val="001A4EB3"/>
    <w:rsid w:val="001B4A60"/>
    <w:rsid w:val="001C4561"/>
    <w:rsid w:val="001C5E7A"/>
    <w:rsid w:val="001D13ED"/>
    <w:rsid w:val="001D3E6C"/>
    <w:rsid w:val="001D3FA2"/>
    <w:rsid w:val="001D6C15"/>
    <w:rsid w:val="001E30F6"/>
    <w:rsid w:val="001F2606"/>
    <w:rsid w:val="00203217"/>
    <w:rsid w:val="00203AD8"/>
    <w:rsid w:val="00214A48"/>
    <w:rsid w:val="00221313"/>
    <w:rsid w:val="002246DC"/>
    <w:rsid w:val="00241AED"/>
    <w:rsid w:val="00243054"/>
    <w:rsid w:val="00255E81"/>
    <w:rsid w:val="00261ACD"/>
    <w:rsid w:val="00263DF8"/>
    <w:rsid w:val="00266B88"/>
    <w:rsid w:val="00282946"/>
    <w:rsid w:val="002855F4"/>
    <w:rsid w:val="00293BD9"/>
    <w:rsid w:val="002B088C"/>
    <w:rsid w:val="002B2971"/>
    <w:rsid w:val="002D4505"/>
    <w:rsid w:val="002E3A7E"/>
    <w:rsid w:val="002E3E89"/>
    <w:rsid w:val="002E5FC9"/>
    <w:rsid w:val="002E7AB3"/>
    <w:rsid w:val="002F0396"/>
    <w:rsid w:val="002F71B5"/>
    <w:rsid w:val="0030498B"/>
    <w:rsid w:val="00306CF5"/>
    <w:rsid w:val="00307664"/>
    <w:rsid w:val="0032083B"/>
    <w:rsid w:val="003215D4"/>
    <w:rsid w:val="00326795"/>
    <w:rsid w:val="00352D25"/>
    <w:rsid w:val="00356D98"/>
    <w:rsid w:val="0036249E"/>
    <w:rsid w:val="0037397E"/>
    <w:rsid w:val="00375D08"/>
    <w:rsid w:val="0037763A"/>
    <w:rsid w:val="00380226"/>
    <w:rsid w:val="00382421"/>
    <w:rsid w:val="003860F8"/>
    <w:rsid w:val="003A6279"/>
    <w:rsid w:val="003E3953"/>
    <w:rsid w:val="00407AF9"/>
    <w:rsid w:val="00421B73"/>
    <w:rsid w:val="00425EBA"/>
    <w:rsid w:val="0043349C"/>
    <w:rsid w:val="00465667"/>
    <w:rsid w:val="0047192E"/>
    <w:rsid w:val="0047735D"/>
    <w:rsid w:val="00481A87"/>
    <w:rsid w:val="00484C91"/>
    <w:rsid w:val="00485125"/>
    <w:rsid w:val="00487EA6"/>
    <w:rsid w:val="004933C5"/>
    <w:rsid w:val="004934F8"/>
    <w:rsid w:val="004939D3"/>
    <w:rsid w:val="00496E82"/>
    <w:rsid w:val="004B180A"/>
    <w:rsid w:val="004C4846"/>
    <w:rsid w:val="005109D2"/>
    <w:rsid w:val="00511D5F"/>
    <w:rsid w:val="00525496"/>
    <w:rsid w:val="00531AE6"/>
    <w:rsid w:val="00531D2D"/>
    <w:rsid w:val="00532854"/>
    <w:rsid w:val="00543131"/>
    <w:rsid w:val="00547E6D"/>
    <w:rsid w:val="00551891"/>
    <w:rsid w:val="005608ED"/>
    <w:rsid w:val="00561179"/>
    <w:rsid w:val="00575851"/>
    <w:rsid w:val="005828BB"/>
    <w:rsid w:val="00585704"/>
    <w:rsid w:val="005B095A"/>
    <w:rsid w:val="005B5417"/>
    <w:rsid w:val="005C631F"/>
    <w:rsid w:val="005C79C8"/>
    <w:rsid w:val="005D1BD2"/>
    <w:rsid w:val="005D25B6"/>
    <w:rsid w:val="005D6E22"/>
    <w:rsid w:val="005D795B"/>
    <w:rsid w:val="00605B2B"/>
    <w:rsid w:val="00607DD8"/>
    <w:rsid w:val="006226D8"/>
    <w:rsid w:val="006226DA"/>
    <w:rsid w:val="006239C0"/>
    <w:rsid w:val="0063307F"/>
    <w:rsid w:val="0064263D"/>
    <w:rsid w:val="00656B7B"/>
    <w:rsid w:val="0066049A"/>
    <w:rsid w:val="00665770"/>
    <w:rsid w:val="00671BF7"/>
    <w:rsid w:val="00674247"/>
    <w:rsid w:val="00674B9E"/>
    <w:rsid w:val="00680308"/>
    <w:rsid w:val="00680B37"/>
    <w:rsid w:val="00686C8B"/>
    <w:rsid w:val="006B00FB"/>
    <w:rsid w:val="006B13BB"/>
    <w:rsid w:val="006B2CB9"/>
    <w:rsid w:val="006C7B56"/>
    <w:rsid w:val="006D4794"/>
    <w:rsid w:val="006D48A7"/>
    <w:rsid w:val="006D70DD"/>
    <w:rsid w:val="006D74DA"/>
    <w:rsid w:val="006F104B"/>
    <w:rsid w:val="006F694A"/>
    <w:rsid w:val="0070330B"/>
    <w:rsid w:val="00706C5A"/>
    <w:rsid w:val="00706C9D"/>
    <w:rsid w:val="00711654"/>
    <w:rsid w:val="007300EA"/>
    <w:rsid w:val="007303FA"/>
    <w:rsid w:val="00730E1A"/>
    <w:rsid w:val="007424BC"/>
    <w:rsid w:val="007714A9"/>
    <w:rsid w:val="00775BCB"/>
    <w:rsid w:val="0078504A"/>
    <w:rsid w:val="007868B2"/>
    <w:rsid w:val="007874F8"/>
    <w:rsid w:val="00791EEB"/>
    <w:rsid w:val="00793D07"/>
    <w:rsid w:val="0079724D"/>
    <w:rsid w:val="007A4601"/>
    <w:rsid w:val="007C635C"/>
    <w:rsid w:val="007E2916"/>
    <w:rsid w:val="007E5F01"/>
    <w:rsid w:val="007E607A"/>
    <w:rsid w:val="007F26CF"/>
    <w:rsid w:val="007F6CD2"/>
    <w:rsid w:val="0080127C"/>
    <w:rsid w:val="008050FA"/>
    <w:rsid w:val="0082561C"/>
    <w:rsid w:val="008328A5"/>
    <w:rsid w:val="00850246"/>
    <w:rsid w:val="008527A0"/>
    <w:rsid w:val="0085432C"/>
    <w:rsid w:val="00863A27"/>
    <w:rsid w:val="008738D7"/>
    <w:rsid w:val="00874B89"/>
    <w:rsid w:val="00883F6F"/>
    <w:rsid w:val="00886353"/>
    <w:rsid w:val="00893F0D"/>
    <w:rsid w:val="008A65B8"/>
    <w:rsid w:val="008C36E5"/>
    <w:rsid w:val="008D3F54"/>
    <w:rsid w:val="008D42BF"/>
    <w:rsid w:val="008D79A7"/>
    <w:rsid w:val="00907EA7"/>
    <w:rsid w:val="00910C72"/>
    <w:rsid w:val="00925370"/>
    <w:rsid w:val="00925EB4"/>
    <w:rsid w:val="00927F28"/>
    <w:rsid w:val="00933022"/>
    <w:rsid w:val="009466BD"/>
    <w:rsid w:val="0095324B"/>
    <w:rsid w:val="00954038"/>
    <w:rsid w:val="00957707"/>
    <w:rsid w:val="009655FB"/>
    <w:rsid w:val="00966243"/>
    <w:rsid w:val="009742B9"/>
    <w:rsid w:val="0098310A"/>
    <w:rsid w:val="00995359"/>
    <w:rsid w:val="0099593F"/>
    <w:rsid w:val="009A70F7"/>
    <w:rsid w:val="009B4859"/>
    <w:rsid w:val="009B769E"/>
    <w:rsid w:val="009D2A34"/>
    <w:rsid w:val="009D69C4"/>
    <w:rsid w:val="009E63A8"/>
    <w:rsid w:val="009E659F"/>
    <w:rsid w:val="009F1E6B"/>
    <w:rsid w:val="00A05FFA"/>
    <w:rsid w:val="00A15AF0"/>
    <w:rsid w:val="00A25616"/>
    <w:rsid w:val="00A33A22"/>
    <w:rsid w:val="00A35DCF"/>
    <w:rsid w:val="00A36411"/>
    <w:rsid w:val="00A42C9C"/>
    <w:rsid w:val="00A57A73"/>
    <w:rsid w:val="00A75B53"/>
    <w:rsid w:val="00A80141"/>
    <w:rsid w:val="00A84967"/>
    <w:rsid w:val="00AA15E6"/>
    <w:rsid w:val="00AA2F0E"/>
    <w:rsid w:val="00AB47CB"/>
    <w:rsid w:val="00AC15AD"/>
    <w:rsid w:val="00AC1E1A"/>
    <w:rsid w:val="00AD0E67"/>
    <w:rsid w:val="00AD1227"/>
    <w:rsid w:val="00AE1C2A"/>
    <w:rsid w:val="00AE2C58"/>
    <w:rsid w:val="00AE7F85"/>
    <w:rsid w:val="00B12D00"/>
    <w:rsid w:val="00B16954"/>
    <w:rsid w:val="00B20F1A"/>
    <w:rsid w:val="00B25A4F"/>
    <w:rsid w:val="00B37511"/>
    <w:rsid w:val="00B43FC8"/>
    <w:rsid w:val="00B54D5F"/>
    <w:rsid w:val="00B57762"/>
    <w:rsid w:val="00B62F92"/>
    <w:rsid w:val="00B7184F"/>
    <w:rsid w:val="00B77B4C"/>
    <w:rsid w:val="00B85B66"/>
    <w:rsid w:val="00BB743B"/>
    <w:rsid w:val="00BB7615"/>
    <w:rsid w:val="00BD7754"/>
    <w:rsid w:val="00BD7F4A"/>
    <w:rsid w:val="00C006A8"/>
    <w:rsid w:val="00C00EE2"/>
    <w:rsid w:val="00C171FA"/>
    <w:rsid w:val="00C21B91"/>
    <w:rsid w:val="00C35997"/>
    <w:rsid w:val="00C62DF6"/>
    <w:rsid w:val="00C63EA6"/>
    <w:rsid w:val="00C769BE"/>
    <w:rsid w:val="00C86EB4"/>
    <w:rsid w:val="00C946BF"/>
    <w:rsid w:val="00C976F8"/>
    <w:rsid w:val="00CB12AB"/>
    <w:rsid w:val="00CC134D"/>
    <w:rsid w:val="00CC188A"/>
    <w:rsid w:val="00CC2FCF"/>
    <w:rsid w:val="00CD7589"/>
    <w:rsid w:val="00CF2551"/>
    <w:rsid w:val="00CF6B37"/>
    <w:rsid w:val="00D0633B"/>
    <w:rsid w:val="00D2231B"/>
    <w:rsid w:val="00D40938"/>
    <w:rsid w:val="00D628E9"/>
    <w:rsid w:val="00D7054F"/>
    <w:rsid w:val="00D872CB"/>
    <w:rsid w:val="00DC2C8F"/>
    <w:rsid w:val="00DD6520"/>
    <w:rsid w:val="00DE11BC"/>
    <w:rsid w:val="00E01164"/>
    <w:rsid w:val="00E03D0C"/>
    <w:rsid w:val="00E04596"/>
    <w:rsid w:val="00E06848"/>
    <w:rsid w:val="00E10A77"/>
    <w:rsid w:val="00E137D8"/>
    <w:rsid w:val="00E13B16"/>
    <w:rsid w:val="00E14A39"/>
    <w:rsid w:val="00E469FC"/>
    <w:rsid w:val="00E6073B"/>
    <w:rsid w:val="00E61A90"/>
    <w:rsid w:val="00E623D8"/>
    <w:rsid w:val="00E85686"/>
    <w:rsid w:val="00E90525"/>
    <w:rsid w:val="00E9459E"/>
    <w:rsid w:val="00ED06D7"/>
    <w:rsid w:val="00ED730A"/>
    <w:rsid w:val="00ED7AF4"/>
    <w:rsid w:val="00EF413F"/>
    <w:rsid w:val="00F04B63"/>
    <w:rsid w:val="00F04F15"/>
    <w:rsid w:val="00F06F5D"/>
    <w:rsid w:val="00F15192"/>
    <w:rsid w:val="00F26860"/>
    <w:rsid w:val="00F35B3D"/>
    <w:rsid w:val="00F36070"/>
    <w:rsid w:val="00F41EC3"/>
    <w:rsid w:val="00F45648"/>
    <w:rsid w:val="00F500E0"/>
    <w:rsid w:val="00F63513"/>
    <w:rsid w:val="00F6400D"/>
    <w:rsid w:val="00F66666"/>
    <w:rsid w:val="00F669EE"/>
    <w:rsid w:val="00F84530"/>
    <w:rsid w:val="00FB0050"/>
    <w:rsid w:val="00FB4D54"/>
    <w:rsid w:val="00FC3795"/>
    <w:rsid w:val="00FC55F6"/>
    <w:rsid w:val="00FD1646"/>
    <w:rsid w:val="00FD22E8"/>
    <w:rsid w:val="00FE5BFC"/>
    <w:rsid w:val="00FF6F10"/>
    <w:rsid w:val="00FF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F9A86"/>
  <w15:chartTrackingRefBased/>
  <w15:docId w15:val="{944A8670-13A8-43C2-8C67-6177EE7EE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9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982"/>
    <w:pPr>
      <w:spacing w:after="0" w:line="240" w:lineRule="auto"/>
      <w:ind w:firstLine="703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35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5997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203217"/>
    <w:pPr>
      <w:spacing w:before="100" w:beforeAutospacing="1" w:after="100" w:afterAutospacing="1" w:line="240" w:lineRule="auto"/>
      <w:ind w:firstLine="70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8C36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660">
    <w:name w:val="1660"/>
    <w:aliases w:val="baiaagaaboqcaaadlqqaaawjbaaaaaaaaaaaaaaaaaaaaaaaaaaaaaaaaaaaaaaaaaaaaaaaaaaaaaaaaaaaaaaaaaaaaaaaaaaaaaaaaaaaaaaaaaaaaaaaaaaaaaaaaaaaaaaaaaaaaaaaaaaaaaaaaaaaaaaaaaaaaaaaaaaaaaaaaaaaaaaaaaaaaaaaaaaaaaaaaaaaaaaaaaaaaaaaaaaaaaaaaaaaaaaa"/>
    <w:basedOn w:val="a0"/>
    <w:rsid w:val="00D40938"/>
  </w:style>
  <w:style w:type="character" w:styleId="a7">
    <w:name w:val="Hyperlink"/>
    <w:basedOn w:val="a0"/>
    <w:uiPriority w:val="99"/>
    <w:unhideWhenUsed/>
    <w:rsid w:val="002F03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1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izhynrada.gov.u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8292C3-C588-42CD-9552-42D914442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3</Pages>
  <Words>2782</Words>
  <Characters>1587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KOMMZEMM</cp:lastModifiedBy>
  <cp:revision>333</cp:revision>
  <cp:lastPrinted>2025-08-06T11:42:00Z</cp:lastPrinted>
  <dcterms:created xsi:type="dcterms:W3CDTF">2022-07-29T11:10:00Z</dcterms:created>
  <dcterms:modified xsi:type="dcterms:W3CDTF">2026-10-06T12:36:00Z</dcterms:modified>
</cp:coreProperties>
</file>