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97" w:type="dxa"/>
        <w:tblInd w:w="-426" w:type="dxa"/>
        <w:tblLayout w:type="fixed"/>
        <w:tblLook w:val="04A0" w:firstRow="1" w:lastRow="0" w:firstColumn="1" w:lastColumn="0" w:noHBand="0" w:noVBand="1"/>
      </w:tblPr>
      <w:tblGrid>
        <w:gridCol w:w="562"/>
        <w:gridCol w:w="4366"/>
        <w:gridCol w:w="1219"/>
        <w:gridCol w:w="57"/>
        <w:gridCol w:w="1135"/>
        <w:gridCol w:w="141"/>
        <w:gridCol w:w="993"/>
        <w:gridCol w:w="424"/>
        <w:gridCol w:w="1276"/>
        <w:gridCol w:w="424"/>
      </w:tblGrid>
      <w:tr w:rsidR="00E63659" w:rsidRPr="00297BED" w14:paraId="1E60D9F7" w14:textId="77777777" w:rsidTr="00EB6070">
        <w:tc>
          <w:tcPr>
            <w:tcW w:w="10597" w:type="dxa"/>
            <w:gridSpan w:val="10"/>
            <w:tcBorders>
              <w:top w:val="nil"/>
              <w:left w:val="nil"/>
              <w:bottom w:val="single" w:sz="4" w:space="0" w:color="auto"/>
              <w:right w:val="nil"/>
            </w:tcBorders>
          </w:tcPr>
          <w:p w14:paraId="267F9BBD" w14:textId="526DBB78" w:rsidR="00DB1F05" w:rsidRPr="00297BED" w:rsidRDefault="00297BED" w:rsidP="00DB1F05">
            <w:pPr>
              <w:rPr>
                <w:rFonts w:cs="Times New Roman"/>
              </w:rPr>
            </w:pPr>
            <w:r w:rsidRPr="00297BED">
              <w:rPr>
                <w:rFonts w:cs="Times New Roman"/>
                <w:color w:val="FF0000"/>
              </w:rPr>
              <w:br w:type="page"/>
            </w:r>
          </w:p>
          <w:p w14:paraId="030D68A0" w14:textId="77777777" w:rsidR="00EB6070" w:rsidRPr="00EB6070" w:rsidRDefault="00EB6070" w:rsidP="00EB6070">
            <w:pPr>
              <w:ind w:firstLine="5844"/>
              <w:rPr>
                <w:rFonts w:cs="Times New Roman"/>
                <w:lang w:val="uk-UA"/>
              </w:rPr>
            </w:pPr>
            <w:r w:rsidRPr="00EB6070">
              <w:rPr>
                <w:rFonts w:cs="Times New Roman"/>
                <w:lang w:val="uk-UA"/>
              </w:rPr>
              <w:t>ПОГОДЖЕНО</w:t>
            </w:r>
          </w:p>
          <w:p w14:paraId="2D017EC9" w14:textId="77777777" w:rsidR="00EB6070" w:rsidRPr="00EB6070" w:rsidRDefault="00EB6070" w:rsidP="00EB6070">
            <w:pPr>
              <w:ind w:firstLine="5844"/>
              <w:rPr>
                <w:rFonts w:cs="Times New Roman"/>
                <w:lang w:val="uk-UA"/>
              </w:rPr>
            </w:pPr>
            <w:r w:rsidRPr="00EB6070">
              <w:rPr>
                <w:rFonts w:cs="Times New Roman"/>
                <w:lang w:val="uk-UA"/>
              </w:rPr>
              <w:t xml:space="preserve">Перший заступник міського голови </w:t>
            </w:r>
          </w:p>
          <w:p w14:paraId="4A00C2D0" w14:textId="4DECBD87" w:rsidR="00EB6070" w:rsidRPr="00EB6070" w:rsidRDefault="00EB6070" w:rsidP="00EB6070">
            <w:pPr>
              <w:ind w:left="5844"/>
              <w:rPr>
                <w:rFonts w:cs="Times New Roman"/>
                <w:lang w:val="uk-UA"/>
              </w:rPr>
            </w:pPr>
            <w:r w:rsidRPr="00EB6070">
              <w:rPr>
                <w:rFonts w:cs="Times New Roman"/>
                <w:lang w:val="uk-UA"/>
              </w:rPr>
              <w:t xml:space="preserve">з питань діяльності виконавчих органів ради </w:t>
            </w:r>
          </w:p>
          <w:p w14:paraId="7FDA4629" w14:textId="5B637EB0" w:rsidR="00EB6070" w:rsidRPr="00EB6070" w:rsidRDefault="00EB6070" w:rsidP="00EB6070">
            <w:pPr>
              <w:pStyle w:val="1"/>
              <w:spacing w:before="0"/>
              <w:ind w:firstLine="5844"/>
              <w:rPr>
                <w:rFonts w:ascii="Times New Roman" w:hAnsi="Times New Roman" w:cs="Times New Roman"/>
                <w:b/>
                <w:bCs/>
                <w:color w:val="000000" w:themeColor="text1"/>
                <w:sz w:val="28"/>
                <w:szCs w:val="28"/>
                <w:lang w:val="uk-UA"/>
              </w:rPr>
            </w:pPr>
            <w:r w:rsidRPr="00EB6070">
              <w:rPr>
                <w:rFonts w:ascii="Times New Roman" w:hAnsi="Times New Roman" w:cs="Times New Roman"/>
                <w:color w:val="auto"/>
                <w:sz w:val="28"/>
                <w:szCs w:val="28"/>
                <w:lang w:val="uk-UA"/>
              </w:rPr>
              <w:t>________________Федір ВОВЧЕНКО</w:t>
            </w:r>
          </w:p>
          <w:p w14:paraId="0A94D7A1" w14:textId="77777777" w:rsidR="00EB6070" w:rsidRPr="00EB6070" w:rsidRDefault="00EB6070" w:rsidP="00DB1F05">
            <w:pPr>
              <w:pStyle w:val="1"/>
              <w:spacing w:before="0"/>
              <w:jc w:val="center"/>
              <w:rPr>
                <w:rFonts w:ascii="Times New Roman" w:hAnsi="Times New Roman" w:cs="Times New Roman"/>
                <w:b/>
                <w:bCs/>
                <w:color w:val="000000" w:themeColor="text1"/>
                <w:sz w:val="28"/>
                <w:szCs w:val="28"/>
                <w:lang w:val="uk-UA"/>
              </w:rPr>
            </w:pPr>
          </w:p>
          <w:p w14:paraId="1E519D83" w14:textId="1FB4FEDF" w:rsidR="00EB6070" w:rsidRPr="00EB6070" w:rsidRDefault="00EB6070" w:rsidP="00EB6070">
            <w:pPr>
              <w:spacing w:line="276" w:lineRule="auto"/>
              <w:jc w:val="center"/>
              <w:rPr>
                <w:rFonts w:cs="Times New Roman"/>
                <w:b/>
                <w:bCs/>
                <w:color w:val="000000" w:themeColor="text1"/>
                <w:lang w:val="uk-UA"/>
              </w:rPr>
            </w:pPr>
            <w:r w:rsidRPr="00EB6070">
              <w:rPr>
                <w:rFonts w:cs="Times New Roman"/>
                <w:b/>
                <w:bCs/>
                <w:color w:val="000000" w:themeColor="text1"/>
                <w:lang w:val="uk-UA"/>
              </w:rPr>
              <w:t xml:space="preserve">Програма інформатизації Ніжинської міської територіальної громади </w:t>
            </w:r>
          </w:p>
          <w:p w14:paraId="08CFD32A" w14:textId="375B7B0E" w:rsidR="00EB6070" w:rsidRPr="00EB6070" w:rsidRDefault="00EB6070" w:rsidP="00EB6070">
            <w:pPr>
              <w:pStyle w:val="1"/>
              <w:spacing w:before="0" w:line="276" w:lineRule="auto"/>
              <w:jc w:val="center"/>
              <w:rPr>
                <w:rFonts w:ascii="Times New Roman" w:hAnsi="Times New Roman" w:cs="Times New Roman"/>
                <w:b/>
                <w:bCs/>
                <w:color w:val="000000" w:themeColor="text1"/>
                <w:sz w:val="28"/>
                <w:szCs w:val="28"/>
              </w:rPr>
            </w:pPr>
            <w:r w:rsidRPr="00EB6070">
              <w:rPr>
                <w:rFonts w:ascii="Times New Roman" w:hAnsi="Times New Roman" w:cs="Times New Roman"/>
                <w:b/>
                <w:bCs/>
                <w:color w:val="000000" w:themeColor="text1"/>
                <w:sz w:val="28"/>
                <w:szCs w:val="28"/>
                <w:lang w:val="uk-UA"/>
              </w:rPr>
              <w:t>на 2027-2029 роки</w:t>
            </w:r>
          </w:p>
          <w:p w14:paraId="6ADF8D47" w14:textId="77777777" w:rsidR="00EB6070" w:rsidRPr="00EB6070" w:rsidRDefault="00EB6070" w:rsidP="00EB6070"/>
          <w:p w14:paraId="08865D88" w14:textId="27E4B65F" w:rsidR="00DB1F05" w:rsidRPr="00A658DE" w:rsidRDefault="00DB1F05" w:rsidP="00DB1F05">
            <w:pPr>
              <w:pStyle w:val="1"/>
              <w:spacing w:before="0"/>
              <w:jc w:val="center"/>
              <w:rPr>
                <w:rFonts w:ascii="Times New Roman" w:hAnsi="Times New Roman" w:cs="Times New Roman"/>
                <w:b/>
                <w:bCs/>
                <w:color w:val="000000" w:themeColor="text1"/>
                <w:sz w:val="28"/>
                <w:szCs w:val="28"/>
              </w:rPr>
            </w:pPr>
            <w:r w:rsidRPr="00A658DE">
              <w:rPr>
                <w:rFonts w:ascii="Times New Roman" w:hAnsi="Times New Roman" w:cs="Times New Roman"/>
                <w:b/>
                <w:bCs/>
                <w:color w:val="000000" w:themeColor="text1"/>
                <w:sz w:val="28"/>
                <w:szCs w:val="28"/>
              </w:rPr>
              <w:t xml:space="preserve">І. Паспорт </w:t>
            </w:r>
            <w:proofErr w:type="spellStart"/>
            <w:r w:rsidRPr="00A658DE">
              <w:rPr>
                <w:rFonts w:ascii="Times New Roman" w:hAnsi="Times New Roman" w:cs="Times New Roman"/>
                <w:b/>
                <w:bCs/>
                <w:color w:val="000000" w:themeColor="text1"/>
                <w:sz w:val="28"/>
                <w:szCs w:val="28"/>
              </w:rPr>
              <w:t>програми</w:t>
            </w:r>
            <w:proofErr w:type="spellEnd"/>
          </w:p>
          <w:p w14:paraId="25BEE2E7" w14:textId="77777777" w:rsidR="00DB1F05" w:rsidRPr="00297BED" w:rsidRDefault="00DB1F05" w:rsidP="00DB1F05">
            <w:pPr>
              <w:rPr>
                <w:rFonts w:cs="Times New Roman"/>
              </w:rPr>
            </w:pPr>
          </w:p>
          <w:tbl>
            <w:tblPr>
              <w:tblW w:w="10597" w:type="dxa"/>
              <w:tblLayout w:type="fixed"/>
              <w:tblLook w:val="04A0" w:firstRow="1" w:lastRow="0" w:firstColumn="1" w:lastColumn="0" w:noHBand="0" w:noVBand="1"/>
            </w:tblPr>
            <w:tblGrid>
              <w:gridCol w:w="10597"/>
            </w:tblGrid>
            <w:tr w:rsidR="00DB1F05" w:rsidRPr="00297BED" w14:paraId="348C53FF" w14:textId="77777777">
              <w:tc>
                <w:tcPr>
                  <w:tcW w:w="10173" w:type="dxa"/>
                  <w:tcBorders>
                    <w:top w:val="nil"/>
                    <w:left w:val="nil"/>
                    <w:bottom w:val="single" w:sz="4" w:space="0" w:color="auto"/>
                    <w:right w:val="nil"/>
                  </w:tcBorders>
                </w:tcPr>
                <w:p w14:paraId="2713901C" w14:textId="77777777" w:rsidR="00DB1F05" w:rsidRPr="00297BED" w:rsidRDefault="00DB1F05" w:rsidP="00DB1F05">
                  <w:pPr>
                    <w:jc w:val="center"/>
                    <w:rPr>
                      <w:rFonts w:cs="Times New Roman"/>
                      <w:color w:val="000000" w:themeColor="text1"/>
                    </w:rPr>
                  </w:pPr>
                  <w:proofErr w:type="spellStart"/>
                  <w:r w:rsidRPr="00297BED">
                    <w:rPr>
                      <w:rFonts w:cs="Times New Roman"/>
                      <w:color w:val="000000" w:themeColor="text1"/>
                    </w:rPr>
                    <w:t>Програма</w:t>
                  </w:r>
                  <w:proofErr w:type="spellEnd"/>
                  <w:r w:rsidRPr="00297BED">
                    <w:rPr>
                      <w:rFonts w:cs="Times New Roman"/>
                      <w:color w:val="000000" w:themeColor="text1"/>
                    </w:rPr>
                    <w:t xml:space="preserve"> </w:t>
                  </w:r>
                  <w:proofErr w:type="spellStart"/>
                  <w:r w:rsidRPr="00297BED">
                    <w:rPr>
                      <w:rFonts w:cs="Times New Roman"/>
                      <w:color w:val="000000" w:themeColor="text1"/>
                    </w:rPr>
                    <w:t>інформатизації</w:t>
                  </w:r>
                  <w:proofErr w:type="spellEnd"/>
                  <w:r w:rsidRPr="00297BED">
                    <w:rPr>
                      <w:rFonts w:cs="Times New Roman"/>
                      <w:color w:val="000000" w:themeColor="text1"/>
                    </w:rPr>
                    <w:t xml:space="preserve"> </w:t>
                  </w:r>
                  <w:proofErr w:type="spellStart"/>
                  <w:r w:rsidRPr="00297BED">
                    <w:rPr>
                      <w:rFonts w:cs="Times New Roman"/>
                      <w:color w:val="000000" w:themeColor="text1"/>
                    </w:rPr>
                    <w:t>Ніжинської</w:t>
                  </w:r>
                  <w:proofErr w:type="spellEnd"/>
                  <w:r w:rsidRPr="00297BED">
                    <w:rPr>
                      <w:rFonts w:cs="Times New Roman"/>
                      <w:color w:val="000000" w:themeColor="text1"/>
                    </w:rPr>
                    <w:t xml:space="preserve"> </w:t>
                  </w:r>
                  <w:proofErr w:type="spellStart"/>
                  <w:r w:rsidRPr="00297BED">
                    <w:rPr>
                      <w:rFonts w:cs="Times New Roman"/>
                      <w:color w:val="000000" w:themeColor="text1"/>
                    </w:rPr>
                    <w:t>міської</w:t>
                  </w:r>
                  <w:proofErr w:type="spellEnd"/>
                  <w:r w:rsidRPr="00297BED">
                    <w:rPr>
                      <w:rFonts w:cs="Times New Roman"/>
                      <w:color w:val="000000" w:themeColor="text1"/>
                    </w:rPr>
                    <w:t xml:space="preserve"> </w:t>
                  </w:r>
                  <w:proofErr w:type="spellStart"/>
                  <w:r w:rsidRPr="00297BED">
                    <w:rPr>
                      <w:rFonts w:cs="Times New Roman"/>
                      <w:color w:val="000000" w:themeColor="text1"/>
                    </w:rPr>
                    <w:t>територіальної</w:t>
                  </w:r>
                  <w:proofErr w:type="spellEnd"/>
                  <w:r w:rsidRPr="00297BED">
                    <w:rPr>
                      <w:rFonts w:cs="Times New Roman"/>
                      <w:color w:val="000000" w:themeColor="text1"/>
                    </w:rPr>
                    <w:t xml:space="preserve"> </w:t>
                  </w:r>
                  <w:proofErr w:type="spellStart"/>
                  <w:r w:rsidRPr="00297BED">
                    <w:rPr>
                      <w:rFonts w:cs="Times New Roman"/>
                      <w:color w:val="000000" w:themeColor="text1"/>
                    </w:rPr>
                    <w:t>громади</w:t>
                  </w:r>
                  <w:proofErr w:type="spellEnd"/>
                  <w:r w:rsidRPr="00297BED">
                    <w:rPr>
                      <w:rFonts w:cs="Times New Roman"/>
                      <w:color w:val="000000" w:themeColor="text1"/>
                    </w:rPr>
                    <w:t xml:space="preserve"> </w:t>
                  </w:r>
                </w:p>
              </w:tc>
            </w:tr>
          </w:tbl>
          <w:p w14:paraId="067F1E9A" w14:textId="77777777" w:rsidR="00DB1F05" w:rsidRDefault="00DB1F05" w:rsidP="00827F77">
            <w:pPr>
              <w:jc w:val="center"/>
              <w:rPr>
                <w:rFonts w:cs="Times New Roman"/>
                <w:color w:val="000000" w:themeColor="text1"/>
                <w:lang w:val="uk-UA"/>
              </w:rPr>
            </w:pPr>
          </w:p>
          <w:p w14:paraId="55C5BFED" w14:textId="31C63596" w:rsidR="00865560" w:rsidRPr="00297BED" w:rsidRDefault="00DB1F05" w:rsidP="00DB1F05">
            <w:pPr>
              <w:jc w:val="center"/>
              <w:rPr>
                <w:rFonts w:cs="Times New Roman"/>
                <w:color w:val="000000" w:themeColor="text1"/>
                <w:lang w:val="uk-UA"/>
              </w:rPr>
            </w:pPr>
            <w:r w:rsidRPr="00297BED">
              <w:rPr>
                <w:rFonts w:cs="Times New Roman"/>
                <w:color w:val="000000" w:themeColor="text1"/>
              </w:rPr>
              <w:t>на 202</w:t>
            </w:r>
            <w:r w:rsidR="00733E26">
              <w:rPr>
                <w:rFonts w:cs="Times New Roman"/>
                <w:color w:val="000000" w:themeColor="text1"/>
                <w:lang w:val="uk-UA"/>
              </w:rPr>
              <w:t>7</w:t>
            </w:r>
            <w:r w:rsidRPr="00297BED">
              <w:rPr>
                <w:rFonts w:cs="Times New Roman"/>
                <w:color w:val="000000" w:themeColor="text1"/>
              </w:rPr>
              <w:t>-202</w:t>
            </w:r>
            <w:r w:rsidR="00733E26">
              <w:rPr>
                <w:rFonts w:cs="Times New Roman"/>
                <w:color w:val="000000" w:themeColor="text1"/>
                <w:lang w:val="uk-UA"/>
              </w:rPr>
              <w:t>9</w:t>
            </w:r>
            <w:r w:rsidRPr="00297BED">
              <w:rPr>
                <w:rFonts w:cs="Times New Roman"/>
                <w:color w:val="000000" w:themeColor="text1"/>
              </w:rPr>
              <w:t xml:space="preserve"> роки</w:t>
            </w:r>
          </w:p>
        </w:tc>
      </w:tr>
      <w:tr w:rsidR="00E63659" w:rsidRPr="00297BED" w14:paraId="182D2404" w14:textId="77777777" w:rsidTr="00EB6070">
        <w:tc>
          <w:tcPr>
            <w:tcW w:w="10597" w:type="dxa"/>
            <w:gridSpan w:val="10"/>
            <w:tcBorders>
              <w:top w:val="single" w:sz="4" w:space="0" w:color="auto"/>
              <w:left w:val="nil"/>
              <w:bottom w:val="nil"/>
              <w:right w:val="nil"/>
            </w:tcBorders>
          </w:tcPr>
          <w:p w14:paraId="04969DAB" w14:textId="77777777" w:rsidR="00D25FCE" w:rsidRPr="00431963" w:rsidRDefault="00865560" w:rsidP="00F9613B">
            <w:pPr>
              <w:spacing w:after="120"/>
              <w:jc w:val="center"/>
              <w:rPr>
                <w:rFonts w:cs="Times New Roman"/>
                <w:i/>
                <w:iCs/>
                <w:color w:val="000000" w:themeColor="text1"/>
                <w:sz w:val="20"/>
                <w:szCs w:val="20"/>
                <w:lang w:val="uk-UA"/>
              </w:rPr>
            </w:pPr>
            <w:r w:rsidRPr="00431963">
              <w:rPr>
                <w:rFonts w:cs="Times New Roman"/>
                <w:i/>
                <w:iCs/>
                <w:color w:val="000000" w:themeColor="text1"/>
                <w:sz w:val="20"/>
                <w:szCs w:val="20"/>
                <w:lang w:val="uk-UA"/>
              </w:rPr>
              <w:t xml:space="preserve">(найменування </w:t>
            </w:r>
            <w:r w:rsidR="00C32F24" w:rsidRPr="00431963">
              <w:rPr>
                <w:rFonts w:cs="Times New Roman"/>
                <w:i/>
                <w:iCs/>
                <w:color w:val="000000" w:themeColor="text1"/>
                <w:sz w:val="20"/>
                <w:szCs w:val="20"/>
                <w:lang w:val="uk-UA"/>
              </w:rPr>
              <w:t>програми, проекту, робіт з інформатизації органу місцевого самоврядування</w:t>
            </w:r>
            <w:r w:rsidR="00F9613B" w:rsidRPr="00431963">
              <w:rPr>
                <w:rFonts w:cs="Times New Roman"/>
                <w:i/>
                <w:iCs/>
                <w:color w:val="000000" w:themeColor="text1"/>
                <w:sz w:val="20"/>
                <w:szCs w:val="20"/>
                <w:lang w:val="uk-UA"/>
              </w:rPr>
              <w:t xml:space="preserve"> (далі – Програма)</w:t>
            </w:r>
            <w:r w:rsidRPr="00431963">
              <w:rPr>
                <w:rFonts w:cs="Times New Roman"/>
                <w:i/>
                <w:iCs/>
                <w:color w:val="000000" w:themeColor="text1"/>
                <w:sz w:val="20"/>
                <w:szCs w:val="20"/>
                <w:lang w:val="uk-UA"/>
              </w:rPr>
              <w:t>)</w:t>
            </w:r>
          </w:p>
          <w:p w14:paraId="212B60CC" w14:textId="77777777" w:rsidR="00D604E2" w:rsidRPr="00297BED" w:rsidRDefault="00D604E2" w:rsidP="00F9613B">
            <w:pPr>
              <w:spacing w:after="120"/>
              <w:jc w:val="center"/>
              <w:rPr>
                <w:rFonts w:cs="Times New Roman"/>
                <w:color w:val="000000" w:themeColor="text1"/>
                <w:sz w:val="20"/>
                <w:szCs w:val="20"/>
                <w:lang w:val="uk-UA"/>
              </w:rPr>
            </w:pPr>
          </w:p>
        </w:tc>
      </w:tr>
      <w:tr w:rsidR="00E63659" w:rsidRPr="00297BED" w14:paraId="09DDAD6A" w14:textId="77777777" w:rsidTr="00EB6070">
        <w:tc>
          <w:tcPr>
            <w:tcW w:w="562" w:type="dxa"/>
            <w:tcBorders>
              <w:top w:val="nil"/>
              <w:left w:val="nil"/>
              <w:bottom w:val="nil"/>
              <w:right w:val="nil"/>
            </w:tcBorders>
          </w:tcPr>
          <w:p w14:paraId="16CB5FE2" w14:textId="77777777" w:rsidR="00865560" w:rsidRPr="00297BED" w:rsidRDefault="00865560" w:rsidP="007D45E2">
            <w:pPr>
              <w:rPr>
                <w:rFonts w:cs="Times New Roman"/>
                <w:color w:val="000000" w:themeColor="text1"/>
                <w:lang w:val="uk-UA"/>
              </w:rPr>
            </w:pPr>
            <w:r w:rsidRPr="00297BED">
              <w:rPr>
                <w:rFonts w:cs="Times New Roman"/>
                <w:color w:val="000000" w:themeColor="text1"/>
                <w:lang w:val="uk-UA"/>
              </w:rPr>
              <w:t>1.</w:t>
            </w:r>
          </w:p>
        </w:tc>
        <w:tc>
          <w:tcPr>
            <w:tcW w:w="4366" w:type="dxa"/>
            <w:tcBorders>
              <w:top w:val="nil"/>
              <w:left w:val="nil"/>
              <w:bottom w:val="nil"/>
              <w:right w:val="nil"/>
            </w:tcBorders>
          </w:tcPr>
          <w:p w14:paraId="132A1DF2" w14:textId="77777777" w:rsidR="00865560" w:rsidRPr="008A1736" w:rsidRDefault="00865560" w:rsidP="00D25FCE">
            <w:pPr>
              <w:spacing w:after="120"/>
              <w:rPr>
                <w:rFonts w:cs="Times New Roman"/>
                <w:color w:val="000000" w:themeColor="text1"/>
                <w:sz w:val="24"/>
                <w:szCs w:val="24"/>
                <w:lang w:val="uk-UA"/>
              </w:rPr>
            </w:pPr>
            <w:r w:rsidRPr="008A1736">
              <w:rPr>
                <w:rFonts w:cs="Times New Roman"/>
                <w:color w:val="000000" w:themeColor="text1"/>
                <w:sz w:val="24"/>
                <w:szCs w:val="24"/>
                <w:lang w:val="uk-UA"/>
              </w:rPr>
              <w:t xml:space="preserve">Найменування </w:t>
            </w:r>
            <w:r w:rsidR="00C32F24" w:rsidRPr="008A1736">
              <w:rPr>
                <w:rFonts w:cs="Times New Roman"/>
                <w:color w:val="000000" w:themeColor="text1"/>
                <w:sz w:val="24"/>
                <w:szCs w:val="24"/>
                <w:lang w:val="uk-UA"/>
              </w:rPr>
              <w:t>територіальної громади</w:t>
            </w:r>
          </w:p>
        </w:tc>
        <w:tc>
          <w:tcPr>
            <w:tcW w:w="5669" w:type="dxa"/>
            <w:gridSpan w:val="8"/>
            <w:tcBorders>
              <w:top w:val="nil"/>
              <w:left w:val="nil"/>
              <w:bottom w:val="single" w:sz="4" w:space="0" w:color="auto"/>
              <w:right w:val="nil"/>
            </w:tcBorders>
          </w:tcPr>
          <w:p w14:paraId="51CB9345" w14:textId="77777777" w:rsidR="00865560" w:rsidRPr="008A1736" w:rsidRDefault="00827F77" w:rsidP="00625A69">
            <w:pPr>
              <w:jc w:val="center"/>
              <w:rPr>
                <w:rFonts w:cs="Times New Roman"/>
                <w:color w:val="000000" w:themeColor="text1"/>
                <w:sz w:val="24"/>
                <w:szCs w:val="24"/>
                <w:lang w:val="uk-UA"/>
              </w:rPr>
            </w:pPr>
            <w:r w:rsidRPr="008A1736">
              <w:rPr>
                <w:rFonts w:cs="Times New Roman"/>
                <w:color w:val="000000" w:themeColor="text1"/>
                <w:sz w:val="24"/>
                <w:szCs w:val="24"/>
                <w:lang w:val="uk-UA"/>
              </w:rPr>
              <w:t xml:space="preserve">Ніжинська </w:t>
            </w:r>
            <w:r w:rsidR="00313E7F" w:rsidRPr="008A1736">
              <w:rPr>
                <w:rFonts w:cs="Times New Roman"/>
                <w:color w:val="000000" w:themeColor="text1"/>
                <w:sz w:val="24"/>
                <w:szCs w:val="24"/>
                <w:lang w:val="uk-UA"/>
              </w:rPr>
              <w:t xml:space="preserve">міська </w:t>
            </w:r>
            <w:r w:rsidRPr="008A1736">
              <w:rPr>
                <w:rFonts w:cs="Times New Roman"/>
                <w:color w:val="000000" w:themeColor="text1"/>
                <w:sz w:val="24"/>
                <w:szCs w:val="24"/>
                <w:lang w:val="uk-UA"/>
              </w:rPr>
              <w:t>територіальн</w:t>
            </w:r>
            <w:r w:rsidR="00625A69" w:rsidRPr="008A1736">
              <w:rPr>
                <w:rFonts w:cs="Times New Roman"/>
                <w:color w:val="000000" w:themeColor="text1"/>
                <w:sz w:val="24"/>
                <w:szCs w:val="24"/>
                <w:lang w:val="uk-UA"/>
              </w:rPr>
              <w:t>а</w:t>
            </w:r>
            <w:r w:rsidRPr="008A1736">
              <w:rPr>
                <w:rFonts w:cs="Times New Roman"/>
                <w:color w:val="000000" w:themeColor="text1"/>
                <w:sz w:val="24"/>
                <w:szCs w:val="24"/>
                <w:lang w:val="uk-UA"/>
              </w:rPr>
              <w:t xml:space="preserve"> громада</w:t>
            </w:r>
          </w:p>
        </w:tc>
      </w:tr>
      <w:tr w:rsidR="00733E26" w:rsidRPr="008A1736" w14:paraId="7310CB48" w14:textId="77777777" w:rsidTr="00EB6070">
        <w:trPr>
          <w:gridAfter w:val="1"/>
          <w:wAfter w:w="424" w:type="dxa"/>
        </w:trPr>
        <w:tc>
          <w:tcPr>
            <w:tcW w:w="562" w:type="dxa"/>
            <w:tcBorders>
              <w:top w:val="nil"/>
              <w:left w:val="nil"/>
              <w:bottom w:val="nil"/>
              <w:right w:val="nil"/>
            </w:tcBorders>
          </w:tcPr>
          <w:p w14:paraId="72EB60F3" w14:textId="2832CA56" w:rsidR="00733E26" w:rsidRPr="00297BED" w:rsidRDefault="00733E26" w:rsidP="007D45E2">
            <w:pPr>
              <w:rPr>
                <w:rFonts w:cs="Times New Roman"/>
                <w:color w:val="000000" w:themeColor="text1"/>
                <w:lang w:val="uk-UA"/>
              </w:rPr>
            </w:pPr>
            <w:r>
              <w:rPr>
                <w:rFonts w:cs="Times New Roman"/>
                <w:color w:val="000000" w:themeColor="text1"/>
                <w:lang w:val="uk-UA"/>
              </w:rPr>
              <w:t>2.</w:t>
            </w:r>
          </w:p>
        </w:tc>
        <w:tc>
          <w:tcPr>
            <w:tcW w:w="4366" w:type="dxa"/>
            <w:tcBorders>
              <w:top w:val="nil"/>
              <w:left w:val="nil"/>
              <w:bottom w:val="nil"/>
              <w:right w:val="nil"/>
            </w:tcBorders>
          </w:tcPr>
          <w:p w14:paraId="4AF34456" w14:textId="0423528D" w:rsidR="00733E26" w:rsidRPr="008A1736" w:rsidRDefault="00733E26" w:rsidP="00D25FCE">
            <w:pPr>
              <w:spacing w:after="120"/>
              <w:rPr>
                <w:rFonts w:cs="Times New Roman"/>
                <w:color w:val="000000" w:themeColor="text1"/>
                <w:sz w:val="24"/>
                <w:szCs w:val="24"/>
                <w:lang w:val="uk-UA"/>
              </w:rPr>
            </w:pPr>
            <w:r w:rsidRPr="008A1736">
              <w:rPr>
                <w:rFonts w:eastAsia="Times New Roman" w:cs="Times New Roman"/>
                <w:color w:val="000000"/>
                <w:sz w:val="24"/>
                <w:szCs w:val="24"/>
              </w:rPr>
              <w:t xml:space="preserve">Код за </w:t>
            </w:r>
            <w:proofErr w:type="spellStart"/>
            <w:r w:rsidRPr="008A1736">
              <w:rPr>
                <w:rFonts w:eastAsia="Times New Roman" w:cs="Times New Roman"/>
                <w:color w:val="000000"/>
                <w:sz w:val="24"/>
                <w:szCs w:val="24"/>
              </w:rPr>
              <w:t>Кодифікатором</w:t>
            </w:r>
            <w:proofErr w:type="spellEnd"/>
            <w:r w:rsidRPr="008A1736">
              <w:rPr>
                <w:rFonts w:eastAsia="Times New Roman" w:cs="Times New Roman"/>
                <w:color w:val="000000"/>
                <w:sz w:val="24"/>
                <w:szCs w:val="24"/>
              </w:rPr>
              <w:t xml:space="preserve"> </w:t>
            </w:r>
            <w:proofErr w:type="spellStart"/>
            <w:r w:rsidRPr="008A1736">
              <w:rPr>
                <w:rFonts w:eastAsia="Times New Roman" w:cs="Times New Roman"/>
                <w:color w:val="000000"/>
                <w:sz w:val="24"/>
                <w:szCs w:val="24"/>
              </w:rPr>
              <w:t>адміністративно-територіальних</w:t>
            </w:r>
            <w:proofErr w:type="spellEnd"/>
            <w:r w:rsidRPr="008A1736">
              <w:rPr>
                <w:rFonts w:eastAsia="Times New Roman" w:cs="Times New Roman"/>
                <w:color w:val="000000"/>
                <w:sz w:val="24"/>
                <w:szCs w:val="24"/>
              </w:rPr>
              <w:t xml:space="preserve"> </w:t>
            </w:r>
            <w:proofErr w:type="spellStart"/>
            <w:r w:rsidRPr="008A1736">
              <w:rPr>
                <w:rFonts w:eastAsia="Times New Roman" w:cs="Times New Roman"/>
                <w:color w:val="000000"/>
                <w:sz w:val="24"/>
                <w:szCs w:val="24"/>
              </w:rPr>
              <w:t>одиниць</w:t>
            </w:r>
            <w:proofErr w:type="spellEnd"/>
            <w:r w:rsidRPr="008A1736">
              <w:rPr>
                <w:rFonts w:eastAsia="Times New Roman" w:cs="Times New Roman"/>
                <w:color w:val="000000"/>
                <w:sz w:val="24"/>
                <w:szCs w:val="24"/>
              </w:rPr>
              <w:t xml:space="preserve"> та </w:t>
            </w:r>
            <w:proofErr w:type="spellStart"/>
            <w:r w:rsidRPr="008A1736">
              <w:rPr>
                <w:rFonts w:eastAsia="Times New Roman" w:cs="Times New Roman"/>
                <w:color w:val="000000"/>
                <w:sz w:val="24"/>
                <w:szCs w:val="24"/>
              </w:rPr>
              <w:t>територій</w:t>
            </w:r>
            <w:proofErr w:type="spellEnd"/>
            <w:r w:rsidRPr="008A1736">
              <w:rPr>
                <w:rFonts w:eastAsia="Times New Roman" w:cs="Times New Roman"/>
                <w:color w:val="000000"/>
                <w:sz w:val="24"/>
                <w:szCs w:val="24"/>
              </w:rPr>
              <w:t xml:space="preserve"> </w:t>
            </w:r>
            <w:proofErr w:type="spellStart"/>
            <w:r w:rsidRPr="008A1736">
              <w:rPr>
                <w:rFonts w:eastAsia="Times New Roman" w:cs="Times New Roman"/>
                <w:color w:val="000000"/>
                <w:sz w:val="24"/>
                <w:szCs w:val="24"/>
              </w:rPr>
              <w:t>територіальних</w:t>
            </w:r>
            <w:proofErr w:type="spellEnd"/>
            <w:r w:rsidRPr="008A1736">
              <w:rPr>
                <w:rFonts w:eastAsia="Times New Roman" w:cs="Times New Roman"/>
                <w:color w:val="000000"/>
                <w:sz w:val="24"/>
                <w:szCs w:val="24"/>
              </w:rPr>
              <w:t xml:space="preserve"> громад</w:t>
            </w:r>
          </w:p>
        </w:tc>
        <w:tc>
          <w:tcPr>
            <w:tcW w:w="5245" w:type="dxa"/>
            <w:gridSpan w:val="7"/>
            <w:tcBorders>
              <w:top w:val="nil"/>
              <w:left w:val="nil"/>
              <w:bottom w:val="single" w:sz="4" w:space="0" w:color="auto"/>
              <w:right w:val="nil"/>
            </w:tcBorders>
            <w:vAlign w:val="center"/>
          </w:tcPr>
          <w:p w14:paraId="71916D08" w14:textId="7FC16CAB" w:rsidR="00733E26" w:rsidRPr="008A1736" w:rsidRDefault="00B12449" w:rsidP="00B12449">
            <w:pPr>
              <w:jc w:val="center"/>
              <w:rPr>
                <w:rFonts w:cs="Times New Roman"/>
                <w:color w:val="000000" w:themeColor="text1"/>
                <w:sz w:val="24"/>
                <w:szCs w:val="24"/>
                <w:lang w:val="uk-UA"/>
              </w:rPr>
            </w:pPr>
            <w:r w:rsidRPr="008A1736">
              <w:rPr>
                <w:rFonts w:cs="Times New Roman"/>
                <w:sz w:val="24"/>
                <w:szCs w:val="24"/>
              </w:rPr>
              <w:t>UA74040250000063494</w:t>
            </w:r>
          </w:p>
        </w:tc>
      </w:tr>
      <w:tr w:rsidR="00733E26" w:rsidRPr="008A1736" w14:paraId="754983FB" w14:textId="77777777" w:rsidTr="00EB6070">
        <w:trPr>
          <w:gridAfter w:val="1"/>
          <w:wAfter w:w="424" w:type="dxa"/>
        </w:trPr>
        <w:tc>
          <w:tcPr>
            <w:tcW w:w="562" w:type="dxa"/>
            <w:tcBorders>
              <w:top w:val="nil"/>
              <w:left w:val="nil"/>
              <w:bottom w:val="nil"/>
              <w:right w:val="nil"/>
            </w:tcBorders>
          </w:tcPr>
          <w:p w14:paraId="5E05D189" w14:textId="4AE8B346" w:rsidR="00733E26" w:rsidRPr="00297BED" w:rsidRDefault="00733E26" w:rsidP="007D45E2">
            <w:pPr>
              <w:rPr>
                <w:rFonts w:cs="Times New Roman"/>
                <w:color w:val="000000" w:themeColor="text1"/>
                <w:lang w:val="uk-UA"/>
              </w:rPr>
            </w:pPr>
            <w:r>
              <w:rPr>
                <w:rFonts w:cs="Times New Roman"/>
                <w:color w:val="000000" w:themeColor="text1"/>
                <w:lang w:val="uk-UA"/>
              </w:rPr>
              <w:t>3.</w:t>
            </w:r>
          </w:p>
        </w:tc>
        <w:tc>
          <w:tcPr>
            <w:tcW w:w="4366" w:type="dxa"/>
            <w:tcBorders>
              <w:top w:val="nil"/>
              <w:left w:val="nil"/>
              <w:bottom w:val="nil"/>
              <w:right w:val="nil"/>
            </w:tcBorders>
          </w:tcPr>
          <w:p w14:paraId="20444CD0" w14:textId="76B92E7F" w:rsidR="00733E26" w:rsidRPr="008A1736" w:rsidRDefault="00733E26" w:rsidP="00D25FCE">
            <w:pPr>
              <w:spacing w:after="120"/>
              <w:rPr>
                <w:rFonts w:cs="Times New Roman"/>
                <w:color w:val="000000" w:themeColor="text1"/>
                <w:sz w:val="24"/>
                <w:szCs w:val="24"/>
                <w:lang w:val="uk-UA"/>
              </w:rPr>
            </w:pPr>
            <w:r w:rsidRPr="008A1736">
              <w:rPr>
                <w:rFonts w:eastAsia="Times New Roman" w:cs="Times New Roman"/>
                <w:color w:val="000000"/>
                <w:sz w:val="24"/>
                <w:szCs w:val="24"/>
              </w:rPr>
              <w:t xml:space="preserve">Заголовок, дата, номер </w:t>
            </w:r>
            <w:proofErr w:type="spellStart"/>
            <w:r w:rsidRPr="008A1736">
              <w:rPr>
                <w:rFonts w:eastAsia="Times New Roman" w:cs="Times New Roman"/>
                <w:color w:val="000000"/>
                <w:sz w:val="24"/>
                <w:szCs w:val="24"/>
              </w:rPr>
              <w:t>розпорядчого</w:t>
            </w:r>
            <w:proofErr w:type="spellEnd"/>
            <w:r w:rsidRPr="008A1736">
              <w:rPr>
                <w:rFonts w:eastAsia="Times New Roman" w:cs="Times New Roman"/>
                <w:color w:val="000000"/>
                <w:sz w:val="24"/>
                <w:szCs w:val="24"/>
              </w:rPr>
              <w:t xml:space="preserve"> документа про </w:t>
            </w:r>
            <w:proofErr w:type="spellStart"/>
            <w:r w:rsidRPr="008A1736">
              <w:rPr>
                <w:rFonts w:eastAsia="Times New Roman" w:cs="Times New Roman"/>
                <w:sz w:val="24"/>
                <w:szCs w:val="24"/>
              </w:rPr>
              <w:t>розроблення</w:t>
            </w:r>
            <w:proofErr w:type="spellEnd"/>
            <w:r w:rsidRPr="008A1736">
              <w:rPr>
                <w:rFonts w:eastAsia="Times New Roman" w:cs="Times New Roman"/>
                <w:sz w:val="24"/>
                <w:szCs w:val="24"/>
              </w:rPr>
              <w:t xml:space="preserve"> проекту </w:t>
            </w:r>
            <w:proofErr w:type="spellStart"/>
            <w:r w:rsidRPr="008A1736">
              <w:rPr>
                <w:rFonts w:eastAsia="Times New Roman" w:cs="Times New Roman"/>
                <w:sz w:val="24"/>
                <w:szCs w:val="24"/>
              </w:rPr>
              <w:t>Програми</w:t>
            </w:r>
            <w:proofErr w:type="spellEnd"/>
          </w:p>
        </w:tc>
        <w:tc>
          <w:tcPr>
            <w:tcW w:w="5245" w:type="dxa"/>
            <w:gridSpan w:val="7"/>
            <w:tcBorders>
              <w:top w:val="nil"/>
              <w:left w:val="nil"/>
              <w:bottom w:val="single" w:sz="4" w:space="0" w:color="auto"/>
              <w:right w:val="nil"/>
            </w:tcBorders>
          </w:tcPr>
          <w:p w14:paraId="77438B72" w14:textId="5743431A" w:rsidR="00733E26" w:rsidRPr="008A1736" w:rsidRDefault="0019608F" w:rsidP="007D45E2">
            <w:pPr>
              <w:jc w:val="center"/>
              <w:rPr>
                <w:rFonts w:cs="Times New Roman"/>
                <w:color w:val="000000" w:themeColor="text1"/>
                <w:sz w:val="24"/>
                <w:szCs w:val="24"/>
                <w:lang w:val="uk-UA"/>
              </w:rPr>
            </w:pPr>
            <w:r w:rsidRPr="008A1736">
              <w:rPr>
                <w:rFonts w:cs="Times New Roman"/>
                <w:color w:val="000000" w:themeColor="text1"/>
                <w:sz w:val="24"/>
                <w:szCs w:val="24"/>
                <w:lang w:val="uk-UA"/>
              </w:rPr>
              <w:t>Розпорядження міського голови від 0</w:t>
            </w:r>
            <w:r w:rsidR="008A1736" w:rsidRPr="008A1736">
              <w:rPr>
                <w:rFonts w:cs="Times New Roman"/>
                <w:color w:val="000000" w:themeColor="text1"/>
                <w:sz w:val="24"/>
                <w:szCs w:val="24"/>
                <w:lang w:val="uk-UA"/>
              </w:rPr>
              <w:t>7</w:t>
            </w:r>
            <w:r w:rsidRPr="008A1736">
              <w:rPr>
                <w:rFonts w:cs="Times New Roman"/>
                <w:color w:val="000000" w:themeColor="text1"/>
                <w:sz w:val="24"/>
                <w:szCs w:val="24"/>
                <w:lang w:val="uk-UA"/>
              </w:rPr>
              <w:t xml:space="preserve">.10.2026р. № </w:t>
            </w:r>
            <w:r w:rsidR="008A1736" w:rsidRPr="008A1736">
              <w:rPr>
                <w:rFonts w:cs="Times New Roman"/>
                <w:color w:val="000000" w:themeColor="text1"/>
                <w:sz w:val="24"/>
                <w:szCs w:val="24"/>
                <w:lang w:val="uk-UA"/>
              </w:rPr>
              <w:t xml:space="preserve">185 </w:t>
            </w:r>
            <w:r w:rsidRPr="008A1736">
              <w:rPr>
                <w:rFonts w:cs="Times New Roman"/>
                <w:color w:val="000000" w:themeColor="text1"/>
                <w:sz w:val="24"/>
                <w:szCs w:val="24"/>
                <w:lang w:val="uk-UA"/>
              </w:rPr>
              <w:t>«Про розроблення проєкту Програми інформатизації Ніжинської міської територіальної громади на 2027-2029 роки»</w:t>
            </w:r>
          </w:p>
        </w:tc>
      </w:tr>
      <w:tr w:rsidR="00297BED" w:rsidRPr="008A1736" w14:paraId="3002CAB8" w14:textId="77777777" w:rsidTr="00EB6070">
        <w:trPr>
          <w:gridAfter w:val="1"/>
          <w:wAfter w:w="424" w:type="dxa"/>
        </w:trPr>
        <w:tc>
          <w:tcPr>
            <w:tcW w:w="562" w:type="dxa"/>
            <w:tcBorders>
              <w:top w:val="nil"/>
              <w:left w:val="nil"/>
              <w:bottom w:val="nil"/>
              <w:right w:val="nil"/>
            </w:tcBorders>
          </w:tcPr>
          <w:p w14:paraId="0D64F916" w14:textId="6858B2E9" w:rsidR="00297BED" w:rsidRPr="00297BED" w:rsidRDefault="00B03DF6" w:rsidP="00297BED">
            <w:pPr>
              <w:rPr>
                <w:rFonts w:cs="Times New Roman"/>
                <w:color w:val="000000" w:themeColor="text1"/>
              </w:rPr>
            </w:pPr>
            <w:r>
              <w:rPr>
                <w:rFonts w:cs="Times New Roman"/>
                <w:color w:val="000000" w:themeColor="text1"/>
                <w:lang w:val="uk-UA"/>
              </w:rPr>
              <w:t>4</w:t>
            </w:r>
            <w:r w:rsidR="00297BED" w:rsidRPr="00297BED">
              <w:rPr>
                <w:rFonts w:cs="Times New Roman"/>
                <w:color w:val="000000" w:themeColor="text1"/>
              </w:rPr>
              <w:t>.</w:t>
            </w:r>
          </w:p>
        </w:tc>
        <w:tc>
          <w:tcPr>
            <w:tcW w:w="4366" w:type="dxa"/>
            <w:tcBorders>
              <w:top w:val="nil"/>
              <w:left w:val="nil"/>
              <w:bottom w:val="nil"/>
              <w:right w:val="nil"/>
            </w:tcBorders>
          </w:tcPr>
          <w:p w14:paraId="75B48A0B" w14:textId="77777777" w:rsidR="00297BED" w:rsidRPr="008A1736" w:rsidRDefault="00297BED" w:rsidP="00297BED">
            <w:pPr>
              <w:rPr>
                <w:rFonts w:cs="Times New Roman"/>
                <w:color w:val="000000" w:themeColor="text1"/>
                <w:sz w:val="24"/>
                <w:szCs w:val="24"/>
              </w:rPr>
            </w:pPr>
            <w:r w:rsidRPr="008A1736">
              <w:rPr>
                <w:rFonts w:cs="Times New Roman"/>
                <w:color w:val="000000" w:themeColor="text1"/>
                <w:sz w:val="24"/>
                <w:szCs w:val="24"/>
              </w:rPr>
              <w:t xml:space="preserve">Дата </w:t>
            </w:r>
            <w:proofErr w:type="spellStart"/>
            <w:r w:rsidRPr="008A1736">
              <w:rPr>
                <w:rFonts w:cs="Times New Roman"/>
                <w:color w:val="000000" w:themeColor="text1"/>
                <w:sz w:val="24"/>
                <w:szCs w:val="24"/>
              </w:rPr>
              <w:t>погодження</w:t>
            </w:r>
            <w:proofErr w:type="spellEnd"/>
            <w:r w:rsidRPr="008A1736">
              <w:rPr>
                <w:rFonts w:cs="Times New Roman"/>
                <w:color w:val="000000" w:themeColor="text1"/>
                <w:sz w:val="24"/>
                <w:szCs w:val="24"/>
              </w:rPr>
              <w:t xml:space="preserve"> проекту </w:t>
            </w:r>
            <w:proofErr w:type="spellStart"/>
            <w:r w:rsidRPr="008A1736">
              <w:rPr>
                <w:rFonts w:cs="Times New Roman"/>
                <w:color w:val="000000" w:themeColor="text1"/>
                <w:sz w:val="24"/>
                <w:szCs w:val="24"/>
              </w:rPr>
              <w:t>Програми</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Генеральним</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державним</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замовником</w:t>
            </w:r>
            <w:proofErr w:type="spellEnd"/>
          </w:p>
          <w:p w14:paraId="2A20CC05" w14:textId="77777777" w:rsidR="00297BED" w:rsidRPr="008A1736" w:rsidRDefault="00297BED" w:rsidP="00297BED">
            <w:pPr>
              <w:rPr>
                <w:rFonts w:cs="Times New Roman"/>
                <w:color w:val="000000" w:themeColor="text1"/>
                <w:sz w:val="24"/>
                <w:szCs w:val="24"/>
              </w:rPr>
            </w:pPr>
            <w:proofErr w:type="spellStart"/>
            <w:r w:rsidRPr="008A1736">
              <w:rPr>
                <w:rFonts w:cs="Times New Roman"/>
                <w:color w:val="000000" w:themeColor="text1"/>
                <w:sz w:val="24"/>
                <w:szCs w:val="24"/>
              </w:rPr>
              <w:t>національної</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програми</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інформатизації</w:t>
            </w:r>
            <w:proofErr w:type="spellEnd"/>
          </w:p>
        </w:tc>
        <w:tc>
          <w:tcPr>
            <w:tcW w:w="5245" w:type="dxa"/>
            <w:gridSpan w:val="7"/>
            <w:tcBorders>
              <w:top w:val="nil"/>
              <w:left w:val="nil"/>
              <w:bottom w:val="single" w:sz="4" w:space="0" w:color="auto"/>
              <w:right w:val="nil"/>
            </w:tcBorders>
          </w:tcPr>
          <w:p w14:paraId="473FB7C1" w14:textId="77777777" w:rsidR="00297BED" w:rsidRPr="008A1736" w:rsidRDefault="00297BED" w:rsidP="00297BED">
            <w:pPr>
              <w:jc w:val="center"/>
              <w:rPr>
                <w:rFonts w:cs="Times New Roman"/>
                <w:color w:val="000000" w:themeColor="text1"/>
                <w:sz w:val="24"/>
                <w:szCs w:val="24"/>
              </w:rPr>
            </w:pPr>
          </w:p>
          <w:p w14:paraId="72793C14" w14:textId="1C02842D" w:rsidR="00297BED" w:rsidRPr="008A1736" w:rsidRDefault="00297BED" w:rsidP="00297BED">
            <w:pPr>
              <w:jc w:val="center"/>
              <w:rPr>
                <w:rFonts w:cs="Times New Roman"/>
                <w:color w:val="000000" w:themeColor="text1"/>
                <w:sz w:val="24"/>
                <w:szCs w:val="24"/>
              </w:rPr>
            </w:pPr>
          </w:p>
        </w:tc>
      </w:tr>
      <w:tr w:rsidR="0070201D" w:rsidRPr="008A1736" w14:paraId="6E85E732" w14:textId="77777777" w:rsidTr="00EB6070">
        <w:trPr>
          <w:gridAfter w:val="1"/>
          <w:wAfter w:w="424" w:type="dxa"/>
        </w:trPr>
        <w:tc>
          <w:tcPr>
            <w:tcW w:w="562" w:type="dxa"/>
            <w:tcBorders>
              <w:top w:val="nil"/>
              <w:left w:val="nil"/>
              <w:bottom w:val="nil"/>
              <w:right w:val="nil"/>
            </w:tcBorders>
          </w:tcPr>
          <w:p w14:paraId="121B39D0" w14:textId="77777777" w:rsidR="0070201D" w:rsidRDefault="0070201D" w:rsidP="00297BED">
            <w:pPr>
              <w:rPr>
                <w:rFonts w:cs="Times New Roman"/>
                <w:color w:val="000000" w:themeColor="text1"/>
                <w:lang w:val="uk-UA"/>
              </w:rPr>
            </w:pPr>
          </w:p>
        </w:tc>
        <w:tc>
          <w:tcPr>
            <w:tcW w:w="4366" w:type="dxa"/>
            <w:tcBorders>
              <w:top w:val="nil"/>
              <w:left w:val="nil"/>
              <w:bottom w:val="nil"/>
              <w:right w:val="nil"/>
            </w:tcBorders>
          </w:tcPr>
          <w:p w14:paraId="39859EAE" w14:textId="77777777" w:rsidR="0070201D" w:rsidRPr="008A1736" w:rsidRDefault="0070201D" w:rsidP="00297BED">
            <w:pPr>
              <w:spacing w:after="120"/>
              <w:rPr>
                <w:rFonts w:eastAsia="Times New Roman" w:cs="Times New Roman"/>
                <w:color w:val="000000"/>
                <w:sz w:val="24"/>
                <w:szCs w:val="24"/>
              </w:rPr>
            </w:pPr>
          </w:p>
        </w:tc>
        <w:tc>
          <w:tcPr>
            <w:tcW w:w="5245" w:type="dxa"/>
            <w:gridSpan w:val="7"/>
            <w:tcBorders>
              <w:top w:val="single" w:sz="4" w:space="0" w:color="auto"/>
              <w:left w:val="nil"/>
              <w:right w:val="nil"/>
            </w:tcBorders>
          </w:tcPr>
          <w:p w14:paraId="562542F0" w14:textId="77777777" w:rsidR="0070201D" w:rsidRPr="008A1736" w:rsidRDefault="0070201D" w:rsidP="00297BED">
            <w:pPr>
              <w:jc w:val="center"/>
              <w:rPr>
                <w:rFonts w:cs="Times New Roman"/>
                <w:sz w:val="24"/>
                <w:szCs w:val="24"/>
              </w:rPr>
            </w:pPr>
          </w:p>
        </w:tc>
      </w:tr>
      <w:tr w:rsidR="00297BED" w:rsidRPr="008A1736" w14:paraId="1E7D9A42" w14:textId="77777777" w:rsidTr="00EB6070">
        <w:trPr>
          <w:gridAfter w:val="1"/>
          <w:wAfter w:w="424" w:type="dxa"/>
        </w:trPr>
        <w:tc>
          <w:tcPr>
            <w:tcW w:w="562" w:type="dxa"/>
            <w:tcBorders>
              <w:top w:val="nil"/>
              <w:left w:val="nil"/>
              <w:bottom w:val="nil"/>
              <w:right w:val="nil"/>
            </w:tcBorders>
          </w:tcPr>
          <w:p w14:paraId="7627CDA1" w14:textId="3C454423" w:rsidR="00297BED" w:rsidRPr="00297BED" w:rsidRDefault="00B03DF6" w:rsidP="00297BED">
            <w:pPr>
              <w:rPr>
                <w:rFonts w:cs="Times New Roman"/>
                <w:color w:val="000000" w:themeColor="text1"/>
              </w:rPr>
            </w:pPr>
            <w:r>
              <w:rPr>
                <w:rFonts w:cs="Times New Roman"/>
                <w:color w:val="000000" w:themeColor="text1"/>
                <w:lang w:val="uk-UA"/>
              </w:rPr>
              <w:t>5</w:t>
            </w:r>
            <w:r w:rsidR="00297BED" w:rsidRPr="00297BED">
              <w:rPr>
                <w:rFonts w:cs="Times New Roman"/>
                <w:color w:val="000000" w:themeColor="text1"/>
              </w:rPr>
              <w:t>.</w:t>
            </w:r>
          </w:p>
        </w:tc>
        <w:tc>
          <w:tcPr>
            <w:tcW w:w="4366" w:type="dxa"/>
            <w:tcBorders>
              <w:top w:val="nil"/>
              <w:left w:val="nil"/>
              <w:bottom w:val="nil"/>
              <w:right w:val="nil"/>
            </w:tcBorders>
          </w:tcPr>
          <w:p w14:paraId="7008A30E" w14:textId="128AF720" w:rsidR="00297BED" w:rsidRPr="008A1736" w:rsidRDefault="00B03DF6" w:rsidP="00297BED">
            <w:pPr>
              <w:spacing w:after="120"/>
              <w:rPr>
                <w:rFonts w:cs="Times New Roman"/>
                <w:color w:val="000000" w:themeColor="text1"/>
                <w:sz w:val="24"/>
                <w:szCs w:val="24"/>
              </w:rPr>
            </w:pPr>
            <w:r w:rsidRPr="008A1736">
              <w:rPr>
                <w:rFonts w:eastAsia="Times New Roman" w:cs="Times New Roman"/>
                <w:color w:val="000000"/>
                <w:sz w:val="24"/>
                <w:szCs w:val="24"/>
              </w:rPr>
              <w:t xml:space="preserve">Мета </w:t>
            </w:r>
            <w:proofErr w:type="spellStart"/>
            <w:r w:rsidRPr="008A1736">
              <w:rPr>
                <w:rFonts w:eastAsia="Times New Roman" w:cs="Times New Roman"/>
                <w:color w:val="000000"/>
                <w:sz w:val="24"/>
                <w:szCs w:val="24"/>
              </w:rPr>
              <w:t>Програми</w:t>
            </w:r>
            <w:proofErr w:type="spellEnd"/>
          </w:p>
        </w:tc>
        <w:tc>
          <w:tcPr>
            <w:tcW w:w="5245" w:type="dxa"/>
            <w:gridSpan w:val="7"/>
            <w:tcBorders>
              <w:left w:val="nil"/>
              <w:bottom w:val="single" w:sz="4" w:space="0" w:color="auto"/>
              <w:right w:val="nil"/>
            </w:tcBorders>
          </w:tcPr>
          <w:p w14:paraId="16643CCF" w14:textId="361F0AD9" w:rsidR="00297BED" w:rsidRPr="008A1736" w:rsidRDefault="00B12449" w:rsidP="00297BED">
            <w:pPr>
              <w:jc w:val="center"/>
              <w:rPr>
                <w:rFonts w:cs="Times New Roman"/>
                <w:color w:val="000000" w:themeColor="text1"/>
                <w:sz w:val="24"/>
                <w:szCs w:val="24"/>
              </w:rPr>
            </w:pPr>
            <w:proofErr w:type="spellStart"/>
            <w:r w:rsidRPr="008A1736">
              <w:rPr>
                <w:rFonts w:cs="Times New Roman"/>
                <w:sz w:val="24"/>
                <w:szCs w:val="24"/>
              </w:rPr>
              <w:t>Цифрова</w:t>
            </w:r>
            <w:proofErr w:type="spellEnd"/>
            <w:r w:rsidRPr="008A1736">
              <w:rPr>
                <w:rFonts w:cs="Times New Roman"/>
                <w:sz w:val="24"/>
                <w:szCs w:val="24"/>
              </w:rPr>
              <w:t xml:space="preserve"> </w:t>
            </w:r>
            <w:proofErr w:type="spellStart"/>
            <w:r w:rsidRPr="008A1736">
              <w:rPr>
                <w:rFonts w:cs="Times New Roman"/>
                <w:sz w:val="24"/>
                <w:szCs w:val="24"/>
              </w:rPr>
              <w:t>трансформація</w:t>
            </w:r>
            <w:proofErr w:type="spellEnd"/>
            <w:r w:rsidR="0070201D" w:rsidRPr="008A1736">
              <w:rPr>
                <w:rFonts w:cs="Times New Roman"/>
                <w:sz w:val="24"/>
                <w:szCs w:val="24"/>
                <w:lang w:val="uk-UA"/>
              </w:rPr>
              <w:t xml:space="preserve"> громади</w:t>
            </w:r>
            <w:r w:rsidRPr="008A1736">
              <w:rPr>
                <w:rFonts w:cs="Times New Roman"/>
                <w:sz w:val="24"/>
                <w:szCs w:val="24"/>
              </w:rPr>
              <w:t xml:space="preserve">, </w:t>
            </w:r>
            <w:proofErr w:type="spellStart"/>
            <w:r w:rsidRPr="008A1736">
              <w:rPr>
                <w:rFonts w:cs="Times New Roman"/>
                <w:sz w:val="24"/>
                <w:szCs w:val="24"/>
              </w:rPr>
              <w:t>підвищення</w:t>
            </w:r>
            <w:proofErr w:type="spellEnd"/>
            <w:r w:rsidRPr="008A1736">
              <w:rPr>
                <w:rFonts w:cs="Times New Roman"/>
                <w:sz w:val="24"/>
                <w:szCs w:val="24"/>
              </w:rPr>
              <w:t xml:space="preserve"> </w:t>
            </w:r>
            <w:proofErr w:type="spellStart"/>
            <w:r w:rsidRPr="008A1736">
              <w:rPr>
                <w:rFonts w:cs="Times New Roman"/>
                <w:sz w:val="24"/>
                <w:szCs w:val="24"/>
              </w:rPr>
              <w:t>ефективності</w:t>
            </w:r>
            <w:proofErr w:type="spellEnd"/>
            <w:r w:rsidRPr="008A1736">
              <w:rPr>
                <w:rFonts w:cs="Times New Roman"/>
                <w:sz w:val="24"/>
                <w:szCs w:val="24"/>
              </w:rPr>
              <w:t xml:space="preserve"> </w:t>
            </w:r>
            <w:proofErr w:type="spellStart"/>
            <w:r w:rsidRPr="008A1736">
              <w:rPr>
                <w:rFonts w:cs="Times New Roman"/>
                <w:sz w:val="24"/>
                <w:szCs w:val="24"/>
              </w:rPr>
              <w:t>управління</w:t>
            </w:r>
            <w:proofErr w:type="spellEnd"/>
            <w:r w:rsidRPr="008A1736">
              <w:rPr>
                <w:rFonts w:cs="Times New Roman"/>
                <w:sz w:val="24"/>
                <w:szCs w:val="24"/>
              </w:rPr>
              <w:t xml:space="preserve">, </w:t>
            </w:r>
            <w:proofErr w:type="spellStart"/>
            <w:r w:rsidRPr="008A1736">
              <w:rPr>
                <w:rFonts w:cs="Times New Roman"/>
                <w:sz w:val="24"/>
                <w:szCs w:val="24"/>
              </w:rPr>
              <w:t>покращення</w:t>
            </w:r>
            <w:proofErr w:type="spellEnd"/>
            <w:r w:rsidRPr="008A1736">
              <w:rPr>
                <w:rFonts w:cs="Times New Roman"/>
                <w:sz w:val="24"/>
                <w:szCs w:val="24"/>
              </w:rPr>
              <w:t xml:space="preserve"> </w:t>
            </w:r>
            <w:proofErr w:type="spellStart"/>
            <w:r w:rsidRPr="008A1736">
              <w:rPr>
                <w:rFonts w:cs="Times New Roman"/>
                <w:sz w:val="24"/>
                <w:szCs w:val="24"/>
              </w:rPr>
              <w:t>якості</w:t>
            </w:r>
            <w:proofErr w:type="spellEnd"/>
            <w:r w:rsidRPr="008A1736">
              <w:rPr>
                <w:rFonts w:cs="Times New Roman"/>
                <w:sz w:val="24"/>
                <w:szCs w:val="24"/>
              </w:rPr>
              <w:t xml:space="preserve"> </w:t>
            </w:r>
            <w:proofErr w:type="spellStart"/>
            <w:r w:rsidRPr="008A1736">
              <w:rPr>
                <w:rFonts w:cs="Times New Roman"/>
                <w:sz w:val="24"/>
                <w:szCs w:val="24"/>
              </w:rPr>
              <w:t>адміністративних</w:t>
            </w:r>
            <w:proofErr w:type="spellEnd"/>
            <w:r w:rsidRPr="008A1736">
              <w:rPr>
                <w:rFonts w:cs="Times New Roman"/>
                <w:sz w:val="24"/>
                <w:szCs w:val="24"/>
              </w:rPr>
              <w:t xml:space="preserve"> </w:t>
            </w:r>
            <w:proofErr w:type="spellStart"/>
            <w:r w:rsidRPr="008A1736">
              <w:rPr>
                <w:rFonts w:cs="Times New Roman"/>
                <w:sz w:val="24"/>
                <w:szCs w:val="24"/>
              </w:rPr>
              <w:t>послуг</w:t>
            </w:r>
            <w:proofErr w:type="spellEnd"/>
            <w:r w:rsidRPr="008A1736">
              <w:rPr>
                <w:rFonts w:cs="Times New Roman"/>
                <w:sz w:val="24"/>
                <w:szCs w:val="24"/>
              </w:rPr>
              <w:t xml:space="preserve"> та </w:t>
            </w:r>
            <w:proofErr w:type="spellStart"/>
            <w:r w:rsidRPr="008A1736">
              <w:rPr>
                <w:rFonts w:cs="Times New Roman"/>
                <w:sz w:val="24"/>
                <w:szCs w:val="24"/>
              </w:rPr>
              <w:t>забезпечення</w:t>
            </w:r>
            <w:proofErr w:type="spellEnd"/>
            <w:r w:rsidRPr="008A1736">
              <w:rPr>
                <w:rFonts w:cs="Times New Roman"/>
                <w:sz w:val="24"/>
                <w:szCs w:val="24"/>
              </w:rPr>
              <w:t xml:space="preserve"> доступу </w:t>
            </w:r>
            <w:proofErr w:type="spellStart"/>
            <w:r w:rsidRPr="008A1736">
              <w:rPr>
                <w:rFonts w:cs="Times New Roman"/>
                <w:sz w:val="24"/>
                <w:szCs w:val="24"/>
              </w:rPr>
              <w:t>мешканців</w:t>
            </w:r>
            <w:proofErr w:type="spellEnd"/>
            <w:r w:rsidRPr="008A1736">
              <w:rPr>
                <w:rFonts w:cs="Times New Roman"/>
                <w:sz w:val="24"/>
                <w:szCs w:val="24"/>
              </w:rPr>
              <w:t xml:space="preserve"> до </w:t>
            </w:r>
            <w:proofErr w:type="spellStart"/>
            <w:r w:rsidRPr="008A1736">
              <w:rPr>
                <w:rFonts w:cs="Times New Roman"/>
                <w:sz w:val="24"/>
                <w:szCs w:val="24"/>
              </w:rPr>
              <w:t>електронної</w:t>
            </w:r>
            <w:proofErr w:type="spellEnd"/>
            <w:r w:rsidRPr="008A1736">
              <w:rPr>
                <w:rFonts w:cs="Times New Roman"/>
                <w:sz w:val="24"/>
                <w:szCs w:val="24"/>
              </w:rPr>
              <w:t xml:space="preserve"> </w:t>
            </w:r>
            <w:proofErr w:type="spellStart"/>
            <w:r w:rsidRPr="008A1736">
              <w:rPr>
                <w:rFonts w:cs="Times New Roman"/>
                <w:sz w:val="24"/>
                <w:szCs w:val="24"/>
              </w:rPr>
              <w:t>демократі</w:t>
            </w:r>
            <w:proofErr w:type="spellEnd"/>
          </w:p>
        </w:tc>
      </w:tr>
      <w:tr w:rsidR="0070201D" w:rsidRPr="008A1736" w14:paraId="7C0AFDFD" w14:textId="77777777" w:rsidTr="00EB6070">
        <w:trPr>
          <w:gridAfter w:val="1"/>
          <w:wAfter w:w="424" w:type="dxa"/>
        </w:trPr>
        <w:tc>
          <w:tcPr>
            <w:tcW w:w="562" w:type="dxa"/>
            <w:tcBorders>
              <w:top w:val="nil"/>
              <w:left w:val="nil"/>
              <w:bottom w:val="nil"/>
              <w:right w:val="nil"/>
            </w:tcBorders>
          </w:tcPr>
          <w:p w14:paraId="2DEE9673" w14:textId="77777777" w:rsidR="0070201D" w:rsidRDefault="0070201D" w:rsidP="00297BED">
            <w:pPr>
              <w:rPr>
                <w:rFonts w:cs="Times New Roman"/>
                <w:color w:val="000000" w:themeColor="text1"/>
                <w:lang w:val="uk-UA"/>
              </w:rPr>
            </w:pPr>
          </w:p>
        </w:tc>
        <w:tc>
          <w:tcPr>
            <w:tcW w:w="4366" w:type="dxa"/>
            <w:tcBorders>
              <w:top w:val="nil"/>
              <w:left w:val="nil"/>
              <w:bottom w:val="nil"/>
              <w:right w:val="nil"/>
            </w:tcBorders>
          </w:tcPr>
          <w:p w14:paraId="350E9651" w14:textId="77777777" w:rsidR="0070201D" w:rsidRPr="008A1736" w:rsidRDefault="0070201D" w:rsidP="00297BED">
            <w:pPr>
              <w:rPr>
                <w:rFonts w:cs="Times New Roman"/>
                <w:color w:val="000000" w:themeColor="text1"/>
                <w:sz w:val="24"/>
                <w:szCs w:val="24"/>
              </w:rPr>
            </w:pPr>
          </w:p>
        </w:tc>
        <w:tc>
          <w:tcPr>
            <w:tcW w:w="5245" w:type="dxa"/>
            <w:gridSpan w:val="7"/>
            <w:tcBorders>
              <w:top w:val="single" w:sz="4" w:space="0" w:color="auto"/>
              <w:left w:val="nil"/>
              <w:right w:val="nil"/>
            </w:tcBorders>
          </w:tcPr>
          <w:p w14:paraId="0BA9616B" w14:textId="77777777" w:rsidR="0070201D" w:rsidRPr="008A1736" w:rsidRDefault="0070201D" w:rsidP="00297BED">
            <w:pPr>
              <w:jc w:val="center"/>
              <w:rPr>
                <w:rFonts w:cs="Times New Roman"/>
                <w:color w:val="000000" w:themeColor="text1"/>
                <w:sz w:val="24"/>
                <w:szCs w:val="24"/>
              </w:rPr>
            </w:pPr>
          </w:p>
        </w:tc>
      </w:tr>
      <w:tr w:rsidR="00297BED" w:rsidRPr="008A1736" w14:paraId="1E418536" w14:textId="77777777" w:rsidTr="00EB6070">
        <w:trPr>
          <w:gridAfter w:val="1"/>
          <w:wAfter w:w="424" w:type="dxa"/>
        </w:trPr>
        <w:tc>
          <w:tcPr>
            <w:tcW w:w="562" w:type="dxa"/>
            <w:vMerge w:val="restart"/>
            <w:tcBorders>
              <w:top w:val="nil"/>
              <w:left w:val="nil"/>
              <w:bottom w:val="nil"/>
              <w:right w:val="nil"/>
            </w:tcBorders>
          </w:tcPr>
          <w:p w14:paraId="53938D46" w14:textId="4E90FB26" w:rsidR="00297BED" w:rsidRPr="00297BED" w:rsidRDefault="00B03DF6" w:rsidP="00297BED">
            <w:pPr>
              <w:rPr>
                <w:rFonts w:cs="Times New Roman"/>
                <w:color w:val="000000" w:themeColor="text1"/>
              </w:rPr>
            </w:pPr>
            <w:r>
              <w:rPr>
                <w:rFonts w:cs="Times New Roman"/>
                <w:color w:val="000000" w:themeColor="text1"/>
                <w:lang w:val="uk-UA"/>
              </w:rPr>
              <w:t>6</w:t>
            </w:r>
            <w:r w:rsidR="00297BED" w:rsidRPr="00297BED">
              <w:rPr>
                <w:rFonts w:cs="Times New Roman"/>
                <w:color w:val="000000" w:themeColor="text1"/>
              </w:rPr>
              <w:t>.</w:t>
            </w:r>
          </w:p>
        </w:tc>
        <w:tc>
          <w:tcPr>
            <w:tcW w:w="4366" w:type="dxa"/>
            <w:tcBorders>
              <w:top w:val="nil"/>
              <w:left w:val="nil"/>
              <w:bottom w:val="nil"/>
              <w:right w:val="nil"/>
            </w:tcBorders>
          </w:tcPr>
          <w:p w14:paraId="5E9F9237" w14:textId="77777777" w:rsidR="00297BED" w:rsidRPr="008A1736" w:rsidRDefault="00297BED" w:rsidP="00297BED">
            <w:pPr>
              <w:rPr>
                <w:rFonts w:cs="Times New Roman"/>
                <w:color w:val="000000" w:themeColor="text1"/>
                <w:sz w:val="24"/>
                <w:szCs w:val="24"/>
              </w:rPr>
            </w:pPr>
            <w:proofErr w:type="spellStart"/>
            <w:r w:rsidRPr="008A1736">
              <w:rPr>
                <w:rFonts w:cs="Times New Roman"/>
                <w:color w:val="000000" w:themeColor="text1"/>
                <w:sz w:val="24"/>
                <w:szCs w:val="24"/>
              </w:rPr>
              <w:t>Розробник</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Програми</w:t>
            </w:r>
            <w:proofErr w:type="spellEnd"/>
          </w:p>
        </w:tc>
        <w:tc>
          <w:tcPr>
            <w:tcW w:w="5245" w:type="dxa"/>
            <w:gridSpan w:val="7"/>
            <w:tcBorders>
              <w:left w:val="nil"/>
              <w:bottom w:val="single" w:sz="4" w:space="0" w:color="auto"/>
              <w:right w:val="nil"/>
            </w:tcBorders>
          </w:tcPr>
          <w:p w14:paraId="2AB93561" w14:textId="77777777" w:rsidR="00297BED" w:rsidRPr="008A1736" w:rsidRDefault="00297BED" w:rsidP="00297BED">
            <w:pPr>
              <w:jc w:val="center"/>
              <w:rPr>
                <w:rFonts w:cs="Times New Roman"/>
                <w:color w:val="000000" w:themeColor="text1"/>
                <w:sz w:val="24"/>
                <w:szCs w:val="24"/>
              </w:rPr>
            </w:pPr>
            <w:proofErr w:type="spellStart"/>
            <w:r w:rsidRPr="008A1736">
              <w:rPr>
                <w:rFonts w:cs="Times New Roman"/>
                <w:color w:val="000000" w:themeColor="text1"/>
                <w:sz w:val="24"/>
                <w:szCs w:val="24"/>
              </w:rPr>
              <w:t>Відділ</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інформаційних</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технологій</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апарату</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виконавчого</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комітету</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Ніжинської</w:t>
            </w:r>
            <w:proofErr w:type="spellEnd"/>
            <w:r w:rsidRPr="008A1736">
              <w:rPr>
                <w:rFonts w:cs="Times New Roman"/>
                <w:color w:val="000000" w:themeColor="text1"/>
                <w:sz w:val="24"/>
                <w:szCs w:val="24"/>
              </w:rPr>
              <w:t xml:space="preserve"> </w:t>
            </w:r>
            <w:proofErr w:type="spellStart"/>
            <w:r w:rsidRPr="008A1736">
              <w:rPr>
                <w:rFonts w:cs="Times New Roman"/>
                <w:color w:val="000000" w:themeColor="text1"/>
                <w:sz w:val="24"/>
                <w:szCs w:val="24"/>
              </w:rPr>
              <w:t>міської</w:t>
            </w:r>
            <w:proofErr w:type="spellEnd"/>
            <w:r w:rsidRPr="008A1736">
              <w:rPr>
                <w:rFonts w:cs="Times New Roman"/>
                <w:color w:val="000000" w:themeColor="text1"/>
                <w:sz w:val="24"/>
                <w:szCs w:val="24"/>
              </w:rPr>
              <w:t xml:space="preserve"> ради</w:t>
            </w:r>
          </w:p>
        </w:tc>
      </w:tr>
      <w:tr w:rsidR="00E63659" w:rsidRPr="008A1736" w14:paraId="7E94B2FF" w14:textId="77777777" w:rsidTr="00EB6070">
        <w:trPr>
          <w:gridAfter w:val="1"/>
          <w:wAfter w:w="424" w:type="dxa"/>
        </w:trPr>
        <w:tc>
          <w:tcPr>
            <w:tcW w:w="562" w:type="dxa"/>
            <w:vMerge/>
            <w:tcBorders>
              <w:top w:val="nil"/>
              <w:left w:val="nil"/>
              <w:bottom w:val="nil"/>
              <w:right w:val="nil"/>
            </w:tcBorders>
          </w:tcPr>
          <w:p w14:paraId="52A01A38" w14:textId="77777777" w:rsidR="00865560" w:rsidRPr="00297BED" w:rsidRDefault="00865560" w:rsidP="007D45E2">
            <w:pPr>
              <w:rPr>
                <w:rFonts w:cs="Times New Roman"/>
                <w:b/>
                <w:bCs/>
                <w:color w:val="000000" w:themeColor="text1"/>
                <w:lang w:val="uk-UA"/>
              </w:rPr>
            </w:pPr>
          </w:p>
        </w:tc>
        <w:tc>
          <w:tcPr>
            <w:tcW w:w="4366" w:type="dxa"/>
            <w:tcBorders>
              <w:top w:val="nil"/>
              <w:left w:val="nil"/>
              <w:bottom w:val="nil"/>
              <w:right w:val="nil"/>
            </w:tcBorders>
          </w:tcPr>
          <w:p w14:paraId="631AB99F" w14:textId="77777777" w:rsidR="00865560" w:rsidRPr="008A1736" w:rsidRDefault="00865560" w:rsidP="007D45E2">
            <w:pPr>
              <w:rPr>
                <w:rFonts w:cs="Times New Roman"/>
                <w:b/>
                <w:bCs/>
                <w:color w:val="000000" w:themeColor="text1"/>
                <w:sz w:val="24"/>
                <w:szCs w:val="24"/>
                <w:lang w:val="uk-UA"/>
              </w:rPr>
            </w:pPr>
          </w:p>
        </w:tc>
        <w:tc>
          <w:tcPr>
            <w:tcW w:w="5245" w:type="dxa"/>
            <w:gridSpan w:val="7"/>
            <w:tcBorders>
              <w:top w:val="single" w:sz="4" w:space="0" w:color="auto"/>
              <w:left w:val="nil"/>
              <w:bottom w:val="nil"/>
              <w:right w:val="nil"/>
            </w:tcBorders>
          </w:tcPr>
          <w:p w14:paraId="134FFC74" w14:textId="77777777" w:rsidR="00865560" w:rsidRPr="00431963" w:rsidRDefault="00865560" w:rsidP="007D45E2">
            <w:pPr>
              <w:jc w:val="center"/>
              <w:rPr>
                <w:rFonts w:cs="Times New Roman"/>
                <w:b/>
                <w:bCs/>
                <w:i/>
                <w:iCs/>
                <w:color w:val="000000" w:themeColor="text1"/>
                <w:sz w:val="20"/>
                <w:szCs w:val="20"/>
                <w:lang w:val="uk-UA"/>
              </w:rPr>
            </w:pPr>
            <w:r w:rsidRPr="00431963">
              <w:rPr>
                <w:rFonts w:cs="Times New Roman"/>
                <w:i/>
                <w:iCs/>
                <w:color w:val="000000" w:themeColor="text1"/>
                <w:sz w:val="20"/>
                <w:szCs w:val="20"/>
                <w:lang w:val="uk-UA"/>
              </w:rPr>
              <w:t xml:space="preserve">(назва структурного підрозділу органу </w:t>
            </w:r>
            <w:r w:rsidR="00C32F24" w:rsidRPr="00431963">
              <w:rPr>
                <w:rFonts w:cs="Times New Roman"/>
                <w:i/>
                <w:iCs/>
                <w:color w:val="000000" w:themeColor="text1"/>
                <w:sz w:val="20"/>
                <w:szCs w:val="20"/>
                <w:lang w:val="uk-UA"/>
              </w:rPr>
              <w:t>місцевого самоврядування</w:t>
            </w:r>
            <w:r w:rsidRPr="00431963">
              <w:rPr>
                <w:rFonts w:cs="Times New Roman"/>
                <w:i/>
                <w:iCs/>
                <w:color w:val="000000" w:themeColor="text1"/>
                <w:sz w:val="20"/>
                <w:szCs w:val="20"/>
                <w:lang w:val="uk-UA"/>
              </w:rPr>
              <w:t>)</w:t>
            </w:r>
          </w:p>
        </w:tc>
      </w:tr>
      <w:tr w:rsidR="00E63659" w:rsidRPr="008A1736" w14:paraId="42CD033F" w14:textId="77777777" w:rsidTr="00EB6070">
        <w:trPr>
          <w:gridAfter w:val="1"/>
          <w:wAfter w:w="424" w:type="dxa"/>
        </w:trPr>
        <w:tc>
          <w:tcPr>
            <w:tcW w:w="562" w:type="dxa"/>
            <w:vMerge w:val="restart"/>
            <w:tcBorders>
              <w:top w:val="nil"/>
              <w:left w:val="nil"/>
              <w:bottom w:val="nil"/>
              <w:right w:val="nil"/>
            </w:tcBorders>
          </w:tcPr>
          <w:p w14:paraId="29A3DE12" w14:textId="32515EF7" w:rsidR="00865560" w:rsidRPr="00297BED" w:rsidRDefault="00B03DF6" w:rsidP="007D45E2">
            <w:pPr>
              <w:rPr>
                <w:rFonts w:cs="Times New Roman"/>
                <w:color w:val="000000" w:themeColor="text1"/>
                <w:lang w:val="uk-UA"/>
              </w:rPr>
            </w:pPr>
            <w:r>
              <w:rPr>
                <w:rFonts w:cs="Times New Roman"/>
                <w:color w:val="000000" w:themeColor="text1"/>
                <w:lang w:val="uk-UA"/>
              </w:rPr>
              <w:t>7</w:t>
            </w:r>
            <w:r w:rsidR="00865560" w:rsidRPr="00297BED">
              <w:rPr>
                <w:rFonts w:cs="Times New Roman"/>
                <w:color w:val="000000" w:themeColor="text1"/>
                <w:lang w:val="uk-UA"/>
              </w:rPr>
              <w:t>.</w:t>
            </w:r>
          </w:p>
        </w:tc>
        <w:tc>
          <w:tcPr>
            <w:tcW w:w="4366" w:type="dxa"/>
            <w:vMerge w:val="restart"/>
            <w:tcBorders>
              <w:top w:val="nil"/>
              <w:left w:val="nil"/>
              <w:bottom w:val="nil"/>
              <w:right w:val="nil"/>
            </w:tcBorders>
          </w:tcPr>
          <w:p w14:paraId="0E8B0EB7" w14:textId="77777777" w:rsidR="00865560" w:rsidRPr="008A1736" w:rsidRDefault="00865560" w:rsidP="007D45E2">
            <w:pPr>
              <w:rPr>
                <w:rFonts w:cs="Times New Roman"/>
                <w:color w:val="000000" w:themeColor="text1"/>
                <w:sz w:val="24"/>
                <w:szCs w:val="24"/>
                <w:lang w:val="uk-UA"/>
              </w:rPr>
            </w:pPr>
            <w:r w:rsidRPr="008A1736">
              <w:rPr>
                <w:rFonts w:cs="Times New Roman"/>
                <w:color w:val="000000" w:themeColor="text1"/>
                <w:sz w:val="24"/>
                <w:szCs w:val="24"/>
                <w:lang w:val="uk-UA"/>
              </w:rPr>
              <w:t xml:space="preserve">Керівник </w:t>
            </w:r>
            <w:r w:rsidR="00E408C3" w:rsidRPr="008A1736">
              <w:rPr>
                <w:rFonts w:cs="Times New Roman"/>
                <w:color w:val="000000" w:themeColor="text1"/>
                <w:sz w:val="24"/>
                <w:szCs w:val="24"/>
                <w:lang w:val="uk-UA"/>
              </w:rPr>
              <w:t>П</w:t>
            </w:r>
            <w:r w:rsidRPr="008A1736">
              <w:rPr>
                <w:rFonts w:cs="Times New Roman"/>
                <w:color w:val="000000" w:themeColor="text1"/>
                <w:sz w:val="24"/>
                <w:szCs w:val="24"/>
                <w:lang w:val="uk-UA"/>
              </w:rPr>
              <w:t xml:space="preserve">рограми </w:t>
            </w:r>
          </w:p>
          <w:p w14:paraId="07C04279" w14:textId="77777777" w:rsidR="00865560" w:rsidRPr="008A1736" w:rsidRDefault="00865560" w:rsidP="007D45E2">
            <w:pPr>
              <w:rPr>
                <w:rFonts w:cs="Times New Roman"/>
                <w:color w:val="000000" w:themeColor="text1"/>
                <w:sz w:val="24"/>
                <w:szCs w:val="24"/>
                <w:lang w:val="uk-UA"/>
              </w:rPr>
            </w:pPr>
          </w:p>
        </w:tc>
        <w:tc>
          <w:tcPr>
            <w:tcW w:w="5245" w:type="dxa"/>
            <w:gridSpan w:val="7"/>
            <w:tcBorders>
              <w:top w:val="nil"/>
              <w:left w:val="nil"/>
              <w:bottom w:val="single" w:sz="4" w:space="0" w:color="auto"/>
              <w:right w:val="nil"/>
            </w:tcBorders>
          </w:tcPr>
          <w:p w14:paraId="75C2D413" w14:textId="77777777" w:rsidR="002A22E6" w:rsidRPr="008A1736" w:rsidRDefault="00C03A50" w:rsidP="007D45E2">
            <w:pPr>
              <w:jc w:val="center"/>
              <w:rPr>
                <w:rFonts w:cs="Times New Roman"/>
                <w:color w:val="000000" w:themeColor="text1"/>
                <w:sz w:val="24"/>
                <w:szCs w:val="24"/>
                <w:lang w:val="uk-UA"/>
              </w:rPr>
            </w:pPr>
            <w:r w:rsidRPr="008A1736">
              <w:rPr>
                <w:rFonts w:cs="Times New Roman"/>
                <w:color w:val="000000" w:themeColor="text1"/>
                <w:sz w:val="24"/>
                <w:szCs w:val="24"/>
                <w:lang w:val="uk-UA"/>
              </w:rPr>
              <w:t>Перший заступник міського голови з питань ді</w:t>
            </w:r>
            <w:r w:rsidR="00347D0A" w:rsidRPr="008A1736">
              <w:rPr>
                <w:rFonts w:cs="Times New Roman"/>
                <w:color w:val="000000" w:themeColor="text1"/>
                <w:sz w:val="24"/>
                <w:szCs w:val="24"/>
                <w:lang w:val="uk-UA"/>
              </w:rPr>
              <w:t xml:space="preserve">яльності виконавчих органів ради </w:t>
            </w:r>
          </w:p>
          <w:p w14:paraId="4E4EDEFA" w14:textId="49A29597" w:rsidR="00865560" w:rsidRPr="008A1736" w:rsidRDefault="00347D0A" w:rsidP="007D45E2">
            <w:pPr>
              <w:jc w:val="center"/>
              <w:rPr>
                <w:rFonts w:cs="Times New Roman"/>
                <w:color w:val="000000" w:themeColor="text1"/>
                <w:sz w:val="24"/>
                <w:szCs w:val="24"/>
                <w:lang w:val="uk-UA"/>
              </w:rPr>
            </w:pPr>
            <w:r w:rsidRPr="008A1736">
              <w:rPr>
                <w:rFonts w:cs="Times New Roman"/>
                <w:color w:val="000000" w:themeColor="text1"/>
                <w:sz w:val="24"/>
                <w:szCs w:val="24"/>
                <w:lang w:val="uk-UA"/>
              </w:rPr>
              <w:t>Федір Іванович Вовченко</w:t>
            </w:r>
          </w:p>
        </w:tc>
      </w:tr>
      <w:tr w:rsidR="00E63659" w:rsidRPr="008A1736" w14:paraId="7C1503A9" w14:textId="77777777" w:rsidTr="00EB6070">
        <w:trPr>
          <w:gridAfter w:val="1"/>
          <w:wAfter w:w="424" w:type="dxa"/>
        </w:trPr>
        <w:tc>
          <w:tcPr>
            <w:tcW w:w="562" w:type="dxa"/>
            <w:vMerge/>
            <w:tcBorders>
              <w:top w:val="nil"/>
              <w:left w:val="nil"/>
              <w:bottom w:val="nil"/>
              <w:right w:val="nil"/>
            </w:tcBorders>
          </w:tcPr>
          <w:p w14:paraId="4E026D57" w14:textId="77777777" w:rsidR="00865560" w:rsidRPr="00297BED" w:rsidRDefault="00865560" w:rsidP="007D45E2">
            <w:pPr>
              <w:rPr>
                <w:rFonts w:cs="Times New Roman"/>
                <w:b/>
                <w:bCs/>
                <w:color w:val="000000" w:themeColor="text1"/>
                <w:lang w:val="uk-UA"/>
              </w:rPr>
            </w:pPr>
          </w:p>
        </w:tc>
        <w:tc>
          <w:tcPr>
            <w:tcW w:w="4366" w:type="dxa"/>
            <w:vMerge/>
            <w:tcBorders>
              <w:top w:val="nil"/>
              <w:left w:val="nil"/>
              <w:bottom w:val="nil"/>
              <w:right w:val="nil"/>
            </w:tcBorders>
          </w:tcPr>
          <w:p w14:paraId="4E297A32" w14:textId="77777777" w:rsidR="00865560" w:rsidRPr="008A1736" w:rsidRDefault="00865560" w:rsidP="007D45E2">
            <w:pPr>
              <w:rPr>
                <w:rFonts w:cs="Times New Roman"/>
                <w:b/>
                <w:bCs/>
                <w:color w:val="000000" w:themeColor="text1"/>
                <w:sz w:val="24"/>
                <w:szCs w:val="24"/>
                <w:lang w:val="uk-UA"/>
              </w:rPr>
            </w:pPr>
          </w:p>
        </w:tc>
        <w:tc>
          <w:tcPr>
            <w:tcW w:w="5245" w:type="dxa"/>
            <w:gridSpan w:val="7"/>
            <w:tcBorders>
              <w:top w:val="single" w:sz="4" w:space="0" w:color="auto"/>
              <w:left w:val="nil"/>
              <w:bottom w:val="nil"/>
              <w:right w:val="nil"/>
            </w:tcBorders>
          </w:tcPr>
          <w:p w14:paraId="249B1C0A" w14:textId="717E37B6" w:rsidR="00865560" w:rsidRPr="00431963" w:rsidRDefault="00D25FCE" w:rsidP="007D45E2">
            <w:pPr>
              <w:jc w:val="center"/>
              <w:rPr>
                <w:rFonts w:cs="Times New Roman"/>
                <w:i/>
                <w:iCs/>
                <w:color w:val="000000" w:themeColor="text1"/>
                <w:sz w:val="20"/>
                <w:szCs w:val="20"/>
                <w:lang w:val="uk-UA"/>
              </w:rPr>
            </w:pPr>
            <w:r w:rsidRPr="00431963">
              <w:rPr>
                <w:rFonts w:cs="Times New Roman"/>
                <w:i/>
                <w:iCs/>
                <w:color w:val="000000" w:themeColor="text1"/>
                <w:sz w:val="20"/>
                <w:szCs w:val="20"/>
                <w:lang w:val="uk-UA"/>
              </w:rPr>
              <w:t xml:space="preserve">(посада, прізвище, власне </w:t>
            </w:r>
            <w:proofErr w:type="spellStart"/>
            <w:r w:rsidRPr="00431963">
              <w:rPr>
                <w:rFonts w:cs="Times New Roman"/>
                <w:i/>
                <w:iCs/>
                <w:color w:val="000000" w:themeColor="text1"/>
                <w:sz w:val="20"/>
                <w:szCs w:val="20"/>
                <w:lang w:val="uk-UA"/>
              </w:rPr>
              <w:t>ім</w:t>
            </w:r>
            <w:r w:rsidR="00132751" w:rsidRPr="00431963">
              <w:rPr>
                <w:rFonts w:cs="Times New Roman"/>
                <w:i/>
                <w:iCs/>
                <w:color w:val="000000" w:themeColor="text1"/>
                <w:sz w:val="20"/>
                <w:szCs w:val="20"/>
                <w:lang w:val="uk-UA"/>
              </w:rPr>
              <w:t>ʼ</w:t>
            </w:r>
            <w:r w:rsidRPr="00431963">
              <w:rPr>
                <w:rFonts w:cs="Times New Roman"/>
                <w:i/>
                <w:iCs/>
                <w:color w:val="000000" w:themeColor="text1"/>
                <w:sz w:val="20"/>
                <w:szCs w:val="20"/>
                <w:lang w:val="uk-UA"/>
              </w:rPr>
              <w:t>я</w:t>
            </w:r>
            <w:proofErr w:type="spellEnd"/>
            <w:r w:rsidRPr="00431963">
              <w:rPr>
                <w:rFonts w:cs="Times New Roman"/>
                <w:i/>
                <w:iCs/>
                <w:color w:val="000000" w:themeColor="text1"/>
                <w:sz w:val="20"/>
                <w:szCs w:val="20"/>
                <w:lang w:val="uk-UA"/>
              </w:rPr>
              <w:t xml:space="preserve">, по батькові </w:t>
            </w:r>
            <w:r w:rsidR="00B03DF6" w:rsidRPr="00431963">
              <w:rPr>
                <w:rFonts w:cs="Times New Roman"/>
                <w:i/>
                <w:iCs/>
                <w:color w:val="000000" w:themeColor="text1"/>
                <w:sz w:val="20"/>
                <w:szCs w:val="20"/>
                <w:lang w:val="uk-UA"/>
              </w:rPr>
              <w:t>)</w:t>
            </w:r>
          </w:p>
          <w:p w14:paraId="2841B6F8" w14:textId="330686E7" w:rsidR="00B03DF6" w:rsidRPr="008A1736" w:rsidRDefault="00B03DF6" w:rsidP="007D45E2">
            <w:pPr>
              <w:jc w:val="center"/>
              <w:rPr>
                <w:rFonts w:cs="Times New Roman"/>
                <w:b/>
                <w:bCs/>
                <w:color w:val="000000" w:themeColor="text1"/>
                <w:sz w:val="24"/>
                <w:szCs w:val="24"/>
                <w:lang w:val="uk-UA"/>
              </w:rPr>
            </w:pPr>
          </w:p>
        </w:tc>
      </w:tr>
      <w:tr w:rsidR="00E63659" w:rsidRPr="008A1736" w14:paraId="4680ED78" w14:textId="77777777" w:rsidTr="00EB6070">
        <w:trPr>
          <w:gridAfter w:val="1"/>
          <w:wAfter w:w="424" w:type="dxa"/>
        </w:trPr>
        <w:tc>
          <w:tcPr>
            <w:tcW w:w="562" w:type="dxa"/>
            <w:tcBorders>
              <w:top w:val="nil"/>
              <w:left w:val="nil"/>
              <w:bottom w:val="nil"/>
              <w:right w:val="nil"/>
            </w:tcBorders>
          </w:tcPr>
          <w:p w14:paraId="4D3A53BE" w14:textId="3D96F585" w:rsidR="00865560" w:rsidRPr="00297BED" w:rsidRDefault="00865560" w:rsidP="007D45E2">
            <w:pPr>
              <w:rPr>
                <w:rFonts w:cs="Times New Roman"/>
                <w:color w:val="000000" w:themeColor="text1"/>
                <w:lang w:val="uk-UA"/>
              </w:rPr>
            </w:pPr>
          </w:p>
        </w:tc>
        <w:tc>
          <w:tcPr>
            <w:tcW w:w="4366" w:type="dxa"/>
            <w:tcBorders>
              <w:top w:val="nil"/>
              <w:left w:val="nil"/>
              <w:bottom w:val="nil"/>
              <w:right w:val="nil"/>
            </w:tcBorders>
          </w:tcPr>
          <w:p w14:paraId="3CADCB18" w14:textId="1572AC04" w:rsidR="00865560" w:rsidRPr="008A1736" w:rsidRDefault="00865560" w:rsidP="007D45E2">
            <w:pPr>
              <w:rPr>
                <w:rFonts w:cs="Times New Roman"/>
                <w:color w:val="000000" w:themeColor="text1"/>
                <w:sz w:val="24"/>
                <w:szCs w:val="24"/>
                <w:lang w:val="uk-UA"/>
              </w:rPr>
            </w:pPr>
          </w:p>
        </w:tc>
        <w:tc>
          <w:tcPr>
            <w:tcW w:w="5245" w:type="dxa"/>
            <w:gridSpan w:val="7"/>
            <w:tcBorders>
              <w:top w:val="nil"/>
              <w:left w:val="nil"/>
              <w:bottom w:val="nil"/>
              <w:right w:val="nil"/>
            </w:tcBorders>
          </w:tcPr>
          <w:p w14:paraId="72551E86" w14:textId="77777777" w:rsidR="00865560" w:rsidRPr="008A1736" w:rsidRDefault="00865560" w:rsidP="007D45E2">
            <w:pPr>
              <w:jc w:val="center"/>
              <w:rPr>
                <w:rFonts w:cs="Times New Roman"/>
                <w:color w:val="000000" w:themeColor="text1"/>
                <w:sz w:val="24"/>
                <w:szCs w:val="24"/>
                <w:lang w:val="uk-UA"/>
              </w:rPr>
            </w:pPr>
          </w:p>
        </w:tc>
      </w:tr>
      <w:tr w:rsidR="00733E26" w:rsidRPr="008E23A2" w14:paraId="14BAF8A4" w14:textId="77777777" w:rsidTr="00EB6070">
        <w:trPr>
          <w:gridAfter w:val="1"/>
          <w:wAfter w:w="424" w:type="dxa"/>
        </w:trPr>
        <w:tc>
          <w:tcPr>
            <w:tcW w:w="562" w:type="dxa"/>
            <w:vMerge w:val="restart"/>
            <w:tcBorders>
              <w:top w:val="nil"/>
              <w:left w:val="nil"/>
              <w:bottom w:val="nil"/>
              <w:right w:val="nil"/>
            </w:tcBorders>
          </w:tcPr>
          <w:p w14:paraId="231D67FB" w14:textId="77777777" w:rsidR="00733E26" w:rsidRPr="00297BED" w:rsidRDefault="00733E26" w:rsidP="00733E26">
            <w:pPr>
              <w:rPr>
                <w:rFonts w:cs="Times New Roman"/>
                <w:color w:val="000000" w:themeColor="text1"/>
                <w:lang w:val="uk-UA"/>
              </w:rPr>
            </w:pPr>
            <w:r w:rsidRPr="00297BED">
              <w:rPr>
                <w:rFonts w:cs="Times New Roman"/>
                <w:color w:val="000000" w:themeColor="text1"/>
                <w:lang w:val="uk-UA"/>
              </w:rPr>
              <w:t>8.</w:t>
            </w:r>
          </w:p>
        </w:tc>
        <w:tc>
          <w:tcPr>
            <w:tcW w:w="4366" w:type="dxa"/>
            <w:vMerge w:val="restart"/>
            <w:tcBorders>
              <w:top w:val="nil"/>
              <w:left w:val="nil"/>
              <w:bottom w:val="nil"/>
              <w:right w:val="nil"/>
            </w:tcBorders>
          </w:tcPr>
          <w:p w14:paraId="3A2ACCBE" w14:textId="3C8DBE90" w:rsidR="00733E26" w:rsidRPr="008A1736" w:rsidRDefault="00B03DF6" w:rsidP="00733E26">
            <w:pPr>
              <w:rPr>
                <w:rFonts w:cs="Times New Roman"/>
                <w:color w:val="000000" w:themeColor="text1"/>
                <w:sz w:val="24"/>
                <w:szCs w:val="24"/>
                <w:lang w:val="uk-UA"/>
              </w:rPr>
            </w:pPr>
            <w:proofErr w:type="spellStart"/>
            <w:r w:rsidRPr="008A1736">
              <w:rPr>
                <w:rFonts w:eastAsia="Times New Roman" w:cs="Times New Roman"/>
                <w:color w:val="000000"/>
                <w:sz w:val="24"/>
                <w:szCs w:val="24"/>
              </w:rPr>
              <w:t>Відповідальні</w:t>
            </w:r>
            <w:proofErr w:type="spellEnd"/>
            <w:r w:rsidRPr="008A1736">
              <w:rPr>
                <w:rFonts w:eastAsia="Times New Roman" w:cs="Times New Roman"/>
                <w:color w:val="000000"/>
                <w:sz w:val="24"/>
                <w:szCs w:val="24"/>
              </w:rPr>
              <w:t xml:space="preserve"> за </w:t>
            </w:r>
            <w:proofErr w:type="spellStart"/>
            <w:r w:rsidRPr="008A1736">
              <w:rPr>
                <w:rFonts w:eastAsia="Times New Roman" w:cs="Times New Roman"/>
                <w:color w:val="000000"/>
                <w:sz w:val="24"/>
                <w:szCs w:val="24"/>
              </w:rPr>
              <w:t>виконання</w:t>
            </w:r>
            <w:proofErr w:type="spellEnd"/>
            <w:r w:rsidRPr="008A1736">
              <w:rPr>
                <w:rFonts w:eastAsia="Times New Roman" w:cs="Times New Roman"/>
                <w:color w:val="000000"/>
                <w:sz w:val="24"/>
                <w:szCs w:val="24"/>
              </w:rPr>
              <w:t xml:space="preserve"> </w:t>
            </w:r>
            <w:proofErr w:type="spellStart"/>
            <w:r w:rsidRPr="008A1736">
              <w:rPr>
                <w:rFonts w:eastAsia="Times New Roman" w:cs="Times New Roman"/>
                <w:color w:val="000000"/>
                <w:sz w:val="24"/>
                <w:szCs w:val="24"/>
              </w:rPr>
              <w:t>заходів</w:t>
            </w:r>
            <w:proofErr w:type="spellEnd"/>
            <w:r w:rsidRPr="008A1736">
              <w:rPr>
                <w:rFonts w:eastAsia="Times New Roman" w:cs="Times New Roman"/>
                <w:color w:val="000000"/>
                <w:sz w:val="24"/>
                <w:szCs w:val="24"/>
              </w:rPr>
              <w:t xml:space="preserve"> </w:t>
            </w:r>
            <w:proofErr w:type="spellStart"/>
            <w:r w:rsidRPr="008A1736">
              <w:rPr>
                <w:rFonts w:eastAsia="Times New Roman" w:cs="Times New Roman"/>
                <w:color w:val="000000"/>
                <w:sz w:val="24"/>
                <w:szCs w:val="24"/>
              </w:rPr>
              <w:t>Програми</w:t>
            </w:r>
            <w:proofErr w:type="spellEnd"/>
          </w:p>
        </w:tc>
        <w:tc>
          <w:tcPr>
            <w:tcW w:w="5245" w:type="dxa"/>
            <w:gridSpan w:val="7"/>
            <w:tcBorders>
              <w:top w:val="nil"/>
              <w:left w:val="nil"/>
              <w:bottom w:val="single" w:sz="4" w:space="0" w:color="auto"/>
              <w:right w:val="nil"/>
            </w:tcBorders>
          </w:tcPr>
          <w:p w14:paraId="16FD7695" w14:textId="136C742D" w:rsidR="00733E26" w:rsidRPr="008A1736" w:rsidRDefault="00733E26" w:rsidP="00733E26">
            <w:pPr>
              <w:jc w:val="both"/>
              <w:rPr>
                <w:rFonts w:cs="Times New Roman"/>
                <w:sz w:val="24"/>
                <w:szCs w:val="24"/>
                <w:lang w:val="uk-UA"/>
              </w:rPr>
            </w:pPr>
            <w:r w:rsidRPr="008A1736">
              <w:rPr>
                <w:sz w:val="24"/>
                <w:szCs w:val="24"/>
                <w:lang w:val="uk-UA" w:eastAsia="en-GB"/>
              </w:rPr>
              <w:t xml:space="preserve">Виконавчий комітет Ніжинської міської ради Чернігівської області, </w:t>
            </w:r>
            <w:r w:rsidRPr="008A1736">
              <w:rPr>
                <w:sz w:val="24"/>
                <w:szCs w:val="24"/>
                <w:lang w:eastAsia="en-GB"/>
              </w:rPr>
              <w:t> </w:t>
            </w:r>
            <w:r w:rsidRPr="008A1736">
              <w:rPr>
                <w:sz w:val="24"/>
                <w:szCs w:val="24"/>
                <w:lang w:val="uk-UA" w:eastAsia="en-GB"/>
              </w:rPr>
              <w:t xml:space="preserve">Фінансове управління Ніжинської міської ради Чернігівської області, Управління соціального захисту населення Ніжинської міської ради Чернігівської області, </w:t>
            </w:r>
            <w:r w:rsidRPr="008A1736">
              <w:rPr>
                <w:sz w:val="24"/>
                <w:szCs w:val="24"/>
                <w:lang w:val="uk-UA" w:eastAsia="ru-RU"/>
              </w:rPr>
              <w:t xml:space="preserve">Управління культури і туризму </w:t>
            </w:r>
            <w:r w:rsidRPr="008A1736">
              <w:rPr>
                <w:sz w:val="24"/>
                <w:szCs w:val="24"/>
                <w:lang w:val="uk-UA" w:eastAsia="en-GB"/>
              </w:rPr>
              <w:t xml:space="preserve">Ніжинської </w:t>
            </w:r>
            <w:r w:rsidRPr="008A1736">
              <w:rPr>
                <w:sz w:val="24"/>
                <w:szCs w:val="24"/>
                <w:lang w:val="uk-UA" w:eastAsia="en-GB"/>
              </w:rPr>
              <w:lastRenderedPageBreak/>
              <w:t>міської ради Чернігівської області</w:t>
            </w:r>
            <w:r w:rsidR="00246A28">
              <w:rPr>
                <w:sz w:val="24"/>
                <w:szCs w:val="24"/>
                <w:lang w:val="uk-UA" w:eastAsia="en-GB"/>
              </w:rPr>
              <w:t xml:space="preserve"> та всі підпорядковані заклади культури</w:t>
            </w:r>
            <w:r w:rsidRPr="008A1736">
              <w:rPr>
                <w:sz w:val="24"/>
                <w:szCs w:val="24"/>
                <w:lang w:val="uk-UA" w:eastAsia="ru-RU"/>
              </w:rPr>
              <w:t xml:space="preserve">, </w:t>
            </w:r>
            <w:r w:rsidRPr="008A1736">
              <w:rPr>
                <w:sz w:val="24"/>
                <w:szCs w:val="24"/>
                <w:lang w:val="uk-UA"/>
              </w:rPr>
              <w:t xml:space="preserve">Відділ з питань фізичної культури та спорту </w:t>
            </w:r>
            <w:r w:rsidRPr="008A1736">
              <w:rPr>
                <w:sz w:val="24"/>
                <w:szCs w:val="24"/>
                <w:lang w:val="uk-UA" w:eastAsia="en-GB"/>
              </w:rPr>
              <w:t>Ніжинської міської ради Чернігівської області</w:t>
            </w:r>
            <w:r w:rsidRPr="008A1736">
              <w:rPr>
                <w:sz w:val="24"/>
                <w:szCs w:val="24"/>
                <w:lang w:val="uk-UA"/>
              </w:rPr>
              <w:t xml:space="preserve">, </w:t>
            </w:r>
            <w:r w:rsidRPr="008A1736">
              <w:rPr>
                <w:rStyle w:val="14"/>
                <w:rFonts w:eastAsiaTheme="minorHAnsi"/>
              </w:rPr>
              <w:t xml:space="preserve">Управління комунального майна та земельних відносин </w:t>
            </w:r>
            <w:r w:rsidRPr="008A1736">
              <w:rPr>
                <w:sz w:val="24"/>
                <w:szCs w:val="24"/>
                <w:lang w:val="uk-UA" w:eastAsia="en-GB"/>
              </w:rPr>
              <w:t>Ніжинської міської ради Чернігівської області</w:t>
            </w:r>
            <w:r w:rsidRPr="008A1736">
              <w:rPr>
                <w:rStyle w:val="14"/>
                <w:rFonts w:eastAsiaTheme="minorHAnsi"/>
              </w:rPr>
              <w:t xml:space="preserve">, </w:t>
            </w:r>
            <w:r w:rsidRPr="008A1736">
              <w:rPr>
                <w:sz w:val="24"/>
                <w:szCs w:val="24"/>
                <w:lang w:val="uk-UA" w:eastAsia="ru-RU"/>
              </w:rPr>
              <w:t xml:space="preserve">Управління житлово-комунального господарства та будівництва </w:t>
            </w:r>
            <w:r w:rsidRPr="008A1736">
              <w:rPr>
                <w:sz w:val="24"/>
                <w:szCs w:val="24"/>
                <w:lang w:val="uk-UA" w:eastAsia="en-GB"/>
              </w:rPr>
              <w:t>Ніжинської міської ради Чернігівської області</w:t>
            </w:r>
            <w:r w:rsidRPr="008A1736">
              <w:rPr>
                <w:sz w:val="24"/>
                <w:szCs w:val="24"/>
                <w:lang w:val="uk-UA" w:eastAsia="ru-RU"/>
              </w:rPr>
              <w:t xml:space="preserve">, Управління освіти </w:t>
            </w:r>
            <w:r w:rsidRPr="008A1736">
              <w:rPr>
                <w:sz w:val="24"/>
                <w:szCs w:val="24"/>
                <w:lang w:val="uk-UA" w:eastAsia="en-GB"/>
              </w:rPr>
              <w:t>Ніжинської міської ради Чернігівської області та всі розпорядники нижчого рівня</w:t>
            </w:r>
            <w:r w:rsidRPr="008A1736">
              <w:rPr>
                <w:sz w:val="24"/>
                <w:szCs w:val="24"/>
                <w:lang w:val="uk-UA" w:eastAsia="ru-RU"/>
              </w:rPr>
              <w:t xml:space="preserve">, КНП «Ніжинська центральна міська лікарня ім. М. Галицького» </w:t>
            </w:r>
            <w:r w:rsidRPr="008A1736">
              <w:rPr>
                <w:sz w:val="24"/>
                <w:szCs w:val="24"/>
                <w:lang w:val="uk-UA" w:eastAsia="en-GB"/>
              </w:rPr>
              <w:t>Ніжинської міської ради Чернігівської області</w:t>
            </w:r>
            <w:r w:rsidRPr="008A1736">
              <w:rPr>
                <w:sz w:val="24"/>
                <w:szCs w:val="24"/>
                <w:lang w:val="uk-UA" w:eastAsia="ru-RU"/>
              </w:rPr>
              <w:t xml:space="preserve">, КНП «Ніжинська міська стоматологічна поліклініка» </w:t>
            </w:r>
            <w:r w:rsidRPr="008A1736">
              <w:rPr>
                <w:sz w:val="24"/>
                <w:szCs w:val="24"/>
                <w:lang w:val="uk-UA" w:eastAsia="en-GB"/>
              </w:rPr>
              <w:t>Ніжинської міської ради Чернігівської області</w:t>
            </w:r>
            <w:r w:rsidRPr="008A1736">
              <w:rPr>
                <w:sz w:val="24"/>
                <w:szCs w:val="24"/>
                <w:lang w:val="uk-UA" w:eastAsia="ru-RU"/>
              </w:rPr>
              <w:t xml:space="preserve">, КЗ «Ніжинський міський молодіжний центр» Ніжинської міської ради </w:t>
            </w:r>
            <w:r w:rsidRPr="008A1736">
              <w:rPr>
                <w:sz w:val="24"/>
                <w:szCs w:val="24"/>
                <w:lang w:val="uk-UA" w:eastAsia="en-GB"/>
              </w:rPr>
              <w:t xml:space="preserve">Чернігівської області, Ніжинський міський центр соціальних служб, Територіальний центр соціального обслуговування (надання соціальних послуг) Ніжинської міської ради Чернігівської області, </w:t>
            </w:r>
            <w:r w:rsidR="00431963">
              <w:rPr>
                <w:sz w:val="24"/>
                <w:szCs w:val="24"/>
                <w:lang w:val="uk-UA" w:eastAsia="en-GB"/>
              </w:rPr>
              <w:t xml:space="preserve">КЗ </w:t>
            </w:r>
            <w:r w:rsidRPr="008A1736">
              <w:rPr>
                <w:sz w:val="24"/>
                <w:szCs w:val="24"/>
                <w:lang w:val="uk-UA" w:eastAsia="en-GB"/>
              </w:rPr>
              <w:t>Міський центр фізичного здоров’я "Спорт для всіх" Ніжинської міської ради Чернігівської області</w:t>
            </w:r>
          </w:p>
        </w:tc>
      </w:tr>
      <w:tr w:rsidR="00733E26" w:rsidRPr="008A1736" w14:paraId="5BC0CEF7" w14:textId="77777777" w:rsidTr="00EB6070">
        <w:trPr>
          <w:gridAfter w:val="1"/>
          <w:wAfter w:w="424" w:type="dxa"/>
        </w:trPr>
        <w:tc>
          <w:tcPr>
            <w:tcW w:w="562" w:type="dxa"/>
            <w:vMerge/>
            <w:tcBorders>
              <w:top w:val="nil"/>
              <w:left w:val="nil"/>
              <w:right w:val="nil"/>
            </w:tcBorders>
          </w:tcPr>
          <w:p w14:paraId="63E15C21" w14:textId="77777777" w:rsidR="00733E26" w:rsidRPr="00297BED" w:rsidRDefault="00733E26" w:rsidP="00733E26">
            <w:pPr>
              <w:rPr>
                <w:rFonts w:cs="Times New Roman"/>
                <w:b/>
                <w:bCs/>
                <w:color w:val="000000" w:themeColor="text1"/>
                <w:lang w:val="uk-UA"/>
              </w:rPr>
            </w:pPr>
          </w:p>
        </w:tc>
        <w:tc>
          <w:tcPr>
            <w:tcW w:w="4366" w:type="dxa"/>
            <w:vMerge/>
            <w:tcBorders>
              <w:top w:val="nil"/>
              <w:left w:val="nil"/>
              <w:right w:val="nil"/>
            </w:tcBorders>
          </w:tcPr>
          <w:p w14:paraId="579852CD" w14:textId="77777777" w:rsidR="00733E26" w:rsidRPr="008A1736" w:rsidRDefault="00733E26" w:rsidP="00733E26">
            <w:pPr>
              <w:rPr>
                <w:rFonts w:cs="Times New Roman"/>
                <w:b/>
                <w:bCs/>
                <w:color w:val="000000" w:themeColor="text1"/>
                <w:sz w:val="24"/>
                <w:szCs w:val="24"/>
                <w:lang w:val="uk-UA"/>
              </w:rPr>
            </w:pPr>
          </w:p>
        </w:tc>
        <w:tc>
          <w:tcPr>
            <w:tcW w:w="5245" w:type="dxa"/>
            <w:gridSpan w:val="7"/>
            <w:tcBorders>
              <w:top w:val="single" w:sz="4" w:space="0" w:color="auto"/>
              <w:left w:val="nil"/>
              <w:right w:val="nil"/>
            </w:tcBorders>
          </w:tcPr>
          <w:p w14:paraId="09AD6322" w14:textId="77777777" w:rsidR="00733E26" w:rsidRPr="00431963" w:rsidRDefault="00733E26" w:rsidP="00733E26">
            <w:pPr>
              <w:jc w:val="center"/>
              <w:rPr>
                <w:rFonts w:cs="Times New Roman"/>
                <w:b/>
                <w:bCs/>
                <w:i/>
                <w:iCs/>
                <w:color w:val="000000" w:themeColor="text1"/>
                <w:sz w:val="20"/>
                <w:szCs w:val="20"/>
                <w:lang w:val="uk-UA"/>
              </w:rPr>
            </w:pPr>
            <w:r w:rsidRPr="00431963">
              <w:rPr>
                <w:rFonts w:cs="Times New Roman"/>
                <w:i/>
                <w:iCs/>
                <w:color w:val="000000" w:themeColor="text1"/>
                <w:sz w:val="20"/>
                <w:szCs w:val="20"/>
                <w:lang w:val="uk-UA"/>
              </w:rPr>
              <w:t>(структурні підрозділи органу місцевого самоврядування, підприємства, установи та організації)</w:t>
            </w:r>
          </w:p>
        </w:tc>
      </w:tr>
      <w:tr w:rsidR="0070201D" w:rsidRPr="008A1736" w14:paraId="0514F9F1" w14:textId="77777777" w:rsidTr="00EB6070">
        <w:trPr>
          <w:gridAfter w:val="1"/>
          <w:wAfter w:w="424" w:type="dxa"/>
        </w:trPr>
        <w:tc>
          <w:tcPr>
            <w:tcW w:w="562" w:type="dxa"/>
            <w:tcBorders>
              <w:top w:val="nil"/>
              <w:left w:val="nil"/>
              <w:right w:val="nil"/>
            </w:tcBorders>
          </w:tcPr>
          <w:p w14:paraId="1A30D83D" w14:textId="77777777" w:rsidR="0070201D" w:rsidRPr="00297BED" w:rsidRDefault="0070201D" w:rsidP="00733E26">
            <w:pPr>
              <w:rPr>
                <w:rFonts w:cs="Times New Roman"/>
                <w:lang w:val="uk-UA"/>
              </w:rPr>
            </w:pPr>
          </w:p>
        </w:tc>
        <w:tc>
          <w:tcPr>
            <w:tcW w:w="4366" w:type="dxa"/>
            <w:tcBorders>
              <w:top w:val="nil"/>
              <w:left w:val="nil"/>
              <w:right w:val="nil"/>
            </w:tcBorders>
          </w:tcPr>
          <w:p w14:paraId="5EE45C99" w14:textId="77777777" w:rsidR="0070201D" w:rsidRPr="008A1736" w:rsidRDefault="0070201D" w:rsidP="00733E26">
            <w:pPr>
              <w:spacing w:after="120"/>
              <w:rPr>
                <w:rFonts w:cs="Times New Roman"/>
                <w:sz w:val="24"/>
                <w:szCs w:val="24"/>
                <w:lang w:val="uk-UA"/>
              </w:rPr>
            </w:pPr>
          </w:p>
        </w:tc>
        <w:tc>
          <w:tcPr>
            <w:tcW w:w="5245" w:type="dxa"/>
            <w:gridSpan w:val="7"/>
            <w:tcBorders>
              <w:top w:val="nil"/>
              <w:left w:val="nil"/>
              <w:right w:val="nil"/>
            </w:tcBorders>
          </w:tcPr>
          <w:p w14:paraId="79C13B83" w14:textId="77777777" w:rsidR="0070201D" w:rsidRPr="00431963" w:rsidRDefault="0070201D" w:rsidP="00733E26">
            <w:pPr>
              <w:jc w:val="center"/>
              <w:rPr>
                <w:rFonts w:cs="Times New Roman"/>
                <w:i/>
                <w:iCs/>
                <w:sz w:val="20"/>
                <w:szCs w:val="20"/>
                <w:lang w:val="uk-UA"/>
              </w:rPr>
            </w:pPr>
          </w:p>
        </w:tc>
      </w:tr>
      <w:tr w:rsidR="00733E26" w:rsidRPr="008A1736" w14:paraId="6D5EF3B3" w14:textId="77777777" w:rsidTr="00EB6070">
        <w:trPr>
          <w:gridAfter w:val="1"/>
          <w:wAfter w:w="424" w:type="dxa"/>
        </w:trPr>
        <w:tc>
          <w:tcPr>
            <w:tcW w:w="562" w:type="dxa"/>
            <w:tcBorders>
              <w:left w:val="nil"/>
              <w:right w:val="nil"/>
            </w:tcBorders>
          </w:tcPr>
          <w:p w14:paraId="0ED0BBBD" w14:textId="77777777" w:rsidR="00733E26" w:rsidRPr="00297BED" w:rsidRDefault="00733E26" w:rsidP="00733E26">
            <w:pPr>
              <w:rPr>
                <w:rFonts w:cs="Times New Roman"/>
                <w:lang w:val="uk-UA"/>
              </w:rPr>
            </w:pPr>
            <w:r w:rsidRPr="00297BED">
              <w:rPr>
                <w:rFonts w:cs="Times New Roman"/>
                <w:lang w:val="uk-UA"/>
              </w:rPr>
              <w:t>9.</w:t>
            </w:r>
          </w:p>
        </w:tc>
        <w:tc>
          <w:tcPr>
            <w:tcW w:w="4366" w:type="dxa"/>
            <w:tcBorders>
              <w:left w:val="nil"/>
              <w:right w:val="nil"/>
            </w:tcBorders>
          </w:tcPr>
          <w:p w14:paraId="78BF0B9C" w14:textId="77777777" w:rsidR="00733E26" w:rsidRPr="008A1736" w:rsidRDefault="00733E26" w:rsidP="00733E26">
            <w:pPr>
              <w:spacing w:after="120"/>
              <w:rPr>
                <w:rFonts w:cs="Times New Roman"/>
                <w:sz w:val="24"/>
                <w:szCs w:val="24"/>
                <w:lang w:val="uk-UA"/>
              </w:rPr>
            </w:pPr>
            <w:r w:rsidRPr="008A1736">
              <w:rPr>
                <w:rFonts w:cs="Times New Roman"/>
                <w:sz w:val="24"/>
                <w:szCs w:val="24"/>
                <w:lang w:val="uk-UA"/>
              </w:rPr>
              <w:t>Строк виконання Програми</w:t>
            </w:r>
          </w:p>
        </w:tc>
        <w:tc>
          <w:tcPr>
            <w:tcW w:w="5245" w:type="dxa"/>
            <w:gridSpan w:val="7"/>
            <w:tcBorders>
              <w:left w:val="nil"/>
              <w:bottom w:val="single" w:sz="4" w:space="0" w:color="auto"/>
              <w:right w:val="nil"/>
            </w:tcBorders>
          </w:tcPr>
          <w:p w14:paraId="542D6A97" w14:textId="51684381" w:rsidR="00733E26" w:rsidRPr="008A1736" w:rsidRDefault="00733E26" w:rsidP="00733E26">
            <w:pPr>
              <w:jc w:val="center"/>
              <w:rPr>
                <w:rFonts w:cs="Times New Roman"/>
                <w:sz w:val="24"/>
                <w:szCs w:val="24"/>
                <w:lang w:val="uk-UA"/>
              </w:rPr>
            </w:pPr>
            <w:r w:rsidRPr="008A1736">
              <w:rPr>
                <w:rFonts w:cs="Times New Roman"/>
                <w:sz w:val="24"/>
                <w:szCs w:val="24"/>
                <w:lang w:val="uk-UA"/>
              </w:rPr>
              <w:t>2027-2029 роки</w:t>
            </w:r>
          </w:p>
        </w:tc>
      </w:tr>
      <w:tr w:rsidR="0070201D" w:rsidRPr="008A1736" w14:paraId="6BE0F4FB" w14:textId="77777777" w:rsidTr="00EB6070">
        <w:trPr>
          <w:gridAfter w:val="1"/>
          <w:wAfter w:w="424" w:type="dxa"/>
          <w:trHeight w:val="422"/>
        </w:trPr>
        <w:tc>
          <w:tcPr>
            <w:tcW w:w="562" w:type="dxa"/>
            <w:tcBorders>
              <w:left w:val="nil"/>
              <w:right w:val="nil"/>
            </w:tcBorders>
          </w:tcPr>
          <w:p w14:paraId="3921FE06" w14:textId="77777777" w:rsidR="0070201D" w:rsidRPr="00297BED" w:rsidRDefault="0070201D" w:rsidP="00733E26">
            <w:pPr>
              <w:rPr>
                <w:rFonts w:cs="Times New Roman"/>
                <w:lang w:val="uk-UA"/>
              </w:rPr>
            </w:pPr>
          </w:p>
        </w:tc>
        <w:tc>
          <w:tcPr>
            <w:tcW w:w="4366" w:type="dxa"/>
            <w:tcBorders>
              <w:left w:val="nil"/>
              <w:right w:val="nil"/>
            </w:tcBorders>
          </w:tcPr>
          <w:p w14:paraId="681B04F8" w14:textId="77777777" w:rsidR="0070201D" w:rsidRPr="008A1736" w:rsidRDefault="0070201D" w:rsidP="00733E26">
            <w:pPr>
              <w:rPr>
                <w:rFonts w:cs="Times New Roman"/>
                <w:sz w:val="24"/>
                <w:szCs w:val="24"/>
                <w:lang w:val="uk-UA"/>
              </w:rPr>
            </w:pPr>
          </w:p>
        </w:tc>
        <w:tc>
          <w:tcPr>
            <w:tcW w:w="1219" w:type="dxa"/>
            <w:tcBorders>
              <w:top w:val="single" w:sz="4" w:space="0" w:color="auto"/>
              <w:left w:val="nil"/>
              <w:right w:val="nil"/>
            </w:tcBorders>
          </w:tcPr>
          <w:p w14:paraId="6F9A814C" w14:textId="77777777" w:rsidR="0070201D" w:rsidRPr="008A1736" w:rsidRDefault="0070201D" w:rsidP="00733E26">
            <w:pPr>
              <w:jc w:val="center"/>
              <w:rPr>
                <w:rFonts w:cs="Times New Roman"/>
                <w:sz w:val="24"/>
                <w:szCs w:val="24"/>
                <w:lang w:val="uk-UA"/>
              </w:rPr>
            </w:pPr>
          </w:p>
        </w:tc>
        <w:tc>
          <w:tcPr>
            <w:tcW w:w="1192" w:type="dxa"/>
            <w:gridSpan w:val="2"/>
            <w:tcBorders>
              <w:top w:val="single" w:sz="4" w:space="0" w:color="auto"/>
              <w:left w:val="nil"/>
              <w:right w:val="nil"/>
            </w:tcBorders>
          </w:tcPr>
          <w:p w14:paraId="155F2D55" w14:textId="77777777" w:rsidR="0070201D" w:rsidRPr="008A1736" w:rsidRDefault="0070201D" w:rsidP="00733E26">
            <w:pPr>
              <w:jc w:val="center"/>
              <w:rPr>
                <w:rFonts w:cs="Times New Roman"/>
                <w:sz w:val="24"/>
                <w:szCs w:val="24"/>
                <w:lang w:val="uk-UA"/>
              </w:rPr>
            </w:pPr>
          </w:p>
        </w:tc>
        <w:tc>
          <w:tcPr>
            <w:tcW w:w="1134" w:type="dxa"/>
            <w:gridSpan w:val="2"/>
            <w:tcBorders>
              <w:top w:val="single" w:sz="4" w:space="0" w:color="auto"/>
              <w:left w:val="nil"/>
              <w:right w:val="nil"/>
            </w:tcBorders>
          </w:tcPr>
          <w:p w14:paraId="7F5ADEEE" w14:textId="77777777" w:rsidR="0070201D" w:rsidRPr="008A1736" w:rsidRDefault="0070201D" w:rsidP="00733E26">
            <w:pPr>
              <w:jc w:val="center"/>
              <w:rPr>
                <w:rFonts w:cs="Times New Roman"/>
                <w:sz w:val="24"/>
                <w:szCs w:val="24"/>
                <w:lang w:val="uk-UA"/>
              </w:rPr>
            </w:pPr>
          </w:p>
        </w:tc>
        <w:tc>
          <w:tcPr>
            <w:tcW w:w="1700" w:type="dxa"/>
            <w:gridSpan w:val="2"/>
            <w:tcBorders>
              <w:top w:val="single" w:sz="4" w:space="0" w:color="auto"/>
              <w:left w:val="nil"/>
              <w:right w:val="nil"/>
            </w:tcBorders>
          </w:tcPr>
          <w:p w14:paraId="5C27547C" w14:textId="77777777" w:rsidR="0070201D" w:rsidRPr="008A1736" w:rsidRDefault="0070201D" w:rsidP="00733E26">
            <w:pPr>
              <w:jc w:val="center"/>
              <w:rPr>
                <w:rFonts w:cs="Times New Roman"/>
                <w:sz w:val="24"/>
                <w:szCs w:val="24"/>
                <w:lang w:val="uk-UA"/>
              </w:rPr>
            </w:pPr>
          </w:p>
        </w:tc>
      </w:tr>
      <w:tr w:rsidR="00733E26" w:rsidRPr="008A1736" w14:paraId="65CA3B6B" w14:textId="77777777" w:rsidTr="00EB6070">
        <w:trPr>
          <w:gridAfter w:val="1"/>
          <w:wAfter w:w="424" w:type="dxa"/>
          <w:trHeight w:val="422"/>
        </w:trPr>
        <w:tc>
          <w:tcPr>
            <w:tcW w:w="562" w:type="dxa"/>
            <w:tcBorders>
              <w:left w:val="nil"/>
              <w:bottom w:val="nil"/>
              <w:right w:val="nil"/>
            </w:tcBorders>
          </w:tcPr>
          <w:p w14:paraId="6EB819DA" w14:textId="0039D2EA" w:rsidR="00733E26" w:rsidRPr="00297BED" w:rsidRDefault="00733E26" w:rsidP="00733E26">
            <w:pPr>
              <w:rPr>
                <w:rFonts w:cs="Times New Roman"/>
                <w:lang w:val="uk-UA"/>
              </w:rPr>
            </w:pPr>
            <w:r w:rsidRPr="00297BED">
              <w:rPr>
                <w:rFonts w:cs="Times New Roman"/>
                <w:lang w:val="uk-UA"/>
              </w:rPr>
              <w:t>10</w:t>
            </w:r>
          </w:p>
        </w:tc>
        <w:tc>
          <w:tcPr>
            <w:tcW w:w="4366" w:type="dxa"/>
            <w:tcBorders>
              <w:left w:val="nil"/>
              <w:bottom w:val="nil"/>
              <w:right w:val="nil"/>
            </w:tcBorders>
          </w:tcPr>
          <w:p w14:paraId="27C4BBE7" w14:textId="77777777" w:rsidR="00733E26" w:rsidRPr="008A1736" w:rsidRDefault="00733E26" w:rsidP="00733E26">
            <w:pPr>
              <w:rPr>
                <w:rFonts w:cs="Times New Roman"/>
                <w:bCs/>
                <w:sz w:val="24"/>
                <w:szCs w:val="24"/>
                <w:lang w:val="uk-UA"/>
              </w:rPr>
            </w:pPr>
            <w:r w:rsidRPr="008A1736">
              <w:rPr>
                <w:rFonts w:cs="Times New Roman"/>
                <w:sz w:val="24"/>
                <w:szCs w:val="24"/>
                <w:lang w:val="uk-UA"/>
              </w:rPr>
              <w:t>Джерела та обсяги фінансування</w:t>
            </w:r>
          </w:p>
        </w:tc>
        <w:tc>
          <w:tcPr>
            <w:tcW w:w="1219" w:type="dxa"/>
            <w:tcBorders>
              <w:left w:val="nil"/>
              <w:bottom w:val="single" w:sz="4" w:space="0" w:color="auto"/>
              <w:right w:val="nil"/>
            </w:tcBorders>
          </w:tcPr>
          <w:p w14:paraId="41696290" w14:textId="03F5EBD4" w:rsidR="00733E26" w:rsidRPr="008A1736" w:rsidRDefault="00B03DF6" w:rsidP="00733E26">
            <w:pPr>
              <w:jc w:val="center"/>
              <w:rPr>
                <w:rFonts w:cs="Times New Roman"/>
                <w:sz w:val="24"/>
                <w:szCs w:val="24"/>
                <w:lang w:val="uk-UA"/>
              </w:rPr>
            </w:pPr>
            <w:r w:rsidRPr="008A1736">
              <w:rPr>
                <w:rFonts w:cs="Times New Roman"/>
                <w:sz w:val="24"/>
                <w:szCs w:val="24"/>
                <w:lang w:val="uk-UA"/>
              </w:rPr>
              <w:t xml:space="preserve">Всього </w:t>
            </w:r>
          </w:p>
        </w:tc>
        <w:tc>
          <w:tcPr>
            <w:tcW w:w="1192" w:type="dxa"/>
            <w:gridSpan w:val="2"/>
            <w:tcBorders>
              <w:left w:val="nil"/>
              <w:bottom w:val="single" w:sz="4" w:space="0" w:color="auto"/>
              <w:right w:val="nil"/>
            </w:tcBorders>
          </w:tcPr>
          <w:p w14:paraId="02F6F965" w14:textId="0C64C836" w:rsidR="00733E26" w:rsidRPr="008A1736" w:rsidRDefault="00B03DF6" w:rsidP="00733E26">
            <w:pPr>
              <w:jc w:val="center"/>
              <w:rPr>
                <w:rFonts w:cs="Times New Roman"/>
                <w:sz w:val="24"/>
                <w:szCs w:val="24"/>
                <w:lang w:val="uk-UA"/>
              </w:rPr>
            </w:pPr>
            <w:r w:rsidRPr="008A1736">
              <w:rPr>
                <w:rFonts w:cs="Times New Roman"/>
                <w:sz w:val="24"/>
                <w:szCs w:val="24"/>
                <w:lang w:val="uk-UA"/>
              </w:rPr>
              <w:t>20</w:t>
            </w:r>
            <w:r w:rsidRPr="008A1736">
              <w:rPr>
                <w:rFonts w:cs="Times New Roman"/>
                <w:sz w:val="24"/>
                <w:szCs w:val="24"/>
                <w:lang w:val="en-US"/>
              </w:rPr>
              <w:t>2</w:t>
            </w:r>
            <w:r w:rsidRPr="008A1736">
              <w:rPr>
                <w:rFonts w:cs="Times New Roman"/>
                <w:sz w:val="24"/>
                <w:szCs w:val="24"/>
                <w:lang w:val="uk-UA"/>
              </w:rPr>
              <w:t>7</w:t>
            </w:r>
          </w:p>
        </w:tc>
        <w:tc>
          <w:tcPr>
            <w:tcW w:w="1134" w:type="dxa"/>
            <w:gridSpan w:val="2"/>
            <w:tcBorders>
              <w:left w:val="nil"/>
              <w:bottom w:val="single" w:sz="4" w:space="0" w:color="auto"/>
              <w:right w:val="nil"/>
            </w:tcBorders>
          </w:tcPr>
          <w:p w14:paraId="57CA4B51" w14:textId="59DB0256" w:rsidR="00733E26" w:rsidRPr="008A1736" w:rsidRDefault="00431963" w:rsidP="00733E26">
            <w:pPr>
              <w:jc w:val="center"/>
              <w:rPr>
                <w:rFonts w:cs="Times New Roman"/>
                <w:sz w:val="24"/>
                <w:szCs w:val="24"/>
                <w:lang w:val="uk-UA"/>
              </w:rPr>
            </w:pPr>
            <w:r>
              <w:rPr>
                <w:rFonts w:cs="Times New Roman"/>
                <w:sz w:val="24"/>
                <w:szCs w:val="24"/>
                <w:lang w:val="uk-UA"/>
              </w:rPr>
              <w:t xml:space="preserve">       </w:t>
            </w:r>
            <w:r w:rsidR="00B03DF6" w:rsidRPr="008A1736">
              <w:rPr>
                <w:rFonts w:cs="Times New Roman"/>
                <w:sz w:val="24"/>
                <w:szCs w:val="24"/>
                <w:lang w:val="uk-UA"/>
              </w:rPr>
              <w:t>20</w:t>
            </w:r>
            <w:r w:rsidR="00B03DF6" w:rsidRPr="008A1736">
              <w:rPr>
                <w:rFonts w:cs="Times New Roman"/>
                <w:sz w:val="24"/>
                <w:szCs w:val="24"/>
                <w:lang w:val="en-US"/>
              </w:rPr>
              <w:t>2</w:t>
            </w:r>
            <w:r w:rsidR="00B03DF6" w:rsidRPr="008A1736">
              <w:rPr>
                <w:rFonts w:cs="Times New Roman"/>
                <w:sz w:val="24"/>
                <w:szCs w:val="24"/>
                <w:lang w:val="uk-UA"/>
              </w:rPr>
              <w:t>8</w:t>
            </w:r>
            <w:r w:rsidR="00733E26" w:rsidRPr="008A1736">
              <w:rPr>
                <w:rFonts w:cs="Times New Roman"/>
                <w:sz w:val="24"/>
                <w:szCs w:val="24"/>
                <w:lang w:val="uk-UA"/>
              </w:rPr>
              <w:t xml:space="preserve">       </w:t>
            </w:r>
          </w:p>
        </w:tc>
        <w:tc>
          <w:tcPr>
            <w:tcW w:w="1700" w:type="dxa"/>
            <w:gridSpan w:val="2"/>
            <w:tcBorders>
              <w:left w:val="nil"/>
              <w:bottom w:val="single" w:sz="4" w:space="0" w:color="auto"/>
              <w:right w:val="nil"/>
            </w:tcBorders>
          </w:tcPr>
          <w:p w14:paraId="06B8420A" w14:textId="3DF05457" w:rsidR="00733E26" w:rsidRPr="008A1736" w:rsidRDefault="00431963" w:rsidP="00733E26">
            <w:pPr>
              <w:jc w:val="center"/>
              <w:rPr>
                <w:rFonts w:cs="Times New Roman"/>
                <w:sz w:val="24"/>
                <w:szCs w:val="24"/>
                <w:lang w:val="uk-UA"/>
              </w:rPr>
            </w:pPr>
            <w:r>
              <w:rPr>
                <w:rFonts w:cs="Times New Roman"/>
                <w:sz w:val="24"/>
                <w:szCs w:val="24"/>
                <w:lang w:val="uk-UA"/>
              </w:rPr>
              <w:t xml:space="preserve">        </w:t>
            </w:r>
            <w:r w:rsidR="00B03DF6" w:rsidRPr="008A1736">
              <w:rPr>
                <w:rFonts w:cs="Times New Roman"/>
                <w:sz w:val="24"/>
                <w:szCs w:val="24"/>
                <w:lang w:val="uk-UA"/>
              </w:rPr>
              <w:t>20</w:t>
            </w:r>
            <w:r w:rsidR="00B03DF6" w:rsidRPr="008A1736">
              <w:rPr>
                <w:rFonts w:cs="Times New Roman"/>
                <w:sz w:val="24"/>
                <w:szCs w:val="24"/>
                <w:lang w:val="en-US"/>
              </w:rPr>
              <w:t>2</w:t>
            </w:r>
            <w:r w:rsidR="00B03DF6" w:rsidRPr="008A1736">
              <w:rPr>
                <w:rFonts w:cs="Times New Roman"/>
                <w:sz w:val="24"/>
                <w:szCs w:val="24"/>
                <w:lang w:val="uk-UA"/>
              </w:rPr>
              <w:t>9</w:t>
            </w:r>
            <w:r w:rsidR="00733E26" w:rsidRPr="008A1736">
              <w:rPr>
                <w:rFonts w:cs="Times New Roman"/>
                <w:sz w:val="24"/>
                <w:szCs w:val="24"/>
                <w:lang w:val="uk-UA"/>
              </w:rPr>
              <w:t xml:space="preserve">         </w:t>
            </w:r>
          </w:p>
        </w:tc>
      </w:tr>
      <w:tr w:rsidR="00733E26" w:rsidRPr="00297BED" w14:paraId="256FD938" w14:textId="77777777" w:rsidTr="00EB6070">
        <w:tc>
          <w:tcPr>
            <w:tcW w:w="562" w:type="dxa"/>
            <w:tcBorders>
              <w:top w:val="nil"/>
              <w:left w:val="nil"/>
              <w:bottom w:val="nil"/>
              <w:right w:val="nil"/>
            </w:tcBorders>
          </w:tcPr>
          <w:p w14:paraId="1A566425" w14:textId="77777777" w:rsidR="00733E26" w:rsidRPr="00297BED" w:rsidRDefault="00733E26" w:rsidP="00733E26">
            <w:pPr>
              <w:rPr>
                <w:rFonts w:cs="Times New Roman"/>
                <w:lang w:val="uk-UA"/>
              </w:rPr>
            </w:pPr>
          </w:p>
        </w:tc>
        <w:tc>
          <w:tcPr>
            <w:tcW w:w="4366" w:type="dxa"/>
            <w:tcBorders>
              <w:top w:val="nil"/>
              <w:left w:val="nil"/>
              <w:bottom w:val="nil"/>
              <w:right w:val="nil"/>
            </w:tcBorders>
          </w:tcPr>
          <w:p w14:paraId="7F4CA4F9" w14:textId="77777777" w:rsidR="00733E26" w:rsidRPr="008A1736" w:rsidRDefault="00733E26" w:rsidP="00733E26">
            <w:pPr>
              <w:spacing w:after="40"/>
              <w:rPr>
                <w:rFonts w:cs="Times New Roman"/>
                <w:bCs/>
                <w:sz w:val="24"/>
                <w:szCs w:val="24"/>
                <w:lang w:val="uk-UA"/>
              </w:rPr>
            </w:pPr>
            <w:r w:rsidRPr="008A1736">
              <w:rPr>
                <w:rFonts w:cs="Times New Roman"/>
                <w:sz w:val="24"/>
                <w:szCs w:val="24"/>
                <w:lang w:val="uk-UA"/>
              </w:rPr>
              <w:t xml:space="preserve">Загальний обсяг, тис. грн, </w:t>
            </w:r>
          </w:p>
        </w:tc>
        <w:tc>
          <w:tcPr>
            <w:tcW w:w="1276" w:type="dxa"/>
            <w:gridSpan w:val="2"/>
            <w:tcBorders>
              <w:top w:val="single" w:sz="4" w:space="0" w:color="auto"/>
              <w:left w:val="nil"/>
              <w:bottom w:val="single" w:sz="4" w:space="0" w:color="auto"/>
              <w:right w:val="nil"/>
            </w:tcBorders>
          </w:tcPr>
          <w:p w14:paraId="3A61D3E0" w14:textId="64EBE697" w:rsidR="00733E26" w:rsidRPr="008A1736" w:rsidRDefault="00431963" w:rsidP="00431963">
            <w:pPr>
              <w:spacing w:after="40"/>
              <w:ind w:hanging="219"/>
              <w:jc w:val="center"/>
              <w:rPr>
                <w:rFonts w:cs="Times New Roman"/>
                <w:sz w:val="24"/>
                <w:szCs w:val="24"/>
                <w:lang w:val="uk-UA"/>
              </w:rPr>
            </w:pPr>
            <w:r>
              <w:rPr>
                <w:rFonts w:cs="Times New Roman"/>
                <w:sz w:val="24"/>
                <w:szCs w:val="24"/>
                <w:lang w:val="uk-UA"/>
              </w:rPr>
              <w:t>51 814,600</w:t>
            </w:r>
          </w:p>
        </w:tc>
        <w:tc>
          <w:tcPr>
            <w:tcW w:w="1276" w:type="dxa"/>
            <w:gridSpan w:val="2"/>
            <w:tcBorders>
              <w:top w:val="single" w:sz="4" w:space="0" w:color="auto"/>
              <w:left w:val="nil"/>
              <w:bottom w:val="single" w:sz="4" w:space="0" w:color="auto"/>
              <w:right w:val="nil"/>
            </w:tcBorders>
          </w:tcPr>
          <w:p w14:paraId="560A161C" w14:textId="06D756FF" w:rsidR="00733E26" w:rsidRPr="008A1736" w:rsidRDefault="00431963" w:rsidP="00431963">
            <w:pPr>
              <w:spacing w:after="40"/>
              <w:ind w:hanging="76"/>
              <w:jc w:val="center"/>
              <w:rPr>
                <w:rFonts w:cs="Times New Roman"/>
                <w:sz w:val="24"/>
                <w:szCs w:val="24"/>
                <w:lang w:val="uk-UA"/>
              </w:rPr>
            </w:pPr>
            <w:r>
              <w:rPr>
                <w:rFonts w:cs="Times New Roman"/>
                <w:sz w:val="24"/>
                <w:szCs w:val="24"/>
                <w:lang w:val="uk-UA"/>
              </w:rPr>
              <w:t>23 556,300</w:t>
            </w:r>
          </w:p>
        </w:tc>
        <w:tc>
          <w:tcPr>
            <w:tcW w:w="1417" w:type="dxa"/>
            <w:gridSpan w:val="2"/>
            <w:tcBorders>
              <w:top w:val="single" w:sz="4" w:space="0" w:color="auto"/>
              <w:left w:val="nil"/>
              <w:bottom w:val="single" w:sz="4" w:space="0" w:color="auto"/>
              <w:right w:val="nil"/>
            </w:tcBorders>
          </w:tcPr>
          <w:p w14:paraId="5BFF12ED" w14:textId="459408C3" w:rsidR="00733E26" w:rsidRPr="008A1736" w:rsidRDefault="00431963" w:rsidP="00733E26">
            <w:pPr>
              <w:spacing w:after="40"/>
              <w:jc w:val="center"/>
              <w:rPr>
                <w:rFonts w:cs="Times New Roman"/>
                <w:sz w:val="24"/>
                <w:szCs w:val="24"/>
                <w:lang w:val="uk-UA"/>
              </w:rPr>
            </w:pPr>
            <w:r>
              <w:rPr>
                <w:rFonts w:cs="Times New Roman"/>
                <w:sz w:val="24"/>
                <w:szCs w:val="24"/>
                <w:lang w:val="uk-UA"/>
              </w:rPr>
              <w:t>13 681,500</w:t>
            </w:r>
          </w:p>
        </w:tc>
        <w:tc>
          <w:tcPr>
            <w:tcW w:w="1700" w:type="dxa"/>
            <w:gridSpan w:val="2"/>
            <w:tcBorders>
              <w:top w:val="single" w:sz="4" w:space="0" w:color="auto"/>
              <w:left w:val="nil"/>
              <w:bottom w:val="single" w:sz="4" w:space="0" w:color="auto"/>
              <w:right w:val="nil"/>
            </w:tcBorders>
          </w:tcPr>
          <w:p w14:paraId="6385F75F" w14:textId="5B1B6A56" w:rsidR="00733E26" w:rsidRPr="008A1736" w:rsidRDefault="00431963" w:rsidP="00431963">
            <w:pPr>
              <w:spacing w:after="40"/>
              <w:ind w:hanging="210"/>
              <w:jc w:val="center"/>
              <w:rPr>
                <w:rFonts w:cs="Times New Roman"/>
                <w:bCs/>
                <w:sz w:val="24"/>
                <w:szCs w:val="24"/>
                <w:lang w:val="uk-UA"/>
              </w:rPr>
            </w:pPr>
            <w:r>
              <w:rPr>
                <w:rFonts w:cs="Times New Roman"/>
                <w:bCs/>
                <w:sz w:val="24"/>
                <w:szCs w:val="24"/>
                <w:lang w:val="uk-UA"/>
              </w:rPr>
              <w:t>14 576,800</w:t>
            </w:r>
          </w:p>
        </w:tc>
      </w:tr>
      <w:tr w:rsidR="00733E26" w:rsidRPr="00297BED" w14:paraId="51715CFE" w14:textId="77777777" w:rsidTr="00EB6070">
        <w:tc>
          <w:tcPr>
            <w:tcW w:w="562" w:type="dxa"/>
            <w:tcBorders>
              <w:top w:val="nil"/>
              <w:left w:val="nil"/>
              <w:bottom w:val="nil"/>
              <w:right w:val="nil"/>
            </w:tcBorders>
          </w:tcPr>
          <w:p w14:paraId="4EED0DCA" w14:textId="77777777" w:rsidR="00733E26" w:rsidRPr="00297BED" w:rsidRDefault="00733E26" w:rsidP="00733E26">
            <w:pPr>
              <w:rPr>
                <w:rFonts w:cs="Times New Roman"/>
                <w:lang w:val="uk-UA"/>
              </w:rPr>
            </w:pPr>
          </w:p>
        </w:tc>
        <w:tc>
          <w:tcPr>
            <w:tcW w:w="4366" w:type="dxa"/>
            <w:tcBorders>
              <w:top w:val="nil"/>
              <w:left w:val="nil"/>
              <w:bottom w:val="nil"/>
              <w:right w:val="nil"/>
            </w:tcBorders>
          </w:tcPr>
          <w:p w14:paraId="7736CD0E" w14:textId="77777777" w:rsidR="00733E26" w:rsidRPr="008A1736" w:rsidRDefault="00733E26" w:rsidP="00733E26">
            <w:pPr>
              <w:spacing w:after="40"/>
              <w:rPr>
                <w:rFonts w:cs="Times New Roman"/>
                <w:sz w:val="24"/>
                <w:szCs w:val="24"/>
                <w:lang w:val="uk-UA"/>
              </w:rPr>
            </w:pPr>
            <w:r w:rsidRPr="008A1736">
              <w:rPr>
                <w:rFonts w:cs="Times New Roman"/>
                <w:sz w:val="24"/>
                <w:szCs w:val="24"/>
                <w:lang w:val="uk-UA"/>
              </w:rPr>
              <w:t>у тому числі:</w:t>
            </w:r>
          </w:p>
        </w:tc>
        <w:tc>
          <w:tcPr>
            <w:tcW w:w="1276" w:type="dxa"/>
            <w:gridSpan w:val="2"/>
            <w:tcBorders>
              <w:top w:val="single" w:sz="4" w:space="0" w:color="auto"/>
              <w:left w:val="nil"/>
              <w:bottom w:val="nil"/>
              <w:right w:val="nil"/>
            </w:tcBorders>
          </w:tcPr>
          <w:p w14:paraId="0C6587A7" w14:textId="77777777" w:rsidR="00733E26" w:rsidRPr="008A1736" w:rsidRDefault="00733E26" w:rsidP="00733E26">
            <w:pPr>
              <w:spacing w:after="40"/>
              <w:jc w:val="center"/>
              <w:rPr>
                <w:rFonts w:cs="Times New Roman"/>
                <w:sz w:val="24"/>
                <w:szCs w:val="24"/>
                <w:lang w:val="uk-UA"/>
              </w:rPr>
            </w:pPr>
          </w:p>
        </w:tc>
        <w:tc>
          <w:tcPr>
            <w:tcW w:w="1276" w:type="dxa"/>
            <w:gridSpan w:val="2"/>
            <w:tcBorders>
              <w:top w:val="single" w:sz="4" w:space="0" w:color="auto"/>
              <w:left w:val="nil"/>
              <w:bottom w:val="nil"/>
              <w:right w:val="nil"/>
            </w:tcBorders>
          </w:tcPr>
          <w:p w14:paraId="2E11C4FF" w14:textId="77777777" w:rsidR="00733E26" w:rsidRPr="008A1736" w:rsidRDefault="00733E26" w:rsidP="00733E26">
            <w:pPr>
              <w:spacing w:after="40"/>
              <w:jc w:val="center"/>
              <w:rPr>
                <w:rFonts w:cs="Times New Roman"/>
                <w:sz w:val="24"/>
                <w:szCs w:val="24"/>
                <w:lang w:val="uk-UA"/>
              </w:rPr>
            </w:pPr>
          </w:p>
        </w:tc>
        <w:tc>
          <w:tcPr>
            <w:tcW w:w="1417" w:type="dxa"/>
            <w:gridSpan w:val="2"/>
            <w:tcBorders>
              <w:top w:val="single" w:sz="4" w:space="0" w:color="auto"/>
              <w:left w:val="nil"/>
              <w:bottom w:val="nil"/>
              <w:right w:val="nil"/>
            </w:tcBorders>
          </w:tcPr>
          <w:p w14:paraId="7ABF2E5E" w14:textId="77777777" w:rsidR="00733E26" w:rsidRPr="008A1736" w:rsidRDefault="00733E26" w:rsidP="00733E26">
            <w:pPr>
              <w:spacing w:after="40"/>
              <w:jc w:val="center"/>
              <w:rPr>
                <w:rFonts w:cs="Times New Roman"/>
                <w:sz w:val="24"/>
                <w:szCs w:val="24"/>
                <w:lang w:val="uk-UA"/>
              </w:rPr>
            </w:pPr>
          </w:p>
        </w:tc>
        <w:tc>
          <w:tcPr>
            <w:tcW w:w="1700" w:type="dxa"/>
            <w:gridSpan w:val="2"/>
            <w:tcBorders>
              <w:top w:val="single" w:sz="4" w:space="0" w:color="auto"/>
              <w:left w:val="nil"/>
              <w:bottom w:val="nil"/>
              <w:right w:val="nil"/>
            </w:tcBorders>
          </w:tcPr>
          <w:p w14:paraId="1362D425" w14:textId="77777777" w:rsidR="00733E26" w:rsidRPr="008A1736" w:rsidRDefault="00733E26" w:rsidP="00733E26">
            <w:pPr>
              <w:spacing w:after="40"/>
              <w:jc w:val="center"/>
              <w:rPr>
                <w:rFonts w:cs="Times New Roman"/>
                <w:bCs/>
                <w:sz w:val="24"/>
                <w:szCs w:val="24"/>
                <w:lang w:val="uk-UA"/>
              </w:rPr>
            </w:pPr>
          </w:p>
        </w:tc>
      </w:tr>
      <w:tr w:rsidR="00431963" w:rsidRPr="00297BED" w14:paraId="1DB040EE" w14:textId="77777777" w:rsidTr="00EB6070">
        <w:tc>
          <w:tcPr>
            <w:tcW w:w="562" w:type="dxa"/>
            <w:tcBorders>
              <w:top w:val="nil"/>
              <w:left w:val="nil"/>
              <w:bottom w:val="nil"/>
              <w:right w:val="nil"/>
            </w:tcBorders>
          </w:tcPr>
          <w:p w14:paraId="0509560B" w14:textId="77777777" w:rsidR="00431963" w:rsidRPr="00297BED" w:rsidRDefault="00431963" w:rsidP="00431963">
            <w:pPr>
              <w:rPr>
                <w:rFonts w:cs="Times New Roman"/>
                <w:bCs/>
                <w:lang w:val="uk-UA"/>
              </w:rPr>
            </w:pPr>
          </w:p>
        </w:tc>
        <w:tc>
          <w:tcPr>
            <w:tcW w:w="4366" w:type="dxa"/>
            <w:tcBorders>
              <w:top w:val="nil"/>
              <w:left w:val="nil"/>
              <w:bottom w:val="nil"/>
              <w:right w:val="nil"/>
            </w:tcBorders>
          </w:tcPr>
          <w:p w14:paraId="52368856" w14:textId="77777777" w:rsidR="00431963" w:rsidRPr="008A1736" w:rsidRDefault="00431963" w:rsidP="00431963">
            <w:pPr>
              <w:spacing w:after="40"/>
              <w:ind w:firstLine="179"/>
              <w:rPr>
                <w:rFonts w:cs="Times New Roman"/>
                <w:bCs/>
                <w:sz w:val="24"/>
                <w:szCs w:val="24"/>
                <w:lang w:val="uk-UA"/>
              </w:rPr>
            </w:pPr>
            <w:r w:rsidRPr="008A1736">
              <w:rPr>
                <w:rFonts w:cs="Times New Roman"/>
                <w:sz w:val="24"/>
                <w:szCs w:val="24"/>
                <w:lang w:val="uk-UA"/>
              </w:rPr>
              <w:t>бюджет територіальної громади</w:t>
            </w:r>
          </w:p>
        </w:tc>
        <w:tc>
          <w:tcPr>
            <w:tcW w:w="1276" w:type="dxa"/>
            <w:gridSpan w:val="2"/>
            <w:tcBorders>
              <w:top w:val="single" w:sz="4" w:space="0" w:color="auto"/>
              <w:left w:val="nil"/>
              <w:bottom w:val="single" w:sz="4" w:space="0" w:color="auto"/>
              <w:right w:val="nil"/>
            </w:tcBorders>
          </w:tcPr>
          <w:p w14:paraId="111928C2" w14:textId="76E3D586" w:rsidR="00431963" w:rsidRPr="008A1736" w:rsidRDefault="00431963" w:rsidP="00431963">
            <w:pPr>
              <w:spacing w:after="40"/>
              <w:ind w:hanging="77"/>
              <w:jc w:val="center"/>
              <w:rPr>
                <w:rFonts w:cs="Times New Roman"/>
                <w:bCs/>
                <w:sz w:val="24"/>
                <w:szCs w:val="24"/>
                <w:lang w:val="uk-UA"/>
              </w:rPr>
            </w:pPr>
            <w:r>
              <w:rPr>
                <w:rFonts w:cs="Times New Roman"/>
                <w:sz w:val="24"/>
                <w:szCs w:val="24"/>
                <w:lang w:val="uk-UA"/>
              </w:rPr>
              <w:t>51 814,600</w:t>
            </w:r>
          </w:p>
        </w:tc>
        <w:tc>
          <w:tcPr>
            <w:tcW w:w="1276" w:type="dxa"/>
            <w:gridSpan w:val="2"/>
            <w:tcBorders>
              <w:top w:val="single" w:sz="4" w:space="0" w:color="auto"/>
              <w:left w:val="nil"/>
              <w:bottom w:val="single" w:sz="4" w:space="0" w:color="auto"/>
              <w:right w:val="nil"/>
            </w:tcBorders>
          </w:tcPr>
          <w:p w14:paraId="0D3D41F8" w14:textId="1D837F2D" w:rsidR="00431963" w:rsidRPr="008A1736" w:rsidRDefault="00431963" w:rsidP="00431963">
            <w:pPr>
              <w:spacing w:after="40"/>
              <w:ind w:hanging="76"/>
              <w:jc w:val="center"/>
              <w:rPr>
                <w:rFonts w:cs="Times New Roman"/>
                <w:bCs/>
                <w:sz w:val="24"/>
                <w:szCs w:val="24"/>
                <w:lang w:val="uk-UA"/>
              </w:rPr>
            </w:pPr>
            <w:r>
              <w:rPr>
                <w:rFonts w:cs="Times New Roman"/>
                <w:sz w:val="24"/>
                <w:szCs w:val="24"/>
                <w:lang w:val="uk-UA"/>
              </w:rPr>
              <w:t>23 556,300</w:t>
            </w:r>
          </w:p>
        </w:tc>
        <w:tc>
          <w:tcPr>
            <w:tcW w:w="1417" w:type="dxa"/>
            <w:gridSpan w:val="2"/>
            <w:tcBorders>
              <w:top w:val="single" w:sz="4" w:space="0" w:color="auto"/>
              <w:left w:val="nil"/>
              <w:bottom w:val="single" w:sz="4" w:space="0" w:color="auto"/>
              <w:right w:val="nil"/>
            </w:tcBorders>
          </w:tcPr>
          <w:p w14:paraId="02187002" w14:textId="58B2A0D0" w:rsidR="00431963" w:rsidRPr="008A1736" w:rsidRDefault="00431963" w:rsidP="00431963">
            <w:pPr>
              <w:spacing w:after="40"/>
              <w:jc w:val="center"/>
              <w:rPr>
                <w:rFonts w:cs="Times New Roman"/>
                <w:bCs/>
                <w:sz w:val="24"/>
                <w:szCs w:val="24"/>
                <w:lang w:val="uk-UA"/>
              </w:rPr>
            </w:pPr>
            <w:r>
              <w:rPr>
                <w:rFonts w:cs="Times New Roman"/>
                <w:sz w:val="24"/>
                <w:szCs w:val="24"/>
                <w:lang w:val="uk-UA"/>
              </w:rPr>
              <w:t>13 681,500</w:t>
            </w:r>
          </w:p>
        </w:tc>
        <w:tc>
          <w:tcPr>
            <w:tcW w:w="1700" w:type="dxa"/>
            <w:gridSpan w:val="2"/>
            <w:tcBorders>
              <w:top w:val="single" w:sz="4" w:space="0" w:color="auto"/>
              <w:left w:val="nil"/>
              <w:bottom w:val="single" w:sz="4" w:space="0" w:color="auto"/>
              <w:right w:val="nil"/>
            </w:tcBorders>
          </w:tcPr>
          <w:p w14:paraId="7E8DB6F1" w14:textId="57D01FA2" w:rsidR="00431963" w:rsidRPr="008A1736" w:rsidRDefault="00431963" w:rsidP="00431963">
            <w:pPr>
              <w:spacing w:after="40"/>
              <w:jc w:val="center"/>
              <w:rPr>
                <w:rFonts w:cs="Times New Roman"/>
                <w:bCs/>
                <w:sz w:val="24"/>
                <w:szCs w:val="24"/>
                <w:lang w:val="uk-UA"/>
              </w:rPr>
            </w:pPr>
            <w:r>
              <w:rPr>
                <w:rFonts w:cs="Times New Roman"/>
                <w:bCs/>
                <w:sz w:val="24"/>
                <w:szCs w:val="24"/>
                <w:lang w:val="uk-UA"/>
              </w:rPr>
              <w:t>14 576,800</w:t>
            </w:r>
          </w:p>
        </w:tc>
      </w:tr>
    </w:tbl>
    <w:p w14:paraId="0DB79AF1" w14:textId="77777777" w:rsidR="00AC449B" w:rsidRPr="008E23A2" w:rsidRDefault="00AC449B">
      <w:pPr>
        <w:rPr>
          <w:rFonts w:eastAsiaTheme="majorEastAsia" w:cs="Times New Roman"/>
          <w:lang w:val="uk-UA"/>
        </w:rPr>
      </w:pPr>
      <w:r w:rsidRPr="00297BED">
        <w:rPr>
          <w:rFonts w:cs="Times New Roman"/>
          <w:color w:val="FF0000"/>
          <w:lang w:val="uk-UA"/>
        </w:rPr>
        <w:br w:type="page"/>
      </w:r>
    </w:p>
    <w:p w14:paraId="770A492D" w14:textId="3291A418" w:rsidR="008E696E" w:rsidRPr="00A658DE" w:rsidRDefault="00B74797" w:rsidP="0071015F">
      <w:pPr>
        <w:pStyle w:val="1"/>
        <w:spacing w:before="0" w:after="120"/>
        <w:jc w:val="center"/>
        <w:rPr>
          <w:rFonts w:ascii="Times New Roman" w:hAnsi="Times New Roman" w:cs="Times New Roman"/>
          <w:b/>
          <w:bCs/>
          <w:color w:val="000000" w:themeColor="text1"/>
          <w:sz w:val="28"/>
          <w:szCs w:val="28"/>
          <w:lang w:val="uk-UA"/>
        </w:rPr>
      </w:pPr>
      <w:r w:rsidRPr="00A658DE">
        <w:rPr>
          <w:rFonts w:ascii="Times New Roman" w:hAnsi="Times New Roman" w:cs="Times New Roman"/>
          <w:b/>
          <w:bCs/>
          <w:color w:val="000000" w:themeColor="text1"/>
          <w:sz w:val="28"/>
          <w:szCs w:val="28"/>
          <w:lang w:val="uk-UA"/>
        </w:rPr>
        <w:lastRenderedPageBreak/>
        <w:t>ІІ. Загальні положення</w:t>
      </w:r>
    </w:p>
    <w:p w14:paraId="60A628E0" w14:textId="77777777" w:rsidR="00827F77" w:rsidRDefault="00E408C3" w:rsidP="00827F77">
      <w:pPr>
        <w:jc w:val="center"/>
        <w:rPr>
          <w:rFonts w:cs="Times New Roman"/>
          <w:color w:val="000000" w:themeColor="text1"/>
          <w:lang w:val="uk-UA"/>
        </w:rPr>
      </w:pPr>
      <w:r w:rsidRPr="00E63659">
        <w:rPr>
          <w:rFonts w:cs="Times New Roman"/>
          <w:color w:val="000000" w:themeColor="text1"/>
          <w:lang w:val="uk-UA"/>
        </w:rPr>
        <w:t>______</w:t>
      </w:r>
      <w:r w:rsidR="00827F77" w:rsidRPr="00827F77">
        <w:rPr>
          <w:rFonts w:cs="Times New Roman"/>
          <w:color w:val="000000" w:themeColor="text1"/>
          <w:u w:val="single"/>
          <w:lang w:val="uk-UA"/>
        </w:rPr>
        <w:t xml:space="preserve"> Програма інформатизації Ніжинської</w:t>
      </w:r>
      <w:r w:rsidR="00313E7F">
        <w:rPr>
          <w:rFonts w:cs="Times New Roman"/>
          <w:color w:val="000000" w:themeColor="text1"/>
          <w:u w:val="single"/>
          <w:lang w:val="uk-UA"/>
        </w:rPr>
        <w:t xml:space="preserve"> міської</w:t>
      </w:r>
      <w:r w:rsidR="00827F77" w:rsidRPr="00827F77">
        <w:rPr>
          <w:rFonts w:cs="Times New Roman"/>
          <w:color w:val="000000" w:themeColor="text1"/>
          <w:u w:val="single"/>
          <w:lang w:val="uk-UA"/>
        </w:rPr>
        <w:t xml:space="preserve"> територіальної громади</w:t>
      </w:r>
      <w:r w:rsidR="00391723">
        <w:rPr>
          <w:rFonts w:cs="Times New Roman"/>
          <w:color w:val="000000" w:themeColor="text1"/>
          <w:lang w:val="uk-UA"/>
        </w:rPr>
        <w:t>__</w:t>
      </w:r>
      <w:r w:rsidR="00827F77" w:rsidRPr="00827F77">
        <w:rPr>
          <w:rFonts w:cs="Times New Roman"/>
          <w:color w:val="000000" w:themeColor="text1"/>
          <w:lang w:val="uk-UA"/>
        </w:rPr>
        <w:t xml:space="preserve"> </w:t>
      </w:r>
    </w:p>
    <w:p w14:paraId="617AF802" w14:textId="648B0255" w:rsidR="00E408C3" w:rsidRPr="00E63659" w:rsidRDefault="00827F77" w:rsidP="00827F77">
      <w:pPr>
        <w:jc w:val="center"/>
        <w:rPr>
          <w:color w:val="000000" w:themeColor="text1"/>
          <w:lang w:val="uk-UA"/>
        </w:rPr>
      </w:pPr>
      <w:r>
        <w:rPr>
          <w:rFonts w:cs="Times New Roman"/>
          <w:color w:val="000000" w:themeColor="text1"/>
          <w:lang w:val="uk-UA"/>
        </w:rPr>
        <w:t>_________________________</w:t>
      </w:r>
      <w:r w:rsidRPr="00827F77">
        <w:rPr>
          <w:rFonts w:cs="Times New Roman"/>
          <w:color w:val="000000" w:themeColor="text1"/>
          <w:u w:val="single"/>
          <w:lang w:val="uk-UA"/>
        </w:rPr>
        <w:t>на 202</w:t>
      </w:r>
      <w:r w:rsidR="00733E26">
        <w:rPr>
          <w:rFonts w:cs="Times New Roman"/>
          <w:color w:val="000000" w:themeColor="text1"/>
          <w:u w:val="single"/>
          <w:lang w:val="uk-UA"/>
        </w:rPr>
        <w:t>7</w:t>
      </w:r>
      <w:r w:rsidRPr="00827F77">
        <w:rPr>
          <w:rFonts w:cs="Times New Roman"/>
          <w:color w:val="000000" w:themeColor="text1"/>
          <w:u w:val="single"/>
          <w:lang w:val="uk-UA"/>
        </w:rPr>
        <w:t>-202</w:t>
      </w:r>
      <w:r w:rsidR="00733E26">
        <w:rPr>
          <w:rFonts w:cs="Times New Roman"/>
          <w:color w:val="000000" w:themeColor="text1"/>
          <w:u w:val="single"/>
          <w:lang w:val="uk-UA"/>
        </w:rPr>
        <w:t>9</w:t>
      </w:r>
      <w:r w:rsidRPr="00827F77">
        <w:rPr>
          <w:rFonts w:cs="Times New Roman"/>
          <w:color w:val="000000" w:themeColor="text1"/>
          <w:u w:val="single"/>
          <w:lang w:val="uk-UA"/>
        </w:rPr>
        <w:t xml:space="preserve"> роки </w:t>
      </w:r>
      <w:r w:rsidR="00E408C3" w:rsidRPr="00E63659">
        <w:rPr>
          <w:rFonts w:cs="Times New Roman"/>
          <w:color w:val="000000" w:themeColor="text1"/>
          <w:lang w:val="uk-UA"/>
        </w:rPr>
        <w:t>__</w:t>
      </w:r>
      <w:r w:rsidR="0071015F" w:rsidRPr="00E63659">
        <w:rPr>
          <w:rFonts w:cs="Times New Roman"/>
          <w:color w:val="000000" w:themeColor="text1"/>
          <w:lang w:val="uk-UA"/>
        </w:rPr>
        <w:t>__________</w:t>
      </w:r>
      <w:r>
        <w:rPr>
          <w:rFonts w:cs="Times New Roman"/>
          <w:color w:val="000000" w:themeColor="text1"/>
          <w:lang w:val="uk-UA"/>
        </w:rPr>
        <w:t>_____________</w:t>
      </w:r>
    </w:p>
    <w:p w14:paraId="45894E60" w14:textId="77777777" w:rsidR="00F114DE" w:rsidRPr="00E63659" w:rsidRDefault="00593D04" w:rsidP="0071015F">
      <w:pPr>
        <w:spacing w:line="240" w:lineRule="atLeast"/>
        <w:jc w:val="center"/>
        <w:rPr>
          <w:rFonts w:cs="Times New Roman"/>
          <w:color w:val="000000" w:themeColor="text1"/>
          <w:sz w:val="18"/>
          <w:szCs w:val="18"/>
          <w:lang w:val="uk-UA"/>
        </w:rPr>
      </w:pPr>
      <w:r w:rsidRPr="00E63659">
        <w:rPr>
          <w:rFonts w:cs="Times New Roman"/>
          <w:color w:val="000000" w:themeColor="text1"/>
          <w:sz w:val="20"/>
          <w:szCs w:val="20"/>
          <w:lang w:val="uk-UA"/>
        </w:rPr>
        <w:t xml:space="preserve">(найменування </w:t>
      </w:r>
      <w:r w:rsidR="006A2609" w:rsidRPr="00E63659">
        <w:rPr>
          <w:rFonts w:cs="Times New Roman"/>
          <w:color w:val="000000" w:themeColor="text1"/>
          <w:sz w:val="20"/>
          <w:szCs w:val="20"/>
          <w:lang w:val="uk-UA"/>
        </w:rPr>
        <w:t>П</w:t>
      </w:r>
      <w:r w:rsidR="00C32F24" w:rsidRPr="00E63659">
        <w:rPr>
          <w:rFonts w:cs="Times New Roman"/>
          <w:color w:val="000000" w:themeColor="text1"/>
          <w:sz w:val="20"/>
          <w:szCs w:val="20"/>
          <w:lang w:val="uk-UA"/>
        </w:rPr>
        <w:t>рограми</w:t>
      </w:r>
      <w:r w:rsidRPr="00E63659">
        <w:rPr>
          <w:rFonts w:cs="Times New Roman"/>
          <w:color w:val="000000" w:themeColor="text1"/>
          <w:sz w:val="20"/>
          <w:szCs w:val="20"/>
          <w:lang w:val="uk-UA"/>
        </w:rPr>
        <w:t>)</w:t>
      </w:r>
    </w:p>
    <w:p w14:paraId="3F90970F" w14:textId="77777777" w:rsidR="00E408C3" w:rsidRPr="00E63659" w:rsidRDefault="00E408C3" w:rsidP="0006302E">
      <w:pPr>
        <w:jc w:val="both"/>
        <w:rPr>
          <w:rFonts w:cs="Times New Roman"/>
          <w:color w:val="000000" w:themeColor="text1"/>
          <w:sz w:val="18"/>
          <w:szCs w:val="18"/>
          <w:lang w:val="uk-UA"/>
        </w:rPr>
      </w:pPr>
    </w:p>
    <w:p w14:paraId="290000A7" w14:textId="77777777" w:rsidR="00F84202" w:rsidRPr="00E63659" w:rsidRDefault="002B18EC" w:rsidP="00E408C3">
      <w:pPr>
        <w:spacing w:after="120"/>
        <w:jc w:val="both"/>
        <w:rPr>
          <w:rFonts w:cs="Times New Roman"/>
          <w:color w:val="000000" w:themeColor="text1"/>
          <w:lang w:val="uk-UA"/>
        </w:rPr>
      </w:pPr>
      <w:r w:rsidRPr="00E63659">
        <w:rPr>
          <w:rFonts w:cs="Times New Roman"/>
          <w:color w:val="000000" w:themeColor="text1"/>
          <w:lang w:val="uk-UA"/>
        </w:rPr>
        <w:t>розроблена з урахуванням вимог</w:t>
      </w:r>
      <w:r w:rsidR="00B74797" w:rsidRPr="00E63659">
        <w:rPr>
          <w:rFonts w:cs="Times New Roman"/>
          <w:color w:val="000000" w:themeColor="text1"/>
          <w:lang w:val="uk-UA"/>
        </w:rPr>
        <w:t>:</w:t>
      </w:r>
    </w:p>
    <w:p w14:paraId="108D0999" w14:textId="023D8CBA" w:rsidR="00B03DF6" w:rsidRPr="00B03DF6" w:rsidRDefault="00B74797" w:rsidP="00D1072C">
      <w:pPr>
        <w:spacing w:after="120"/>
        <w:ind w:firstLine="709"/>
        <w:jc w:val="both"/>
        <w:rPr>
          <w:rFonts w:eastAsia="Times New Roman" w:cs="Times New Roman"/>
          <w:color w:val="000000"/>
          <w:lang w:val="uk-UA"/>
        </w:rPr>
      </w:pPr>
      <w:r w:rsidRPr="00E63659">
        <w:rPr>
          <w:rFonts w:cs="Times New Roman"/>
          <w:color w:val="000000" w:themeColor="text1"/>
          <w:lang w:val="uk-UA"/>
        </w:rPr>
        <w:t>З</w:t>
      </w:r>
      <w:r w:rsidR="002B18EC" w:rsidRPr="00E63659">
        <w:rPr>
          <w:rFonts w:cs="Times New Roman"/>
          <w:color w:val="000000" w:themeColor="text1"/>
          <w:lang w:val="uk-UA"/>
        </w:rPr>
        <w:t>аконів України «Про Національну програму інформатизації»</w:t>
      </w:r>
      <w:r w:rsidR="00B82D0A" w:rsidRPr="00E63659">
        <w:rPr>
          <w:rFonts w:cs="Times New Roman"/>
          <w:color w:val="000000" w:themeColor="text1"/>
          <w:lang w:val="uk-UA"/>
        </w:rPr>
        <w:t>,</w:t>
      </w:r>
      <w:r w:rsidR="0085175F" w:rsidRPr="00E63659">
        <w:rPr>
          <w:rFonts w:cs="Times New Roman"/>
          <w:color w:val="000000" w:themeColor="text1"/>
          <w:lang w:val="uk-UA"/>
        </w:rPr>
        <w:t xml:space="preserve"> </w:t>
      </w:r>
      <w:r w:rsidR="002B18EC" w:rsidRPr="00E63659">
        <w:rPr>
          <w:rFonts w:cs="Times New Roman"/>
          <w:color w:val="000000" w:themeColor="text1"/>
          <w:lang w:val="uk-UA"/>
        </w:rPr>
        <w:t>«Про Концепцію Національної програми інформатизації»</w:t>
      </w:r>
      <w:r w:rsidR="00F84202" w:rsidRPr="00E63659">
        <w:rPr>
          <w:rFonts w:cs="Times New Roman"/>
          <w:color w:val="000000" w:themeColor="text1"/>
          <w:lang w:val="uk-UA"/>
        </w:rPr>
        <w:t>;</w:t>
      </w:r>
      <w:r w:rsidR="00D1072C">
        <w:rPr>
          <w:rFonts w:cs="Times New Roman"/>
          <w:color w:val="000000" w:themeColor="text1"/>
          <w:lang w:val="uk-UA"/>
        </w:rPr>
        <w:t xml:space="preserve"> </w:t>
      </w:r>
      <w:r w:rsidR="00B03DF6" w:rsidRPr="00B03DF6">
        <w:rPr>
          <w:rFonts w:eastAsia="Times New Roman" w:cs="Times New Roman"/>
          <w:color w:val="000000"/>
          <w:lang w:val="uk-UA"/>
        </w:rPr>
        <w:t>постанови Кабінету Міністрів України від 02 лютого 2024 року №</w:t>
      </w:r>
      <w:r w:rsidR="00B03DF6">
        <w:rPr>
          <w:rFonts w:eastAsia="Times New Roman" w:cs="Times New Roman"/>
          <w:color w:val="000000"/>
        </w:rPr>
        <w:t> </w:t>
      </w:r>
      <w:r w:rsidR="00B03DF6" w:rsidRPr="00B03DF6">
        <w:rPr>
          <w:rFonts w:eastAsia="Times New Roman" w:cs="Times New Roman"/>
          <w:color w:val="000000"/>
          <w:lang w:val="uk-UA"/>
        </w:rPr>
        <w:t>119 «Деякі питання Національної програми інформатизації», наказу Міністерства цифрової трансформації України від 29 березня 2023 року №</w:t>
      </w:r>
      <w:r w:rsidR="00B03DF6">
        <w:rPr>
          <w:rFonts w:eastAsia="Times New Roman" w:cs="Times New Roman"/>
          <w:color w:val="000000"/>
        </w:rPr>
        <w:t> </w:t>
      </w:r>
      <w:r w:rsidR="00B03DF6" w:rsidRPr="00B03DF6">
        <w:rPr>
          <w:rFonts w:eastAsia="Times New Roman" w:cs="Times New Roman"/>
          <w:color w:val="000000"/>
          <w:lang w:val="uk-UA"/>
        </w:rPr>
        <w:t>34 «Про затвердження Методики визначення належності бюджетних програм, завдань, проектів, робіт до сфери інформатизації», зареєстрованого в Міністерстві юстиції України 14 квітня 2023 року за № 625/39681, та інших актів законодавства.</w:t>
      </w:r>
    </w:p>
    <w:p w14:paraId="0EEF480B" w14:textId="77777777" w:rsidR="003205DA" w:rsidRPr="002A02A1" w:rsidRDefault="003205DA" w:rsidP="003205DA">
      <w:pPr>
        <w:spacing w:after="120"/>
        <w:ind w:firstLine="567"/>
        <w:jc w:val="both"/>
        <w:rPr>
          <w:rFonts w:cs="Times New Roman"/>
          <w:color w:val="000000" w:themeColor="text1"/>
          <w:lang w:val="uk-UA"/>
        </w:rPr>
      </w:pPr>
    </w:p>
    <w:p w14:paraId="0CAB8898" w14:textId="20441719" w:rsidR="00FC4FD6" w:rsidRPr="002A02A1" w:rsidRDefault="00EB07BB" w:rsidP="003205DA">
      <w:pPr>
        <w:spacing w:after="120"/>
        <w:ind w:firstLine="567"/>
        <w:jc w:val="both"/>
        <w:rPr>
          <w:rFonts w:cs="Times New Roman"/>
          <w:color w:val="000000" w:themeColor="text1"/>
          <w:lang w:val="uk-UA"/>
        </w:rPr>
      </w:pPr>
      <w:r w:rsidRPr="002A02A1">
        <w:rPr>
          <w:rFonts w:cs="Times New Roman"/>
          <w:color w:val="000000" w:themeColor="text1"/>
          <w:lang w:val="uk-UA"/>
        </w:rPr>
        <w:t>Програма</w:t>
      </w:r>
      <w:r w:rsidR="00E044FF" w:rsidRPr="002A02A1">
        <w:rPr>
          <w:rFonts w:cs="Times New Roman"/>
          <w:color w:val="000000" w:themeColor="text1"/>
          <w:lang w:val="uk-UA"/>
        </w:rPr>
        <w:t xml:space="preserve"> </w:t>
      </w:r>
      <w:r w:rsidR="002978D5" w:rsidRPr="002A02A1">
        <w:rPr>
          <w:rFonts w:cs="Times New Roman"/>
          <w:color w:val="000000" w:themeColor="text1"/>
          <w:lang w:val="uk-UA"/>
        </w:rPr>
        <w:t>сформована</w:t>
      </w:r>
      <w:r w:rsidR="00AB55B3" w:rsidRPr="002A02A1">
        <w:rPr>
          <w:rFonts w:cs="Times New Roman"/>
          <w:color w:val="000000" w:themeColor="text1"/>
          <w:lang w:val="uk-UA"/>
        </w:rPr>
        <w:t xml:space="preserve"> як складова</w:t>
      </w:r>
      <w:r w:rsidR="00E044FF" w:rsidRPr="002A02A1">
        <w:rPr>
          <w:rFonts w:cs="Times New Roman"/>
          <w:color w:val="000000" w:themeColor="text1"/>
          <w:lang w:val="uk-UA"/>
        </w:rPr>
        <w:t xml:space="preserve"> Національної програми інформатизації</w:t>
      </w:r>
      <w:r w:rsidR="002A02A1" w:rsidRPr="002A02A1">
        <w:rPr>
          <w:rFonts w:cs="Times New Roman"/>
          <w:color w:val="000000" w:themeColor="text1"/>
          <w:lang w:val="uk-UA"/>
        </w:rPr>
        <w:t xml:space="preserve"> та</w:t>
      </w:r>
      <w:r w:rsidR="009B040C" w:rsidRPr="002A02A1">
        <w:rPr>
          <w:rFonts w:cs="Times New Roman"/>
          <w:color w:val="000000" w:themeColor="text1"/>
          <w:lang w:val="uk-UA"/>
        </w:rPr>
        <w:t xml:space="preserve"> </w:t>
      </w:r>
      <w:r w:rsidR="00AB55B3" w:rsidRPr="002A02A1">
        <w:rPr>
          <w:rFonts w:cs="Times New Roman"/>
          <w:color w:val="000000" w:themeColor="text1"/>
          <w:lang w:val="uk-UA"/>
        </w:rPr>
        <w:t>визначає комплекс пріоритетних завдань</w:t>
      </w:r>
      <w:r w:rsidR="00F66B28" w:rsidRPr="002A02A1">
        <w:rPr>
          <w:rFonts w:cs="Times New Roman"/>
          <w:color w:val="000000" w:themeColor="text1"/>
          <w:lang w:val="uk-UA"/>
        </w:rPr>
        <w:t xml:space="preserve">, спрямованих на створення умов для забезпечення розвитку </w:t>
      </w:r>
      <w:r w:rsidR="00B03DF6" w:rsidRPr="002A02A1">
        <w:rPr>
          <w:rFonts w:cs="Times New Roman"/>
          <w:color w:val="000000" w:themeColor="text1"/>
          <w:lang w:val="uk-UA"/>
        </w:rPr>
        <w:t>цифрового</w:t>
      </w:r>
      <w:r w:rsidR="00F66B28" w:rsidRPr="002A02A1">
        <w:rPr>
          <w:rFonts w:cs="Times New Roman"/>
          <w:color w:val="000000" w:themeColor="text1"/>
          <w:lang w:val="uk-UA"/>
        </w:rPr>
        <w:t xml:space="preserve"> суспільства </w:t>
      </w:r>
      <w:r w:rsidR="003205DA" w:rsidRPr="002A02A1">
        <w:rPr>
          <w:rFonts w:cs="Times New Roman"/>
          <w:color w:val="000000" w:themeColor="text1"/>
          <w:lang w:val="uk-UA"/>
        </w:rPr>
        <w:t>в Ніжинській міській територіальній громаді</w:t>
      </w:r>
      <w:r w:rsidR="002A02A1" w:rsidRPr="002A02A1">
        <w:rPr>
          <w:rFonts w:cs="Times New Roman"/>
          <w:color w:val="000000" w:themeColor="text1"/>
          <w:lang w:val="uk-UA"/>
        </w:rPr>
        <w:t>,</w:t>
      </w:r>
      <w:r w:rsidR="00D1072C" w:rsidRPr="002A02A1">
        <w:rPr>
          <w:rFonts w:cs="Times New Roman"/>
          <w:color w:val="000000" w:themeColor="text1"/>
          <w:lang w:val="uk-UA"/>
        </w:rPr>
        <w:t xml:space="preserve"> </w:t>
      </w:r>
      <w:r w:rsidR="00FB3862" w:rsidRPr="002A02A1">
        <w:rPr>
          <w:rFonts w:cs="Times New Roman"/>
          <w:color w:val="000000" w:themeColor="text1"/>
          <w:lang w:val="uk-UA"/>
        </w:rPr>
        <w:t>узгоджена з</w:t>
      </w:r>
      <w:r w:rsidR="00D1072C" w:rsidRPr="002A02A1">
        <w:rPr>
          <w:rFonts w:cs="Times New Roman"/>
          <w:color w:val="000000" w:themeColor="text1"/>
          <w:lang w:val="uk-UA"/>
        </w:rPr>
        <w:t xml:space="preserve">і </w:t>
      </w:r>
      <w:r w:rsidR="00FB3862" w:rsidRPr="002A02A1">
        <w:rPr>
          <w:rFonts w:cs="Times New Roman"/>
          <w:color w:val="000000" w:themeColor="text1"/>
          <w:lang w:val="uk-UA"/>
        </w:rPr>
        <w:t>Стратегією сталого розвитку Чернігівської області на період до 2027 року</w:t>
      </w:r>
      <w:r w:rsidR="002A02A1">
        <w:rPr>
          <w:rFonts w:cs="Times New Roman"/>
          <w:color w:val="000000" w:themeColor="text1"/>
          <w:lang w:val="uk-UA"/>
        </w:rPr>
        <w:t xml:space="preserve">, затвердженої </w:t>
      </w:r>
      <w:r w:rsidR="002A02A1" w:rsidRPr="00387E12">
        <w:rPr>
          <w:rFonts w:cs="Times New Roman"/>
          <w:color w:val="000000" w:themeColor="text1"/>
          <w:lang w:val="uk-UA"/>
        </w:rPr>
        <w:t>р</w:t>
      </w:r>
      <w:r w:rsidR="002A02A1" w:rsidRPr="00387E12">
        <w:rPr>
          <w:rFonts w:cs="Times New Roman"/>
          <w:lang w:val="uk-UA"/>
        </w:rPr>
        <w:t>ішенням обласної ради від 18 грудня 2019 року № 4-21/</w:t>
      </w:r>
      <w:r w:rsidR="002A02A1" w:rsidRPr="00387E12">
        <w:rPr>
          <w:rFonts w:cs="Times New Roman"/>
        </w:rPr>
        <w:t>VII</w:t>
      </w:r>
      <w:r w:rsidR="00D1072C" w:rsidRPr="00387E12">
        <w:rPr>
          <w:rFonts w:cs="Times New Roman"/>
          <w:color w:val="000000" w:themeColor="text1"/>
          <w:lang w:val="uk-UA"/>
        </w:rPr>
        <w:t xml:space="preserve"> </w:t>
      </w:r>
      <w:r w:rsidR="002A02A1">
        <w:rPr>
          <w:rFonts w:cs="Times New Roman"/>
          <w:color w:val="000000" w:themeColor="text1"/>
          <w:lang w:val="uk-UA"/>
        </w:rPr>
        <w:t xml:space="preserve">(зі змінами від 14.03.2025 року) </w:t>
      </w:r>
      <w:r w:rsidR="00D1072C" w:rsidRPr="002A02A1">
        <w:rPr>
          <w:rFonts w:cs="Times New Roman"/>
          <w:color w:val="000000" w:themeColor="text1"/>
          <w:lang w:val="uk-UA"/>
        </w:rPr>
        <w:t>та</w:t>
      </w:r>
      <w:r w:rsidR="00FB3862" w:rsidRPr="002A02A1">
        <w:rPr>
          <w:rFonts w:cs="Times New Roman"/>
          <w:color w:val="000000" w:themeColor="text1"/>
          <w:lang w:val="uk-UA"/>
        </w:rPr>
        <w:t xml:space="preserve">  Стратегією розвитку Ніжинської міської територіальної громади на 2023-2027 роки</w:t>
      </w:r>
      <w:r w:rsidR="002A02A1">
        <w:rPr>
          <w:rFonts w:cs="Times New Roman"/>
          <w:color w:val="000000" w:themeColor="text1"/>
          <w:lang w:val="uk-UA"/>
        </w:rPr>
        <w:t>, затвердженої рішенням міської ради від 20.06.2023 року №2-31/2023</w:t>
      </w:r>
      <w:r w:rsidR="00D1072C" w:rsidRPr="002A02A1">
        <w:rPr>
          <w:rFonts w:cs="Times New Roman"/>
          <w:color w:val="000000" w:themeColor="text1"/>
          <w:lang w:val="uk-UA"/>
        </w:rPr>
        <w:t>.</w:t>
      </w:r>
      <w:r w:rsidR="00FB3862" w:rsidRPr="002A02A1">
        <w:rPr>
          <w:rFonts w:cs="Times New Roman"/>
          <w:color w:val="000000" w:themeColor="text1"/>
          <w:lang w:val="uk-UA"/>
        </w:rPr>
        <w:t xml:space="preserve"> </w:t>
      </w:r>
    </w:p>
    <w:p w14:paraId="25752F3A" w14:textId="77777777" w:rsidR="00D1072C" w:rsidRPr="002A02A1" w:rsidRDefault="00D1072C" w:rsidP="003205DA">
      <w:pPr>
        <w:spacing w:after="120"/>
        <w:ind w:firstLine="567"/>
        <w:jc w:val="both"/>
        <w:rPr>
          <w:rFonts w:cs="Times New Roman"/>
          <w:color w:val="000000" w:themeColor="text1"/>
          <w:lang w:val="uk-UA"/>
        </w:rPr>
      </w:pPr>
    </w:p>
    <w:p w14:paraId="06543DE9" w14:textId="60198AAA" w:rsidR="002A02A1" w:rsidRPr="002A02A1" w:rsidRDefault="002A02A1" w:rsidP="002A02A1">
      <w:pPr>
        <w:shd w:val="clear" w:color="auto" w:fill="FFFFFF"/>
        <w:ind w:firstLine="567"/>
        <w:jc w:val="both"/>
        <w:rPr>
          <w:rFonts w:eastAsia="Times New Roman" w:cs="Times New Roman"/>
          <w:color w:val="333333"/>
          <w:lang w:val="uk-UA" w:eastAsia="uk-UA"/>
        </w:rPr>
      </w:pPr>
      <w:r w:rsidRPr="002A02A1">
        <w:rPr>
          <w:rFonts w:eastAsia="Times New Roman" w:cs="Times New Roman"/>
          <w:color w:val="333333"/>
          <w:bdr w:val="none" w:sz="0" w:space="0" w:color="auto" w:frame="1"/>
          <w:lang w:val="uk-UA" w:eastAsia="uk-UA"/>
        </w:rPr>
        <w:t xml:space="preserve">Програма спрямована на подальший розвиток електронного урядування та електронної демократії, модернізацію існуючої цифрової інфраструктури громади,  підвищення якості надання адміністративних послуг населенню та бізнесу, а також запровадження сучасних цифрових сервісів, що забезпечать зручність, оперативність і прозорість взаємодії між громадянами та органами місцевого самоврядування. </w:t>
      </w:r>
    </w:p>
    <w:p w14:paraId="68D7C4F2" w14:textId="77777777" w:rsidR="002A02A1" w:rsidRPr="002A02A1" w:rsidRDefault="002A02A1" w:rsidP="002A02A1">
      <w:pPr>
        <w:shd w:val="clear" w:color="auto" w:fill="FFFFFF"/>
        <w:spacing w:before="225" w:after="240"/>
        <w:ind w:firstLine="567"/>
        <w:jc w:val="both"/>
        <w:rPr>
          <w:rFonts w:ascii="Roboto" w:eastAsia="Times New Roman" w:hAnsi="Roboto" w:cs="Times New Roman"/>
          <w:color w:val="333333"/>
          <w:lang w:val="uk-UA" w:eastAsia="uk-UA"/>
        </w:rPr>
      </w:pPr>
      <w:r w:rsidRPr="002A02A1">
        <w:rPr>
          <w:rFonts w:ascii="Roboto" w:eastAsia="Times New Roman" w:hAnsi="Roboto" w:cs="Times New Roman"/>
          <w:color w:val="333333"/>
          <w:lang w:val="uk-UA" w:eastAsia="uk-UA"/>
        </w:rPr>
        <w:t> </w:t>
      </w:r>
    </w:p>
    <w:p w14:paraId="2BA3E458" w14:textId="735DB312" w:rsidR="003205DA" w:rsidRPr="002A02A1" w:rsidRDefault="00D5794F" w:rsidP="003205DA">
      <w:pPr>
        <w:spacing w:after="120"/>
        <w:ind w:firstLine="567"/>
        <w:jc w:val="both"/>
        <w:rPr>
          <w:rFonts w:cs="Times New Roman"/>
          <w:color w:val="000000" w:themeColor="text1"/>
          <w:lang w:val="uk-UA"/>
        </w:rPr>
      </w:pPr>
      <w:r w:rsidRPr="002A02A1">
        <w:rPr>
          <w:rFonts w:cs="Times New Roman"/>
          <w:color w:val="333333"/>
          <w:shd w:val="clear" w:color="auto" w:fill="FFFFFF"/>
        </w:rPr>
        <w:t xml:space="preserve">В межах </w:t>
      </w:r>
      <w:proofErr w:type="spellStart"/>
      <w:r w:rsidRPr="002A02A1">
        <w:rPr>
          <w:rFonts w:cs="Times New Roman"/>
          <w:color w:val="333333"/>
          <w:shd w:val="clear" w:color="auto" w:fill="FFFFFF"/>
        </w:rPr>
        <w:t>реалізації</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Програми</w:t>
      </w:r>
      <w:proofErr w:type="spellEnd"/>
      <w:r w:rsidRPr="002A02A1">
        <w:rPr>
          <w:rFonts w:cs="Times New Roman"/>
          <w:color w:val="333333"/>
          <w:shd w:val="clear" w:color="auto" w:fill="FFFFFF"/>
        </w:rPr>
        <w:t xml:space="preserve"> в </w:t>
      </w:r>
      <w:proofErr w:type="spellStart"/>
      <w:r w:rsidRPr="002A02A1">
        <w:rPr>
          <w:rFonts w:cs="Times New Roman"/>
          <w:color w:val="333333"/>
          <w:shd w:val="clear" w:color="auto" w:fill="FFFFFF"/>
        </w:rPr>
        <w:t>громаді</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вирішуються</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завдання</w:t>
      </w:r>
      <w:proofErr w:type="spellEnd"/>
      <w:r w:rsidRPr="002A02A1">
        <w:rPr>
          <w:rFonts w:cs="Times New Roman"/>
          <w:color w:val="333333"/>
          <w:shd w:val="clear" w:color="auto" w:fill="FFFFFF"/>
        </w:rPr>
        <w:t xml:space="preserve"> переходу до </w:t>
      </w:r>
      <w:proofErr w:type="spellStart"/>
      <w:r w:rsidRPr="002A02A1">
        <w:rPr>
          <w:rFonts w:cs="Times New Roman"/>
          <w:color w:val="333333"/>
          <w:shd w:val="clear" w:color="auto" w:fill="FFFFFF"/>
        </w:rPr>
        <w:t>відкритого</w:t>
      </w:r>
      <w:proofErr w:type="spellEnd"/>
      <w:r w:rsidRPr="002A02A1">
        <w:rPr>
          <w:rFonts w:cs="Times New Roman"/>
          <w:color w:val="333333"/>
          <w:shd w:val="clear" w:color="auto" w:fill="FFFFFF"/>
        </w:rPr>
        <w:t xml:space="preserve"> та </w:t>
      </w:r>
      <w:proofErr w:type="spellStart"/>
      <w:r w:rsidRPr="002A02A1">
        <w:rPr>
          <w:rFonts w:cs="Times New Roman"/>
          <w:color w:val="333333"/>
          <w:shd w:val="clear" w:color="auto" w:fill="FFFFFF"/>
        </w:rPr>
        <w:t>прозорого</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публічного</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управління</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орієнтованого</w:t>
      </w:r>
      <w:proofErr w:type="spellEnd"/>
      <w:r w:rsidRPr="002A02A1">
        <w:rPr>
          <w:rFonts w:cs="Times New Roman"/>
          <w:color w:val="333333"/>
          <w:shd w:val="clear" w:color="auto" w:fill="FFFFFF"/>
        </w:rPr>
        <w:t xml:space="preserve"> на </w:t>
      </w:r>
      <w:proofErr w:type="spellStart"/>
      <w:r w:rsidRPr="002A02A1">
        <w:rPr>
          <w:rFonts w:cs="Times New Roman"/>
          <w:color w:val="333333"/>
          <w:shd w:val="clear" w:color="auto" w:fill="FFFFFF"/>
        </w:rPr>
        <w:t>інтереси</w:t>
      </w:r>
      <w:proofErr w:type="spellEnd"/>
      <w:r w:rsidRPr="002A02A1">
        <w:rPr>
          <w:rFonts w:cs="Times New Roman"/>
          <w:color w:val="333333"/>
          <w:shd w:val="clear" w:color="auto" w:fill="FFFFFF"/>
        </w:rPr>
        <w:t xml:space="preserve"> людей та </w:t>
      </w:r>
      <w:proofErr w:type="spellStart"/>
      <w:r w:rsidRPr="002A02A1">
        <w:rPr>
          <w:rFonts w:cs="Times New Roman"/>
          <w:color w:val="333333"/>
          <w:shd w:val="clear" w:color="auto" w:fill="FFFFFF"/>
        </w:rPr>
        <w:t>спрямованого</w:t>
      </w:r>
      <w:proofErr w:type="spellEnd"/>
      <w:r w:rsidRPr="002A02A1">
        <w:rPr>
          <w:rFonts w:cs="Times New Roman"/>
          <w:color w:val="333333"/>
          <w:shd w:val="clear" w:color="auto" w:fill="FFFFFF"/>
        </w:rPr>
        <w:t xml:space="preserve"> на </w:t>
      </w:r>
      <w:proofErr w:type="spellStart"/>
      <w:r w:rsidRPr="002A02A1">
        <w:rPr>
          <w:rFonts w:cs="Times New Roman"/>
          <w:color w:val="333333"/>
          <w:shd w:val="clear" w:color="auto" w:fill="FFFFFF"/>
        </w:rPr>
        <w:t>розвиток</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інформаційного</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суспільства</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створення</w:t>
      </w:r>
      <w:proofErr w:type="spellEnd"/>
      <w:r w:rsidRPr="002A02A1">
        <w:rPr>
          <w:rFonts w:cs="Times New Roman"/>
          <w:color w:val="333333"/>
          <w:shd w:val="clear" w:color="auto" w:fill="FFFFFF"/>
        </w:rPr>
        <w:t xml:space="preserve"> умов для </w:t>
      </w:r>
      <w:proofErr w:type="spellStart"/>
      <w:r w:rsidRPr="002A02A1">
        <w:rPr>
          <w:rFonts w:cs="Times New Roman"/>
          <w:color w:val="333333"/>
          <w:shd w:val="clear" w:color="auto" w:fill="FFFFFF"/>
        </w:rPr>
        <w:t>розвитку</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інфраструктури</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інформатизації</w:t>
      </w:r>
      <w:proofErr w:type="spellEnd"/>
      <w:r w:rsidRPr="002A02A1">
        <w:rPr>
          <w:rFonts w:cs="Times New Roman"/>
          <w:color w:val="333333"/>
          <w:shd w:val="clear" w:color="auto" w:fill="FFFFFF"/>
        </w:rPr>
        <w:t xml:space="preserve"> та </w:t>
      </w:r>
      <w:proofErr w:type="spellStart"/>
      <w:r w:rsidRPr="002A02A1">
        <w:rPr>
          <w:rFonts w:cs="Times New Roman"/>
          <w:color w:val="333333"/>
          <w:shd w:val="clear" w:color="auto" w:fill="FFFFFF"/>
        </w:rPr>
        <w:t>цифровізації</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забезпечення</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сталого</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інноваційного</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розвитку</w:t>
      </w:r>
      <w:proofErr w:type="spellEnd"/>
      <w:r w:rsidRPr="002A02A1">
        <w:rPr>
          <w:rFonts w:cs="Times New Roman"/>
          <w:color w:val="333333"/>
          <w:shd w:val="clear" w:color="auto" w:fill="FFFFFF"/>
        </w:rPr>
        <w:t xml:space="preserve"> </w:t>
      </w:r>
      <w:proofErr w:type="spellStart"/>
      <w:r w:rsidRPr="002A02A1">
        <w:rPr>
          <w:rFonts w:cs="Times New Roman"/>
          <w:color w:val="333333"/>
          <w:shd w:val="clear" w:color="auto" w:fill="FFFFFF"/>
        </w:rPr>
        <w:t>громади</w:t>
      </w:r>
      <w:proofErr w:type="spellEnd"/>
      <w:r w:rsidRPr="002A02A1">
        <w:rPr>
          <w:rFonts w:cs="Times New Roman"/>
          <w:color w:val="333333"/>
          <w:shd w:val="clear" w:color="auto" w:fill="FFFFFF"/>
        </w:rPr>
        <w:t xml:space="preserve"> в </w:t>
      </w:r>
      <w:proofErr w:type="spellStart"/>
      <w:r w:rsidRPr="002A02A1">
        <w:rPr>
          <w:rFonts w:cs="Times New Roman"/>
          <w:color w:val="333333"/>
          <w:shd w:val="clear" w:color="auto" w:fill="FFFFFF"/>
        </w:rPr>
        <w:t>цілому</w:t>
      </w:r>
      <w:proofErr w:type="spellEnd"/>
      <w:r w:rsidRPr="002A02A1">
        <w:rPr>
          <w:rFonts w:cs="Times New Roman"/>
          <w:color w:val="333333"/>
          <w:shd w:val="clear" w:color="auto" w:fill="FFFFFF"/>
        </w:rPr>
        <w:t>.</w:t>
      </w:r>
    </w:p>
    <w:p w14:paraId="497BD57E" w14:textId="77777777" w:rsidR="00FC4FD6" w:rsidRPr="00E63659" w:rsidRDefault="00FC4FD6">
      <w:pPr>
        <w:rPr>
          <w:rFonts w:cs="Times New Roman"/>
          <w:color w:val="000000" w:themeColor="text1"/>
          <w:sz w:val="18"/>
          <w:szCs w:val="18"/>
          <w:lang w:val="uk-UA"/>
        </w:rPr>
      </w:pPr>
      <w:r w:rsidRPr="00E63659">
        <w:rPr>
          <w:rFonts w:cs="Times New Roman"/>
          <w:color w:val="000000" w:themeColor="text1"/>
          <w:sz w:val="18"/>
          <w:szCs w:val="18"/>
          <w:lang w:val="uk-UA"/>
        </w:rPr>
        <w:br w:type="page"/>
      </w:r>
    </w:p>
    <w:p w14:paraId="013F2B17" w14:textId="77777777" w:rsidR="00B03DF6" w:rsidRPr="00A658DE" w:rsidRDefault="00B03DF6" w:rsidP="00A658DE">
      <w:pPr>
        <w:ind w:firstLine="567"/>
        <w:jc w:val="center"/>
        <w:rPr>
          <w:rFonts w:cs="Times New Roman"/>
          <w:b/>
          <w:bCs/>
          <w:lang w:val="uk-UA"/>
        </w:rPr>
      </w:pPr>
      <w:r w:rsidRPr="00A658DE">
        <w:rPr>
          <w:rFonts w:cs="Times New Roman"/>
          <w:b/>
          <w:bCs/>
          <w:lang w:val="uk-UA"/>
        </w:rPr>
        <w:lastRenderedPageBreak/>
        <w:t>ІІІ</w:t>
      </w:r>
      <w:r w:rsidR="000C26DD" w:rsidRPr="00A658DE">
        <w:rPr>
          <w:rFonts w:cs="Times New Roman"/>
          <w:b/>
          <w:bCs/>
          <w:lang w:val="uk-UA"/>
        </w:rPr>
        <w:t xml:space="preserve">. </w:t>
      </w:r>
      <w:r w:rsidR="00D604E2" w:rsidRPr="00A658DE">
        <w:rPr>
          <w:rFonts w:cs="Times New Roman"/>
          <w:b/>
          <w:bCs/>
          <w:lang w:val="uk-UA"/>
        </w:rPr>
        <w:t>С</w:t>
      </w:r>
      <w:r w:rsidR="00B74797" w:rsidRPr="00A658DE">
        <w:rPr>
          <w:rFonts w:cs="Times New Roman"/>
          <w:b/>
          <w:bCs/>
          <w:lang w:val="uk-UA"/>
        </w:rPr>
        <w:t xml:space="preserve">тан інформатизації </w:t>
      </w:r>
      <w:r w:rsidRPr="00A658DE">
        <w:rPr>
          <w:rFonts w:cs="Times New Roman"/>
          <w:b/>
          <w:bCs/>
          <w:lang w:val="uk-UA"/>
        </w:rPr>
        <w:t xml:space="preserve">та основних тенденцій </w:t>
      </w:r>
    </w:p>
    <w:p w14:paraId="2EBA0E3A" w14:textId="1D55D7A9" w:rsidR="000C26DD" w:rsidRPr="00A658DE" w:rsidRDefault="00B03DF6" w:rsidP="00A658DE">
      <w:pPr>
        <w:ind w:firstLine="567"/>
        <w:jc w:val="center"/>
        <w:rPr>
          <w:rFonts w:cs="Times New Roman"/>
          <w:b/>
          <w:bCs/>
          <w:sz w:val="18"/>
          <w:szCs w:val="18"/>
          <w:lang w:val="uk-UA"/>
        </w:rPr>
      </w:pPr>
      <w:r w:rsidRPr="00A658DE">
        <w:rPr>
          <w:rFonts w:cs="Times New Roman"/>
          <w:b/>
          <w:bCs/>
          <w:lang w:val="uk-UA"/>
        </w:rPr>
        <w:t>цифрової трансформації громади</w:t>
      </w:r>
    </w:p>
    <w:p w14:paraId="22688223" w14:textId="7F605379" w:rsidR="00122AB7" w:rsidRPr="007A3DAD" w:rsidRDefault="00122AB7" w:rsidP="00344846">
      <w:pPr>
        <w:spacing w:before="240" w:line="276" w:lineRule="auto"/>
        <w:ind w:firstLine="567"/>
        <w:jc w:val="both"/>
        <w:rPr>
          <w:rFonts w:eastAsia="Times New Roman" w:cs="Times New Roman"/>
          <w:lang w:eastAsia="ru-RU"/>
        </w:rPr>
      </w:pPr>
      <w:r w:rsidRPr="007A3DAD">
        <w:rPr>
          <w:rFonts w:eastAsia="Times New Roman" w:cs="Times New Roman"/>
          <w:lang w:val="uk-UA" w:eastAsia="ru-RU"/>
        </w:rPr>
        <w:t xml:space="preserve">Ніжинська міська територіальна громада </w:t>
      </w:r>
      <w:r w:rsidR="00932044" w:rsidRPr="007A3DAD">
        <w:rPr>
          <w:rFonts w:cs="Times New Roman"/>
          <w:shd w:val="clear" w:color="auto" w:fill="FFFFFF"/>
          <w:lang w:val="uk-UA"/>
        </w:rPr>
        <w:t xml:space="preserve">утворена 19.11.2018 року відповідно до Закону України «Про добровільне об'єднання територіальних громад». </w:t>
      </w:r>
      <w:r w:rsidR="00932044" w:rsidRPr="007A3DAD">
        <w:rPr>
          <w:rFonts w:cs="Times New Roman"/>
          <w:color w:val="333333"/>
          <w:shd w:val="clear" w:color="auto" w:fill="FFFFFF"/>
          <w:lang w:val="uk-UA"/>
        </w:rPr>
        <w:t xml:space="preserve">Громада </w:t>
      </w:r>
      <w:r w:rsidRPr="007A3DAD">
        <w:rPr>
          <w:rFonts w:eastAsia="Times New Roman" w:cs="Times New Roman"/>
          <w:lang w:val="uk-UA" w:eastAsia="ru-RU"/>
        </w:rPr>
        <w:t xml:space="preserve">розташована на півночі України – в </w:t>
      </w:r>
      <w:r w:rsidR="00932044" w:rsidRPr="007A3DAD">
        <w:rPr>
          <w:rFonts w:eastAsia="Times New Roman" w:cs="Times New Roman"/>
          <w:lang w:val="uk-UA" w:eastAsia="ru-RU"/>
        </w:rPr>
        <w:t xml:space="preserve">південно-західній частині </w:t>
      </w:r>
      <w:r w:rsidRPr="007A3DAD">
        <w:rPr>
          <w:rFonts w:eastAsia="Times New Roman" w:cs="Times New Roman"/>
          <w:lang w:val="uk-UA" w:eastAsia="ru-RU"/>
        </w:rPr>
        <w:t>Чернігівськ</w:t>
      </w:r>
      <w:r w:rsidR="00932044" w:rsidRPr="007A3DAD">
        <w:rPr>
          <w:rFonts w:eastAsia="Times New Roman" w:cs="Times New Roman"/>
          <w:lang w:val="uk-UA" w:eastAsia="ru-RU"/>
        </w:rPr>
        <w:t>ої</w:t>
      </w:r>
      <w:r w:rsidRPr="007A3DAD">
        <w:rPr>
          <w:rFonts w:eastAsia="Times New Roman" w:cs="Times New Roman"/>
          <w:lang w:val="uk-UA" w:eastAsia="ru-RU"/>
        </w:rPr>
        <w:t xml:space="preserve"> області</w:t>
      </w:r>
      <w:r w:rsidR="008C36CF" w:rsidRPr="007A3DAD">
        <w:rPr>
          <w:rFonts w:cs="Times New Roman"/>
          <w:color w:val="333333"/>
          <w:shd w:val="clear" w:color="auto" w:fill="FFFFFF"/>
          <w:lang w:val="uk-UA"/>
        </w:rPr>
        <w:t>.</w:t>
      </w:r>
      <w:r w:rsidR="00932044" w:rsidRPr="007A3DAD">
        <w:rPr>
          <w:rFonts w:cs="Times New Roman"/>
          <w:color w:val="333333"/>
          <w:shd w:val="clear" w:color="auto" w:fill="FFFFFF"/>
          <w:lang w:val="uk-UA"/>
        </w:rPr>
        <w:t xml:space="preserve"> </w:t>
      </w:r>
      <w:proofErr w:type="spellStart"/>
      <w:r w:rsidRPr="007A3DAD">
        <w:rPr>
          <w:rFonts w:eastAsia="Times New Roman" w:cs="Times New Roman"/>
          <w:lang w:eastAsia="ru-RU"/>
        </w:rPr>
        <w:t>Площа</w:t>
      </w:r>
      <w:proofErr w:type="spellEnd"/>
      <w:r w:rsidRPr="007A3DAD">
        <w:rPr>
          <w:rFonts w:eastAsia="Times New Roman" w:cs="Times New Roman"/>
          <w:lang w:eastAsia="ru-RU"/>
        </w:rPr>
        <w:t xml:space="preserve"> – 131,4 км кв., </w:t>
      </w:r>
      <w:r w:rsidR="00BE4833" w:rsidRPr="007A3DAD">
        <w:rPr>
          <w:rFonts w:eastAsia="Times New Roman" w:cs="Times New Roman"/>
          <w:lang w:val="uk-UA" w:eastAsia="ru-RU"/>
        </w:rPr>
        <w:t xml:space="preserve">кількість </w:t>
      </w:r>
      <w:proofErr w:type="spellStart"/>
      <w:r w:rsidRPr="007A3DAD">
        <w:rPr>
          <w:rFonts w:eastAsia="Times New Roman" w:cs="Times New Roman"/>
          <w:lang w:eastAsia="ru-RU"/>
        </w:rPr>
        <w:t>населення</w:t>
      </w:r>
      <w:proofErr w:type="spellEnd"/>
      <w:r w:rsidR="00BE4833" w:rsidRPr="007A3DAD">
        <w:rPr>
          <w:rFonts w:eastAsia="Times New Roman" w:cs="Times New Roman"/>
          <w:lang w:val="uk-UA" w:eastAsia="ru-RU"/>
        </w:rPr>
        <w:t xml:space="preserve"> станом</w:t>
      </w:r>
      <w:r w:rsidRPr="007A3DAD">
        <w:rPr>
          <w:rFonts w:eastAsia="Times New Roman" w:cs="Times New Roman"/>
          <w:lang w:eastAsia="ru-RU"/>
        </w:rPr>
        <w:t xml:space="preserve"> </w:t>
      </w:r>
      <w:r w:rsidR="00C95E3F" w:rsidRPr="007A3DAD">
        <w:rPr>
          <w:rFonts w:eastAsia="Times New Roman" w:cs="Times New Roman"/>
          <w:lang w:val="uk-UA" w:eastAsia="ru-RU"/>
        </w:rPr>
        <w:t>на 01.0</w:t>
      </w:r>
      <w:r w:rsidR="009A1FA1" w:rsidRPr="007A3DAD">
        <w:rPr>
          <w:rFonts w:eastAsia="Times New Roman" w:cs="Times New Roman"/>
          <w:lang w:val="uk-UA" w:eastAsia="ru-RU"/>
        </w:rPr>
        <w:t>7</w:t>
      </w:r>
      <w:r w:rsidR="00C95E3F" w:rsidRPr="007A3DAD">
        <w:rPr>
          <w:rFonts w:eastAsia="Times New Roman" w:cs="Times New Roman"/>
          <w:lang w:val="uk-UA" w:eastAsia="ru-RU"/>
        </w:rPr>
        <w:t>.202</w:t>
      </w:r>
      <w:r w:rsidR="00932044" w:rsidRPr="007A3DAD">
        <w:rPr>
          <w:rFonts w:eastAsia="Times New Roman" w:cs="Times New Roman"/>
          <w:lang w:val="uk-UA" w:eastAsia="ru-RU"/>
        </w:rPr>
        <w:t>6</w:t>
      </w:r>
      <w:r w:rsidR="00C95E3F" w:rsidRPr="007A3DAD">
        <w:rPr>
          <w:rFonts w:eastAsia="Times New Roman" w:cs="Times New Roman"/>
          <w:lang w:val="uk-UA" w:eastAsia="ru-RU"/>
        </w:rPr>
        <w:t xml:space="preserve"> року </w:t>
      </w:r>
      <w:proofErr w:type="gramStart"/>
      <w:r w:rsidRPr="007A3DAD">
        <w:rPr>
          <w:rFonts w:eastAsia="Times New Roman" w:cs="Times New Roman"/>
          <w:lang w:eastAsia="ru-RU"/>
        </w:rPr>
        <w:t>–</w:t>
      </w:r>
      <w:r w:rsidR="00932044" w:rsidRPr="007A3DAD">
        <w:rPr>
          <w:rFonts w:eastAsia="Times New Roman" w:cs="Times New Roman"/>
        </w:rPr>
        <w:t xml:space="preserve">  62</w:t>
      </w:r>
      <w:proofErr w:type="gramEnd"/>
      <w:r w:rsidR="00932044" w:rsidRPr="007A3DAD">
        <w:rPr>
          <w:rFonts w:eastAsia="Times New Roman" w:cs="Times New Roman"/>
        </w:rPr>
        <w:t xml:space="preserve"> </w:t>
      </w:r>
      <w:r w:rsidR="009A1FA1" w:rsidRPr="007A3DAD">
        <w:rPr>
          <w:rFonts w:eastAsia="Times New Roman" w:cs="Times New Roman"/>
          <w:lang w:val="uk-UA"/>
        </w:rPr>
        <w:t>5</w:t>
      </w:r>
      <w:r w:rsidR="00932044" w:rsidRPr="007A3DAD">
        <w:rPr>
          <w:rFonts w:eastAsia="Times New Roman" w:cs="Times New Roman"/>
        </w:rPr>
        <w:t>5</w:t>
      </w:r>
      <w:r w:rsidR="009A1FA1" w:rsidRPr="007A3DAD">
        <w:rPr>
          <w:rFonts w:eastAsia="Times New Roman" w:cs="Times New Roman"/>
          <w:lang w:val="uk-UA"/>
        </w:rPr>
        <w:t>4</w:t>
      </w:r>
      <w:r w:rsidR="00932044" w:rsidRPr="007A3DAD">
        <w:rPr>
          <w:rFonts w:eastAsia="Times New Roman" w:cs="Times New Roman"/>
          <w:color w:val="FF0000"/>
        </w:rPr>
        <w:t xml:space="preserve"> </w:t>
      </w:r>
      <w:proofErr w:type="spellStart"/>
      <w:r w:rsidR="00932044" w:rsidRPr="007A3DAD">
        <w:rPr>
          <w:rFonts w:eastAsia="Times New Roman" w:cs="Times New Roman"/>
        </w:rPr>
        <w:t>зареєстрованих</w:t>
      </w:r>
      <w:proofErr w:type="spellEnd"/>
      <w:r w:rsidR="00932044" w:rsidRPr="007A3DAD">
        <w:rPr>
          <w:rFonts w:eastAsia="Times New Roman" w:cs="Times New Roman"/>
        </w:rPr>
        <w:t xml:space="preserve"> </w:t>
      </w:r>
      <w:proofErr w:type="spellStart"/>
      <w:r w:rsidR="00932044" w:rsidRPr="007A3DAD">
        <w:rPr>
          <w:rFonts w:eastAsia="Times New Roman" w:cs="Times New Roman"/>
        </w:rPr>
        <w:t>осіб</w:t>
      </w:r>
      <w:proofErr w:type="spellEnd"/>
      <w:r w:rsidRPr="007A3DAD">
        <w:rPr>
          <w:rFonts w:eastAsia="Times New Roman" w:cs="Times New Roman"/>
          <w:lang w:eastAsia="ru-RU"/>
        </w:rPr>
        <w:t>.</w:t>
      </w:r>
      <w:r w:rsidRPr="007A3DAD">
        <w:rPr>
          <w:rFonts w:eastAsia="Times New Roman" w:cs="Times New Roman"/>
          <w:lang w:val="uk-UA" w:eastAsia="ru-RU"/>
        </w:rPr>
        <w:t xml:space="preserve"> </w:t>
      </w:r>
      <w:r w:rsidRPr="007A3DAD">
        <w:rPr>
          <w:rFonts w:eastAsia="Times New Roman" w:cs="Times New Roman"/>
          <w:lang w:eastAsia="ru-RU"/>
        </w:rPr>
        <w:t xml:space="preserve">У </w:t>
      </w:r>
      <w:proofErr w:type="spellStart"/>
      <w:r w:rsidRPr="007A3DAD">
        <w:rPr>
          <w:rFonts w:eastAsia="Times New Roman" w:cs="Times New Roman"/>
          <w:lang w:eastAsia="ru-RU"/>
        </w:rPr>
        <w:t>складі</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громади</w:t>
      </w:r>
      <w:proofErr w:type="spellEnd"/>
      <w:r w:rsidRPr="007A3DAD">
        <w:rPr>
          <w:rFonts w:eastAsia="Times New Roman" w:cs="Times New Roman"/>
          <w:lang w:eastAsia="ru-RU"/>
        </w:rPr>
        <w:t xml:space="preserve"> – 5 </w:t>
      </w:r>
      <w:proofErr w:type="spellStart"/>
      <w:r w:rsidRPr="007A3DAD">
        <w:rPr>
          <w:rFonts w:eastAsia="Times New Roman" w:cs="Times New Roman"/>
          <w:lang w:eastAsia="ru-RU"/>
        </w:rPr>
        <w:t>населених</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пунктів</w:t>
      </w:r>
      <w:proofErr w:type="spellEnd"/>
      <w:r w:rsidR="00932044" w:rsidRPr="007A3DAD">
        <w:rPr>
          <w:rFonts w:eastAsia="Times New Roman" w:cs="Times New Roman"/>
          <w:lang w:val="uk-UA" w:eastAsia="ru-RU"/>
        </w:rPr>
        <w:t xml:space="preserve">: місто Ніжин та </w:t>
      </w:r>
      <w:proofErr w:type="spellStart"/>
      <w:r w:rsidRPr="007A3DAD">
        <w:rPr>
          <w:rFonts w:eastAsia="Times New Roman" w:cs="Times New Roman"/>
          <w:lang w:eastAsia="ru-RU"/>
        </w:rPr>
        <w:t>чотири</w:t>
      </w:r>
      <w:proofErr w:type="spellEnd"/>
      <w:r w:rsidRPr="007A3DAD">
        <w:rPr>
          <w:rFonts w:eastAsia="Times New Roman" w:cs="Times New Roman"/>
          <w:lang w:eastAsia="ru-RU"/>
        </w:rPr>
        <w:t xml:space="preserve"> с</w:t>
      </w:r>
      <w:proofErr w:type="spellStart"/>
      <w:r w:rsidR="00932044" w:rsidRPr="007A3DAD">
        <w:rPr>
          <w:rFonts w:eastAsia="Times New Roman" w:cs="Times New Roman"/>
          <w:lang w:val="uk-UA" w:eastAsia="ru-RU"/>
        </w:rPr>
        <w:t>ела</w:t>
      </w:r>
      <w:proofErr w:type="spellEnd"/>
      <w:r w:rsidR="00932044" w:rsidRPr="007A3DAD">
        <w:rPr>
          <w:rFonts w:eastAsia="Times New Roman" w:cs="Times New Roman"/>
          <w:lang w:val="uk-UA" w:eastAsia="ru-RU"/>
        </w:rPr>
        <w:t xml:space="preserve">, які </w:t>
      </w:r>
      <w:r w:rsidR="004A4CAC" w:rsidRPr="007A3DAD">
        <w:rPr>
          <w:rFonts w:eastAsia="Times New Roman" w:cs="Times New Roman"/>
          <w:lang w:val="uk-UA" w:eastAsia="ru-RU"/>
        </w:rPr>
        <w:t>об’єднані в</w:t>
      </w:r>
      <w:r w:rsidR="00932044" w:rsidRPr="007A3DAD">
        <w:rPr>
          <w:rFonts w:eastAsia="Times New Roman" w:cs="Times New Roman"/>
          <w:lang w:val="uk-UA" w:eastAsia="ru-RU"/>
        </w:rPr>
        <w:t xml:space="preserve"> </w:t>
      </w:r>
      <w:proofErr w:type="spellStart"/>
      <w:r w:rsidRPr="007A3DAD">
        <w:rPr>
          <w:rFonts w:eastAsia="Times New Roman" w:cs="Times New Roman"/>
          <w:lang w:eastAsia="ru-RU"/>
        </w:rPr>
        <w:t>Кунашівсько-Переяслівський</w:t>
      </w:r>
      <w:proofErr w:type="spellEnd"/>
      <w:r w:rsidR="00932044" w:rsidRPr="007A3DAD">
        <w:rPr>
          <w:rFonts w:eastAsia="Times New Roman" w:cs="Times New Roman"/>
          <w:lang w:val="uk-UA" w:eastAsia="ru-RU"/>
        </w:rPr>
        <w:t xml:space="preserve"> </w:t>
      </w:r>
      <w:proofErr w:type="spellStart"/>
      <w:r w:rsidR="00932044" w:rsidRPr="007A3DAD">
        <w:rPr>
          <w:rFonts w:eastAsia="Times New Roman" w:cs="Times New Roman"/>
          <w:lang w:val="uk-UA" w:eastAsia="ru-RU"/>
        </w:rPr>
        <w:t>старостинський</w:t>
      </w:r>
      <w:proofErr w:type="spellEnd"/>
      <w:r w:rsidR="00932044" w:rsidRPr="007A3DAD">
        <w:rPr>
          <w:rFonts w:eastAsia="Times New Roman" w:cs="Times New Roman"/>
          <w:lang w:val="uk-UA" w:eastAsia="ru-RU"/>
        </w:rPr>
        <w:t xml:space="preserve"> округ</w:t>
      </w:r>
      <w:r w:rsidRPr="007A3DAD">
        <w:rPr>
          <w:rFonts w:eastAsia="Times New Roman" w:cs="Times New Roman"/>
          <w:lang w:eastAsia="ru-RU"/>
        </w:rPr>
        <w:t xml:space="preserve">. </w:t>
      </w:r>
    </w:p>
    <w:p w14:paraId="15A0CF9B" w14:textId="0C74F5AC" w:rsidR="007A3DAD" w:rsidRPr="007A3DAD" w:rsidRDefault="007A3DAD" w:rsidP="00344846">
      <w:pPr>
        <w:pStyle w:val="13"/>
        <w:spacing w:before="240" w:line="276" w:lineRule="auto"/>
        <w:ind w:firstLine="567"/>
        <w:rPr>
          <w:sz w:val="28"/>
          <w:szCs w:val="28"/>
        </w:rPr>
      </w:pPr>
      <w:bookmarkStart w:id="0" w:name="_Hlk157174968"/>
      <w:r w:rsidRPr="007A3DAD">
        <w:rPr>
          <w:sz w:val="28"/>
          <w:szCs w:val="28"/>
          <w:lang w:val="uk-UA"/>
        </w:rPr>
        <w:t xml:space="preserve">Апарат Ніжинської міської ради складається з </w:t>
      </w:r>
      <w:r w:rsidRPr="00A771AE">
        <w:rPr>
          <w:sz w:val="28"/>
          <w:szCs w:val="28"/>
          <w:lang w:val="uk-UA"/>
        </w:rPr>
        <w:t>1</w:t>
      </w:r>
      <w:r w:rsidR="00A771AE" w:rsidRPr="00A771AE">
        <w:rPr>
          <w:sz w:val="28"/>
          <w:szCs w:val="28"/>
          <w:lang w:val="uk-UA"/>
        </w:rPr>
        <w:t>8</w:t>
      </w:r>
      <w:r w:rsidRPr="007A3DAD">
        <w:rPr>
          <w:color w:val="FF0000"/>
          <w:sz w:val="28"/>
          <w:szCs w:val="28"/>
          <w:lang w:val="uk-UA"/>
        </w:rPr>
        <w:t xml:space="preserve"> </w:t>
      </w:r>
      <w:r w:rsidRPr="007A3DAD">
        <w:rPr>
          <w:sz w:val="28"/>
          <w:szCs w:val="28"/>
          <w:lang w:val="uk-UA"/>
        </w:rPr>
        <w:t xml:space="preserve">структурних підрозділів виконавчого комітету міської ради, Управління «Центр надання адміністративних послуг» виконавчого комітету міської ради та 7 виконавчих органів міської ради. Усі структурні підрозділи виконавчого комітету, самостійні управління та відділи Ніжинської міської ради забезпечені комп’ютерною технікою, проте близько </w:t>
      </w:r>
      <w:r w:rsidR="00433538" w:rsidRPr="008E23A2">
        <w:rPr>
          <w:sz w:val="28"/>
          <w:szCs w:val="28"/>
          <w:lang w:val="uk-UA"/>
        </w:rPr>
        <w:t>60</w:t>
      </w:r>
      <w:r w:rsidRPr="008E23A2">
        <w:rPr>
          <w:sz w:val="28"/>
          <w:szCs w:val="28"/>
          <w:lang w:val="uk-UA"/>
        </w:rPr>
        <w:t xml:space="preserve"> %</w:t>
      </w:r>
      <w:r w:rsidRPr="007A3DAD">
        <w:rPr>
          <w:sz w:val="28"/>
          <w:szCs w:val="28"/>
          <w:lang w:val="uk-UA"/>
        </w:rPr>
        <w:t xml:space="preserve"> техніки є застарілою </w:t>
      </w:r>
      <w:r w:rsidR="00A658DE">
        <w:rPr>
          <w:sz w:val="28"/>
          <w:szCs w:val="28"/>
          <w:lang w:val="uk-UA"/>
        </w:rPr>
        <w:t xml:space="preserve">і </w:t>
      </w:r>
      <w:r w:rsidR="00A658DE" w:rsidRPr="00A658DE">
        <w:rPr>
          <w:sz w:val="28"/>
          <w:szCs w:val="28"/>
          <w:lang w:val="uk-UA"/>
        </w:rPr>
        <w:t>потребує оновлення</w:t>
      </w:r>
      <w:r w:rsidR="00A658DE">
        <w:rPr>
          <w:sz w:val="28"/>
          <w:szCs w:val="28"/>
          <w:lang w:val="uk-UA"/>
        </w:rPr>
        <w:t>.</w:t>
      </w:r>
      <w:r w:rsidRPr="007A3DAD">
        <w:rPr>
          <w:sz w:val="28"/>
          <w:szCs w:val="28"/>
          <w:lang w:val="uk-UA"/>
        </w:rPr>
        <w:t xml:space="preserve"> Всі комп’ютери підключені до мережі </w:t>
      </w:r>
      <w:r w:rsidRPr="007A3DAD">
        <w:rPr>
          <w:sz w:val="28"/>
          <w:szCs w:val="28"/>
        </w:rPr>
        <w:t>Internet</w:t>
      </w:r>
      <w:r w:rsidRPr="007A3DAD">
        <w:rPr>
          <w:sz w:val="28"/>
          <w:szCs w:val="28"/>
          <w:lang w:val="uk-UA"/>
        </w:rPr>
        <w:t>, електронної пошти</w:t>
      </w:r>
      <w:r w:rsidRPr="007A3DAD">
        <w:rPr>
          <w:sz w:val="28"/>
          <w:szCs w:val="28"/>
        </w:rPr>
        <w:t>.</w:t>
      </w:r>
      <w:r w:rsidRPr="007A3DAD">
        <w:rPr>
          <w:b/>
          <w:bCs/>
          <w:sz w:val="28"/>
          <w:szCs w:val="28"/>
        </w:rPr>
        <w:t xml:space="preserve"> </w:t>
      </w:r>
      <w:proofErr w:type="spellStart"/>
      <w:r w:rsidRPr="007A3DAD">
        <w:rPr>
          <w:sz w:val="28"/>
          <w:szCs w:val="28"/>
        </w:rPr>
        <w:t>Програмне</w:t>
      </w:r>
      <w:proofErr w:type="spellEnd"/>
      <w:r w:rsidRPr="007A3DAD">
        <w:rPr>
          <w:sz w:val="28"/>
          <w:szCs w:val="28"/>
        </w:rPr>
        <w:t xml:space="preserve"> </w:t>
      </w:r>
      <w:proofErr w:type="spellStart"/>
      <w:r w:rsidRPr="007A3DAD">
        <w:rPr>
          <w:sz w:val="28"/>
          <w:szCs w:val="28"/>
        </w:rPr>
        <w:t>забезпечення</w:t>
      </w:r>
      <w:proofErr w:type="spellEnd"/>
      <w:r w:rsidRPr="007A3DAD">
        <w:rPr>
          <w:sz w:val="28"/>
          <w:szCs w:val="28"/>
        </w:rPr>
        <w:t xml:space="preserve"> </w:t>
      </w:r>
      <w:proofErr w:type="spellStart"/>
      <w:r w:rsidRPr="007A3DAD">
        <w:rPr>
          <w:sz w:val="28"/>
          <w:szCs w:val="28"/>
        </w:rPr>
        <w:t>потребує</w:t>
      </w:r>
      <w:proofErr w:type="spellEnd"/>
      <w:r w:rsidRPr="007A3DAD">
        <w:rPr>
          <w:sz w:val="28"/>
          <w:szCs w:val="28"/>
        </w:rPr>
        <w:t xml:space="preserve"> </w:t>
      </w:r>
      <w:proofErr w:type="spellStart"/>
      <w:r w:rsidRPr="007A3DAD">
        <w:rPr>
          <w:sz w:val="28"/>
          <w:szCs w:val="28"/>
        </w:rPr>
        <w:t>легалізації</w:t>
      </w:r>
      <w:proofErr w:type="spellEnd"/>
      <w:r w:rsidRPr="007A3DAD">
        <w:rPr>
          <w:sz w:val="28"/>
          <w:szCs w:val="28"/>
        </w:rPr>
        <w:t>.</w:t>
      </w:r>
    </w:p>
    <w:p w14:paraId="554933E4" w14:textId="77777777" w:rsidR="007A3DAD" w:rsidRPr="007A3DAD" w:rsidRDefault="007A3DAD" w:rsidP="00344846">
      <w:pPr>
        <w:pStyle w:val="13"/>
        <w:spacing w:before="240" w:line="276" w:lineRule="auto"/>
        <w:ind w:firstLine="720"/>
        <w:rPr>
          <w:sz w:val="28"/>
          <w:szCs w:val="28"/>
          <w:lang w:val="uk-UA"/>
        </w:rPr>
      </w:pPr>
      <w:r w:rsidRPr="007A3DAD">
        <w:rPr>
          <w:sz w:val="28"/>
          <w:szCs w:val="28"/>
          <w:lang w:val="uk-UA"/>
        </w:rPr>
        <w:t>У Ніжинській міській територіальній громаді визначено цифрового лідера (</w:t>
      </w:r>
      <w:r w:rsidRPr="007A3DAD">
        <w:rPr>
          <w:sz w:val="28"/>
          <w:szCs w:val="28"/>
        </w:rPr>
        <w:t>CDTO</w:t>
      </w:r>
      <w:r w:rsidRPr="007A3DAD">
        <w:rPr>
          <w:sz w:val="28"/>
          <w:szCs w:val="28"/>
          <w:lang w:val="uk-UA"/>
        </w:rPr>
        <w:t xml:space="preserve">), а також створено структурний підрозділ, до компетенції якого належать питання інформатизації та впровадження цифрових рішень в громаді. Підрозділ забезпечує реалізацію державної політики у сфері інформатизації, розробку та впровадження </w:t>
      </w:r>
      <w:r w:rsidRPr="007A3DAD">
        <w:rPr>
          <w:sz w:val="28"/>
          <w:szCs w:val="28"/>
        </w:rPr>
        <w:t>IT</w:t>
      </w:r>
      <w:r w:rsidRPr="007A3DAD">
        <w:rPr>
          <w:sz w:val="28"/>
          <w:szCs w:val="28"/>
          <w:lang w:val="uk-UA"/>
        </w:rPr>
        <w:t>-рішень в управлінські процеси, методичну підтримку виконавчих органів та формування єдиної політики цифрового розвитку.</w:t>
      </w:r>
    </w:p>
    <w:p w14:paraId="048E29D0" w14:textId="77777777" w:rsidR="007A3DAD" w:rsidRPr="007A3DAD" w:rsidRDefault="007A3DAD" w:rsidP="00344846">
      <w:pPr>
        <w:pStyle w:val="13"/>
        <w:spacing w:before="240" w:line="276" w:lineRule="auto"/>
        <w:ind w:firstLine="567"/>
        <w:rPr>
          <w:sz w:val="28"/>
          <w:szCs w:val="28"/>
          <w:lang w:val="uk-UA"/>
        </w:rPr>
      </w:pPr>
      <w:r w:rsidRPr="007A3DAD">
        <w:rPr>
          <w:sz w:val="28"/>
          <w:szCs w:val="28"/>
        </w:rPr>
        <w:t xml:space="preserve">На </w:t>
      </w:r>
      <w:proofErr w:type="spellStart"/>
      <w:r w:rsidRPr="007A3DAD">
        <w:rPr>
          <w:sz w:val="28"/>
          <w:szCs w:val="28"/>
        </w:rPr>
        <w:t>території</w:t>
      </w:r>
      <w:proofErr w:type="spellEnd"/>
      <w:r w:rsidRPr="007A3DAD">
        <w:rPr>
          <w:sz w:val="28"/>
          <w:szCs w:val="28"/>
        </w:rPr>
        <w:t xml:space="preserve"> </w:t>
      </w:r>
      <w:proofErr w:type="spellStart"/>
      <w:r w:rsidRPr="007A3DAD">
        <w:rPr>
          <w:sz w:val="28"/>
          <w:szCs w:val="28"/>
        </w:rPr>
        <w:t>Ніжинської</w:t>
      </w:r>
      <w:proofErr w:type="spellEnd"/>
      <w:r w:rsidRPr="007A3DAD">
        <w:rPr>
          <w:sz w:val="28"/>
          <w:szCs w:val="28"/>
        </w:rPr>
        <w:t xml:space="preserve"> </w:t>
      </w:r>
      <w:proofErr w:type="spellStart"/>
      <w:r w:rsidRPr="007A3DAD">
        <w:rPr>
          <w:sz w:val="28"/>
          <w:szCs w:val="28"/>
        </w:rPr>
        <w:t>міської</w:t>
      </w:r>
      <w:proofErr w:type="spellEnd"/>
      <w:r w:rsidRPr="007A3DAD">
        <w:rPr>
          <w:sz w:val="28"/>
          <w:szCs w:val="28"/>
        </w:rPr>
        <w:t xml:space="preserve"> </w:t>
      </w:r>
      <w:proofErr w:type="spellStart"/>
      <w:r w:rsidRPr="007A3DAD">
        <w:rPr>
          <w:sz w:val="28"/>
          <w:szCs w:val="28"/>
        </w:rPr>
        <w:t>територіальної</w:t>
      </w:r>
      <w:proofErr w:type="spellEnd"/>
      <w:r w:rsidRPr="007A3DAD">
        <w:rPr>
          <w:sz w:val="28"/>
          <w:szCs w:val="28"/>
        </w:rPr>
        <w:t xml:space="preserve"> </w:t>
      </w:r>
      <w:proofErr w:type="spellStart"/>
      <w:r w:rsidRPr="007A3DAD">
        <w:rPr>
          <w:sz w:val="28"/>
          <w:szCs w:val="28"/>
        </w:rPr>
        <w:t>громади</w:t>
      </w:r>
      <w:proofErr w:type="spellEnd"/>
      <w:r w:rsidRPr="007A3DAD">
        <w:rPr>
          <w:sz w:val="28"/>
          <w:szCs w:val="28"/>
        </w:rPr>
        <w:t xml:space="preserve"> </w:t>
      </w:r>
      <w:proofErr w:type="spellStart"/>
      <w:r w:rsidRPr="007A3DAD">
        <w:rPr>
          <w:sz w:val="28"/>
          <w:szCs w:val="28"/>
        </w:rPr>
        <w:t>покриття</w:t>
      </w:r>
      <w:proofErr w:type="spellEnd"/>
      <w:r w:rsidRPr="007A3DAD">
        <w:rPr>
          <w:sz w:val="28"/>
          <w:szCs w:val="28"/>
        </w:rPr>
        <w:t xml:space="preserve"> мережею </w:t>
      </w:r>
      <w:proofErr w:type="spellStart"/>
      <w:r w:rsidRPr="007A3DAD">
        <w:rPr>
          <w:sz w:val="28"/>
          <w:szCs w:val="28"/>
        </w:rPr>
        <w:t>фіксованого</w:t>
      </w:r>
      <w:proofErr w:type="spellEnd"/>
      <w:r w:rsidRPr="007A3DAD">
        <w:rPr>
          <w:sz w:val="28"/>
          <w:szCs w:val="28"/>
        </w:rPr>
        <w:t xml:space="preserve"> </w:t>
      </w:r>
      <w:proofErr w:type="spellStart"/>
      <w:r w:rsidRPr="007A3DAD">
        <w:rPr>
          <w:sz w:val="28"/>
          <w:szCs w:val="28"/>
        </w:rPr>
        <w:t>інтернету</w:t>
      </w:r>
      <w:proofErr w:type="spellEnd"/>
      <w:r w:rsidRPr="007A3DAD">
        <w:rPr>
          <w:sz w:val="28"/>
          <w:szCs w:val="28"/>
        </w:rPr>
        <w:t xml:space="preserve"> становить </w:t>
      </w:r>
      <w:proofErr w:type="spellStart"/>
      <w:r w:rsidRPr="007A3DAD">
        <w:rPr>
          <w:sz w:val="28"/>
          <w:szCs w:val="28"/>
        </w:rPr>
        <w:t>близько</w:t>
      </w:r>
      <w:proofErr w:type="spellEnd"/>
      <w:r w:rsidRPr="007A3DAD">
        <w:rPr>
          <w:sz w:val="28"/>
          <w:szCs w:val="28"/>
        </w:rPr>
        <w:t xml:space="preserve"> 80%. </w:t>
      </w:r>
      <w:r w:rsidRPr="007A3DAD">
        <w:rPr>
          <w:sz w:val="28"/>
          <w:szCs w:val="28"/>
          <w:lang w:val="uk-UA"/>
        </w:rPr>
        <w:t xml:space="preserve">Послуги надають кілька провайдерів: </w:t>
      </w:r>
      <w:proofErr w:type="spellStart"/>
      <w:r w:rsidRPr="007A3DAD">
        <w:rPr>
          <w:sz w:val="28"/>
          <w:szCs w:val="28"/>
        </w:rPr>
        <w:t>UACity</w:t>
      </w:r>
      <w:proofErr w:type="spellEnd"/>
      <w:r w:rsidRPr="007A3DAD">
        <w:rPr>
          <w:sz w:val="28"/>
          <w:szCs w:val="28"/>
          <w:lang w:val="uk-UA"/>
        </w:rPr>
        <w:t xml:space="preserve">, Дата та Груп, Укртелеком, Гранат, ІНТЕЛ-СЕРВІС та інші. В місті Ніжині доступ до широкосмугового фіксованого інтернету забезпечений на 100 </w:t>
      </w:r>
      <w:r w:rsidRPr="007A3DAD">
        <w:rPr>
          <w:sz w:val="28"/>
          <w:szCs w:val="28"/>
        </w:rPr>
        <w:t>%</w:t>
      </w:r>
      <w:r w:rsidRPr="007A3DAD">
        <w:rPr>
          <w:sz w:val="28"/>
          <w:szCs w:val="28"/>
          <w:lang w:val="uk-UA"/>
        </w:rPr>
        <w:t>. В селах громади відсутній фіксований інтернет. Мобільним зв’язком та мобільним інтернетом громада покрита до 100 %.</w:t>
      </w:r>
    </w:p>
    <w:p w14:paraId="1D0F78E4" w14:textId="30A59A78" w:rsidR="007A3DAD" w:rsidRPr="007A3DAD" w:rsidRDefault="007A3DAD" w:rsidP="00344846">
      <w:pPr>
        <w:pStyle w:val="13"/>
        <w:spacing w:before="240" w:after="240" w:line="276" w:lineRule="auto"/>
        <w:ind w:firstLine="567"/>
        <w:rPr>
          <w:sz w:val="28"/>
          <w:szCs w:val="28"/>
        </w:rPr>
      </w:pPr>
      <w:r w:rsidRPr="007A3DAD">
        <w:rPr>
          <w:sz w:val="28"/>
          <w:szCs w:val="28"/>
          <w:lang w:val="uk-UA"/>
        </w:rPr>
        <w:t xml:space="preserve">У громаді створено  та функціонує офіційний веб сайт Ніжинської міської ради, де висвітлюється актуальна інформація про життя громади: </w:t>
      </w:r>
      <w:hyperlink r:id="rId8" w:history="1">
        <w:r w:rsidRPr="007A3DAD">
          <w:rPr>
            <w:sz w:val="28"/>
            <w:szCs w:val="28"/>
            <w:lang w:val="uk-UA"/>
          </w:rPr>
          <w:t>nizhynrada.gov.ua</w:t>
        </w:r>
      </w:hyperlink>
      <w:r w:rsidRPr="007A3DAD">
        <w:rPr>
          <w:sz w:val="28"/>
          <w:szCs w:val="28"/>
          <w:lang w:val="uk-UA"/>
        </w:rPr>
        <w:t xml:space="preserve">, який має близько 3 000 активних відвідувачів щомісяця. </w:t>
      </w:r>
      <w:proofErr w:type="spellStart"/>
      <w:r w:rsidRPr="007A3DAD">
        <w:rPr>
          <w:sz w:val="28"/>
          <w:szCs w:val="28"/>
        </w:rPr>
        <w:t>Рівень</w:t>
      </w:r>
      <w:proofErr w:type="spellEnd"/>
      <w:r w:rsidRPr="007A3DAD">
        <w:rPr>
          <w:sz w:val="28"/>
          <w:szCs w:val="28"/>
        </w:rPr>
        <w:t xml:space="preserve"> </w:t>
      </w:r>
      <w:proofErr w:type="spellStart"/>
      <w:r w:rsidRPr="007A3DAD">
        <w:rPr>
          <w:sz w:val="28"/>
          <w:szCs w:val="28"/>
        </w:rPr>
        <w:t>інклюзивності</w:t>
      </w:r>
      <w:proofErr w:type="spellEnd"/>
      <w:r w:rsidRPr="007A3DAD">
        <w:rPr>
          <w:sz w:val="28"/>
          <w:szCs w:val="28"/>
        </w:rPr>
        <w:t xml:space="preserve"> сайту становить 4 з 10 </w:t>
      </w:r>
      <w:proofErr w:type="spellStart"/>
      <w:r w:rsidRPr="007A3DAD">
        <w:rPr>
          <w:sz w:val="28"/>
          <w:szCs w:val="28"/>
        </w:rPr>
        <w:t>критеріїв</w:t>
      </w:r>
      <w:proofErr w:type="spellEnd"/>
      <w:r w:rsidRPr="007A3DAD">
        <w:rPr>
          <w:sz w:val="28"/>
          <w:szCs w:val="28"/>
        </w:rPr>
        <w:t xml:space="preserve"> WCAG 2.0, </w:t>
      </w:r>
      <w:proofErr w:type="spellStart"/>
      <w:r w:rsidRPr="007A3DAD">
        <w:rPr>
          <w:sz w:val="28"/>
          <w:szCs w:val="28"/>
        </w:rPr>
        <w:t>що</w:t>
      </w:r>
      <w:proofErr w:type="spellEnd"/>
      <w:r w:rsidRPr="007A3DAD">
        <w:rPr>
          <w:sz w:val="28"/>
          <w:szCs w:val="28"/>
        </w:rPr>
        <w:t xml:space="preserve"> </w:t>
      </w:r>
      <w:proofErr w:type="spellStart"/>
      <w:r w:rsidRPr="007A3DAD">
        <w:rPr>
          <w:sz w:val="28"/>
          <w:szCs w:val="28"/>
        </w:rPr>
        <w:t>свідчить</w:t>
      </w:r>
      <w:proofErr w:type="spellEnd"/>
      <w:r w:rsidRPr="007A3DAD">
        <w:rPr>
          <w:sz w:val="28"/>
          <w:szCs w:val="28"/>
        </w:rPr>
        <w:t xml:space="preserve"> про потребу в </w:t>
      </w:r>
      <w:proofErr w:type="spellStart"/>
      <w:r w:rsidRPr="007A3DAD">
        <w:rPr>
          <w:sz w:val="28"/>
          <w:szCs w:val="28"/>
        </w:rPr>
        <w:t>доопрацюванні</w:t>
      </w:r>
      <w:proofErr w:type="spellEnd"/>
      <w:r w:rsidRPr="007A3DAD">
        <w:rPr>
          <w:sz w:val="28"/>
          <w:szCs w:val="28"/>
        </w:rPr>
        <w:t xml:space="preserve"> </w:t>
      </w:r>
      <w:proofErr w:type="spellStart"/>
      <w:r w:rsidRPr="007A3DAD">
        <w:rPr>
          <w:sz w:val="28"/>
          <w:szCs w:val="28"/>
        </w:rPr>
        <w:t>доступності</w:t>
      </w:r>
      <w:proofErr w:type="spellEnd"/>
      <w:r w:rsidRPr="007A3DAD">
        <w:rPr>
          <w:sz w:val="28"/>
          <w:szCs w:val="28"/>
        </w:rPr>
        <w:t>.</w:t>
      </w:r>
      <w:r w:rsidRPr="007A3DAD">
        <w:rPr>
          <w:sz w:val="28"/>
          <w:szCs w:val="28"/>
          <w:lang w:val="uk-UA"/>
        </w:rPr>
        <w:t xml:space="preserve"> Реалізовуються інструменти е-демократії (е-петиції, звернення, тощо). У 2024 році подано 8 електронних петицій, що зібрали 220 підписів, у 2025 – 7 петицій, що зібрали 501 підпис. Впровадження громадського бюджету призупинене через війну.</w:t>
      </w:r>
      <w:r>
        <w:rPr>
          <w:sz w:val="28"/>
          <w:szCs w:val="28"/>
          <w:lang w:val="uk-UA"/>
        </w:rPr>
        <w:t xml:space="preserve"> В </w:t>
      </w:r>
      <w:r w:rsidRPr="007A3DAD">
        <w:rPr>
          <w:sz w:val="28"/>
          <w:szCs w:val="28"/>
          <w:lang w:val="uk-UA"/>
        </w:rPr>
        <w:t xml:space="preserve">Ніжинській громаді здійснюється </w:t>
      </w:r>
      <w:proofErr w:type="spellStart"/>
      <w:r w:rsidRPr="007A3DAD">
        <w:rPr>
          <w:sz w:val="28"/>
          <w:szCs w:val="28"/>
          <w:lang w:val="uk-UA"/>
        </w:rPr>
        <w:t>відеотрансляція</w:t>
      </w:r>
      <w:proofErr w:type="spellEnd"/>
      <w:r w:rsidRPr="007A3DAD">
        <w:rPr>
          <w:sz w:val="28"/>
          <w:szCs w:val="28"/>
          <w:lang w:val="uk-UA"/>
        </w:rPr>
        <w:t xml:space="preserve"> пленарних засідань ради, постійних </w:t>
      </w:r>
      <w:r w:rsidRPr="007A3DAD">
        <w:rPr>
          <w:sz w:val="28"/>
          <w:szCs w:val="28"/>
          <w:lang w:val="uk-UA"/>
        </w:rPr>
        <w:lastRenderedPageBreak/>
        <w:t xml:space="preserve">комісій та засідань виконкому. </w:t>
      </w:r>
      <w:proofErr w:type="spellStart"/>
      <w:r w:rsidRPr="007A3DAD">
        <w:rPr>
          <w:sz w:val="28"/>
          <w:szCs w:val="28"/>
        </w:rPr>
        <w:t>Протоколи</w:t>
      </w:r>
      <w:proofErr w:type="spellEnd"/>
      <w:r w:rsidRPr="007A3DAD">
        <w:rPr>
          <w:sz w:val="28"/>
          <w:szCs w:val="28"/>
        </w:rPr>
        <w:t xml:space="preserve"> </w:t>
      </w:r>
      <w:proofErr w:type="spellStart"/>
      <w:r w:rsidRPr="007A3DAD">
        <w:rPr>
          <w:sz w:val="28"/>
          <w:szCs w:val="28"/>
        </w:rPr>
        <w:t>засідань</w:t>
      </w:r>
      <w:proofErr w:type="spellEnd"/>
      <w:r w:rsidRPr="007A3DAD">
        <w:rPr>
          <w:sz w:val="28"/>
          <w:szCs w:val="28"/>
        </w:rPr>
        <w:t xml:space="preserve">, </w:t>
      </w:r>
      <w:proofErr w:type="spellStart"/>
      <w:r w:rsidRPr="007A3DAD">
        <w:rPr>
          <w:sz w:val="28"/>
          <w:szCs w:val="28"/>
        </w:rPr>
        <w:t>рішення</w:t>
      </w:r>
      <w:proofErr w:type="spellEnd"/>
      <w:r w:rsidRPr="007A3DAD">
        <w:rPr>
          <w:sz w:val="28"/>
          <w:szCs w:val="28"/>
        </w:rPr>
        <w:t xml:space="preserve"> </w:t>
      </w:r>
      <w:proofErr w:type="spellStart"/>
      <w:r w:rsidRPr="007A3DAD">
        <w:rPr>
          <w:sz w:val="28"/>
          <w:szCs w:val="28"/>
        </w:rPr>
        <w:t>сесій</w:t>
      </w:r>
      <w:proofErr w:type="spellEnd"/>
      <w:r w:rsidRPr="007A3DAD">
        <w:rPr>
          <w:sz w:val="28"/>
          <w:szCs w:val="28"/>
        </w:rPr>
        <w:t xml:space="preserve"> та </w:t>
      </w:r>
      <w:proofErr w:type="spellStart"/>
      <w:r w:rsidRPr="007A3DAD">
        <w:rPr>
          <w:sz w:val="28"/>
          <w:szCs w:val="28"/>
        </w:rPr>
        <w:t>виконкому</w:t>
      </w:r>
      <w:proofErr w:type="spellEnd"/>
      <w:r w:rsidRPr="007A3DAD">
        <w:rPr>
          <w:sz w:val="28"/>
          <w:szCs w:val="28"/>
        </w:rPr>
        <w:t xml:space="preserve"> </w:t>
      </w:r>
      <w:proofErr w:type="spellStart"/>
      <w:r w:rsidRPr="007A3DAD">
        <w:rPr>
          <w:sz w:val="28"/>
          <w:szCs w:val="28"/>
        </w:rPr>
        <w:t>публікуються</w:t>
      </w:r>
      <w:proofErr w:type="spellEnd"/>
      <w:r w:rsidRPr="007A3DAD">
        <w:rPr>
          <w:sz w:val="28"/>
          <w:szCs w:val="28"/>
        </w:rPr>
        <w:t xml:space="preserve"> на </w:t>
      </w:r>
      <w:proofErr w:type="spellStart"/>
      <w:r w:rsidRPr="007A3DAD">
        <w:rPr>
          <w:sz w:val="28"/>
          <w:szCs w:val="28"/>
        </w:rPr>
        <w:t>офіційному</w:t>
      </w:r>
      <w:proofErr w:type="spellEnd"/>
      <w:r w:rsidRPr="007A3DAD">
        <w:rPr>
          <w:sz w:val="28"/>
          <w:szCs w:val="28"/>
        </w:rPr>
        <w:t xml:space="preserve"> </w:t>
      </w:r>
      <w:proofErr w:type="spellStart"/>
      <w:r w:rsidRPr="007A3DAD">
        <w:rPr>
          <w:sz w:val="28"/>
          <w:szCs w:val="28"/>
        </w:rPr>
        <w:t>сайті</w:t>
      </w:r>
      <w:proofErr w:type="spellEnd"/>
      <w:r w:rsidRPr="007A3DAD">
        <w:rPr>
          <w:sz w:val="28"/>
          <w:szCs w:val="28"/>
        </w:rPr>
        <w:t>.</w:t>
      </w:r>
    </w:p>
    <w:p w14:paraId="1E554BBD" w14:textId="581B628E" w:rsidR="00122AB7" w:rsidRPr="007A3DAD" w:rsidRDefault="00122AB7" w:rsidP="00344846">
      <w:pPr>
        <w:spacing w:after="240" w:line="276" w:lineRule="auto"/>
        <w:ind w:firstLine="720"/>
        <w:jc w:val="both"/>
        <w:rPr>
          <w:rFonts w:eastAsia="Times New Roman" w:cs="Times New Roman"/>
          <w:lang w:val="uk-UA" w:eastAsia="ru-RU"/>
        </w:rPr>
      </w:pPr>
      <w:r w:rsidRPr="007A3DAD">
        <w:rPr>
          <w:rFonts w:eastAsia="Times New Roman" w:cs="Times New Roman"/>
          <w:lang w:eastAsia="ru-RU"/>
        </w:rPr>
        <w:t xml:space="preserve">На </w:t>
      </w:r>
      <w:r w:rsidRPr="007A3DAD">
        <w:rPr>
          <w:rFonts w:eastAsia="Times New Roman" w:cs="Times New Roman"/>
          <w:lang w:val="uk-UA" w:eastAsia="ru-RU"/>
        </w:rPr>
        <w:t>даний</w:t>
      </w:r>
      <w:r w:rsidRPr="007A3DAD">
        <w:rPr>
          <w:rFonts w:eastAsia="Times New Roman" w:cs="Times New Roman"/>
          <w:lang w:eastAsia="ru-RU"/>
        </w:rPr>
        <w:t xml:space="preserve"> час на </w:t>
      </w:r>
      <w:proofErr w:type="spellStart"/>
      <w:r w:rsidRPr="007A3DAD">
        <w:rPr>
          <w:rFonts w:eastAsia="Times New Roman" w:cs="Times New Roman"/>
          <w:lang w:eastAsia="ru-RU"/>
        </w:rPr>
        <w:t>території</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Ніжинської</w:t>
      </w:r>
      <w:proofErr w:type="spellEnd"/>
      <w:r w:rsidR="007974C2" w:rsidRPr="007A3DAD">
        <w:rPr>
          <w:rFonts w:eastAsia="Times New Roman" w:cs="Times New Roman"/>
          <w:lang w:val="uk-UA" w:eastAsia="ru-RU"/>
        </w:rPr>
        <w:t xml:space="preserve"> міської</w:t>
      </w:r>
      <w:r w:rsidRPr="007A3DAD">
        <w:rPr>
          <w:rFonts w:eastAsia="Times New Roman" w:cs="Times New Roman"/>
          <w:lang w:eastAsia="ru-RU"/>
        </w:rPr>
        <w:t xml:space="preserve"> </w:t>
      </w:r>
      <w:r w:rsidR="004A4CAC" w:rsidRPr="007A3DAD">
        <w:rPr>
          <w:rFonts w:eastAsia="Times New Roman" w:cs="Times New Roman"/>
          <w:lang w:val="uk-UA" w:eastAsia="ru-RU"/>
        </w:rPr>
        <w:t xml:space="preserve">територіальної </w:t>
      </w:r>
      <w:proofErr w:type="spellStart"/>
      <w:r w:rsidRPr="007A3DAD">
        <w:rPr>
          <w:rFonts w:eastAsia="Times New Roman" w:cs="Times New Roman"/>
          <w:lang w:eastAsia="ru-RU"/>
        </w:rPr>
        <w:t>громади</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розташовані</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заклади</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дошкільної</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загальної</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середньої</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позашкільної</w:t>
      </w:r>
      <w:bookmarkEnd w:id="0"/>
      <w:proofErr w:type="spellEnd"/>
      <w:r w:rsidR="002A22E6" w:rsidRPr="007A3DAD">
        <w:rPr>
          <w:rFonts w:eastAsia="Times New Roman" w:cs="Times New Roman"/>
          <w:lang w:eastAsia="ru-RU"/>
        </w:rPr>
        <w:t xml:space="preserve">, </w:t>
      </w:r>
      <w:proofErr w:type="spellStart"/>
      <w:r w:rsidR="002A22E6" w:rsidRPr="007A3DAD">
        <w:rPr>
          <w:rFonts w:eastAsia="Times New Roman" w:cs="Times New Roman"/>
          <w:lang w:eastAsia="ru-RU"/>
        </w:rPr>
        <w:t>інклюзивної</w:t>
      </w:r>
      <w:proofErr w:type="spellEnd"/>
      <w:r w:rsidR="002A22E6" w:rsidRPr="007A3DAD">
        <w:rPr>
          <w:rFonts w:eastAsia="Times New Roman" w:cs="Times New Roman"/>
          <w:lang w:val="uk-UA" w:eastAsia="ru-RU"/>
        </w:rPr>
        <w:t xml:space="preserve"> освіти.</w:t>
      </w:r>
      <w:r w:rsidRPr="007A3DAD">
        <w:rPr>
          <w:rFonts w:eastAsia="Times New Roman" w:cs="Times New Roman"/>
          <w:lang w:eastAsia="ru-RU"/>
        </w:rPr>
        <w:t xml:space="preserve"> </w:t>
      </w:r>
      <w:r w:rsidRPr="007A3DAD">
        <w:rPr>
          <w:rFonts w:eastAsia="Times New Roman" w:cs="Times New Roman"/>
          <w:lang w:val="uk-UA" w:eastAsia="ru-RU"/>
        </w:rPr>
        <w:t>Н</w:t>
      </w:r>
      <w:r w:rsidRPr="007A3DAD">
        <w:rPr>
          <w:rFonts w:eastAsia="Times New Roman" w:cs="Times New Roman"/>
          <w:lang w:eastAsia="ru-RU"/>
        </w:rPr>
        <w:t>а</w:t>
      </w:r>
      <w:r w:rsidRPr="007A3DAD">
        <w:rPr>
          <w:rFonts w:eastAsia="Times New Roman" w:cs="Times New Roman"/>
          <w:lang w:val="uk-UA" w:eastAsia="ru-RU"/>
        </w:rPr>
        <w:t xml:space="preserve"> території</w:t>
      </w:r>
      <w:r w:rsidRPr="007A3DAD">
        <w:rPr>
          <w:rFonts w:eastAsia="Times New Roman" w:cs="Times New Roman"/>
          <w:lang w:eastAsia="ru-RU"/>
        </w:rPr>
        <w:t xml:space="preserve"> </w:t>
      </w:r>
      <w:proofErr w:type="spellStart"/>
      <w:r w:rsidRPr="007A3DAD">
        <w:rPr>
          <w:rFonts w:eastAsia="Times New Roman" w:cs="Times New Roman"/>
          <w:lang w:eastAsia="ru-RU"/>
        </w:rPr>
        <w:t>Ніжинської</w:t>
      </w:r>
      <w:proofErr w:type="spellEnd"/>
      <w:r w:rsidRPr="007A3DAD">
        <w:rPr>
          <w:rFonts w:eastAsia="Times New Roman" w:cs="Times New Roman"/>
          <w:lang w:eastAsia="ru-RU"/>
        </w:rPr>
        <w:t xml:space="preserve"> </w:t>
      </w:r>
      <w:r w:rsidRPr="007A3DAD">
        <w:rPr>
          <w:rFonts w:eastAsia="Times New Roman" w:cs="Times New Roman"/>
          <w:lang w:val="uk-UA" w:eastAsia="ru-RU"/>
        </w:rPr>
        <w:t xml:space="preserve">міської територіальної </w:t>
      </w:r>
      <w:proofErr w:type="spellStart"/>
      <w:r w:rsidRPr="007A3DAD">
        <w:rPr>
          <w:rFonts w:eastAsia="Times New Roman" w:cs="Times New Roman"/>
          <w:lang w:eastAsia="ru-RU"/>
        </w:rPr>
        <w:t>громади</w:t>
      </w:r>
      <w:proofErr w:type="spellEnd"/>
      <w:r w:rsidRPr="007A3DAD">
        <w:rPr>
          <w:rFonts w:eastAsia="Times New Roman" w:cs="Times New Roman"/>
          <w:lang w:eastAsia="ru-RU"/>
        </w:rPr>
        <w:t xml:space="preserve"> </w:t>
      </w:r>
      <w:r w:rsidR="00BC2DFC" w:rsidRPr="007A3DAD">
        <w:rPr>
          <w:rFonts w:eastAsia="Times New Roman" w:cs="Times New Roman"/>
          <w:lang w:val="uk-UA" w:eastAsia="ru-RU"/>
        </w:rPr>
        <w:t>знаходяться</w:t>
      </w:r>
      <w:r w:rsidRPr="007A3DAD">
        <w:rPr>
          <w:rFonts w:eastAsia="Times New Roman" w:cs="Times New Roman"/>
          <w:lang w:eastAsia="ru-RU"/>
        </w:rPr>
        <w:t xml:space="preserve"> </w:t>
      </w:r>
      <w:r w:rsidRPr="007A3DAD">
        <w:rPr>
          <w:rFonts w:eastAsia="Times New Roman" w:cs="Times New Roman"/>
          <w:lang w:val="uk-UA" w:eastAsia="ru-RU"/>
        </w:rPr>
        <w:t xml:space="preserve">15 </w:t>
      </w:r>
      <w:r w:rsidRPr="007A3DAD">
        <w:rPr>
          <w:rFonts w:eastAsia="Times New Roman" w:cs="Times New Roman"/>
          <w:lang w:eastAsia="ru-RU"/>
        </w:rPr>
        <w:t>заклад</w:t>
      </w:r>
      <w:proofErr w:type="spellStart"/>
      <w:r w:rsidRPr="007A3DAD">
        <w:rPr>
          <w:rFonts w:eastAsia="Times New Roman" w:cs="Times New Roman"/>
          <w:lang w:val="uk-UA" w:eastAsia="ru-RU"/>
        </w:rPr>
        <w:t>ів</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дошкільної</w:t>
      </w:r>
      <w:proofErr w:type="spellEnd"/>
      <w:r w:rsidRPr="007A3DAD">
        <w:rPr>
          <w:rFonts w:eastAsia="Times New Roman" w:cs="Times New Roman"/>
          <w:lang w:val="uk-UA" w:eastAsia="ru-RU"/>
        </w:rPr>
        <w:t xml:space="preserve"> освіти</w:t>
      </w:r>
      <w:r w:rsidR="00BC2DFC" w:rsidRPr="007A3DAD">
        <w:rPr>
          <w:rFonts w:eastAsia="Times New Roman" w:cs="Times New Roman"/>
          <w:lang w:val="uk-UA" w:eastAsia="ru-RU"/>
        </w:rPr>
        <w:t>, з яких наразі здійснюють свою діяльність 8,</w:t>
      </w:r>
      <w:r w:rsidRPr="007A3DAD">
        <w:rPr>
          <w:rFonts w:eastAsia="Times New Roman" w:cs="Times New Roman"/>
          <w:lang w:eastAsia="ru-RU"/>
        </w:rPr>
        <w:t xml:space="preserve"> </w:t>
      </w:r>
      <w:r w:rsidR="00BC2DFC" w:rsidRPr="007A3DAD">
        <w:rPr>
          <w:rFonts w:eastAsia="Times New Roman" w:cs="Times New Roman"/>
          <w:lang w:val="uk-UA" w:eastAsia="ru-RU"/>
        </w:rPr>
        <w:t>та</w:t>
      </w:r>
      <w:r w:rsidRPr="007A3DAD">
        <w:rPr>
          <w:rFonts w:eastAsia="Times New Roman" w:cs="Times New Roman"/>
          <w:lang w:eastAsia="ru-RU"/>
        </w:rPr>
        <w:t xml:space="preserve"> </w:t>
      </w:r>
      <w:r w:rsidR="007974C2" w:rsidRPr="007A3DAD">
        <w:rPr>
          <w:rFonts w:eastAsia="Times New Roman" w:cs="Times New Roman"/>
          <w:lang w:val="uk-UA" w:eastAsia="ru-RU"/>
        </w:rPr>
        <w:t>3</w:t>
      </w:r>
      <w:r w:rsidRPr="007A3DAD">
        <w:rPr>
          <w:rFonts w:eastAsia="Times New Roman" w:cs="Times New Roman"/>
          <w:lang w:eastAsia="ru-RU"/>
        </w:rPr>
        <w:t xml:space="preserve"> </w:t>
      </w:r>
      <w:proofErr w:type="spellStart"/>
      <w:r w:rsidRPr="007A3DAD">
        <w:rPr>
          <w:rFonts w:eastAsia="Times New Roman" w:cs="Times New Roman"/>
          <w:lang w:eastAsia="ru-RU"/>
        </w:rPr>
        <w:t>дошкільні</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підрозділи</w:t>
      </w:r>
      <w:proofErr w:type="spellEnd"/>
      <w:r w:rsidRPr="007A3DAD">
        <w:rPr>
          <w:rFonts w:eastAsia="Times New Roman" w:cs="Times New Roman"/>
          <w:lang w:eastAsia="ru-RU"/>
        </w:rPr>
        <w:t xml:space="preserve"> </w:t>
      </w:r>
      <w:r w:rsidR="0005639E" w:rsidRPr="007A3DAD">
        <w:rPr>
          <w:rFonts w:eastAsia="Times New Roman" w:cs="Times New Roman"/>
          <w:lang w:val="uk-UA" w:eastAsia="ru-RU"/>
        </w:rPr>
        <w:t>в</w:t>
      </w:r>
      <w:r w:rsidRPr="007A3DAD">
        <w:rPr>
          <w:rFonts w:eastAsia="Times New Roman" w:cs="Times New Roman"/>
          <w:lang w:eastAsia="ru-RU"/>
        </w:rPr>
        <w:t xml:space="preserve"> </w:t>
      </w:r>
      <w:proofErr w:type="spellStart"/>
      <w:r w:rsidRPr="007A3DAD">
        <w:rPr>
          <w:rFonts w:eastAsia="Times New Roman" w:cs="Times New Roman"/>
          <w:lang w:eastAsia="ru-RU"/>
        </w:rPr>
        <w:t>Ніжинській</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гімназії</w:t>
      </w:r>
      <w:proofErr w:type="spellEnd"/>
      <w:r w:rsidRPr="007A3DAD">
        <w:rPr>
          <w:rFonts w:eastAsia="Times New Roman" w:cs="Times New Roman"/>
          <w:lang w:eastAsia="ru-RU"/>
        </w:rPr>
        <w:t xml:space="preserve"> №14</w:t>
      </w:r>
      <w:r w:rsidR="007974C2" w:rsidRPr="007A3DAD">
        <w:rPr>
          <w:rFonts w:eastAsia="Times New Roman" w:cs="Times New Roman"/>
          <w:lang w:val="uk-UA" w:eastAsia="ru-RU"/>
        </w:rPr>
        <w:t>,</w:t>
      </w:r>
      <w:r w:rsidRPr="007A3DAD">
        <w:rPr>
          <w:rFonts w:eastAsia="Times New Roman" w:cs="Times New Roman"/>
          <w:lang w:eastAsia="ru-RU"/>
        </w:rPr>
        <w:t xml:space="preserve"> </w:t>
      </w:r>
      <w:r w:rsidR="0005639E" w:rsidRPr="007A3DAD">
        <w:rPr>
          <w:rFonts w:eastAsia="Times New Roman" w:cs="Times New Roman"/>
          <w:lang w:val="uk-UA" w:eastAsia="ru-RU"/>
        </w:rPr>
        <w:t>Ніжинській гімназії</w:t>
      </w:r>
      <w:r w:rsidRPr="007A3DAD">
        <w:rPr>
          <w:rFonts w:eastAsia="Times New Roman" w:cs="Times New Roman"/>
          <w:lang w:eastAsia="ru-RU"/>
        </w:rPr>
        <w:t xml:space="preserve"> № 16 </w:t>
      </w:r>
      <w:r w:rsidR="0005639E" w:rsidRPr="007A3DAD">
        <w:rPr>
          <w:rFonts w:eastAsia="Times New Roman" w:cs="Times New Roman"/>
          <w:lang w:val="uk-UA" w:eastAsia="ru-RU"/>
        </w:rPr>
        <w:t>та</w:t>
      </w:r>
      <w:r w:rsidR="007974C2" w:rsidRPr="007A3DAD">
        <w:rPr>
          <w:rFonts w:eastAsia="Times New Roman" w:cs="Times New Roman"/>
          <w:lang w:val="uk-UA" w:eastAsia="ru-RU"/>
        </w:rPr>
        <w:t xml:space="preserve"> Ніжинській гімназії №17,</w:t>
      </w:r>
      <w:r w:rsidRPr="007A3DAD">
        <w:rPr>
          <w:rFonts w:eastAsia="Times New Roman" w:cs="Times New Roman"/>
          <w:lang w:eastAsia="ru-RU"/>
        </w:rPr>
        <w:t xml:space="preserve"> </w:t>
      </w:r>
      <w:r w:rsidRPr="007A3DAD">
        <w:rPr>
          <w:rFonts w:eastAsia="Times New Roman" w:cs="Times New Roman"/>
          <w:lang w:val="uk-UA" w:eastAsia="ru-RU"/>
        </w:rPr>
        <w:t xml:space="preserve">15 закладів </w:t>
      </w:r>
      <w:proofErr w:type="spellStart"/>
      <w:r w:rsidRPr="007A3DAD">
        <w:rPr>
          <w:rFonts w:eastAsia="Times New Roman" w:cs="Times New Roman"/>
          <w:lang w:eastAsia="ru-RU"/>
        </w:rPr>
        <w:t>загальної</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середньої</w:t>
      </w:r>
      <w:proofErr w:type="spellEnd"/>
      <w:r w:rsidRPr="007A3DAD">
        <w:rPr>
          <w:rFonts w:eastAsia="Times New Roman" w:cs="Times New Roman"/>
          <w:lang w:val="uk-UA" w:eastAsia="ru-RU"/>
        </w:rPr>
        <w:t xml:space="preserve"> освіти.</w:t>
      </w:r>
      <w:r w:rsidRPr="007A3DAD">
        <w:rPr>
          <w:rFonts w:eastAsia="Times New Roman" w:cs="Times New Roman"/>
          <w:lang w:eastAsia="ru-RU"/>
        </w:rPr>
        <w:t xml:space="preserve"> У </w:t>
      </w:r>
      <w:proofErr w:type="spellStart"/>
      <w:r w:rsidRPr="007A3DAD">
        <w:rPr>
          <w:rFonts w:eastAsia="Times New Roman" w:cs="Times New Roman"/>
          <w:lang w:eastAsia="ru-RU"/>
        </w:rPr>
        <w:t>системі</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позашкільної</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освіти</w:t>
      </w:r>
      <w:proofErr w:type="spellEnd"/>
      <w:r w:rsidRPr="007A3DAD">
        <w:rPr>
          <w:rFonts w:eastAsia="Times New Roman" w:cs="Times New Roman"/>
          <w:lang w:eastAsia="ru-RU"/>
        </w:rPr>
        <w:t xml:space="preserve"> </w:t>
      </w:r>
      <w:r w:rsidR="007974C2" w:rsidRPr="007A3DAD">
        <w:rPr>
          <w:rFonts w:eastAsia="Times New Roman" w:cs="Times New Roman"/>
          <w:lang w:val="uk-UA" w:eastAsia="ru-RU"/>
        </w:rPr>
        <w:t xml:space="preserve">Ніжинської міської територіальної громади </w:t>
      </w:r>
      <w:r w:rsidR="0005639E" w:rsidRPr="007A3DAD">
        <w:rPr>
          <w:rFonts w:eastAsia="Times New Roman" w:cs="Times New Roman"/>
          <w:lang w:val="uk-UA" w:eastAsia="ru-RU"/>
        </w:rPr>
        <w:t>діють</w:t>
      </w:r>
      <w:r w:rsidRPr="007A3DAD">
        <w:rPr>
          <w:rFonts w:eastAsia="Times New Roman" w:cs="Times New Roman"/>
          <w:lang w:eastAsia="ru-RU"/>
        </w:rPr>
        <w:t xml:space="preserve"> </w:t>
      </w:r>
      <w:r w:rsidR="00BC2DFC" w:rsidRPr="007A3DAD">
        <w:rPr>
          <w:rFonts w:eastAsia="Times New Roman" w:cs="Times New Roman"/>
          <w:lang w:val="uk-UA" w:eastAsia="ru-RU"/>
        </w:rPr>
        <w:t>3</w:t>
      </w:r>
      <w:r w:rsidRPr="007A3DAD">
        <w:rPr>
          <w:rFonts w:eastAsia="Times New Roman" w:cs="Times New Roman"/>
          <w:lang w:eastAsia="ru-RU"/>
        </w:rPr>
        <w:t xml:space="preserve"> </w:t>
      </w:r>
      <w:proofErr w:type="spellStart"/>
      <w:r w:rsidRPr="007A3DAD">
        <w:rPr>
          <w:rFonts w:eastAsia="Times New Roman" w:cs="Times New Roman"/>
          <w:lang w:eastAsia="ru-RU"/>
        </w:rPr>
        <w:t>заклади</w:t>
      </w:r>
      <w:proofErr w:type="spellEnd"/>
      <w:r w:rsidR="00BC2DFC" w:rsidRPr="007A3DAD">
        <w:rPr>
          <w:rFonts w:eastAsia="Times New Roman" w:cs="Times New Roman"/>
          <w:lang w:val="uk-UA" w:eastAsia="ru-RU"/>
        </w:rPr>
        <w:t xml:space="preserve">: </w:t>
      </w:r>
      <w:proofErr w:type="spellStart"/>
      <w:r w:rsidRPr="007A3DAD">
        <w:rPr>
          <w:rFonts w:eastAsia="Times New Roman" w:cs="Times New Roman"/>
          <w:lang w:eastAsia="ru-RU"/>
        </w:rPr>
        <w:t>Будинок</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дітей</w:t>
      </w:r>
      <w:proofErr w:type="spellEnd"/>
      <w:r w:rsidRPr="007A3DAD">
        <w:rPr>
          <w:rFonts w:eastAsia="Times New Roman" w:cs="Times New Roman"/>
          <w:lang w:eastAsia="ru-RU"/>
        </w:rPr>
        <w:t xml:space="preserve"> та </w:t>
      </w:r>
      <w:proofErr w:type="spellStart"/>
      <w:r w:rsidRPr="007A3DAD">
        <w:rPr>
          <w:rFonts w:eastAsia="Times New Roman" w:cs="Times New Roman"/>
          <w:lang w:eastAsia="ru-RU"/>
        </w:rPr>
        <w:t>юнацтва</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Станція</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юних</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техніків</w:t>
      </w:r>
      <w:proofErr w:type="spellEnd"/>
      <w:r w:rsidR="00BC2DFC" w:rsidRPr="007A3DAD">
        <w:rPr>
          <w:rFonts w:eastAsia="Times New Roman" w:cs="Times New Roman"/>
          <w:lang w:val="uk-UA" w:eastAsia="ru-RU"/>
        </w:rPr>
        <w:t xml:space="preserve"> і Позашкільний підрозділ при Ніжинській гімназії №3</w:t>
      </w:r>
      <w:r w:rsidRPr="007A3DAD">
        <w:rPr>
          <w:rFonts w:eastAsia="Times New Roman" w:cs="Times New Roman"/>
          <w:lang w:val="uk-UA" w:eastAsia="ru-RU"/>
        </w:rPr>
        <w:t>.</w:t>
      </w:r>
      <w:r w:rsidR="007974C2" w:rsidRPr="007A3DAD">
        <w:rPr>
          <w:rFonts w:eastAsia="Times New Roman" w:cs="Times New Roman"/>
          <w:lang w:val="uk-UA" w:eastAsia="ru-RU"/>
        </w:rPr>
        <w:t xml:space="preserve"> </w:t>
      </w:r>
      <w:r w:rsidR="002A22E6" w:rsidRPr="007A3DAD">
        <w:rPr>
          <w:rFonts w:eastAsia="Times New Roman" w:cs="Times New Roman"/>
          <w:lang w:val="uk-UA" w:eastAsia="ru-RU"/>
        </w:rPr>
        <w:t>Також в громаді ф</w:t>
      </w:r>
      <w:r w:rsidR="007974C2" w:rsidRPr="007A3DAD">
        <w:rPr>
          <w:rFonts w:eastAsia="Times New Roman" w:cs="Times New Roman"/>
          <w:lang w:val="uk-UA" w:eastAsia="ru-RU"/>
        </w:rPr>
        <w:t>ункціону</w:t>
      </w:r>
      <w:r w:rsidR="00E61D2A" w:rsidRPr="007A3DAD">
        <w:rPr>
          <w:rFonts w:eastAsia="Times New Roman" w:cs="Times New Roman"/>
          <w:lang w:val="uk-UA" w:eastAsia="ru-RU"/>
        </w:rPr>
        <w:t>є</w:t>
      </w:r>
      <w:r w:rsidR="007974C2" w:rsidRPr="007A3DAD">
        <w:rPr>
          <w:rFonts w:eastAsia="Times New Roman" w:cs="Times New Roman"/>
          <w:lang w:val="uk-UA" w:eastAsia="ru-RU"/>
        </w:rPr>
        <w:t xml:space="preserve"> </w:t>
      </w:r>
      <w:r w:rsidR="0005639E" w:rsidRPr="007A3DAD">
        <w:rPr>
          <w:rFonts w:eastAsia="Times New Roman" w:cs="Times New Roman"/>
          <w:lang w:val="uk-UA" w:eastAsia="ru-RU"/>
        </w:rPr>
        <w:t>М</w:t>
      </w:r>
      <w:r w:rsidR="007974C2" w:rsidRPr="007A3DAD">
        <w:rPr>
          <w:rFonts w:eastAsia="Times New Roman" w:cs="Times New Roman"/>
          <w:lang w:val="uk-UA" w:eastAsia="ru-RU"/>
        </w:rPr>
        <w:t>іський центр професійного розвитку педагогічних працівників</w:t>
      </w:r>
      <w:r w:rsidR="0005639E" w:rsidRPr="007A3DAD">
        <w:rPr>
          <w:rFonts w:eastAsia="Times New Roman" w:cs="Times New Roman"/>
          <w:lang w:val="uk-UA" w:eastAsia="ru-RU"/>
        </w:rPr>
        <w:t xml:space="preserve"> та </w:t>
      </w:r>
      <w:proofErr w:type="spellStart"/>
      <w:r w:rsidR="0005639E" w:rsidRPr="007A3DAD">
        <w:rPr>
          <w:rFonts w:eastAsia="Times New Roman" w:cs="Times New Roman"/>
          <w:lang w:val="uk-UA" w:eastAsia="ru-RU"/>
        </w:rPr>
        <w:t>Інклюзивно</w:t>
      </w:r>
      <w:proofErr w:type="spellEnd"/>
      <w:r w:rsidR="0005639E" w:rsidRPr="007A3DAD">
        <w:rPr>
          <w:rFonts w:eastAsia="Times New Roman" w:cs="Times New Roman"/>
          <w:lang w:val="uk-UA" w:eastAsia="ru-RU"/>
        </w:rPr>
        <w:t>-ресурсний центр</w:t>
      </w:r>
      <w:r w:rsidR="007974C2" w:rsidRPr="007A3DAD">
        <w:rPr>
          <w:rFonts w:eastAsia="Times New Roman" w:cs="Times New Roman"/>
          <w:lang w:val="uk-UA" w:eastAsia="ru-RU"/>
        </w:rPr>
        <w:t xml:space="preserve">. </w:t>
      </w:r>
      <w:r w:rsidRPr="007A3DAD">
        <w:rPr>
          <w:rFonts w:eastAsia="Times New Roman" w:cs="Times New Roman"/>
          <w:lang w:val="uk-UA" w:eastAsia="ru-RU"/>
        </w:rPr>
        <w:t>Усі заклади освіти забезпечені доступом до мережі інтернет, обладнані комп’ютерними класами. Н</w:t>
      </w:r>
      <w:r w:rsidRPr="007A3DAD">
        <w:rPr>
          <w:rFonts w:cs="Times New Roman"/>
          <w:lang w:val="uk-UA" w:eastAsia="ru-RU"/>
        </w:rPr>
        <w:t xml:space="preserve">а даний час </w:t>
      </w:r>
      <w:r w:rsidR="00333926" w:rsidRPr="007A3DAD">
        <w:rPr>
          <w:rFonts w:cs="Times New Roman"/>
          <w:lang w:val="uk-UA" w:eastAsia="ru-RU"/>
        </w:rPr>
        <w:t>47</w:t>
      </w:r>
      <w:r w:rsidRPr="007A3DAD">
        <w:rPr>
          <w:rFonts w:cs="Times New Roman"/>
          <w:lang w:val="uk-UA" w:eastAsia="ru-RU"/>
        </w:rPr>
        <w:t xml:space="preserve"> % </w:t>
      </w:r>
      <w:r w:rsidRPr="007A3DAD">
        <w:rPr>
          <w:rFonts w:eastAsia="Times New Roman" w:cs="Times New Roman"/>
          <w:lang w:val="uk-UA" w:eastAsia="ru-RU"/>
        </w:rPr>
        <w:t xml:space="preserve">закладів </w:t>
      </w:r>
      <w:proofErr w:type="spellStart"/>
      <w:r w:rsidRPr="007A3DAD">
        <w:rPr>
          <w:rFonts w:eastAsia="Times New Roman" w:cs="Times New Roman"/>
          <w:lang w:eastAsia="ru-RU"/>
        </w:rPr>
        <w:t>загальної</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середньої</w:t>
      </w:r>
      <w:proofErr w:type="spellEnd"/>
      <w:r w:rsidRPr="007A3DAD">
        <w:rPr>
          <w:rFonts w:eastAsia="Times New Roman" w:cs="Times New Roman"/>
          <w:lang w:val="uk-UA" w:eastAsia="ru-RU"/>
        </w:rPr>
        <w:t xml:space="preserve"> освіти</w:t>
      </w:r>
      <w:r w:rsidRPr="007A3DAD">
        <w:rPr>
          <w:rFonts w:cs="Times New Roman"/>
          <w:lang w:val="uk-UA" w:eastAsia="ru-RU"/>
        </w:rPr>
        <w:t xml:space="preserve"> використовують шкільні електронні журнали та е-платформи для шкіл. У 100 % закладів дошкільної освіти запроваджена електронна черга з зарахування дитини до закладу. Заклади освіти потребують</w:t>
      </w:r>
      <w:r w:rsidRPr="007A3DAD">
        <w:rPr>
          <w:rFonts w:cs="Times New Roman"/>
          <w:lang w:val="uk-UA"/>
        </w:rPr>
        <w:t xml:space="preserve"> модернізації </w:t>
      </w:r>
      <w:r w:rsidR="00E61D2A" w:rsidRPr="007A3DAD">
        <w:rPr>
          <w:rFonts w:cs="Times New Roman"/>
          <w:lang w:val="uk-UA"/>
        </w:rPr>
        <w:t>комп’ютерної техніки</w:t>
      </w:r>
      <w:r w:rsidRPr="007A3DAD">
        <w:rPr>
          <w:rFonts w:cs="Times New Roman"/>
          <w:lang w:val="uk-UA"/>
        </w:rPr>
        <w:t xml:space="preserve">. В умовах сьогодення актуальним </w:t>
      </w:r>
      <w:r w:rsidR="00333926" w:rsidRPr="007A3DAD">
        <w:rPr>
          <w:rFonts w:cs="Times New Roman"/>
          <w:lang w:val="uk-UA"/>
        </w:rPr>
        <w:t>залишається</w:t>
      </w:r>
      <w:r w:rsidRPr="007A3DAD">
        <w:rPr>
          <w:rFonts w:cs="Times New Roman"/>
          <w:lang w:val="uk-UA"/>
        </w:rPr>
        <w:t xml:space="preserve"> питання</w:t>
      </w:r>
      <w:r w:rsidR="00333926" w:rsidRPr="007A3DAD">
        <w:rPr>
          <w:rFonts w:cs="Times New Roman"/>
          <w:lang w:val="uk-UA"/>
        </w:rPr>
        <w:t xml:space="preserve"> з</w:t>
      </w:r>
      <w:r w:rsidRPr="007A3DAD">
        <w:rPr>
          <w:rFonts w:cs="Times New Roman"/>
          <w:lang w:val="uk-UA"/>
        </w:rPr>
        <w:t xml:space="preserve">абезпечення стабільного функціонування та подальшого розвитку телекомунікаційного середовища в рамках цифрового розвитку публічних послуг у сфері освіти, включаючи </w:t>
      </w:r>
      <w:r w:rsidR="0020141B">
        <w:rPr>
          <w:rFonts w:cs="Times New Roman"/>
          <w:lang w:val="uk-UA"/>
        </w:rPr>
        <w:t xml:space="preserve">подальше </w:t>
      </w:r>
      <w:r w:rsidRPr="007A3DAD">
        <w:rPr>
          <w:rFonts w:cs="Times New Roman"/>
          <w:lang w:val="uk-UA"/>
        </w:rPr>
        <w:t xml:space="preserve">впровадження електронних щоденників, журналів, </w:t>
      </w:r>
      <w:r w:rsidR="00333926" w:rsidRPr="007A3DAD">
        <w:rPr>
          <w:rFonts w:cs="Times New Roman"/>
          <w:lang w:val="uk-UA"/>
        </w:rPr>
        <w:t>е-</w:t>
      </w:r>
      <w:r w:rsidRPr="007A3DAD">
        <w:rPr>
          <w:rFonts w:cs="Times New Roman"/>
          <w:lang w:val="uk-UA"/>
        </w:rPr>
        <w:t>платформ та електронного документообігу</w:t>
      </w:r>
      <w:r w:rsidR="0020141B">
        <w:rPr>
          <w:rFonts w:cs="Times New Roman"/>
          <w:lang w:val="uk-UA"/>
        </w:rPr>
        <w:t>, що</w:t>
      </w:r>
      <w:r w:rsidR="007974C2" w:rsidRPr="007A3DAD">
        <w:rPr>
          <w:rFonts w:cs="Times New Roman"/>
          <w:lang w:val="uk-UA"/>
        </w:rPr>
        <w:t xml:space="preserve"> </w:t>
      </w:r>
      <w:r w:rsidRPr="007A3DAD">
        <w:rPr>
          <w:rFonts w:cs="Times New Roman"/>
          <w:lang w:val="uk-UA"/>
        </w:rPr>
        <w:t>призведе до покращення доступності та якості освітніх послуг.</w:t>
      </w:r>
    </w:p>
    <w:p w14:paraId="7B122152" w14:textId="29E4C86D" w:rsidR="008F6015" w:rsidRPr="007A3DAD" w:rsidRDefault="00122AB7" w:rsidP="00344846">
      <w:pPr>
        <w:spacing w:after="240" w:line="276" w:lineRule="auto"/>
        <w:ind w:firstLine="567"/>
        <w:jc w:val="both"/>
        <w:rPr>
          <w:rFonts w:cs="Times New Roman"/>
          <w:lang w:val="uk-UA"/>
        </w:rPr>
      </w:pPr>
      <w:r w:rsidRPr="007A3DAD">
        <w:rPr>
          <w:rFonts w:eastAsia="Times New Roman" w:cs="Times New Roman"/>
          <w:lang w:val="uk-UA" w:eastAsia="ru-RU"/>
        </w:rPr>
        <w:t xml:space="preserve">У </w:t>
      </w:r>
      <w:r w:rsidR="007974C2" w:rsidRPr="007A3DAD">
        <w:rPr>
          <w:rFonts w:eastAsia="Times New Roman" w:cs="Times New Roman"/>
          <w:lang w:val="uk-UA" w:eastAsia="ru-RU"/>
        </w:rPr>
        <w:t>Ніжинськ</w:t>
      </w:r>
      <w:r w:rsidR="002A22E6" w:rsidRPr="007A3DAD">
        <w:rPr>
          <w:rFonts w:eastAsia="Times New Roman" w:cs="Times New Roman"/>
          <w:lang w:val="uk-UA" w:eastAsia="ru-RU"/>
        </w:rPr>
        <w:t>ій</w:t>
      </w:r>
      <w:r w:rsidR="007974C2" w:rsidRPr="007A3DAD">
        <w:rPr>
          <w:rFonts w:eastAsia="Times New Roman" w:cs="Times New Roman"/>
          <w:lang w:val="uk-UA" w:eastAsia="ru-RU"/>
        </w:rPr>
        <w:t xml:space="preserve"> міськ</w:t>
      </w:r>
      <w:r w:rsidR="002A22E6" w:rsidRPr="007A3DAD">
        <w:rPr>
          <w:rFonts w:eastAsia="Times New Roman" w:cs="Times New Roman"/>
          <w:lang w:val="uk-UA" w:eastAsia="ru-RU"/>
        </w:rPr>
        <w:t>ій</w:t>
      </w:r>
      <w:r w:rsidR="007974C2" w:rsidRPr="007A3DAD">
        <w:rPr>
          <w:rFonts w:eastAsia="Times New Roman" w:cs="Times New Roman"/>
          <w:lang w:val="uk-UA" w:eastAsia="ru-RU"/>
        </w:rPr>
        <w:t xml:space="preserve"> територіальній громаді </w:t>
      </w:r>
      <w:r w:rsidRPr="007A3DAD">
        <w:rPr>
          <w:rFonts w:eastAsia="Times New Roman" w:cs="Times New Roman"/>
          <w:lang w:val="uk-UA" w:eastAsia="ru-RU"/>
        </w:rPr>
        <w:t>функціонує 5 спортивних шкіл (Ніжинська КДЮСШ, ДЮСШШ, ДЮСФШ, КДЮСШ «Дзюдо», КДЮСШ НМО ФСТ «Спартак»)</w:t>
      </w:r>
      <w:r w:rsidR="007974C2" w:rsidRPr="007A3DAD">
        <w:rPr>
          <w:rFonts w:eastAsia="Times New Roman" w:cs="Times New Roman"/>
          <w:lang w:val="uk-UA" w:eastAsia="ru-RU"/>
        </w:rPr>
        <w:t>, Міський центр фізичного здоров’я "Спорт для всіх" Ніжинської міської ради Чернігівської області</w:t>
      </w:r>
      <w:r w:rsidRPr="007A3DAD">
        <w:rPr>
          <w:rFonts w:eastAsia="Times New Roman" w:cs="Times New Roman"/>
          <w:lang w:val="uk-UA" w:eastAsia="ru-RU"/>
        </w:rPr>
        <w:t xml:space="preserve">. </w:t>
      </w:r>
      <w:proofErr w:type="spellStart"/>
      <w:r w:rsidRPr="007A3DAD">
        <w:rPr>
          <w:rFonts w:eastAsia="Times New Roman" w:cs="Times New Roman"/>
          <w:lang w:eastAsia="ru-RU"/>
        </w:rPr>
        <w:t>Крім</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спортивних</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шкіл</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створені</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умови</w:t>
      </w:r>
      <w:proofErr w:type="spellEnd"/>
      <w:r w:rsidRPr="007A3DAD">
        <w:rPr>
          <w:rFonts w:eastAsia="Times New Roman" w:cs="Times New Roman"/>
          <w:lang w:eastAsia="ru-RU"/>
        </w:rPr>
        <w:t xml:space="preserve"> для </w:t>
      </w:r>
      <w:proofErr w:type="spellStart"/>
      <w:r w:rsidRPr="007A3DAD">
        <w:rPr>
          <w:rFonts w:eastAsia="Times New Roman" w:cs="Times New Roman"/>
          <w:lang w:eastAsia="ru-RU"/>
        </w:rPr>
        <w:t>роботи</w:t>
      </w:r>
      <w:proofErr w:type="spellEnd"/>
      <w:r w:rsidRPr="007A3DAD">
        <w:rPr>
          <w:rFonts w:eastAsia="Times New Roman" w:cs="Times New Roman"/>
          <w:lang w:eastAsia="ru-RU"/>
        </w:rPr>
        <w:t xml:space="preserve"> 15 </w:t>
      </w:r>
      <w:proofErr w:type="spellStart"/>
      <w:r w:rsidRPr="007A3DAD">
        <w:rPr>
          <w:rFonts w:eastAsia="Times New Roman" w:cs="Times New Roman"/>
          <w:lang w:eastAsia="ru-RU"/>
        </w:rPr>
        <w:t>спортивних</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клубів</w:t>
      </w:r>
      <w:proofErr w:type="spellEnd"/>
      <w:r w:rsidRPr="007A3DAD">
        <w:rPr>
          <w:rFonts w:eastAsia="Times New Roman" w:cs="Times New Roman"/>
          <w:lang w:eastAsia="ru-RU"/>
        </w:rPr>
        <w:t xml:space="preserve"> і </w:t>
      </w:r>
      <w:proofErr w:type="spellStart"/>
      <w:r w:rsidRPr="007A3DAD">
        <w:rPr>
          <w:rFonts w:eastAsia="Times New Roman" w:cs="Times New Roman"/>
          <w:lang w:eastAsia="ru-RU"/>
        </w:rPr>
        <w:t>міських</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федерацій</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які</w:t>
      </w:r>
      <w:proofErr w:type="spellEnd"/>
      <w:r w:rsidRPr="007A3DAD">
        <w:rPr>
          <w:rFonts w:eastAsia="Times New Roman" w:cs="Times New Roman"/>
          <w:lang w:eastAsia="ru-RU"/>
        </w:rPr>
        <w:t xml:space="preserve"> в </w:t>
      </w:r>
      <w:proofErr w:type="spellStart"/>
      <w:r w:rsidRPr="007A3DAD">
        <w:rPr>
          <w:rFonts w:eastAsia="Times New Roman" w:cs="Times New Roman"/>
          <w:lang w:eastAsia="ru-RU"/>
        </w:rPr>
        <w:t>своїй</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діяльності</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спрямовані</w:t>
      </w:r>
      <w:proofErr w:type="spellEnd"/>
      <w:r w:rsidRPr="007A3DAD">
        <w:rPr>
          <w:rFonts w:eastAsia="Times New Roman" w:cs="Times New Roman"/>
          <w:lang w:eastAsia="ru-RU"/>
        </w:rPr>
        <w:t xml:space="preserve">, як на спорт </w:t>
      </w:r>
      <w:proofErr w:type="spellStart"/>
      <w:r w:rsidRPr="007A3DAD">
        <w:rPr>
          <w:rFonts w:eastAsia="Times New Roman" w:cs="Times New Roman"/>
          <w:lang w:eastAsia="ru-RU"/>
        </w:rPr>
        <w:t>вищих</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досягнень</w:t>
      </w:r>
      <w:proofErr w:type="spellEnd"/>
      <w:r w:rsidRPr="007A3DAD">
        <w:rPr>
          <w:rFonts w:eastAsia="Times New Roman" w:cs="Times New Roman"/>
          <w:lang w:eastAsia="ru-RU"/>
        </w:rPr>
        <w:t xml:space="preserve">, так і на </w:t>
      </w:r>
      <w:proofErr w:type="spellStart"/>
      <w:r w:rsidRPr="007A3DAD">
        <w:rPr>
          <w:rFonts w:eastAsia="Times New Roman" w:cs="Times New Roman"/>
          <w:lang w:eastAsia="ru-RU"/>
        </w:rPr>
        <w:t>фізкультурно-оздоровчу</w:t>
      </w:r>
      <w:proofErr w:type="spellEnd"/>
      <w:r w:rsidRPr="007A3DAD">
        <w:rPr>
          <w:rFonts w:eastAsia="Times New Roman" w:cs="Times New Roman"/>
          <w:lang w:eastAsia="ru-RU"/>
        </w:rPr>
        <w:t xml:space="preserve"> роботу. В </w:t>
      </w:r>
      <w:proofErr w:type="spellStart"/>
      <w:r w:rsidRPr="007A3DAD">
        <w:rPr>
          <w:rFonts w:eastAsia="Times New Roman" w:cs="Times New Roman"/>
          <w:lang w:eastAsia="ru-RU"/>
        </w:rPr>
        <w:t>стінах</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спортивних</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клубів</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культивується</w:t>
      </w:r>
      <w:proofErr w:type="spellEnd"/>
      <w:r w:rsidRPr="007A3DAD">
        <w:rPr>
          <w:rFonts w:eastAsia="Times New Roman" w:cs="Times New Roman"/>
          <w:lang w:eastAsia="ru-RU"/>
        </w:rPr>
        <w:t xml:space="preserve"> 7 </w:t>
      </w:r>
      <w:proofErr w:type="spellStart"/>
      <w:r w:rsidRPr="007A3DAD">
        <w:rPr>
          <w:rFonts w:eastAsia="Times New Roman" w:cs="Times New Roman"/>
          <w:lang w:eastAsia="ru-RU"/>
        </w:rPr>
        <w:t>видів</w:t>
      </w:r>
      <w:proofErr w:type="spellEnd"/>
      <w:r w:rsidRPr="007A3DAD">
        <w:rPr>
          <w:rFonts w:eastAsia="Times New Roman" w:cs="Times New Roman"/>
          <w:lang w:eastAsia="ru-RU"/>
        </w:rPr>
        <w:t xml:space="preserve"> спорту і </w:t>
      </w:r>
      <w:proofErr w:type="spellStart"/>
      <w:r w:rsidRPr="007A3DAD">
        <w:rPr>
          <w:rFonts w:eastAsia="Times New Roman" w:cs="Times New Roman"/>
          <w:lang w:eastAsia="ru-RU"/>
        </w:rPr>
        <w:t>займається</w:t>
      </w:r>
      <w:proofErr w:type="spellEnd"/>
      <w:r w:rsidRPr="007A3DAD">
        <w:rPr>
          <w:rFonts w:eastAsia="Times New Roman" w:cs="Times New Roman"/>
          <w:lang w:eastAsia="ru-RU"/>
        </w:rPr>
        <w:t xml:space="preserve"> 800 </w:t>
      </w:r>
      <w:proofErr w:type="spellStart"/>
      <w:r w:rsidRPr="007A3DAD">
        <w:rPr>
          <w:rFonts w:eastAsia="Times New Roman" w:cs="Times New Roman"/>
          <w:lang w:eastAsia="ru-RU"/>
        </w:rPr>
        <w:t>чол</w:t>
      </w:r>
      <w:proofErr w:type="spellEnd"/>
      <w:r w:rsidRPr="007A3DAD">
        <w:rPr>
          <w:rFonts w:eastAsia="Times New Roman" w:cs="Times New Roman"/>
          <w:lang w:eastAsia="ru-RU"/>
        </w:rPr>
        <w:t>.</w:t>
      </w:r>
      <w:r w:rsidRPr="007A3DAD">
        <w:rPr>
          <w:rFonts w:cs="Times New Roman"/>
          <w:lang w:eastAsia="ru-RU"/>
        </w:rPr>
        <w:t xml:space="preserve"> </w:t>
      </w:r>
      <w:proofErr w:type="spellStart"/>
      <w:r w:rsidR="008F6015" w:rsidRPr="007A3DAD">
        <w:rPr>
          <w:rFonts w:cs="Times New Roman"/>
        </w:rPr>
        <w:t>Основними</w:t>
      </w:r>
      <w:proofErr w:type="spellEnd"/>
      <w:r w:rsidR="008F6015" w:rsidRPr="007A3DAD">
        <w:rPr>
          <w:rFonts w:cs="Times New Roman"/>
        </w:rPr>
        <w:t xml:space="preserve"> проблемами</w:t>
      </w:r>
      <w:r w:rsidR="008F6015" w:rsidRPr="007A3DAD">
        <w:rPr>
          <w:rFonts w:cs="Times New Roman"/>
          <w:lang w:val="uk-UA"/>
        </w:rPr>
        <w:t xml:space="preserve"> на сьогоднішній день залишаються питання</w:t>
      </w:r>
      <w:r w:rsidR="008F6015" w:rsidRPr="007A3DAD">
        <w:rPr>
          <w:rFonts w:cs="Times New Roman"/>
        </w:rPr>
        <w:t xml:space="preserve"> </w:t>
      </w:r>
      <w:proofErr w:type="spellStart"/>
      <w:r w:rsidR="008F6015" w:rsidRPr="007A3DAD">
        <w:rPr>
          <w:rFonts w:cs="Times New Roman"/>
        </w:rPr>
        <w:t>застарілої</w:t>
      </w:r>
      <w:proofErr w:type="spellEnd"/>
      <w:r w:rsidR="008F6015" w:rsidRPr="007A3DAD">
        <w:rPr>
          <w:rFonts w:cs="Times New Roman"/>
        </w:rPr>
        <w:t xml:space="preserve"> </w:t>
      </w:r>
      <w:proofErr w:type="spellStart"/>
      <w:r w:rsidR="008F6015" w:rsidRPr="007A3DAD">
        <w:rPr>
          <w:rFonts w:cs="Times New Roman"/>
        </w:rPr>
        <w:t>комп’ютерної</w:t>
      </w:r>
      <w:proofErr w:type="spellEnd"/>
      <w:r w:rsidR="008F6015" w:rsidRPr="007A3DAD">
        <w:rPr>
          <w:rFonts w:cs="Times New Roman"/>
        </w:rPr>
        <w:t xml:space="preserve"> та </w:t>
      </w:r>
      <w:proofErr w:type="spellStart"/>
      <w:r w:rsidR="008F6015" w:rsidRPr="007A3DAD">
        <w:rPr>
          <w:rFonts w:cs="Times New Roman"/>
        </w:rPr>
        <w:t>оргтехніки</w:t>
      </w:r>
      <w:proofErr w:type="spellEnd"/>
      <w:r w:rsidR="008F6015" w:rsidRPr="007A3DAD">
        <w:rPr>
          <w:rFonts w:cs="Times New Roman"/>
          <w:lang w:val="uk-UA"/>
        </w:rPr>
        <w:t xml:space="preserve">, </w:t>
      </w:r>
      <w:proofErr w:type="spellStart"/>
      <w:r w:rsidR="008F6015" w:rsidRPr="007A3DAD">
        <w:rPr>
          <w:rFonts w:cs="Times New Roman"/>
        </w:rPr>
        <w:t>недостатній</w:t>
      </w:r>
      <w:proofErr w:type="spellEnd"/>
      <w:r w:rsidR="008F6015" w:rsidRPr="007A3DAD">
        <w:rPr>
          <w:rFonts w:cs="Times New Roman"/>
        </w:rPr>
        <w:t xml:space="preserve"> </w:t>
      </w:r>
      <w:proofErr w:type="spellStart"/>
      <w:r w:rsidR="008F6015" w:rsidRPr="007A3DAD">
        <w:rPr>
          <w:rFonts w:cs="Times New Roman"/>
        </w:rPr>
        <w:t>рівень</w:t>
      </w:r>
      <w:proofErr w:type="spellEnd"/>
      <w:r w:rsidR="008F6015" w:rsidRPr="007A3DAD">
        <w:rPr>
          <w:rFonts w:cs="Times New Roman"/>
        </w:rPr>
        <w:t xml:space="preserve"> </w:t>
      </w:r>
      <w:proofErr w:type="spellStart"/>
      <w:r w:rsidR="008F6015" w:rsidRPr="007A3DAD">
        <w:rPr>
          <w:rFonts w:cs="Times New Roman"/>
        </w:rPr>
        <w:t>впровадження</w:t>
      </w:r>
      <w:proofErr w:type="spellEnd"/>
      <w:r w:rsidR="008F6015" w:rsidRPr="007A3DAD">
        <w:rPr>
          <w:rFonts w:cs="Times New Roman"/>
        </w:rPr>
        <w:t xml:space="preserve"> </w:t>
      </w:r>
      <w:proofErr w:type="spellStart"/>
      <w:r w:rsidR="008F6015" w:rsidRPr="007A3DAD">
        <w:rPr>
          <w:rFonts w:cs="Times New Roman"/>
        </w:rPr>
        <w:t>інформаційно-комунікаційних</w:t>
      </w:r>
      <w:proofErr w:type="spellEnd"/>
      <w:r w:rsidR="008F6015" w:rsidRPr="007A3DAD">
        <w:rPr>
          <w:rFonts w:cs="Times New Roman"/>
        </w:rPr>
        <w:t xml:space="preserve"> </w:t>
      </w:r>
      <w:proofErr w:type="spellStart"/>
      <w:r w:rsidR="008F6015" w:rsidRPr="007A3DAD">
        <w:rPr>
          <w:rFonts w:cs="Times New Roman"/>
        </w:rPr>
        <w:t>технологій</w:t>
      </w:r>
      <w:proofErr w:type="spellEnd"/>
      <w:r w:rsidR="008F6015" w:rsidRPr="007A3DAD">
        <w:rPr>
          <w:rFonts w:cs="Times New Roman"/>
          <w:lang w:val="uk-UA"/>
        </w:rPr>
        <w:t xml:space="preserve"> в спортивній сфері громади.</w:t>
      </w:r>
    </w:p>
    <w:p w14:paraId="4FAF9051" w14:textId="38B687B5" w:rsidR="00122AB7" w:rsidRPr="007A3DAD" w:rsidRDefault="008F6015" w:rsidP="00344846">
      <w:pPr>
        <w:spacing w:line="276" w:lineRule="auto"/>
        <w:ind w:firstLine="567"/>
        <w:jc w:val="both"/>
        <w:rPr>
          <w:rFonts w:eastAsia="Times New Roman" w:cs="Times New Roman"/>
          <w:lang w:eastAsia="ru-RU"/>
        </w:rPr>
      </w:pPr>
      <w:r w:rsidRPr="007A3DAD">
        <w:rPr>
          <w:rFonts w:cs="Times New Roman"/>
          <w:color w:val="000000"/>
          <w:lang w:val="uk-UA"/>
        </w:rPr>
        <w:t xml:space="preserve"> </w:t>
      </w:r>
      <w:r w:rsidR="00122AB7" w:rsidRPr="007A3DAD">
        <w:rPr>
          <w:rFonts w:eastAsia="Times New Roman" w:cs="Times New Roman"/>
          <w:lang w:eastAsia="ru-RU"/>
        </w:rPr>
        <w:t>На т</w:t>
      </w:r>
      <w:proofErr w:type="spellStart"/>
      <w:r w:rsidRPr="007A3DAD">
        <w:rPr>
          <w:rFonts w:eastAsia="Times New Roman" w:cs="Times New Roman"/>
          <w:lang w:val="uk-UA" w:eastAsia="ru-RU"/>
        </w:rPr>
        <w:t>ериторії</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громади</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працюють</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такі</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заклади</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охорони</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здоров’я</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підпорядковані</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міській</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раді</w:t>
      </w:r>
      <w:proofErr w:type="spellEnd"/>
      <w:r w:rsidR="00122AB7" w:rsidRPr="007A3DAD">
        <w:rPr>
          <w:rFonts w:eastAsia="Times New Roman" w:cs="Times New Roman"/>
          <w:lang w:eastAsia="ru-RU"/>
        </w:rPr>
        <w:t xml:space="preserve">: </w:t>
      </w:r>
    </w:p>
    <w:p w14:paraId="1D4045ED" w14:textId="29FF7E81" w:rsidR="00122AB7" w:rsidRPr="007A3DAD" w:rsidRDefault="00122AB7" w:rsidP="00344846">
      <w:pPr>
        <w:spacing w:line="276" w:lineRule="auto"/>
        <w:ind w:firstLine="567"/>
        <w:jc w:val="both"/>
        <w:rPr>
          <w:rFonts w:eastAsia="Times New Roman" w:cs="Times New Roman"/>
          <w:lang w:val="uk-UA" w:eastAsia="ru-RU"/>
        </w:rPr>
      </w:pPr>
      <w:r w:rsidRPr="007A3DAD">
        <w:rPr>
          <w:rFonts w:eastAsia="Times New Roman" w:cs="Times New Roman"/>
          <w:lang w:eastAsia="ru-RU"/>
        </w:rPr>
        <w:t xml:space="preserve">-  </w:t>
      </w:r>
      <w:proofErr w:type="spellStart"/>
      <w:r w:rsidRPr="007A3DAD">
        <w:rPr>
          <w:rFonts w:eastAsia="Times New Roman" w:cs="Times New Roman"/>
          <w:lang w:eastAsia="ru-RU"/>
        </w:rPr>
        <w:t>Комунальне</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некомерційне</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підприємство</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Ніжинський</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міський</w:t>
      </w:r>
      <w:proofErr w:type="spellEnd"/>
      <w:r w:rsidRPr="007A3DAD">
        <w:rPr>
          <w:rFonts w:eastAsia="Times New Roman" w:cs="Times New Roman"/>
          <w:lang w:eastAsia="ru-RU"/>
        </w:rPr>
        <w:t xml:space="preserve"> центр </w:t>
      </w:r>
      <w:proofErr w:type="spellStart"/>
      <w:r w:rsidRPr="007A3DAD">
        <w:rPr>
          <w:rFonts w:eastAsia="Times New Roman" w:cs="Times New Roman"/>
          <w:lang w:eastAsia="ru-RU"/>
        </w:rPr>
        <w:t>первинної</w:t>
      </w:r>
      <w:proofErr w:type="spellEnd"/>
      <w:r w:rsidRPr="007A3DAD">
        <w:rPr>
          <w:rFonts w:eastAsia="Times New Roman" w:cs="Times New Roman"/>
          <w:lang w:eastAsia="ru-RU"/>
        </w:rPr>
        <w:t xml:space="preserve"> медико-</w:t>
      </w:r>
      <w:proofErr w:type="spellStart"/>
      <w:r w:rsidRPr="007A3DAD">
        <w:rPr>
          <w:rFonts w:eastAsia="Times New Roman" w:cs="Times New Roman"/>
          <w:lang w:eastAsia="ru-RU"/>
        </w:rPr>
        <w:t>санітарної</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допомоги</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Ніжинської</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міської</w:t>
      </w:r>
      <w:proofErr w:type="spellEnd"/>
      <w:r w:rsidRPr="007A3DAD">
        <w:rPr>
          <w:rFonts w:eastAsia="Times New Roman" w:cs="Times New Roman"/>
          <w:lang w:eastAsia="ru-RU"/>
        </w:rPr>
        <w:t xml:space="preserve"> ради</w:t>
      </w:r>
      <w:r w:rsidRPr="007A3DAD">
        <w:rPr>
          <w:rFonts w:eastAsia="Times New Roman" w:cs="Times New Roman"/>
          <w:lang w:val="uk-UA" w:eastAsia="ru-RU"/>
        </w:rPr>
        <w:t xml:space="preserve"> (в </w:t>
      </w:r>
      <w:proofErr w:type="spellStart"/>
      <w:r w:rsidRPr="007A3DAD">
        <w:rPr>
          <w:rFonts w:eastAsia="Times New Roman" w:cs="Times New Roman"/>
          <w:lang w:eastAsia="ru-RU"/>
        </w:rPr>
        <w:t>складі</w:t>
      </w:r>
      <w:proofErr w:type="spellEnd"/>
      <w:r w:rsidRPr="007A3DAD">
        <w:rPr>
          <w:rFonts w:eastAsia="Times New Roman" w:cs="Times New Roman"/>
          <w:lang w:eastAsia="ru-RU"/>
        </w:rPr>
        <w:t xml:space="preserve"> </w:t>
      </w:r>
      <w:r w:rsidR="004A4CAC" w:rsidRPr="007A3DAD">
        <w:rPr>
          <w:rFonts w:eastAsia="Times New Roman" w:cs="Times New Roman"/>
          <w:lang w:val="uk-UA" w:eastAsia="ru-RU"/>
        </w:rPr>
        <w:t>10</w:t>
      </w:r>
      <w:r w:rsidRPr="007A3DAD">
        <w:rPr>
          <w:rFonts w:eastAsia="Times New Roman" w:cs="Times New Roman"/>
          <w:lang w:eastAsia="ru-RU"/>
        </w:rPr>
        <w:t xml:space="preserve"> </w:t>
      </w:r>
      <w:proofErr w:type="spellStart"/>
      <w:r w:rsidRPr="007A3DAD">
        <w:rPr>
          <w:rFonts w:eastAsia="Times New Roman" w:cs="Times New Roman"/>
          <w:lang w:eastAsia="ru-RU"/>
        </w:rPr>
        <w:t>амбулаторій</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загальної</w:t>
      </w:r>
      <w:proofErr w:type="spellEnd"/>
      <w:r w:rsidRPr="007A3DAD">
        <w:rPr>
          <w:rFonts w:eastAsia="Times New Roman" w:cs="Times New Roman"/>
          <w:lang w:eastAsia="ru-RU"/>
        </w:rPr>
        <w:t xml:space="preserve"> практики </w:t>
      </w:r>
      <w:proofErr w:type="spellStart"/>
      <w:r w:rsidRPr="007A3DAD">
        <w:rPr>
          <w:rFonts w:eastAsia="Times New Roman" w:cs="Times New Roman"/>
          <w:lang w:eastAsia="ru-RU"/>
        </w:rPr>
        <w:t>сімейної</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медицини</w:t>
      </w:r>
      <w:proofErr w:type="spellEnd"/>
      <w:r w:rsidRPr="007A3DAD">
        <w:rPr>
          <w:rFonts w:eastAsia="Times New Roman" w:cs="Times New Roman"/>
          <w:lang w:val="uk-UA" w:eastAsia="ru-RU"/>
        </w:rPr>
        <w:t>)</w:t>
      </w:r>
      <w:r w:rsidR="002A22E6" w:rsidRPr="007A3DAD">
        <w:rPr>
          <w:rFonts w:eastAsia="Times New Roman" w:cs="Times New Roman"/>
          <w:lang w:val="uk-UA" w:eastAsia="ru-RU"/>
        </w:rPr>
        <w:t>;</w:t>
      </w:r>
    </w:p>
    <w:p w14:paraId="45C7480D" w14:textId="77777777" w:rsidR="00122AB7" w:rsidRPr="007A3DAD" w:rsidRDefault="00122AB7" w:rsidP="00344846">
      <w:pPr>
        <w:spacing w:line="276" w:lineRule="auto"/>
        <w:ind w:firstLine="567"/>
        <w:jc w:val="both"/>
        <w:rPr>
          <w:rFonts w:eastAsia="Times New Roman" w:cs="Times New Roman"/>
          <w:lang w:val="uk-UA" w:eastAsia="ru-RU"/>
        </w:rPr>
      </w:pPr>
      <w:r w:rsidRPr="007A3DAD">
        <w:rPr>
          <w:rFonts w:eastAsia="Times New Roman" w:cs="Times New Roman"/>
          <w:lang w:val="uk-UA" w:eastAsia="ru-RU"/>
        </w:rPr>
        <w:lastRenderedPageBreak/>
        <w:t>- Комунальне некомерційне підприємство «Ніжинська центральна міська лікарня імені Миколи Галицького» Ніжинської міської ради;</w:t>
      </w:r>
    </w:p>
    <w:p w14:paraId="40A12A0F" w14:textId="01A2B819" w:rsidR="00122AB7" w:rsidRPr="007A3DAD" w:rsidRDefault="00122AB7" w:rsidP="00344846">
      <w:pPr>
        <w:spacing w:line="276" w:lineRule="auto"/>
        <w:ind w:firstLine="567"/>
        <w:jc w:val="both"/>
        <w:rPr>
          <w:rFonts w:eastAsia="Times New Roman" w:cs="Times New Roman"/>
          <w:lang w:eastAsia="ru-RU"/>
        </w:rPr>
      </w:pPr>
      <w:r w:rsidRPr="007A3DAD">
        <w:rPr>
          <w:rFonts w:eastAsia="Times New Roman" w:cs="Times New Roman"/>
          <w:lang w:eastAsia="ru-RU"/>
        </w:rPr>
        <w:t xml:space="preserve">- </w:t>
      </w:r>
      <w:proofErr w:type="spellStart"/>
      <w:r w:rsidRPr="007A3DAD">
        <w:rPr>
          <w:rFonts w:eastAsia="Times New Roman" w:cs="Times New Roman"/>
          <w:lang w:eastAsia="ru-RU"/>
        </w:rPr>
        <w:t>Комунальне</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некомерційне</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підприємство</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Ніжинська</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міська</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стоматологічна</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поліклініка</w:t>
      </w:r>
      <w:proofErr w:type="spellEnd"/>
      <w:r w:rsidRPr="007A3DAD">
        <w:rPr>
          <w:rFonts w:eastAsia="Times New Roman" w:cs="Times New Roman"/>
          <w:lang w:eastAsia="ru-RU"/>
        </w:rPr>
        <w:t>".</w:t>
      </w:r>
    </w:p>
    <w:p w14:paraId="01D74D0E" w14:textId="5A7D3B1F" w:rsidR="00122AB7" w:rsidRPr="007A3DAD" w:rsidRDefault="00122AB7" w:rsidP="00344846">
      <w:pPr>
        <w:spacing w:after="240" w:line="276" w:lineRule="auto"/>
        <w:ind w:firstLine="720"/>
        <w:jc w:val="both"/>
        <w:rPr>
          <w:rFonts w:eastAsia="Times New Roman" w:cs="Times New Roman"/>
          <w:lang w:eastAsia="ru-RU"/>
        </w:rPr>
      </w:pPr>
      <w:proofErr w:type="spellStart"/>
      <w:r w:rsidRPr="007A3DAD">
        <w:rPr>
          <w:rFonts w:eastAsia="Times New Roman" w:cs="Times New Roman"/>
          <w:lang w:eastAsia="ru-RU"/>
        </w:rPr>
        <w:t>Медзаклади</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працюють</w:t>
      </w:r>
      <w:proofErr w:type="spellEnd"/>
      <w:r w:rsidRPr="007A3DAD">
        <w:rPr>
          <w:rFonts w:eastAsia="Times New Roman" w:cs="Times New Roman"/>
          <w:lang w:eastAsia="ru-RU"/>
        </w:rPr>
        <w:t xml:space="preserve"> в </w:t>
      </w:r>
      <w:proofErr w:type="spellStart"/>
      <w:r w:rsidRPr="007A3DAD">
        <w:rPr>
          <w:rFonts w:eastAsia="Times New Roman" w:cs="Times New Roman"/>
          <w:lang w:eastAsia="ru-RU"/>
        </w:rPr>
        <w:t>медичній</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інформаційній</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системі</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Helsi</w:t>
      </w:r>
      <w:proofErr w:type="spellEnd"/>
      <w:r w:rsidRPr="007A3DAD">
        <w:rPr>
          <w:rFonts w:eastAsia="Times New Roman" w:cs="Times New Roman"/>
          <w:lang w:eastAsia="ru-RU"/>
        </w:rPr>
        <w:t xml:space="preserve"> та </w:t>
      </w:r>
      <w:proofErr w:type="spellStart"/>
      <w:r w:rsidRPr="007A3DAD">
        <w:rPr>
          <w:rFonts w:eastAsia="Times New Roman" w:cs="Times New Roman"/>
          <w:lang w:eastAsia="ru-RU"/>
        </w:rPr>
        <w:t>впроваджують</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електронний</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документообіг</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Такі</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зусилля</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даються</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взнаки</w:t>
      </w:r>
      <w:proofErr w:type="spellEnd"/>
      <w:r w:rsidRPr="007A3DAD">
        <w:rPr>
          <w:rFonts w:eastAsia="Times New Roman" w:cs="Times New Roman"/>
          <w:lang w:eastAsia="ru-RU"/>
        </w:rPr>
        <w:t xml:space="preserve"> – </w:t>
      </w:r>
      <w:proofErr w:type="spellStart"/>
      <w:r w:rsidRPr="007A3DAD">
        <w:rPr>
          <w:rFonts w:eastAsia="Times New Roman" w:cs="Times New Roman"/>
          <w:lang w:eastAsia="ru-RU"/>
        </w:rPr>
        <w:t>показники</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якості</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надання</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медичних</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послуг</w:t>
      </w:r>
      <w:proofErr w:type="spellEnd"/>
      <w:r w:rsidRPr="007A3DAD">
        <w:rPr>
          <w:rFonts w:eastAsia="Times New Roman" w:cs="Times New Roman"/>
          <w:lang w:eastAsia="ru-RU"/>
        </w:rPr>
        <w:t xml:space="preserve"> </w:t>
      </w:r>
      <w:proofErr w:type="spellStart"/>
      <w:r w:rsidRPr="007A3DAD">
        <w:rPr>
          <w:rFonts w:eastAsia="Times New Roman" w:cs="Times New Roman"/>
          <w:lang w:eastAsia="ru-RU"/>
        </w:rPr>
        <w:t>покращуються</w:t>
      </w:r>
      <w:proofErr w:type="spellEnd"/>
      <w:r w:rsidRPr="007A3DAD">
        <w:rPr>
          <w:rFonts w:eastAsia="Times New Roman" w:cs="Times New Roman"/>
          <w:lang w:eastAsia="ru-RU"/>
        </w:rPr>
        <w:t>.</w:t>
      </w:r>
    </w:p>
    <w:p w14:paraId="3BB3D021" w14:textId="4DB4CCD9" w:rsidR="00122AB7" w:rsidRPr="007A3DAD" w:rsidRDefault="00122AB7" w:rsidP="00344846">
      <w:pPr>
        <w:spacing w:after="240" w:line="276" w:lineRule="auto"/>
        <w:ind w:firstLine="567"/>
        <w:jc w:val="both"/>
        <w:rPr>
          <w:rFonts w:cs="Times New Roman"/>
          <w:bCs/>
          <w:lang w:val="uk-UA"/>
        </w:rPr>
      </w:pPr>
      <w:r w:rsidRPr="007A3DAD">
        <w:rPr>
          <w:rFonts w:eastAsia="NSimSun" w:cs="Times New Roman"/>
          <w:lang w:eastAsia="zh-CN" w:bidi="hi-IN"/>
        </w:rPr>
        <w:t>В</w:t>
      </w:r>
      <w:r w:rsidRPr="007A3DAD">
        <w:rPr>
          <w:rFonts w:eastAsia="NSimSun" w:cs="Times New Roman"/>
          <w:lang w:val="uk-UA" w:eastAsia="zh-CN" w:bidi="hi-IN"/>
        </w:rPr>
        <w:t xml:space="preserve"> підпорядкуванні Управління соціального захисту населення Ніжинської міської ради </w:t>
      </w:r>
      <w:r w:rsidR="00291A4E" w:rsidRPr="007A3DAD">
        <w:rPr>
          <w:rFonts w:eastAsia="NSimSun" w:cs="Times New Roman"/>
          <w:lang w:val="uk-UA" w:eastAsia="zh-CN" w:bidi="hi-IN"/>
        </w:rPr>
        <w:t xml:space="preserve">Чернігівської області </w:t>
      </w:r>
      <w:r w:rsidRPr="007A3DAD">
        <w:rPr>
          <w:rFonts w:eastAsia="NSimSun" w:cs="Times New Roman"/>
          <w:lang w:val="uk-UA" w:eastAsia="zh-CN" w:bidi="hi-IN"/>
        </w:rPr>
        <w:t xml:space="preserve">перебувають Ніжинський міський центр соціальних служб та </w:t>
      </w:r>
      <w:r w:rsidR="00291A4E" w:rsidRPr="007A3DAD">
        <w:rPr>
          <w:rFonts w:cs="Times New Roman"/>
          <w:lang w:val="uk-UA"/>
        </w:rPr>
        <w:t>Територіальний центр соціального обслуговування Ніжинської міської ради Чернігівської області</w:t>
      </w:r>
      <w:r w:rsidRPr="007A3DAD">
        <w:rPr>
          <w:rFonts w:cs="Times New Roman"/>
          <w:lang w:val="uk-UA"/>
        </w:rPr>
        <w:t>,</w:t>
      </w:r>
      <w:r w:rsidRPr="007A3DAD">
        <w:rPr>
          <w:rFonts w:eastAsia="NSimSun" w:cs="Times New Roman"/>
          <w:lang w:eastAsia="zh-CN" w:bidi="hi-IN"/>
        </w:rPr>
        <w:t xml:space="preserve"> </w:t>
      </w:r>
      <w:proofErr w:type="spellStart"/>
      <w:r w:rsidRPr="007A3DAD">
        <w:rPr>
          <w:rFonts w:eastAsia="NSimSun" w:cs="Times New Roman"/>
          <w:lang w:eastAsia="zh-CN" w:bidi="hi-IN"/>
        </w:rPr>
        <w:t>які</w:t>
      </w:r>
      <w:proofErr w:type="spellEnd"/>
      <w:r w:rsidRPr="007A3DAD">
        <w:rPr>
          <w:rFonts w:eastAsia="NSimSun" w:cs="Times New Roman"/>
          <w:lang w:eastAsia="zh-CN" w:bidi="hi-IN"/>
        </w:rPr>
        <w:t xml:space="preserve"> </w:t>
      </w:r>
      <w:proofErr w:type="spellStart"/>
      <w:r w:rsidRPr="007A3DAD">
        <w:rPr>
          <w:rFonts w:eastAsia="NSimSun" w:cs="Times New Roman"/>
          <w:lang w:eastAsia="zh-CN" w:bidi="hi-IN"/>
        </w:rPr>
        <w:t>надають</w:t>
      </w:r>
      <w:proofErr w:type="spellEnd"/>
      <w:r w:rsidRPr="007A3DAD">
        <w:rPr>
          <w:rFonts w:eastAsia="NSimSun" w:cs="Times New Roman"/>
          <w:lang w:eastAsia="zh-CN" w:bidi="hi-IN"/>
        </w:rPr>
        <w:t xml:space="preserve"> </w:t>
      </w:r>
      <w:proofErr w:type="spellStart"/>
      <w:r w:rsidRPr="007A3DAD">
        <w:rPr>
          <w:rFonts w:eastAsia="NSimSun" w:cs="Times New Roman"/>
          <w:lang w:eastAsia="zh-CN" w:bidi="hi-IN"/>
        </w:rPr>
        <w:t>базові</w:t>
      </w:r>
      <w:proofErr w:type="spellEnd"/>
      <w:r w:rsidRPr="007A3DAD">
        <w:rPr>
          <w:rFonts w:eastAsia="NSimSun" w:cs="Times New Roman"/>
          <w:lang w:eastAsia="zh-CN" w:bidi="hi-IN"/>
        </w:rPr>
        <w:t xml:space="preserve"> </w:t>
      </w:r>
      <w:proofErr w:type="spellStart"/>
      <w:r w:rsidRPr="007A3DAD">
        <w:rPr>
          <w:rFonts w:eastAsia="NSimSun" w:cs="Times New Roman"/>
          <w:lang w:eastAsia="zh-CN" w:bidi="hi-IN"/>
        </w:rPr>
        <w:t>соціальні</w:t>
      </w:r>
      <w:proofErr w:type="spellEnd"/>
      <w:r w:rsidRPr="007A3DAD">
        <w:rPr>
          <w:rFonts w:eastAsia="NSimSun" w:cs="Times New Roman"/>
          <w:lang w:eastAsia="zh-CN" w:bidi="hi-IN"/>
        </w:rPr>
        <w:t xml:space="preserve"> </w:t>
      </w:r>
      <w:proofErr w:type="spellStart"/>
      <w:r w:rsidRPr="007A3DAD">
        <w:rPr>
          <w:rFonts w:eastAsia="NSimSun" w:cs="Times New Roman"/>
          <w:lang w:eastAsia="zh-CN" w:bidi="hi-IN"/>
        </w:rPr>
        <w:t>послуги</w:t>
      </w:r>
      <w:proofErr w:type="spellEnd"/>
      <w:r w:rsidRPr="007A3DAD">
        <w:rPr>
          <w:rFonts w:eastAsia="NSimSun" w:cs="Times New Roman"/>
          <w:lang w:eastAsia="zh-CN" w:bidi="hi-IN"/>
        </w:rPr>
        <w:t xml:space="preserve"> </w:t>
      </w:r>
      <w:proofErr w:type="spellStart"/>
      <w:r w:rsidRPr="007A3DAD">
        <w:rPr>
          <w:rFonts w:eastAsia="NSimSun" w:cs="Times New Roman"/>
          <w:lang w:eastAsia="zh-CN" w:bidi="hi-IN"/>
        </w:rPr>
        <w:t>населенню</w:t>
      </w:r>
      <w:proofErr w:type="spellEnd"/>
      <w:r w:rsidRPr="007A3DAD">
        <w:rPr>
          <w:rFonts w:eastAsia="NSimSun" w:cs="Times New Roman"/>
          <w:lang w:eastAsia="zh-CN" w:bidi="hi-IN"/>
        </w:rPr>
        <w:t xml:space="preserve"> </w:t>
      </w:r>
      <w:proofErr w:type="spellStart"/>
      <w:r w:rsidRPr="007A3DAD">
        <w:rPr>
          <w:rFonts w:eastAsia="NSimSun" w:cs="Times New Roman"/>
          <w:lang w:eastAsia="zh-CN" w:bidi="hi-IN"/>
        </w:rPr>
        <w:t>громади</w:t>
      </w:r>
      <w:proofErr w:type="spellEnd"/>
      <w:r w:rsidRPr="007A3DAD">
        <w:rPr>
          <w:rFonts w:eastAsia="NSimSun" w:cs="Times New Roman"/>
          <w:lang w:eastAsia="zh-CN" w:bidi="hi-IN"/>
        </w:rPr>
        <w:t xml:space="preserve"> та </w:t>
      </w:r>
      <w:proofErr w:type="spellStart"/>
      <w:r w:rsidRPr="007A3DAD">
        <w:rPr>
          <w:rFonts w:eastAsia="NSimSun" w:cs="Times New Roman"/>
          <w:lang w:eastAsia="zh-CN" w:bidi="hi-IN"/>
        </w:rPr>
        <w:t>внутрішньо</w:t>
      </w:r>
      <w:proofErr w:type="spellEnd"/>
      <w:r w:rsidRPr="007A3DAD">
        <w:rPr>
          <w:rFonts w:eastAsia="NSimSun" w:cs="Times New Roman"/>
          <w:lang w:eastAsia="zh-CN" w:bidi="hi-IN"/>
        </w:rPr>
        <w:t xml:space="preserve"> </w:t>
      </w:r>
      <w:proofErr w:type="spellStart"/>
      <w:r w:rsidRPr="007A3DAD">
        <w:rPr>
          <w:rFonts w:eastAsia="NSimSun" w:cs="Times New Roman"/>
          <w:lang w:eastAsia="zh-CN" w:bidi="hi-IN"/>
        </w:rPr>
        <w:t>переміщеним</w:t>
      </w:r>
      <w:proofErr w:type="spellEnd"/>
      <w:r w:rsidRPr="007A3DAD">
        <w:rPr>
          <w:rFonts w:eastAsia="NSimSun" w:cs="Times New Roman"/>
          <w:lang w:eastAsia="zh-CN" w:bidi="hi-IN"/>
        </w:rPr>
        <w:t xml:space="preserve"> особам.</w:t>
      </w:r>
      <w:r w:rsidRPr="007A3DAD">
        <w:rPr>
          <w:rFonts w:eastAsia="NSimSun" w:cs="Times New Roman"/>
          <w:lang w:val="uk-UA" w:eastAsia="zh-CN" w:bidi="hi-IN"/>
        </w:rPr>
        <w:t xml:space="preserve"> Всі працівники забезпечені комп’ютерною технікою, яка підключена до мережі інтернет. Проте</w:t>
      </w:r>
      <w:r w:rsidR="004A4CAC" w:rsidRPr="007A3DAD">
        <w:rPr>
          <w:rFonts w:eastAsia="NSimSun" w:cs="Times New Roman"/>
          <w:lang w:val="uk-UA" w:eastAsia="zh-CN" w:bidi="hi-IN"/>
        </w:rPr>
        <w:t xml:space="preserve"> значна</w:t>
      </w:r>
      <w:r w:rsidRPr="007A3DAD">
        <w:rPr>
          <w:rFonts w:eastAsia="NSimSun" w:cs="Times New Roman"/>
          <w:lang w:val="uk-UA" w:eastAsia="zh-CN" w:bidi="hi-IN"/>
        </w:rPr>
        <w:t xml:space="preserve"> частина техніки є застарілою та потребує оновлення. </w:t>
      </w:r>
      <w:r w:rsidRPr="007A3DAD">
        <w:rPr>
          <w:rFonts w:cs="Times New Roman"/>
          <w:lang w:val="uk-UA"/>
        </w:rPr>
        <w:t xml:space="preserve">Сучасне технічне забезпечення необхідне для ефективного використання електронних інформаційних ресурсів, що забезпечить якісне надання послуг населенню. </w:t>
      </w:r>
    </w:p>
    <w:p w14:paraId="7C4444C0" w14:textId="75E0D934" w:rsidR="00122AB7" w:rsidRPr="007A3DAD" w:rsidRDefault="00D24E79" w:rsidP="00344846">
      <w:pPr>
        <w:spacing w:line="276" w:lineRule="auto"/>
        <w:ind w:firstLine="720"/>
        <w:jc w:val="both"/>
        <w:rPr>
          <w:rFonts w:eastAsia="Times New Roman" w:cs="Times New Roman"/>
          <w:lang w:val="uk-UA" w:eastAsia="ru-RU"/>
        </w:rPr>
      </w:pPr>
      <w:r w:rsidRPr="007A3DAD">
        <w:rPr>
          <w:rFonts w:eastAsia="Times New Roman" w:cs="Times New Roman"/>
          <w:lang w:val="uk-UA" w:eastAsia="ru-RU"/>
        </w:rPr>
        <w:t xml:space="preserve">На території </w:t>
      </w:r>
      <w:r w:rsidR="00EB6070">
        <w:rPr>
          <w:rFonts w:eastAsia="Times New Roman" w:cs="Times New Roman"/>
          <w:lang w:val="uk-UA" w:eastAsia="ru-RU"/>
        </w:rPr>
        <w:t>громади</w:t>
      </w:r>
      <w:r w:rsidR="00122AB7" w:rsidRPr="007A3DAD">
        <w:rPr>
          <w:rFonts w:eastAsia="Times New Roman" w:cs="Times New Roman"/>
          <w:lang w:val="uk-UA" w:eastAsia="ru-RU"/>
        </w:rPr>
        <w:t xml:space="preserve"> функціонує </w:t>
      </w:r>
      <w:r w:rsidRPr="007A3DAD">
        <w:rPr>
          <w:rFonts w:eastAsia="Times New Roman" w:cs="Times New Roman"/>
          <w:lang w:val="uk-UA" w:eastAsia="ru-RU"/>
        </w:rPr>
        <w:t xml:space="preserve">Управління «Центр надання адміністративних послуг» виконавчого комітету </w:t>
      </w:r>
      <w:r w:rsidR="00122AB7" w:rsidRPr="007A3DAD">
        <w:rPr>
          <w:rFonts w:eastAsia="Times New Roman" w:cs="Times New Roman"/>
          <w:lang w:val="uk-UA" w:eastAsia="ru-RU"/>
        </w:rPr>
        <w:t xml:space="preserve">Ніжинської міської ради. </w:t>
      </w:r>
      <w:r w:rsidR="004139C0" w:rsidRPr="007A3DAD">
        <w:rPr>
          <w:rFonts w:eastAsia="Times New Roman" w:cs="Times New Roman"/>
          <w:lang w:val="uk-UA"/>
        </w:rPr>
        <w:t>ЦНАП</w:t>
      </w:r>
      <w:r w:rsidR="004139C0" w:rsidRPr="007A3DAD">
        <w:rPr>
          <w:rFonts w:eastAsia="Times New Roman" w:cs="Times New Roman"/>
        </w:rPr>
        <w:t xml:space="preserve"> створено у 2014 </w:t>
      </w:r>
      <w:proofErr w:type="spellStart"/>
      <w:r w:rsidR="004139C0" w:rsidRPr="007A3DAD">
        <w:rPr>
          <w:rFonts w:eastAsia="Times New Roman" w:cs="Times New Roman"/>
        </w:rPr>
        <w:t>році</w:t>
      </w:r>
      <w:proofErr w:type="spellEnd"/>
      <w:r w:rsidR="004139C0" w:rsidRPr="007A3DAD">
        <w:rPr>
          <w:rFonts w:eastAsia="Times New Roman" w:cs="Times New Roman"/>
        </w:rPr>
        <w:t xml:space="preserve">, </w:t>
      </w:r>
      <w:proofErr w:type="spellStart"/>
      <w:r w:rsidR="004139C0" w:rsidRPr="007A3DAD">
        <w:rPr>
          <w:rFonts w:eastAsia="Times New Roman" w:cs="Times New Roman"/>
        </w:rPr>
        <w:t>оновлено</w:t>
      </w:r>
      <w:proofErr w:type="spellEnd"/>
      <w:r w:rsidR="004139C0" w:rsidRPr="007A3DAD">
        <w:rPr>
          <w:rFonts w:eastAsia="Times New Roman" w:cs="Times New Roman"/>
        </w:rPr>
        <w:t xml:space="preserve"> в 2021 </w:t>
      </w:r>
      <w:proofErr w:type="spellStart"/>
      <w:r w:rsidR="004139C0" w:rsidRPr="007A3DAD">
        <w:rPr>
          <w:rFonts w:eastAsia="Times New Roman" w:cs="Times New Roman"/>
        </w:rPr>
        <w:t>році</w:t>
      </w:r>
      <w:proofErr w:type="spellEnd"/>
      <w:r w:rsidR="004139C0" w:rsidRPr="007A3DAD">
        <w:rPr>
          <w:rFonts w:eastAsia="Times New Roman" w:cs="Times New Roman"/>
        </w:rPr>
        <w:t xml:space="preserve"> за </w:t>
      </w:r>
      <w:proofErr w:type="spellStart"/>
      <w:r w:rsidR="004139C0" w:rsidRPr="007A3DAD">
        <w:rPr>
          <w:rFonts w:eastAsia="Times New Roman" w:cs="Times New Roman"/>
        </w:rPr>
        <w:t>підтримки</w:t>
      </w:r>
      <w:proofErr w:type="spellEnd"/>
      <w:r w:rsidR="004139C0" w:rsidRPr="007A3DAD">
        <w:rPr>
          <w:rFonts w:eastAsia="Times New Roman" w:cs="Times New Roman"/>
        </w:rPr>
        <w:t xml:space="preserve"> </w:t>
      </w:r>
      <w:proofErr w:type="spellStart"/>
      <w:r w:rsidR="004139C0" w:rsidRPr="007A3DAD">
        <w:rPr>
          <w:rFonts w:eastAsia="Times New Roman" w:cs="Times New Roman"/>
        </w:rPr>
        <w:t>програми</w:t>
      </w:r>
      <w:proofErr w:type="spellEnd"/>
      <w:r w:rsidR="004139C0" w:rsidRPr="007A3DAD">
        <w:rPr>
          <w:rFonts w:eastAsia="Times New Roman" w:cs="Times New Roman"/>
        </w:rPr>
        <w:t xml:space="preserve"> «U-LEAD з </w:t>
      </w:r>
      <w:proofErr w:type="spellStart"/>
      <w:r w:rsidR="004139C0" w:rsidRPr="007A3DAD">
        <w:rPr>
          <w:rFonts w:eastAsia="Times New Roman" w:cs="Times New Roman"/>
        </w:rPr>
        <w:t>Європою</w:t>
      </w:r>
      <w:proofErr w:type="spellEnd"/>
      <w:r w:rsidR="004139C0" w:rsidRPr="007A3DAD">
        <w:rPr>
          <w:rFonts w:eastAsia="Times New Roman" w:cs="Times New Roman"/>
        </w:rPr>
        <w:t xml:space="preserve">». </w:t>
      </w:r>
      <w:r w:rsidR="00122AB7" w:rsidRPr="007A3DAD">
        <w:rPr>
          <w:rFonts w:eastAsia="Times New Roman" w:cs="Times New Roman"/>
          <w:lang w:val="uk-UA" w:eastAsia="ru-RU"/>
        </w:rPr>
        <w:t xml:space="preserve">В діючому переліку існують понад </w:t>
      </w:r>
      <w:r w:rsidR="00122AB7" w:rsidRPr="008E23A2">
        <w:rPr>
          <w:rFonts w:eastAsia="Times New Roman" w:cs="Times New Roman"/>
          <w:lang w:val="uk-UA" w:eastAsia="ru-RU"/>
        </w:rPr>
        <w:t>200</w:t>
      </w:r>
      <w:r w:rsidR="00122AB7" w:rsidRPr="007A3DAD">
        <w:rPr>
          <w:rFonts w:eastAsia="Times New Roman" w:cs="Times New Roman"/>
          <w:color w:val="FF0000"/>
          <w:lang w:val="uk-UA" w:eastAsia="ru-RU"/>
        </w:rPr>
        <w:t xml:space="preserve"> </w:t>
      </w:r>
      <w:r w:rsidR="00122AB7" w:rsidRPr="007A3DAD">
        <w:rPr>
          <w:rFonts w:eastAsia="Times New Roman" w:cs="Times New Roman"/>
          <w:lang w:val="uk-UA" w:eastAsia="ru-RU"/>
        </w:rPr>
        <w:t>послуг, які</w:t>
      </w:r>
      <w:r w:rsidR="00A14DBE" w:rsidRPr="007A3DAD">
        <w:rPr>
          <w:rFonts w:eastAsia="Times New Roman" w:cs="Times New Roman"/>
          <w:lang w:val="uk-UA" w:eastAsia="ru-RU"/>
        </w:rPr>
        <w:t xml:space="preserve"> можуть отримати мешканці. Даний перелік</w:t>
      </w:r>
      <w:r w:rsidR="00122AB7" w:rsidRPr="007A3DAD">
        <w:rPr>
          <w:rFonts w:eastAsia="Times New Roman" w:cs="Times New Roman"/>
          <w:lang w:val="uk-UA" w:eastAsia="ru-RU"/>
        </w:rPr>
        <w:t xml:space="preserve"> постійно оновлю</w:t>
      </w:r>
      <w:r w:rsidR="00A14DBE" w:rsidRPr="007A3DAD">
        <w:rPr>
          <w:rFonts w:eastAsia="Times New Roman" w:cs="Times New Roman"/>
          <w:lang w:val="uk-UA" w:eastAsia="ru-RU"/>
        </w:rPr>
        <w:t>є</w:t>
      </w:r>
      <w:r w:rsidR="00122AB7" w:rsidRPr="007A3DAD">
        <w:rPr>
          <w:rFonts w:eastAsia="Times New Roman" w:cs="Times New Roman"/>
          <w:lang w:val="uk-UA" w:eastAsia="ru-RU"/>
        </w:rPr>
        <w:t xml:space="preserve">ться. </w:t>
      </w:r>
      <w:r w:rsidR="00BC2DFC" w:rsidRPr="007A3DAD">
        <w:rPr>
          <w:rFonts w:eastAsia="Times New Roman" w:cs="Times New Roman"/>
          <w:lang w:val="uk-UA" w:eastAsia="ru-RU"/>
        </w:rPr>
        <w:t>Надаються послуги з оформлення та</w:t>
      </w:r>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видачі</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паспортних</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документів</w:t>
      </w:r>
      <w:proofErr w:type="spellEnd"/>
      <w:r w:rsidR="00122AB7" w:rsidRPr="007A3DAD">
        <w:rPr>
          <w:rFonts w:eastAsia="Times New Roman" w:cs="Times New Roman"/>
          <w:lang w:eastAsia="ru-RU"/>
        </w:rPr>
        <w:t xml:space="preserve"> у </w:t>
      </w:r>
      <w:proofErr w:type="spellStart"/>
      <w:r w:rsidR="00122AB7" w:rsidRPr="007A3DAD">
        <w:rPr>
          <w:rFonts w:eastAsia="Times New Roman" w:cs="Times New Roman"/>
          <w:lang w:eastAsia="ru-RU"/>
        </w:rPr>
        <w:t>вигляді</w:t>
      </w:r>
      <w:proofErr w:type="spellEnd"/>
      <w:r w:rsidR="00122AB7" w:rsidRPr="007A3DAD">
        <w:rPr>
          <w:rFonts w:eastAsia="Times New Roman" w:cs="Times New Roman"/>
          <w:lang w:eastAsia="ru-RU"/>
        </w:rPr>
        <w:t xml:space="preserve"> ID </w:t>
      </w:r>
      <w:proofErr w:type="spellStart"/>
      <w:r w:rsidR="00122AB7" w:rsidRPr="007A3DAD">
        <w:rPr>
          <w:rFonts w:eastAsia="Times New Roman" w:cs="Times New Roman"/>
          <w:lang w:eastAsia="ru-RU"/>
        </w:rPr>
        <w:t>карток</w:t>
      </w:r>
      <w:proofErr w:type="spellEnd"/>
      <w:r w:rsidR="00122AB7" w:rsidRPr="007A3DAD">
        <w:rPr>
          <w:rFonts w:eastAsia="Times New Roman" w:cs="Times New Roman"/>
          <w:lang w:eastAsia="ru-RU"/>
        </w:rPr>
        <w:t xml:space="preserve"> паспорта </w:t>
      </w:r>
      <w:proofErr w:type="spellStart"/>
      <w:r w:rsidR="00122AB7" w:rsidRPr="007A3DAD">
        <w:rPr>
          <w:rFonts w:eastAsia="Times New Roman" w:cs="Times New Roman"/>
          <w:lang w:eastAsia="ru-RU"/>
        </w:rPr>
        <w:t>громадянина</w:t>
      </w:r>
      <w:proofErr w:type="spellEnd"/>
      <w:r w:rsidR="00122AB7" w:rsidRPr="007A3DAD">
        <w:rPr>
          <w:rFonts w:eastAsia="Times New Roman" w:cs="Times New Roman"/>
          <w:lang w:eastAsia="ru-RU"/>
        </w:rPr>
        <w:t xml:space="preserve"> </w:t>
      </w:r>
      <w:proofErr w:type="spellStart"/>
      <w:r w:rsidR="00122AB7" w:rsidRPr="007A3DAD">
        <w:rPr>
          <w:rFonts w:eastAsia="Times New Roman" w:cs="Times New Roman"/>
          <w:lang w:eastAsia="ru-RU"/>
        </w:rPr>
        <w:t>України</w:t>
      </w:r>
      <w:proofErr w:type="spellEnd"/>
      <w:r w:rsidR="00122AB7" w:rsidRPr="007A3DAD">
        <w:rPr>
          <w:rFonts w:eastAsia="Times New Roman" w:cs="Times New Roman"/>
          <w:lang w:eastAsia="ru-RU"/>
        </w:rPr>
        <w:t xml:space="preserve"> та закордонного паспорта. </w:t>
      </w:r>
      <w:r w:rsidR="00546841" w:rsidRPr="007A3DAD">
        <w:rPr>
          <w:rFonts w:eastAsia="Times New Roman" w:cs="Times New Roman"/>
          <w:lang w:val="uk-UA" w:eastAsia="ru-RU"/>
        </w:rPr>
        <w:t>В 2025 році</w:t>
      </w:r>
      <w:r w:rsidR="00122AB7" w:rsidRPr="007A3DAD">
        <w:rPr>
          <w:rFonts w:eastAsia="Times New Roman" w:cs="Times New Roman"/>
          <w:lang w:eastAsia="ru-RU"/>
        </w:rPr>
        <w:t xml:space="preserve"> в ЦНАП</w:t>
      </w:r>
      <w:r w:rsidR="00546841" w:rsidRPr="007A3DAD">
        <w:rPr>
          <w:rFonts w:eastAsia="Times New Roman" w:cs="Times New Roman"/>
          <w:lang w:val="uk-UA" w:eastAsia="ru-RU"/>
        </w:rPr>
        <w:t>і впроваджено електронну чергу,</w:t>
      </w:r>
      <w:r w:rsidR="005B298F" w:rsidRPr="007A3DAD">
        <w:rPr>
          <w:rFonts w:eastAsia="Times New Roman" w:cs="Times New Roman"/>
          <w:lang w:eastAsia="ru-RU"/>
        </w:rPr>
        <w:t xml:space="preserve"> </w:t>
      </w:r>
      <w:r w:rsidR="005B298F" w:rsidRPr="007A3DAD">
        <w:rPr>
          <w:rFonts w:eastAsia="Times New Roman" w:cs="Times New Roman"/>
          <w:lang w:val="uk-UA" w:eastAsia="ru-RU"/>
        </w:rPr>
        <w:t>функціонує автоматизована система керування чергою та візуалізація порядку прийому суб’єктів звернень</w:t>
      </w:r>
      <w:r w:rsidR="00A14DBE" w:rsidRPr="007A3DAD">
        <w:rPr>
          <w:rFonts w:eastAsia="Times New Roman" w:cs="Times New Roman"/>
          <w:lang w:val="uk-UA" w:eastAsia="ru-RU"/>
        </w:rPr>
        <w:t>,</w:t>
      </w:r>
      <w:r w:rsidR="00546841" w:rsidRPr="007A3DAD">
        <w:rPr>
          <w:rFonts w:eastAsia="Times New Roman" w:cs="Times New Roman"/>
          <w:lang w:val="uk-UA" w:eastAsia="ru-RU"/>
        </w:rPr>
        <w:t xml:space="preserve"> наявна можливість онлайн оплати</w:t>
      </w:r>
      <w:r w:rsidR="00A14DBE" w:rsidRPr="007A3DAD">
        <w:rPr>
          <w:rFonts w:eastAsia="Times New Roman" w:cs="Times New Roman"/>
          <w:lang w:val="uk-UA" w:eastAsia="ru-RU"/>
        </w:rPr>
        <w:t xml:space="preserve"> за послуги</w:t>
      </w:r>
      <w:r w:rsidR="005B298F" w:rsidRPr="007A3DAD">
        <w:rPr>
          <w:rFonts w:eastAsia="Times New Roman" w:cs="Times New Roman"/>
          <w:lang w:val="uk-UA" w:eastAsia="ru-RU"/>
        </w:rPr>
        <w:t xml:space="preserve">, організоване місце самообслуговування. Наявна публічна точка доступу до </w:t>
      </w:r>
      <w:r w:rsidR="00546841" w:rsidRPr="007A3DAD">
        <w:rPr>
          <w:rFonts w:eastAsia="Times New Roman" w:cs="Times New Roman"/>
          <w:lang w:val="uk-UA" w:eastAsia="ru-RU"/>
        </w:rPr>
        <w:t xml:space="preserve"> </w:t>
      </w:r>
      <w:r w:rsidR="005B298F" w:rsidRPr="007A3DAD">
        <w:rPr>
          <w:rFonts w:eastAsia="Times New Roman" w:cs="Times New Roman"/>
          <w:lang w:val="en-US" w:eastAsia="ru-RU"/>
        </w:rPr>
        <w:t>Wi</w:t>
      </w:r>
      <w:r w:rsidR="005B298F" w:rsidRPr="007A3DAD">
        <w:rPr>
          <w:rFonts w:eastAsia="Times New Roman" w:cs="Times New Roman"/>
          <w:lang w:val="uk-UA" w:eastAsia="ru-RU"/>
        </w:rPr>
        <w:t>-</w:t>
      </w:r>
      <w:r w:rsidR="005B298F" w:rsidRPr="007A3DAD">
        <w:rPr>
          <w:rFonts w:eastAsia="Times New Roman" w:cs="Times New Roman"/>
          <w:lang w:val="en-US" w:eastAsia="ru-RU"/>
        </w:rPr>
        <w:t>Fi</w:t>
      </w:r>
      <w:r w:rsidR="00A14DBE" w:rsidRPr="007A3DAD">
        <w:rPr>
          <w:rFonts w:eastAsia="Times New Roman" w:cs="Times New Roman"/>
          <w:lang w:val="uk-UA" w:eastAsia="ru-RU"/>
        </w:rPr>
        <w:t>.</w:t>
      </w:r>
      <w:r w:rsidR="00546841" w:rsidRPr="007A3DAD">
        <w:rPr>
          <w:rFonts w:eastAsia="Times New Roman" w:cs="Times New Roman"/>
          <w:lang w:val="uk-UA" w:eastAsia="ru-RU"/>
        </w:rPr>
        <w:t xml:space="preserve"> В 2026 році </w:t>
      </w:r>
      <w:r w:rsidR="00A14DBE" w:rsidRPr="007A3DAD">
        <w:rPr>
          <w:rFonts w:eastAsia="Times New Roman" w:cs="Times New Roman"/>
          <w:lang w:val="uk-UA" w:eastAsia="ru-RU"/>
        </w:rPr>
        <w:t xml:space="preserve">Ніжинський ЦНАП </w:t>
      </w:r>
      <w:r w:rsidR="00546841" w:rsidRPr="007A3DAD">
        <w:rPr>
          <w:rFonts w:eastAsia="Times New Roman" w:cs="Times New Roman"/>
          <w:lang w:val="uk-UA" w:eastAsia="ru-RU"/>
        </w:rPr>
        <w:t>взя</w:t>
      </w:r>
      <w:r w:rsidR="00A14DBE" w:rsidRPr="007A3DAD">
        <w:rPr>
          <w:rFonts w:eastAsia="Times New Roman" w:cs="Times New Roman"/>
          <w:lang w:val="uk-UA" w:eastAsia="ru-RU"/>
        </w:rPr>
        <w:t>в</w:t>
      </w:r>
      <w:r w:rsidR="00546841" w:rsidRPr="007A3DAD">
        <w:rPr>
          <w:rFonts w:eastAsia="Times New Roman" w:cs="Times New Roman"/>
          <w:lang w:val="uk-UA" w:eastAsia="ru-RU"/>
        </w:rPr>
        <w:t xml:space="preserve"> участь в </w:t>
      </w:r>
      <w:r w:rsidR="005B298F" w:rsidRPr="007A3DAD">
        <w:rPr>
          <w:rFonts w:eastAsia="Times New Roman" w:cs="Times New Roman"/>
          <w:lang w:val="uk-UA" w:eastAsia="ru-RU"/>
        </w:rPr>
        <w:t xml:space="preserve">проєкті з проведення дослідження інституційної та ресурсної спроможності ЦНАП від </w:t>
      </w:r>
      <w:r w:rsidR="00546841" w:rsidRPr="007A3DAD">
        <w:rPr>
          <w:rFonts w:eastAsia="Times New Roman" w:cs="Times New Roman"/>
          <w:lang w:val="en-US" w:eastAsia="ru-RU"/>
        </w:rPr>
        <w:t>EGAP</w:t>
      </w:r>
      <w:r w:rsidR="00546841" w:rsidRPr="007A3DAD">
        <w:rPr>
          <w:rFonts w:eastAsia="Times New Roman" w:cs="Times New Roman"/>
          <w:lang w:val="uk-UA" w:eastAsia="ru-RU"/>
        </w:rPr>
        <w:t xml:space="preserve"> </w:t>
      </w:r>
      <w:r w:rsidR="00A14DBE" w:rsidRPr="007A3DAD">
        <w:rPr>
          <w:rFonts w:eastAsia="Times New Roman" w:cs="Times New Roman"/>
          <w:lang w:val="uk-UA" w:eastAsia="ru-RU"/>
        </w:rPr>
        <w:t>.</w:t>
      </w:r>
    </w:p>
    <w:p w14:paraId="2E52944B" w14:textId="77777777" w:rsidR="00344846" w:rsidRDefault="00291A4E" w:rsidP="00344846">
      <w:pPr>
        <w:pStyle w:val="13"/>
        <w:spacing w:before="240" w:line="276" w:lineRule="auto"/>
        <w:ind w:firstLine="567"/>
        <w:rPr>
          <w:sz w:val="28"/>
          <w:szCs w:val="28"/>
        </w:rPr>
      </w:pPr>
      <w:r w:rsidRPr="007A3DAD">
        <w:rPr>
          <w:sz w:val="28"/>
          <w:szCs w:val="28"/>
          <w:lang w:val="uk-UA"/>
        </w:rPr>
        <w:t>До</w:t>
      </w:r>
      <w:r w:rsidRPr="0020141B">
        <w:rPr>
          <w:sz w:val="28"/>
          <w:szCs w:val="28"/>
          <w:lang w:val="uk-UA"/>
        </w:rPr>
        <w:t xml:space="preserve"> підпорядкуванн</w:t>
      </w:r>
      <w:r w:rsidRPr="007A3DAD">
        <w:rPr>
          <w:sz w:val="28"/>
          <w:szCs w:val="28"/>
          <w:lang w:val="uk-UA"/>
        </w:rPr>
        <w:t>я</w:t>
      </w:r>
      <w:r w:rsidRPr="0020141B">
        <w:rPr>
          <w:sz w:val="28"/>
          <w:szCs w:val="28"/>
          <w:lang w:val="uk-UA"/>
        </w:rPr>
        <w:t xml:space="preserve"> Управління культури і туризму</w:t>
      </w:r>
      <w:r w:rsidRPr="007A3DAD">
        <w:rPr>
          <w:sz w:val="28"/>
          <w:szCs w:val="28"/>
          <w:lang w:val="uk-UA"/>
        </w:rPr>
        <w:t xml:space="preserve"> Ніжинської міської ради Чернігівської області </w:t>
      </w:r>
      <w:r w:rsidRPr="0020141B">
        <w:rPr>
          <w:sz w:val="28"/>
          <w:szCs w:val="28"/>
          <w:lang w:val="uk-UA"/>
        </w:rPr>
        <w:t xml:space="preserve"> належать такі заклади: </w:t>
      </w:r>
      <w:r w:rsidRPr="007A3DAD">
        <w:rPr>
          <w:sz w:val="28"/>
          <w:szCs w:val="28"/>
          <w:lang w:val="uk-UA"/>
        </w:rPr>
        <w:t xml:space="preserve"> </w:t>
      </w:r>
      <w:r w:rsidR="00122AB7" w:rsidRPr="0020141B">
        <w:rPr>
          <w:sz w:val="28"/>
          <w:szCs w:val="28"/>
          <w:lang w:val="uk-UA"/>
        </w:rPr>
        <w:t>Ніжинська міська централізована бібліотечна система (5 філій), Ніжинський краєзнавчий музей імені Івана Спаського, Ніжинський міський Будинок культури, комунальний заклад позашкільної мистецької освіти «Ніжинська музична школа», комунальний заклад позашкільної мистецької освіти «Ніжинська хореографічна школа</w:t>
      </w:r>
      <w:r w:rsidR="00122AB7" w:rsidRPr="007A3DAD">
        <w:rPr>
          <w:sz w:val="28"/>
          <w:szCs w:val="28"/>
          <w:lang w:val="uk-UA"/>
        </w:rPr>
        <w:t xml:space="preserve">. </w:t>
      </w:r>
      <w:proofErr w:type="spellStart"/>
      <w:r w:rsidR="00344846">
        <w:rPr>
          <w:sz w:val="28"/>
          <w:szCs w:val="28"/>
        </w:rPr>
        <w:t>Інтернет-покриття</w:t>
      </w:r>
      <w:proofErr w:type="spellEnd"/>
      <w:r w:rsidR="00344846">
        <w:rPr>
          <w:sz w:val="28"/>
          <w:szCs w:val="28"/>
          <w:lang w:val="uk-UA"/>
        </w:rPr>
        <w:t xml:space="preserve"> в закладах культури</w:t>
      </w:r>
      <w:r w:rsidR="00344846">
        <w:rPr>
          <w:sz w:val="28"/>
          <w:szCs w:val="28"/>
        </w:rPr>
        <w:t xml:space="preserve"> – </w:t>
      </w:r>
      <w:proofErr w:type="spellStart"/>
      <w:r w:rsidR="00344846">
        <w:rPr>
          <w:sz w:val="28"/>
          <w:szCs w:val="28"/>
        </w:rPr>
        <w:t>задовільне</w:t>
      </w:r>
      <w:proofErr w:type="spellEnd"/>
      <w:r w:rsidR="00344846">
        <w:rPr>
          <w:sz w:val="28"/>
          <w:szCs w:val="28"/>
        </w:rPr>
        <w:t xml:space="preserve">, </w:t>
      </w:r>
      <w:proofErr w:type="spellStart"/>
      <w:r w:rsidR="00344846">
        <w:rPr>
          <w:sz w:val="28"/>
          <w:szCs w:val="28"/>
        </w:rPr>
        <w:t>Wi</w:t>
      </w:r>
      <w:proofErr w:type="spellEnd"/>
      <w:r w:rsidR="00344846">
        <w:rPr>
          <w:sz w:val="28"/>
          <w:szCs w:val="28"/>
        </w:rPr>
        <w:t xml:space="preserve">-Fi </w:t>
      </w:r>
      <w:proofErr w:type="spellStart"/>
      <w:r w:rsidR="00344846">
        <w:rPr>
          <w:sz w:val="28"/>
          <w:szCs w:val="28"/>
        </w:rPr>
        <w:t>зони</w:t>
      </w:r>
      <w:proofErr w:type="spellEnd"/>
      <w:r w:rsidR="00344846">
        <w:rPr>
          <w:sz w:val="28"/>
          <w:szCs w:val="28"/>
        </w:rPr>
        <w:t xml:space="preserve"> </w:t>
      </w:r>
      <w:proofErr w:type="spellStart"/>
      <w:r w:rsidR="00344846">
        <w:rPr>
          <w:sz w:val="28"/>
          <w:szCs w:val="28"/>
        </w:rPr>
        <w:t>наявні</w:t>
      </w:r>
      <w:proofErr w:type="spellEnd"/>
      <w:r w:rsidR="00344846">
        <w:rPr>
          <w:sz w:val="28"/>
          <w:szCs w:val="28"/>
        </w:rPr>
        <w:t xml:space="preserve"> </w:t>
      </w:r>
      <w:proofErr w:type="spellStart"/>
      <w:r w:rsidR="00344846">
        <w:rPr>
          <w:sz w:val="28"/>
          <w:szCs w:val="28"/>
        </w:rPr>
        <w:t>частково</w:t>
      </w:r>
      <w:proofErr w:type="spellEnd"/>
      <w:r w:rsidR="00344846">
        <w:rPr>
          <w:sz w:val="28"/>
          <w:szCs w:val="28"/>
        </w:rPr>
        <w:t xml:space="preserve">, </w:t>
      </w:r>
      <w:proofErr w:type="spellStart"/>
      <w:r w:rsidR="00344846">
        <w:rPr>
          <w:sz w:val="28"/>
          <w:szCs w:val="28"/>
        </w:rPr>
        <w:t>потребують</w:t>
      </w:r>
      <w:proofErr w:type="spellEnd"/>
      <w:r w:rsidR="00344846">
        <w:rPr>
          <w:sz w:val="28"/>
          <w:szCs w:val="28"/>
        </w:rPr>
        <w:t xml:space="preserve"> </w:t>
      </w:r>
      <w:proofErr w:type="spellStart"/>
      <w:r w:rsidR="00344846">
        <w:rPr>
          <w:sz w:val="28"/>
          <w:szCs w:val="28"/>
        </w:rPr>
        <w:t>дооснащення</w:t>
      </w:r>
      <w:proofErr w:type="spellEnd"/>
      <w:r w:rsidR="00344846">
        <w:rPr>
          <w:sz w:val="28"/>
          <w:szCs w:val="28"/>
        </w:rPr>
        <w:t xml:space="preserve">. </w:t>
      </w:r>
      <w:proofErr w:type="spellStart"/>
      <w:r w:rsidR="00344846">
        <w:rPr>
          <w:sz w:val="28"/>
          <w:szCs w:val="28"/>
        </w:rPr>
        <w:t>Загалом</w:t>
      </w:r>
      <w:proofErr w:type="spellEnd"/>
      <w:r w:rsidR="00344846">
        <w:rPr>
          <w:sz w:val="28"/>
          <w:szCs w:val="28"/>
        </w:rPr>
        <w:t xml:space="preserve"> </w:t>
      </w:r>
      <w:proofErr w:type="spellStart"/>
      <w:r w:rsidR="00344846">
        <w:rPr>
          <w:sz w:val="28"/>
          <w:szCs w:val="28"/>
        </w:rPr>
        <w:t>забезпеченість</w:t>
      </w:r>
      <w:proofErr w:type="spellEnd"/>
      <w:r w:rsidR="00344846">
        <w:rPr>
          <w:sz w:val="28"/>
          <w:szCs w:val="28"/>
        </w:rPr>
        <w:t xml:space="preserve"> </w:t>
      </w:r>
      <w:proofErr w:type="spellStart"/>
      <w:r w:rsidR="00344846">
        <w:rPr>
          <w:sz w:val="28"/>
          <w:szCs w:val="28"/>
        </w:rPr>
        <w:t>працівників</w:t>
      </w:r>
      <w:proofErr w:type="spellEnd"/>
      <w:r w:rsidR="00344846">
        <w:rPr>
          <w:sz w:val="28"/>
          <w:szCs w:val="28"/>
        </w:rPr>
        <w:t xml:space="preserve"> </w:t>
      </w:r>
      <w:r w:rsidR="00344846">
        <w:rPr>
          <w:sz w:val="28"/>
          <w:szCs w:val="28"/>
          <w:lang w:val="uk-UA"/>
        </w:rPr>
        <w:t xml:space="preserve">комп’ютерною </w:t>
      </w:r>
      <w:proofErr w:type="spellStart"/>
      <w:r w:rsidR="00344846">
        <w:rPr>
          <w:sz w:val="28"/>
          <w:szCs w:val="28"/>
        </w:rPr>
        <w:t>технікою</w:t>
      </w:r>
      <w:proofErr w:type="spellEnd"/>
      <w:r w:rsidR="00344846">
        <w:rPr>
          <w:sz w:val="28"/>
          <w:szCs w:val="28"/>
        </w:rPr>
        <w:t xml:space="preserve"> – </w:t>
      </w:r>
      <w:proofErr w:type="spellStart"/>
      <w:r w:rsidR="00344846">
        <w:rPr>
          <w:sz w:val="28"/>
          <w:szCs w:val="28"/>
        </w:rPr>
        <w:t>від</w:t>
      </w:r>
      <w:proofErr w:type="spellEnd"/>
      <w:r w:rsidR="00344846">
        <w:rPr>
          <w:sz w:val="28"/>
          <w:szCs w:val="28"/>
        </w:rPr>
        <w:t xml:space="preserve"> 25% до 75%.</w:t>
      </w:r>
    </w:p>
    <w:p w14:paraId="776BDF16" w14:textId="2B0D84B7" w:rsidR="00344846" w:rsidRDefault="00122AB7" w:rsidP="00344846">
      <w:pPr>
        <w:pStyle w:val="13"/>
        <w:spacing w:line="276" w:lineRule="auto"/>
        <w:rPr>
          <w:sz w:val="28"/>
          <w:szCs w:val="28"/>
        </w:rPr>
      </w:pPr>
      <w:r w:rsidRPr="007A3DAD">
        <w:rPr>
          <w:sz w:val="28"/>
          <w:szCs w:val="28"/>
          <w:lang w:val="uk-UA"/>
        </w:rPr>
        <w:lastRenderedPageBreak/>
        <w:t xml:space="preserve">Кількість персональних </w:t>
      </w:r>
      <w:proofErr w:type="spellStart"/>
      <w:r w:rsidRPr="00A771AE">
        <w:rPr>
          <w:sz w:val="28"/>
          <w:szCs w:val="28"/>
          <w:lang w:val="uk-UA"/>
        </w:rPr>
        <w:t>компʼютерів</w:t>
      </w:r>
      <w:proofErr w:type="spellEnd"/>
      <w:r w:rsidRPr="00A771AE">
        <w:rPr>
          <w:sz w:val="28"/>
          <w:szCs w:val="28"/>
          <w:lang w:val="uk-UA"/>
        </w:rPr>
        <w:t xml:space="preserve"> </w:t>
      </w:r>
      <w:r w:rsidR="00344846" w:rsidRPr="00A771AE">
        <w:rPr>
          <w:sz w:val="28"/>
          <w:szCs w:val="28"/>
          <w:lang w:val="uk-UA"/>
        </w:rPr>
        <w:t>Управління культури</w:t>
      </w:r>
      <w:r w:rsidR="00291A4E" w:rsidRPr="00A771AE">
        <w:rPr>
          <w:sz w:val="28"/>
          <w:szCs w:val="28"/>
          <w:lang w:val="uk-UA"/>
        </w:rPr>
        <w:t xml:space="preserve"> та централізованої бухгалтерії</w:t>
      </w:r>
      <w:r w:rsidRPr="00A771AE">
        <w:rPr>
          <w:sz w:val="28"/>
          <w:szCs w:val="28"/>
          <w:lang w:val="uk-UA"/>
        </w:rPr>
        <w:t>, що залучені до процесу інформатизації</w:t>
      </w:r>
      <w:r w:rsidRPr="00A771AE">
        <w:rPr>
          <w:rFonts w:eastAsia="Calibri"/>
          <w:sz w:val="28"/>
          <w:szCs w:val="28"/>
          <w:lang w:val="uk-UA"/>
        </w:rPr>
        <w:t xml:space="preserve"> 9, </w:t>
      </w:r>
      <w:r w:rsidRPr="00A771AE">
        <w:rPr>
          <w:sz w:val="28"/>
          <w:szCs w:val="28"/>
          <w:lang w:val="uk-UA"/>
        </w:rPr>
        <w:t xml:space="preserve">кількість персональних </w:t>
      </w:r>
      <w:proofErr w:type="spellStart"/>
      <w:r w:rsidRPr="00A771AE">
        <w:rPr>
          <w:sz w:val="28"/>
          <w:szCs w:val="28"/>
          <w:lang w:val="uk-UA"/>
        </w:rPr>
        <w:t>компʼютерів</w:t>
      </w:r>
      <w:proofErr w:type="spellEnd"/>
      <w:r w:rsidRPr="00A771AE">
        <w:rPr>
          <w:sz w:val="28"/>
          <w:szCs w:val="28"/>
          <w:lang w:val="uk-UA"/>
        </w:rPr>
        <w:t xml:space="preserve"> в закладах культури, що залучені до процесу інформатизації</w:t>
      </w:r>
      <w:r w:rsidRPr="00A771AE">
        <w:rPr>
          <w:rFonts w:eastAsia="Calibri"/>
          <w:sz w:val="28"/>
          <w:szCs w:val="28"/>
          <w:lang w:val="uk-UA"/>
        </w:rPr>
        <w:t xml:space="preserve"> 35. </w:t>
      </w:r>
      <w:r w:rsidR="00724D2E" w:rsidRPr="007A3DAD">
        <w:rPr>
          <w:rFonts w:eastAsia="Calibri"/>
          <w:sz w:val="28"/>
          <w:szCs w:val="28"/>
          <w:lang w:val="uk-UA"/>
        </w:rPr>
        <w:t xml:space="preserve">Більша частина техніки потребує оновлення. </w:t>
      </w:r>
    </w:p>
    <w:p w14:paraId="2D78027F" w14:textId="005A4875" w:rsidR="00724D2E" w:rsidRPr="007A3DAD" w:rsidRDefault="00724D2E" w:rsidP="00344846">
      <w:pPr>
        <w:pStyle w:val="13"/>
        <w:spacing w:before="240" w:line="276" w:lineRule="auto"/>
        <w:ind w:firstLine="567"/>
        <w:rPr>
          <w:rFonts w:eastAsia="Calibri"/>
          <w:sz w:val="28"/>
          <w:szCs w:val="28"/>
          <w:lang w:val="uk-UA"/>
        </w:rPr>
      </w:pPr>
    </w:p>
    <w:p w14:paraId="1A31433B" w14:textId="091CB5D3" w:rsidR="00724D2E" w:rsidRPr="007A3DAD" w:rsidRDefault="00724D2E" w:rsidP="00344846">
      <w:pPr>
        <w:pStyle w:val="13"/>
        <w:spacing w:line="276" w:lineRule="auto"/>
        <w:ind w:firstLine="567"/>
        <w:rPr>
          <w:sz w:val="28"/>
          <w:szCs w:val="28"/>
          <w:lang w:val="uk-UA"/>
        </w:rPr>
      </w:pPr>
      <w:proofErr w:type="spellStart"/>
      <w:r w:rsidRPr="007A3DAD">
        <w:rPr>
          <w:sz w:val="28"/>
          <w:szCs w:val="28"/>
        </w:rPr>
        <w:t>Здійснено</w:t>
      </w:r>
      <w:proofErr w:type="spellEnd"/>
      <w:r w:rsidRPr="007A3DAD">
        <w:rPr>
          <w:sz w:val="28"/>
          <w:szCs w:val="28"/>
        </w:rPr>
        <w:t xml:space="preserve"> QR-</w:t>
      </w:r>
      <w:proofErr w:type="spellStart"/>
      <w:r w:rsidRPr="007A3DAD">
        <w:rPr>
          <w:sz w:val="28"/>
          <w:szCs w:val="28"/>
        </w:rPr>
        <w:t>маркування</w:t>
      </w:r>
      <w:proofErr w:type="spellEnd"/>
      <w:r w:rsidRPr="007A3DAD">
        <w:rPr>
          <w:sz w:val="28"/>
          <w:szCs w:val="28"/>
        </w:rPr>
        <w:t xml:space="preserve"> 45 % </w:t>
      </w:r>
      <w:proofErr w:type="spellStart"/>
      <w:r w:rsidRPr="007A3DAD">
        <w:rPr>
          <w:sz w:val="28"/>
          <w:szCs w:val="28"/>
        </w:rPr>
        <w:t>пам’яток</w:t>
      </w:r>
      <w:proofErr w:type="spellEnd"/>
      <w:r w:rsidRPr="007A3DAD">
        <w:rPr>
          <w:sz w:val="28"/>
          <w:szCs w:val="28"/>
        </w:rPr>
        <w:t xml:space="preserve"> </w:t>
      </w:r>
      <w:proofErr w:type="spellStart"/>
      <w:r w:rsidRPr="007A3DAD">
        <w:rPr>
          <w:sz w:val="28"/>
          <w:szCs w:val="28"/>
        </w:rPr>
        <w:t>культури</w:t>
      </w:r>
      <w:proofErr w:type="spellEnd"/>
      <w:r w:rsidRPr="007A3DAD">
        <w:rPr>
          <w:sz w:val="28"/>
          <w:szCs w:val="28"/>
        </w:rPr>
        <w:t xml:space="preserve"> та </w:t>
      </w:r>
      <w:proofErr w:type="spellStart"/>
      <w:r w:rsidRPr="007A3DAD">
        <w:rPr>
          <w:sz w:val="28"/>
          <w:szCs w:val="28"/>
        </w:rPr>
        <w:t>туристичних</w:t>
      </w:r>
      <w:proofErr w:type="spellEnd"/>
      <w:r w:rsidRPr="007A3DAD">
        <w:rPr>
          <w:sz w:val="28"/>
          <w:szCs w:val="28"/>
        </w:rPr>
        <w:t xml:space="preserve"> </w:t>
      </w:r>
      <w:proofErr w:type="spellStart"/>
      <w:r w:rsidRPr="007A3DAD">
        <w:rPr>
          <w:sz w:val="28"/>
          <w:szCs w:val="28"/>
        </w:rPr>
        <w:t>ресурсів</w:t>
      </w:r>
      <w:proofErr w:type="spellEnd"/>
      <w:r w:rsidRPr="007A3DAD">
        <w:rPr>
          <w:sz w:val="28"/>
          <w:szCs w:val="28"/>
        </w:rPr>
        <w:t xml:space="preserve"> на </w:t>
      </w:r>
      <w:proofErr w:type="spellStart"/>
      <w:r w:rsidRPr="007A3DAD">
        <w:rPr>
          <w:sz w:val="28"/>
          <w:szCs w:val="28"/>
        </w:rPr>
        <w:t>території</w:t>
      </w:r>
      <w:proofErr w:type="spellEnd"/>
      <w:r w:rsidRPr="007A3DAD">
        <w:rPr>
          <w:sz w:val="28"/>
          <w:szCs w:val="28"/>
        </w:rPr>
        <w:t xml:space="preserve"> </w:t>
      </w:r>
      <w:proofErr w:type="spellStart"/>
      <w:r w:rsidRPr="007A3DAD">
        <w:rPr>
          <w:sz w:val="28"/>
          <w:szCs w:val="28"/>
        </w:rPr>
        <w:t>громади</w:t>
      </w:r>
      <w:proofErr w:type="spellEnd"/>
      <w:r w:rsidRPr="007A3DAD">
        <w:rPr>
          <w:sz w:val="28"/>
          <w:szCs w:val="28"/>
        </w:rPr>
        <w:t xml:space="preserve">. </w:t>
      </w:r>
      <w:r w:rsidRPr="007A3DAD">
        <w:rPr>
          <w:sz w:val="28"/>
          <w:szCs w:val="28"/>
          <w:lang w:val="uk-UA"/>
        </w:rPr>
        <w:t xml:space="preserve">В громаді відсутні </w:t>
      </w:r>
      <w:proofErr w:type="spellStart"/>
      <w:r w:rsidRPr="007A3DAD">
        <w:rPr>
          <w:sz w:val="28"/>
          <w:szCs w:val="28"/>
        </w:rPr>
        <w:t>автоматизовані</w:t>
      </w:r>
      <w:proofErr w:type="spellEnd"/>
      <w:r w:rsidRPr="007A3DAD">
        <w:rPr>
          <w:sz w:val="28"/>
          <w:szCs w:val="28"/>
        </w:rPr>
        <w:t xml:space="preserve"> </w:t>
      </w:r>
      <w:proofErr w:type="spellStart"/>
      <w:r w:rsidRPr="007A3DAD">
        <w:rPr>
          <w:sz w:val="28"/>
          <w:szCs w:val="28"/>
        </w:rPr>
        <w:t>бібліотечні</w:t>
      </w:r>
      <w:proofErr w:type="spellEnd"/>
      <w:r w:rsidRPr="007A3DAD">
        <w:rPr>
          <w:sz w:val="28"/>
          <w:szCs w:val="28"/>
        </w:rPr>
        <w:t xml:space="preserve"> та </w:t>
      </w:r>
      <w:proofErr w:type="spellStart"/>
      <w:r w:rsidRPr="007A3DAD">
        <w:rPr>
          <w:sz w:val="28"/>
          <w:szCs w:val="28"/>
        </w:rPr>
        <w:t>музейні</w:t>
      </w:r>
      <w:proofErr w:type="spellEnd"/>
      <w:r w:rsidRPr="007A3DAD">
        <w:rPr>
          <w:sz w:val="28"/>
          <w:szCs w:val="28"/>
        </w:rPr>
        <w:t xml:space="preserve"> </w:t>
      </w:r>
      <w:proofErr w:type="spellStart"/>
      <w:r w:rsidRPr="007A3DAD">
        <w:rPr>
          <w:sz w:val="28"/>
          <w:szCs w:val="28"/>
        </w:rPr>
        <w:t>системи</w:t>
      </w:r>
      <w:proofErr w:type="spellEnd"/>
      <w:r w:rsidRPr="007A3DAD">
        <w:rPr>
          <w:sz w:val="28"/>
          <w:szCs w:val="28"/>
          <w:lang w:val="uk-UA"/>
        </w:rPr>
        <w:t>, також наявна потреба в</w:t>
      </w:r>
      <w:r w:rsidRPr="007A3DAD">
        <w:rPr>
          <w:sz w:val="28"/>
          <w:szCs w:val="28"/>
        </w:rPr>
        <w:t xml:space="preserve"> </w:t>
      </w:r>
      <w:r w:rsidRPr="007A3DAD">
        <w:rPr>
          <w:sz w:val="28"/>
          <w:szCs w:val="28"/>
          <w:lang w:val="uk-UA"/>
        </w:rPr>
        <w:t>о</w:t>
      </w:r>
      <w:proofErr w:type="spellStart"/>
      <w:r w:rsidRPr="007A3DAD">
        <w:rPr>
          <w:sz w:val="28"/>
          <w:szCs w:val="28"/>
        </w:rPr>
        <w:t>цифруванн</w:t>
      </w:r>
      <w:proofErr w:type="spellEnd"/>
      <w:r w:rsidRPr="007A3DAD">
        <w:rPr>
          <w:sz w:val="28"/>
          <w:szCs w:val="28"/>
          <w:lang w:val="uk-UA"/>
        </w:rPr>
        <w:t>і</w:t>
      </w:r>
      <w:r w:rsidRPr="007A3DAD">
        <w:rPr>
          <w:sz w:val="28"/>
          <w:szCs w:val="28"/>
        </w:rPr>
        <w:t xml:space="preserve"> </w:t>
      </w:r>
      <w:proofErr w:type="spellStart"/>
      <w:r w:rsidRPr="007A3DAD">
        <w:rPr>
          <w:sz w:val="28"/>
          <w:szCs w:val="28"/>
        </w:rPr>
        <w:t>музейних</w:t>
      </w:r>
      <w:proofErr w:type="spellEnd"/>
      <w:r w:rsidRPr="007A3DAD">
        <w:rPr>
          <w:sz w:val="28"/>
          <w:szCs w:val="28"/>
        </w:rPr>
        <w:t xml:space="preserve"> </w:t>
      </w:r>
      <w:proofErr w:type="spellStart"/>
      <w:r w:rsidRPr="007A3DAD">
        <w:rPr>
          <w:sz w:val="28"/>
          <w:szCs w:val="28"/>
        </w:rPr>
        <w:t>фондів</w:t>
      </w:r>
      <w:proofErr w:type="spellEnd"/>
      <w:r w:rsidRPr="007A3DAD">
        <w:rPr>
          <w:sz w:val="28"/>
          <w:szCs w:val="28"/>
          <w:lang w:val="uk-UA"/>
        </w:rPr>
        <w:t>. Створений туристичний портал громади: nizhyn-travel.com.ua, проте потребують впровадження такі сервіси як віртуальні маршрути, мобільний додаток.</w:t>
      </w:r>
    </w:p>
    <w:p w14:paraId="428C2406" w14:textId="77777777" w:rsidR="002A22E6" w:rsidRPr="007A3DAD" w:rsidRDefault="002A22E6" w:rsidP="00344846">
      <w:pPr>
        <w:spacing w:line="276" w:lineRule="auto"/>
        <w:rPr>
          <w:rFonts w:cs="Times New Roman"/>
          <w:lang w:val="uk-UA"/>
        </w:rPr>
      </w:pPr>
    </w:p>
    <w:p w14:paraId="208F6A40" w14:textId="08CD93A5" w:rsidR="00932044" w:rsidRPr="007A3DAD" w:rsidRDefault="00932044" w:rsidP="00344846">
      <w:pPr>
        <w:pStyle w:val="aa"/>
        <w:spacing w:line="276" w:lineRule="auto"/>
        <w:ind w:left="0" w:firstLine="709"/>
        <w:jc w:val="both"/>
        <w:rPr>
          <w:rFonts w:cs="Times New Roman"/>
        </w:rPr>
      </w:pPr>
      <w:proofErr w:type="spellStart"/>
      <w:r w:rsidRPr="007A3DAD">
        <w:rPr>
          <w:rFonts w:cs="Times New Roman"/>
        </w:rPr>
        <w:t>Результати</w:t>
      </w:r>
      <w:proofErr w:type="spellEnd"/>
      <w:r w:rsidRPr="007A3DAD">
        <w:rPr>
          <w:rFonts w:cs="Times New Roman"/>
        </w:rPr>
        <w:t xml:space="preserve"> </w:t>
      </w:r>
      <w:proofErr w:type="spellStart"/>
      <w:r w:rsidRPr="007A3DAD">
        <w:rPr>
          <w:rFonts w:cs="Times New Roman"/>
        </w:rPr>
        <w:t>проведеного</w:t>
      </w:r>
      <w:proofErr w:type="spellEnd"/>
      <w:r w:rsidRPr="007A3DAD">
        <w:rPr>
          <w:rFonts w:cs="Times New Roman"/>
        </w:rPr>
        <w:t xml:space="preserve"> ІТ-аудиту та </w:t>
      </w:r>
      <w:proofErr w:type="spellStart"/>
      <w:r w:rsidRPr="007A3DAD">
        <w:rPr>
          <w:rFonts w:cs="Times New Roman"/>
        </w:rPr>
        <w:t>опитування</w:t>
      </w:r>
      <w:proofErr w:type="spellEnd"/>
      <w:r w:rsidRPr="007A3DAD">
        <w:rPr>
          <w:rFonts w:cs="Times New Roman"/>
        </w:rPr>
        <w:t xml:space="preserve"> </w:t>
      </w:r>
      <w:proofErr w:type="spellStart"/>
      <w:r w:rsidRPr="007A3DAD">
        <w:rPr>
          <w:rFonts w:cs="Times New Roman"/>
        </w:rPr>
        <w:t>громадян</w:t>
      </w:r>
      <w:proofErr w:type="spellEnd"/>
      <w:r w:rsidRPr="007A3DAD">
        <w:rPr>
          <w:rFonts w:cs="Times New Roman"/>
        </w:rPr>
        <w:t xml:space="preserve"> </w:t>
      </w:r>
      <w:r w:rsidR="00F64BEC" w:rsidRPr="007A3DAD">
        <w:rPr>
          <w:rFonts w:cs="Times New Roman"/>
        </w:rPr>
        <w:t xml:space="preserve">дозволили </w:t>
      </w:r>
      <w:proofErr w:type="spellStart"/>
      <w:r w:rsidR="00F64BEC" w:rsidRPr="007A3DAD">
        <w:rPr>
          <w:rFonts w:cs="Times New Roman"/>
        </w:rPr>
        <w:t>визначити</w:t>
      </w:r>
      <w:proofErr w:type="spellEnd"/>
      <w:r w:rsidRPr="007A3DAD">
        <w:rPr>
          <w:rFonts w:cs="Times New Roman"/>
        </w:rPr>
        <w:t xml:space="preserve"> </w:t>
      </w:r>
      <w:r w:rsidR="000A0245">
        <w:rPr>
          <w:rFonts w:cs="Times New Roman"/>
          <w:lang w:val="uk-UA"/>
        </w:rPr>
        <w:t xml:space="preserve">головні </w:t>
      </w:r>
      <w:proofErr w:type="spellStart"/>
      <w:r w:rsidRPr="000A0245">
        <w:rPr>
          <w:rFonts w:cs="Times New Roman"/>
          <w:b/>
          <w:bCs/>
        </w:rPr>
        <w:t>проблеми</w:t>
      </w:r>
      <w:proofErr w:type="spellEnd"/>
      <w:r w:rsidRPr="000A0245">
        <w:rPr>
          <w:rFonts w:cs="Times New Roman"/>
          <w:b/>
          <w:bCs/>
        </w:rPr>
        <w:t xml:space="preserve"> у </w:t>
      </w:r>
      <w:proofErr w:type="spellStart"/>
      <w:r w:rsidRPr="000A0245">
        <w:rPr>
          <w:rFonts w:cs="Times New Roman"/>
          <w:b/>
          <w:bCs/>
        </w:rPr>
        <w:t>сфері</w:t>
      </w:r>
      <w:proofErr w:type="spellEnd"/>
      <w:r w:rsidRPr="000A0245">
        <w:rPr>
          <w:rFonts w:cs="Times New Roman"/>
          <w:b/>
          <w:bCs/>
        </w:rPr>
        <w:t xml:space="preserve"> </w:t>
      </w:r>
      <w:proofErr w:type="spellStart"/>
      <w:r w:rsidRPr="000A0245">
        <w:rPr>
          <w:rFonts w:cs="Times New Roman"/>
          <w:b/>
          <w:bCs/>
        </w:rPr>
        <w:t>інформатизації</w:t>
      </w:r>
      <w:proofErr w:type="spellEnd"/>
      <w:r w:rsidRPr="000A0245">
        <w:rPr>
          <w:rFonts w:cs="Times New Roman"/>
          <w:b/>
          <w:bCs/>
        </w:rPr>
        <w:t xml:space="preserve"> та </w:t>
      </w:r>
      <w:proofErr w:type="spellStart"/>
      <w:r w:rsidRPr="000A0245">
        <w:rPr>
          <w:rFonts w:cs="Times New Roman"/>
          <w:b/>
          <w:bCs/>
        </w:rPr>
        <w:t>цифровізації</w:t>
      </w:r>
      <w:proofErr w:type="spellEnd"/>
      <w:r w:rsidRPr="000A0245">
        <w:rPr>
          <w:rFonts w:cs="Times New Roman"/>
          <w:b/>
          <w:bCs/>
        </w:rPr>
        <w:t xml:space="preserve">, </w:t>
      </w:r>
      <w:proofErr w:type="spellStart"/>
      <w:r w:rsidRPr="000A0245">
        <w:rPr>
          <w:rFonts w:cs="Times New Roman"/>
          <w:b/>
          <w:bCs/>
        </w:rPr>
        <w:t>що</w:t>
      </w:r>
      <w:proofErr w:type="spellEnd"/>
      <w:r w:rsidRPr="000A0245">
        <w:rPr>
          <w:rFonts w:cs="Times New Roman"/>
          <w:b/>
          <w:bCs/>
        </w:rPr>
        <w:t xml:space="preserve"> </w:t>
      </w:r>
      <w:proofErr w:type="spellStart"/>
      <w:r w:rsidRPr="000A0245">
        <w:rPr>
          <w:rFonts w:cs="Times New Roman"/>
          <w:b/>
          <w:bCs/>
        </w:rPr>
        <w:t>потребують</w:t>
      </w:r>
      <w:proofErr w:type="spellEnd"/>
      <w:r w:rsidRPr="000A0245">
        <w:rPr>
          <w:rFonts w:cs="Times New Roman"/>
          <w:b/>
          <w:bCs/>
        </w:rPr>
        <w:t xml:space="preserve"> системного </w:t>
      </w:r>
      <w:proofErr w:type="spellStart"/>
      <w:r w:rsidR="00F64BEC" w:rsidRPr="000A0245">
        <w:rPr>
          <w:rFonts w:cs="Times New Roman"/>
          <w:b/>
          <w:bCs/>
        </w:rPr>
        <w:t>вирішенн</w:t>
      </w:r>
      <w:proofErr w:type="spellEnd"/>
      <w:r w:rsidR="00F64BEC" w:rsidRPr="000A0245">
        <w:rPr>
          <w:rFonts w:cs="Times New Roman"/>
          <w:b/>
          <w:bCs/>
          <w:lang w:val="uk-UA"/>
        </w:rPr>
        <w:t>я</w:t>
      </w:r>
      <w:r w:rsidR="00F64BEC">
        <w:rPr>
          <w:rFonts w:cs="Times New Roman"/>
          <w:lang w:val="uk-UA"/>
        </w:rPr>
        <w:t>,</w:t>
      </w:r>
      <w:r w:rsidR="00F64BEC" w:rsidRPr="007A3DAD">
        <w:rPr>
          <w:rFonts w:cs="Times New Roman"/>
          <w:lang w:val="uk-UA"/>
        </w:rPr>
        <w:t xml:space="preserve"> </w:t>
      </w:r>
      <w:r w:rsidR="00F64BEC" w:rsidRPr="007A3DAD">
        <w:rPr>
          <w:rFonts w:cs="Times New Roman"/>
        </w:rPr>
        <w:t>а</w:t>
      </w:r>
      <w:r w:rsidRPr="007A3DAD">
        <w:rPr>
          <w:rFonts w:cs="Times New Roman"/>
        </w:rPr>
        <w:t xml:space="preserve"> </w:t>
      </w:r>
      <w:proofErr w:type="spellStart"/>
      <w:r w:rsidRPr="007A3DAD">
        <w:rPr>
          <w:rFonts w:cs="Times New Roman"/>
        </w:rPr>
        <w:t>саме</w:t>
      </w:r>
      <w:proofErr w:type="spellEnd"/>
      <w:r w:rsidRPr="007A3DAD">
        <w:rPr>
          <w:rFonts w:cs="Times New Roman"/>
        </w:rPr>
        <w:t>:</w:t>
      </w:r>
    </w:p>
    <w:p w14:paraId="27ED7DC6" w14:textId="644952F6" w:rsidR="00D83918" w:rsidRDefault="000A0245" w:rsidP="00344846">
      <w:pPr>
        <w:spacing w:line="276" w:lineRule="auto"/>
        <w:jc w:val="both"/>
        <w:rPr>
          <w:rFonts w:cs="Times New Roman"/>
          <w:lang w:val="uk-UA"/>
        </w:rPr>
      </w:pPr>
      <w:r w:rsidRPr="000A0245">
        <w:rPr>
          <w:rFonts w:cs="Times New Roman"/>
          <w:lang w:val="uk-UA"/>
        </w:rPr>
        <w:t>-</w:t>
      </w:r>
      <w:r w:rsidR="004A4CAC" w:rsidRPr="000A0245">
        <w:rPr>
          <w:rFonts w:cs="Times New Roman"/>
          <w:lang w:val="uk-UA"/>
        </w:rPr>
        <w:t xml:space="preserve"> </w:t>
      </w:r>
      <w:r w:rsidRPr="000A0245">
        <w:rPr>
          <w:rFonts w:cs="Times New Roman"/>
          <w:lang w:val="uk-UA"/>
        </w:rPr>
        <w:t>н</w:t>
      </w:r>
      <w:r w:rsidR="00D83918" w:rsidRPr="007A3DAD">
        <w:rPr>
          <w:rFonts w:cs="Times New Roman"/>
          <w:lang w:val="uk-UA"/>
        </w:rPr>
        <w:t>еобхідність оновлення офісної, комп’ютерної та іншої оргтехніки (принтерів, багато–функціональних пристроїв, сканерів, приладів для зчитування електронних документів, комп’ютерів, ноутбуків тощо)</w:t>
      </w:r>
      <w:r w:rsidR="00B84F3F">
        <w:rPr>
          <w:rFonts w:cs="Times New Roman"/>
          <w:lang w:val="uk-UA"/>
        </w:rPr>
        <w:t>;</w:t>
      </w:r>
    </w:p>
    <w:p w14:paraId="14557998" w14:textId="6B13384B" w:rsidR="00D83918" w:rsidRPr="007A3DAD" w:rsidRDefault="00D83918" w:rsidP="00344846">
      <w:pPr>
        <w:spacing w:line="276" w:lineRule="auto"/>
        <w:jc w:val="both"/>
        <w:rPr>
          <w:rFonts w:cs="Times New Roman"/>
          <w:lang w:val="uk-UA"/>
        </w:rPr>
      </w:pPr>
      <w:r>
        <w:rPr>
          <w:rFonts w:cs="Times New Roman"/>
          <w:lang w:val="uk-UA"/>
        </w:rPr>
        <w:t>- н</w:t>
      </w:r>
      <w:r w:rsidRPr="007A3DAD">
        <w:rPr>
          <w:rFonts w:cs="Times New Roman"/>
          <w:lang w:val="uk-UA"/>
        </w:rPr>
        <w:t xml:space="preserve">еобхідність придбання ліцензійного програмного забезпечення для структурних підрозділів </w:t>
      </w:r>
      <w:r w:rsidR="00B84F3F">
        <w:rPr>
          <w:rFonts w:cs="Times New Roman"/>
          <w:lang w:val="uk-UA"/>
        </w:rPr>
        <w:t>виконавчого комітету міської ради</w:t>
      </w:r>
      <w:r w:rsidRPr="007A3DAD">
        <w:rPr>
          <w:rFonts w:cs="Times New Roman"/>
          <w:lang w:val="uk-UA"/>
        </w:rPr>
        <w:t>, самостійних управлінь, відділів, закладів медицини, освіти, культури, спорту, соціального захисту та соціального забезпечення громади</w:t>
      </w:r>
      <w:r w:rsidR="00B84F3F">
        <w:rPr>
          <w:rFonts w:cs="Times New Roman"/>
          <w:lang w:val="uk-UA"/>
        </w:rPr>
        <w:t>;</w:t>
      </w:r>
    </w:p>
    <w:p w14:paraId="6331E695" w14:textId="60B6E63B" w:rsidR="004A4CAC" w:rsidRPr="000A0245" w:rsidRDefault="00932044" w:rsidP="00344846">
      <w:pPr>
        <w:pStyle w:val="aa"/>
        <w:spacing w:line="276" w:lineRule="auto"/>
        <w:ind w:left="0"/>
        <w:jc w:val="both"/>
        <w:rPr>
          <w:rFonts w:cs="Times New Roman"/>
        </w:rPr>
      </w:pPr>
      <w:r w:rsidRPr="000A0245">
        <w:rPr>
          <w:rFonts w:cs="Times New Roman"/>
        </w:rPr>
        <w:t xml:space="preserve">- </w:t>
      </w:r>
      <w:r w:rsidR="00D83918" w:rsidRPr="000A0245">
        <w:rPr>
          <w:rFonts w:cs="Times New Roman"/>
          <w:lang w:val="uk-UA"/>
        </w:rPr>
        <w:t xml:space="preserve">впровадження та </w:t>
      </w:r>
      <w:proofErr w:type="spellStart"/>
      <w:r w:rsidR="004A4CAC" w:rsidRPr="000A0245">
        <w:rPr>
          <w:rFonts w:cs="Times New Roman"/>
        </w:rPr>
        <w:t>масштабування</w:t>
      </w:r>
      <w:proofErr w:type="spellEnd"/>
      <w:r w:rsidR="004A4CAC" w:rsidRPr="000A0245">
        <w:rPr>
          <w:rFonts w:cs="Times New Roman"/>
        </w:rPr>
        <w:t xml:space="preserve"> </w:t>
      </w:r>
      <w:proofErr w:type="spellStart"/>
      <w:r w:rsidR="004A4CAC" w:rsidRPr="000A0245">
        <w:rPr>
          <w:rFonts w:cs="Times New Roman"/>
          <w:spacing w:val="2"/>
          <w:shd w:val="clear" w:color="auto" w:fill="F8F9FA"/>
        </w:rPr>
        <w:t>електронного</w:t>
      </w:r>
      <w:proofErr w:type="spellEnd"/>
      <w:r w:rsidR="004A4CAC" w:rsidRPr="000A0245">
        <w:rPr>
          <w:rFonts w:cs="Times New Roman"/>
          <w:spacing w:val="2"/>
          <w:shd w:val="clear" w:color="auto" w:fill="F8F9FA"/>
        </w:rPr>
        <w:t xml:space="preserve"> </w:t>
      </w:r>
      <w:proofErr w:type="spellStart"/>
      <w:r w:rsidR="004A4CAC" w:rsidRPr="000A0245">
        <w:rPr>
          <w:rFonts w:cs="Times New Roman"/>
          <w:spacing w:val="2"/>
          <w:shd w:val="clear" w:color="auto" w:fill="F8F9FA"/>
        </w:rPr>
        <w:t>документообігу</w:t>
      </w:r>
      <w:proofErr w:type="spellEnd"/>
      <w:r w:rsidR="00D83918" w:rsidRPr="000A0245">
        <w:rPr>
          <w:rFonts w:cs="Times New Roman"/>
          <w:lang w:val="uk-UA"/>
        </w:rPr>
        <w:t xml:space="preserve"> у виконавчому комітеті та виконавчих органах міської ради</w:t>
      </w:r>
      <w:r w:rsidR="00D83918" w:rsidRPr="000A0245">
        <w:rPr>
          <w:rFonts w:cs="Times New Roman"/>
          <w:spacing w:val="2"/>
          <w:shd w:val="clear" w:color="auto" w:fill="F8F9FA"/>
          <w:lang w:val="uk-UA"/>
        </w:rPr>
        <w:t>, освітніх, медичних закладах, комунальних підприємствах громади,</w:t>
      </w:r>
      <w:r w:rsidR="004A4CAC" w:rsidRPr="000A0245">
        <w:rPr>
          <w:rFonts w:cs="Times New Roman"/>
          <w:spacing w:val="2"/>
          <w:shd w:val="clear" w:color="auto" w:fill="F8F9FA"/>
        </w:rPr>
        <w:t xml:space="preserve"> </w:t>
      </w:r>
      <w:r w:rsidR="00D83918" w:rsidRPr="000A0245">
        <w:rPr>
          <w:rFonts w:cs="Times New Roman"/>
          <w:spacing w:val="2"/>
          <w:shd w:val="clear" w:color="auto" w:fill="F8F9FA"/>
          <w:lang w:val="uk-UA"/>
        </w:rPr>
        <w:t>що д</w:t>
      </w:r>
      <w:proofErr w:type="spellStart"/>
      <w:r w:rsidR="004A4CAC" w:rsidRPr="000A0245">
        <w:rPr>
          <w:rFonts w:cs="Times New Roman"/>
        </w:rPr>
        <w:t>озволить</w:t>
      </w:r>
      <w:proofErr w:type="spellEnd"/>
      <w:r w:rsidR="004A4CAC" w:rsidRPr="000A0245">
        <w:rPr>
          <w:rFonts w:cs="Times New Roman"/>
        </w:rPr>
        <w:t xml:space="preserve"> </w:t>
      </w:r>
      <w:proofErr w:type="spellStart"/>
      <w:r w:rsidR="004A4CAC" w:rsidRPr="000A0245">
        <w:rPr>
          <w:rFonts w:cs="Times New Roman"/>
        </w:rPr>
        <w:t>пришвидшити</w:t>
      </w:r>
      <w:proofErr w:type="spellEnd"/>
      <w:r w:rsidR="004A4CAC" w:rsidRPr="000A0245">
        <w:rPr>
          <w:rFonts w:cs="Times New Roman"/>
        </w:rPr>
        <w:t xml:space="preserve"> </w:t>
      </w:r>
      <w:proofErr w:type="spellStart"/>
      <w:r w:rsidR="004A4CAC" w:rsidRPr="000A0245">
        <w:rPr>
          <w:rFonts w:cs="Times New Roman"/>
        </w:rPr>
        <w:t>прийняття</w:t>
      </w:r>
      <w:proofErr w:type="spellEnd"/>
      <w:r w:rsidR="004A4CAC" w:rsidRPr="000A0245">
        <w:rPr>
          <w:rFonts w:cs="Times New Roman"/>
        </w:rPr>
        <w:t xml:space="preserve"> </w:t>
      </w:r>
      <w:proofErr w:type="spellStart"/>
      <w:r w:rsidR="004A4CAC" w:rsidRPr="000A0245">
        <w:rPr>
          <w:rFonts w:cs="Times New Roman"/>
        </w:rPr>
        <w:t>управлінських</w:t>
      </w:r>
      <w:proofErr w:type="spellEnd"/>
      <w:r w:rsidR="004A4CAC" w:rsidRPr="000A0245">
        <w:rPr>
          <w:rFonts w:cs="Times New Roman"/>
        </w:rPr>
        <w:t xml:space="preserve"> </w:t>
      </w:r>
      <w:proofErr w:type="spellStart"/>
      <w:r w:rsidR="004A4CAC" w:rsidRPr="000A0245">
        <w:rPr>
          <w:rFonts w:cs="Times New Roman"/>
        </w:rPr>
        <w:t>рішень</w:t>
      </w:r>
      <w:proofErr w:type="spellEnd"/>
      <w:r w:rsidR="004A4CAC" w:rsidRPr="000A0245">
        <w:rPr>
          <w:rFonts w:cs="Times New Roman"/>
        </w:rPr>
        <w:t xml:space="preserve">, </w:t>
      </w:r>
      <w:proofErr w:type="spellStart"/>
      <w:r w:rsidR="004A4CAC" w:rsidRPr="000A0245">
        <w:rPr>
          <w:rFonts w:cs="Times New Roman"/>
        </w:rPr>
        <w:t>знизити</w:t>
      </w:r>
      <w:proofErr w:type="spellEnd"/>
      <w:r w:rsidR="004A4CAC" w:rsidRPr="000A0245">
        <w:rPr>
          <w:rFonts w:cs="Times New Roman"/>
        </w:rPr>
        <w:t xml:space="preserve"> </w:t>
      </w:r>
      <w:proofErr w:type="spellStart"/>
      <w:r w:rsidR="004A4CAC" w:rsidRPr="000A0245">
        <w:rPr>
          <w:rFonts w:cs="Times New Roman"/>
        </w:rPr>
        <w:t>витрати</w:t>
      </w:r>
      <w:proofErr w:type="spellEnd"/>
      <w:r w:rsidR="004A4CAC" w:rsidRPr="000A0245">
        <w:rPr>
          <w:rFonts w:cs="Times New Roman"/>
        </w:rPr>
        <w:t xml:space="preserve"> на </w:t>
      </w:r>
      <w:proofErr w:type="spellStart"/>
      <w:r w:rsidR="004A4CAC" w:rsidRPr="000A0245">
        <w:rPr>
          <w:rFonts w:cs="Times New Roman"/>
        </w:rPr>
        <w:t>паперову</w:t>
      </w:r>
      <w:proofErr w:type="spellEnd"/>
      <w:r w:rsidR="004A4CAC" w:rsidRPr="000A0245">
        <w:rPr>
          <w:rFonts w:cs="Times New Roman"/>
        </w:rPr>
        <w:t xml:space="preserve"> </w:t>
      </w:r>
      <w:proofErr w:type="spellStart"/>
      <w:r w:rsidR="004A4CAC" w:rsidRPr="000A0245">
        <w:rPr>
          <w:rFonts w:cs="Times New Roman"/>
        </w:rPr>
        <w:t>документацію</w:t>
      </w:r>
      <w:proofErr w:type="spellEnd"/>
      <w:r w:rsidR="004A4CAC" w:rsidRPr="000A0245">
        <w:rPr>
          <w:rFonts w:cs="Times New Roman"/>
        </w:rPr>
        <w:t xml:space="preserve">, </w:t>
      </w:r>
      <w:proofErr w:type="spellStart"/>
      <w:r w:rsidR="004A4CAC" w:rsidRPr="000A0245">
        <w:rPr>
          <w:rFonts w:cs="Times New Roman"/>
        </w:rPr>
        <w:t>адміністративні</w:t>
      </w:r>
      <w:proofErr w:type="spellEnd"/>
      <w:r w:rsidR="004A4CAC" w:rsidRPr="000A0245">
        <w:rPr>
          <w:rFonts w:cs="Times New Roman"/>
        </w:rPr>
        <w:t xml:space="preserve"> </w:t>
      </w:r>
      <w:proofErr w:type="spellStart"/>
      <w:r w:rsidR="004A4CAC" w:rsidRPr="000A0245">
        <w:rPr>
          <w:rFonts w:cs="Times New Roman"/>
        </w:rPr>
        <w:t>витрати</w:t>
      </w:r>
      <w:proofErr w:type="spellEnd"/>
      <w:r w:rsidR="004A4CAC" w:rsidRPr="000A0245">
        <w:rPr>
          <w:rFonts w:cs="Times New Roman"/>
        </w:rPr>
        <w:t xml:space="preserve"> та час, </w:t>
      </w:r>
      <w:proofErr w:type="spellStart"/>
      <w:r w:rsidR="004A4CAC" w:rsidRPr="000A0245">
        <w:rPr>
          <w:rFonts w:cs="Times New Roman"/>
        </w:rPr>
        <w:t>необхідний</w:t>
      </w:r>
      <w:proofErr w:type="spellEnd"/>
      <w:r w:rsidR="004A4CAC" w:rsidRPr="000A0245">
        <w:rPr>
          <w:rFonts w:cs="Times New Roman"/>
        </w:rPr>
        <w:t xml:space="preserve"> для </w:t>
      </w:r>
      <w:proofErr w:type="spellStart"/>
      <w:r w:rsidR="004A4CAC" w:rsidRPr="000A0245">
        <w:rPr>
          <w:rFonts w:cs="Times New Roman"/>
        </w:rPr>
        <w:t>обробки</w:t>
      </w:r>
      <w:proofErr w:type="spellEnd"/>
      <w:r w:rsidR="004A4CAC" w:rsidRPr="000A0245">
        <w:rPr>
          <w:rFonts w:cs="Times New Roman"/>
        </w:rPr>
        <w:t xml:space="preserve"> </w:t>
      </w:r>
      <w:proofErr w:type="spellStart"/>
      <w:r w:rsidR="004A4CAC" w:rsidRPr="000A0245">
        <w:rPr>
          <w:rFonts w:cs="Times New Roman"/>
        </w:rPr>
        <w:t>запитів</w:t>
      </w:r>
      <w:proofErr w:type="spellEnd"/>
      <w:r w:rsidR="004A4CAC" w:rsidRPr="000A0245">
        <w:rPr>
          <w:rFonts w:cs="Times New Roman"/>
        </w:rPr>
        <w:t xml:space="preserve"> і </w:t>
      </w:r>
      <w:proofErr w:type="spellStart"/>
      <w:r w:rsidR="004A4CAC" w:rsidRPr="000A0245">
        <w:rPr>
          <w:rFonts w:cs="Times New Roman"/>
        </w:rPr>
        <w:t>документів</w:t>
      </w:r>
      <w:proofErr w:type="spellEnd"/>
      <w:r w:rsidR="004A4CAC" w:rsidRPr="000A0245">
        <w:rPr>
          <w:rFonts w:cs="Times New Roman"/>
        </w:rPr>
        <w:t>;</w:t>
      </w:r>
    </w:p>
    <w:p w14:paraId="38EBCEAD" w14:textId="7C5A2777" w:rsidR="00932044" w:rsidRPr="000A0245" w:rsidRDefault="004A4CAC" w:rsidP="00344846">
      <w:pPr>
        <w:pStyle w:val="aa"/>
        <w:spacing w:line="276" w:lineRule="auto"/>
        <w:ind w:left="0"/>
        <w:jc w:val="both"/>
        <w:rPr>
          <w:rFonts w:cs="Times New Roman"/>
        </w:rPr>
      </w:pPr>
      <w:r w:rsidRPr="000A0245">
        <w:rPr>
          <w:rFonts w:cs="Times New Roman"/>
          <w:lang w:val="uk-UA"/>
        </w:rPr>
        <w:t xml:space="preserve">- </w:t>
      </w:r>
      <w:r w:rsidR="00932044" w:rsidRPr="000A0245">
        <w:rPr>
          <w:rFonts w:cs="Times New Roman"/>
        </w:rPr>
        <w:t xml:space="preserve">потреба у </w:t>
      </w:r>
      <w:proofErr w:type="spellStart"/>
      <w:r w:rsidR="00932044" w:rsidRPr="000A0245">
        <w:rPr>
          <w:rFonts w:cs="Times New Roman"/>
        </w:rPr>
        <w:t>впровадженні</w:t>
      </w:r>
      <w:proofErr w:type="spellEnd"/>
      <w:r w:rsidR="00932044" w:rsidRPr="000A0245">
        <w:rPr>
          <w:rFonts w:cs="Times New Roman"/>
        </w:rPr>
        <w:t xml:space="preserve"> </w:t>
      </w:r>
      <w:proofErr w:type="spellStart"/>
      <w:r w:rsidR="00932044" w:rsidRPr="000A0245">
        <w:rPr>
          <w:rFonts w:cs="Times New Roman"/>
        </w:rPr>
        <w:t>нових</w:t>
      </w:r>
      <w:proofErr w:type="spellEnd"/>
      <w:r w:rsidR="00932044" w:rsidRPr="000A0245">
        <w:rPr>
          <w:rFonts w:cs="Times New Roman"/>
        </w:rPr>
        <w:t xml:space="preserve"> е-</w:t>
      </w:r>
      <w:proofErr w:type="spellStart"/>
      <w:r w:rsidR="00932044" w:rsidRPr="000A0245">
        <w:rPr>
          <w:rFonts w:cs="Times New Roman"/>
        </w:rPr>
        <w:t>сервісів</w:t>
      </w:r>
      <w:proofErr w:type="spellEnd"/>
      <w:r w:rsidR="00932044" w:rsidRPr="000A0245">
        <w:rPr>
          <w:rFonts w:cs="Times New Roman"/>
        </w:rPr>
        <w:t xml:space="preserve">, </w:t>
      </w:r>
      <w:proofErr w:type="spellStart"/>
      <w:r w:rsidR="00932044" w:rsidRPr="000A0245">
        <w:rPr>
          <w:rFonts w:cs="Times New Roman"/>
        </w:rPr>
        <w:t>що</w:t>
      </w:r>
      <w:proofErr w:type="spellEnd"/>
      <w:r w:rsidR="00932044" w:rsidRPr="000A0245">
        <w:rPr>
          <w:rFonts w:cs="Times New Roman"/>
        </w:rPr>
        <w:t xml:space="preserve"> дозволять </w:t>
      </w:r>
      <w:proofErr w:type="spellStart"/>
      <w:r w:rsidR="00932044" w:rsidRPr="000A0245">
        <w:rPr>
          <w:rFonts w:cs="Times New Roman"/>
        </w:rPr>
        <w:t>автоматизувати</w:t>
      </w:r>
      <w:proofErr w:type="spellEnd"/>
      <w:r w:rsidR="00932044" w:rsidRPr="000A0245">
        <w:rPr>
          <w:rFonts w:cs="Times New Roman"/>
        </w:rPr>
        <w:t xml:space="preserve"> та </w:t>
      </w:r>
      <w:proofErr w:type="spellStart"/>
      <w:r w:rsidR="00932044" w:rsidRPr="000A0245">
        <w:rPr>
          <w:rFonts w:cs="Times New Roman"/>
        </w:rPr>
        <w:t>оптимізувати</w:t>
      </w:r>
      <w:proofErr w:type="spellEnd"/>
      <w:r w:rsidR="00932044" w:rsidRPr="000A0245">
        <w:rPr>
          <w:rFonts w:cs="Times New Roman"/>
        </w:rPr>
        <w:t xml:space="preserve"> роботу </w:t>
      </w:r>
      <w:proofErr w:type="spellStart"/>
      <w:r w:rsidR="00932044" w:rsidRPr="000A0245">
        <w:rPr>
          <w:rFonts w:cs="Times New Roman"/>
        </w:rPr>
        <w:t>міської</w:t>
      </w:r>
      <w:proofErr w:type="spellEnd"/>
      <w:r w:rsidR="00932044" w:rsidRPr="000A0245">
        <w:rPr>
          <w:rFonts w:cs="Times New Roman"/>
        </w:rPr>
        <w:t xml:space="preserve"> ради, </w:t>
      </w:r>
      <w:r w:rsidR="00D83918" w:rsidRPr="000A0245">
        <w:rPr>
          <w:rFonts w:cs="Times New Roman"/>
          <w:lang w:val="uk-UA"/>
        </w:rPr>
        <w:t>а також</w:t>
      </w:r>
      <w:r w:rsidR="00932044" w:rsidRPr="000A0245">
        <w:rPr>
          <w:rFonts w:cs="Times New Roman"/>
        </w:rPr>
        <w:t xml:space="preserve"> </w:t>
      </w:r>
      <w:proofErr w:type="spellStart"/>
      <w:r w:rsidR="00932044" w:rsidRPr="000A0245">
        <w:rPr>
          <w:rFonts w:cs="Times New Roman"/>
        </w:rPr>
        <w:t>сприятиме</w:t>
      </w:r>
      <w:proofErr w:type="spellEnd"/>
      <w:r w:rsidR="00932044" w:rsidRPr="000A0245">
        <w:rPr>
          <w:rFonts w:cs="Times New Roman"/>
        </w:rPr>
        <w:t xml:space="preserve"> </w:t>
      </w:r>
      <w:proofErr w:type="spellStart"/>
      <w:r w:rsidR="00932044" w:rsidRPr="000A0245">
        <w:rPr>
          <w:rFonts w:cs="Times New Roman"/>
        </w:rPr>
        <w:t>більш</w:t>
      </w:r>
      <w:proofErr w:type="spellEnd"/>
      <w:r w:rsidR="00932044" w:rsidRPr="000A0245">
        <w:rPr>
          <w:rFonts w:cs="Times New Roman"/>
        </w:rPr>
        <w:t xml:space="preserve"> </w:t>
      </w:r>
      <w:proofErr w:type="spellStart"/>
      <w:r w:rsidR="00932044" w:rsidRPr="000A0245">
        <w:rPr>
          <w:rFonts w:cs="Times New Roman"/>
        </w:rPr>
        <w:t>швидкому</w:t>
      </w:r>
      <w:proofErr w:type="spellEnd"/>
      <w:r w:rsidR="00932044" w:rsidRPr="000A0245">
        <w:rPr>
          <w:rFonts w:cs="Times New Roman"/>
        </w:rPr>
        <w:t xml:space="preserve"> та точному </w:t>
      </w:r>
      <w:proofErr w:type="spellStart"/>
      <w:r w:rsidR="00932044" w:rsidRPr="000A0245">
        <w:rPr>
          <w:rFonts w:cs="Times New Roman"/>
        </w:rPr>
        <w:t>прийняттю</w:t>
      </w:r>
      <w:proofErr w:type="spellEnd"/>
      <w:r w:rsidR="00932044" w:rsidRPr="000A0245">
        <w:rPr>
          <w:rFonts w:cs="Times New Roman"/>
        </w:rPr>
        <w:t xml:space="preserve"> </w:t>
      </w:r>
      <w:proofErr w:type="spellStart"/>
      <w:r w:rsidR="00932044" w:rsidRPr="000A0245">
        <w:rPr>
          <w:rFonts w:cs="Times New Roman"/>
        </w:rPr>
        <w:t>управлінських</w:t>
      </w:r>
      <w:proofErr w:type="spellEnd"/>
      <w:r w:rsidR="00932044" w:rsidRPr="000A0245">
        <w:rPr>
          <w:rFonts w:cs="Times New Roman"/>
        </w:rPr>
        <w:t xml:space="preserve"> </w:t>
      </w:r>
      <w:proofErr w:type="spellStart"/>
      <w:r w:rsidR="00932044" w:rsidRPr="000A0245">
        <w:rPr>
          <w:rFonts w:cs="Times New Roman"/>
        </w:rPr>
        <w:t>рішень</w:t>
      </w:r>
      <w:proofErr w:type="spellEnd"/>
      <w:r w:rsidR="00932044" w:rsidRPr="000A0245">
        <w:rPr>
          <w:rFonts w:cs="Times New Roman"/>
        </w:rPr>
        <w:t>;</w:t>
      </w:r>
    </w:p>
    <w:p w14:paraId="08CB2826" w14:textId="6DEC9ACD" w:rsidR="00932044" w:rsidRPr="000A0245" w:rsidRDefault="00932044" w:rsidP="00344846">
      <w:pPr>
        <w:spacing w:line="276" w:lineRule="auto"/>
        <w:jc w:val="both"/>
        <w:rPr>
          <w:rFonts w:cs="Times New Roman"/>
        </w:rPr>
      </w:pPr>
      <w:r w:rsidRPr="000A0245">
        <w:rPr>
          <w:rFonts w:cs="Times New Roman"/>
        </w:rPr>
        <w:t xml:space="preserve">- </w:t>
      </w:r>
      <w:r w:rsidR="00D83918" w:rsidRPr="000A0245">
        <w:rPr>
          <w:rFonts w:cs="Times New Roman"/>
          <w:lang w:val="uk-UA"/>
        </w:rPr>
        <w:t>модернізація</w:t>
      </w:r>
      <w:r w:rsidR="003B4547" w:rsidRPr="000A0245">
        <w:rPr>
          <w:rFonts w:cs="Times New Roman"/>
          <w:lang w:val="uk-UA"/>
        </w:rPr>
        <w:t xml:space="preserve"> л</w:t>
      </w:r>
      <w:r w:rsidR="00D83918" w:rsidRPr="000A0245">
        <w:rPr>
          <w:rFonts w:cs="Times New Roman"/>
          <w:lang w:val="uk-UA"/>
        </w:rPr>
        <w:t>о</w:t>
      </w:r>
      <w:r w:rsidR="003B4547" w:rsidRPr="000A0245">
        <w:rPr>
          <w:rFonts w:cs="Times New Roman"/>
          <w:lang w:val="uk-UA"/>
        </w:rPr>
        <w:t>кальн</w:t>
      </w:r>
      <w:r w:rsidR="000A0245" w:rsidRPr="000A0245">
        <w:rPr>
          <w:rFonts w:cs="Times New Roman"/>
          <w:lang w:val="uk-UA"/>
        </w:rPr>
        <w:t>ої</w:t>
      </w:r>
      <w:r w:rsidR="003B4547" w:rsidRPr="000A0245">
        <w:rPr>
          <w:rFonts w:cs="Times New Roman"/>
          <w:lang w:val="uk-UA"/>
        </w:rPr>
        <w:t xml:space="preserve"> мереж</w:t>
      </w:r>
      <w:r w:rsidR="000A0245" w:rsidRPr="000A0245">
        <w:rPr>
          <w:rFonts w:cs="Times New Roman"/>
          <w:lang w:val="uk-UA"/>
        </w:rPr>
        <w:t>і</w:t>
      </w:r>
      <w:r w:rsidR="003B4547" w:rsidRPr="000A0245">
        <w:rPr>
          <w:rFonts w:cs="Times New Roman"/>
          <w:lang w:val="uk-UA"/>
        </w:rPr>
        <w:t xml:space="preserve"> передачі даних у виконавчому комітеті, управліннях та відділах міської ради;</w:t>
      </w:r>
      <w:r w:rsidRPr="000A0245">
        <w:rPr>
          <w:rFonts w:cs="Times New Roman"/>
        </w:rPr>
        <w:t xml:space="preserve"> </w:t>
      </w:r>
    </w:p>
    <w:p w14:paraId="226CB5FE" w14:textId="269F10B6" w:rsidR="003B4547" w:rsidRPr="000A0245" w:rsidRDefault="003B4547" w:rsidP="00344846">
      <w:pPr>
        <w:spacing w:line="276" w:lineRule="auto"/>
        <w:jc w:val="both"/>
        <w:rPr>
          <w:rFonts w:cs="Times New Roman"/>
          <w:lang w:val="uk-UA"/>
        </w:rPr>
      </w:pPr>
      <w:r w:rsidRPr="000A0245">
        <w:rPr>
          <w:rFonts w:cs="Times New Roman"/>
          <w:lang w:val="uk-UA"/>
        </w:rPr>
        <w:t>- відсутність широкосмугового оптичного інтернету в сільських населених пунктах громади;</w:t>
      </w:r>
    </w:p>
    <w:p w14:paraId="74CFE0D7" w14:textId="77777777" w:rsidR="00932044" w:rsidRPr="000A0245" w:rsidRDefault="00932044" w:rsidP="00344846">
      <w:pPr>
        <w:pStyle w:val="aa"/>
        <w:spacing w:line="276" w:lineRule="auto"/>
        <w:ind w:left="0"/>
        <w:jc w:val="both"/>
        <w:rPr>
          <w:rFonts w:cs="Times New Roman"/>
        </w:rPr>
      </w:pPr>
      <w:r w:rsidRPr="000A0245">
        <w:rPr>
          <w:rFonts w:cs="Times New Roman"/>
        </w:rPr>
        <w:t xml:space="preserve">- </w:t>
      </w:r>
      <w:proofErr w:type="spellStart"/>
      <w:r w:rsidRPr="000A0245">
        <w:rPr>
          <w:rFonts w:cs="Times New Roman"/>
        </w:rPr>
        <w:t>запровадження</w:t>
      </w:r>
      <w:proofErr w:type="spellEnd"/>
      <w:r w:rsidRPr="000A0245">
        <w:rPr>
          <w:rFonts w:cs="Times New Roman"/>
        </w:rPr>
        <w:t xml:space="preserve"> </w:t>
      </w:r>
      <w:proofErr w:type="spellStart"/>
      <w:r w:rsidRPr="000A0245">
        <w:rPr>
          <w:rFonts w:cs="Times New Roman"/>
        </w:rPr>
        <w:t>електронних</w:t>
      </w:r>
      <w:proofErr w:type="spellEnd"/>
      <w:r w:rsidRPr="000A0245">
        <w:rPr>
          <w:rFonts w:cs="Times New Roman"/>
        </w:rPr>
        <w:t xml:space="preserve"> </w:t>
      </w:r>
      <w:proofErr w:type="spellStart"/>
      <w:r w:rsidRPr="000A0245">
        <w:rPr>
          <w:rFonts w:cs="Times New Roman"/>
        </w:rPr>
        <w:t>сервісів</w:t>
      </w:r>
      <w:proofErr w:type="spellEnd"/>
      <w:r w:rsidRPr="000A0245">
        <w:rPr>
          <w:rFonts w:cs="Times New Roman"/>
        </w:rPr>
        <w:t xml:space="preserve"> для </w:t>
      </w:r>
      <w:proofErr w:type="spellStart"/>
      <w:r w:rsidRPr="000A0245">
        <w:rPr>
          <w:rFonts w:cs="Times New Roman"/>
        </w:rPr>
        <w:t>отримання</w:t>
      </w:r>
      <w:proofErr w:type="spellEnd"/>
      <w:r w:rsidRPr="000A0245">
        <w:rPr>
          <w:rFonts w:cs="Times New Roman"/>
        </w:rPr>
        <w:t xml:space="preserve"> </w:t>
      </w:r>
      <w:proofErr w:type="spellStart"/>
      <w:r w:rsidRPr="000A0245">
        <w:rPr>
          <w:rFonts w:cs="Times New Roman"/>
        </w:rPr>
        <w:t>адміністративних</w:t>
      </w:r>
      <w:proofErr w:type="spellEnd"/>
      <w:r w:rsidRPr="000A0245">
        <w:rPr>
          <w:rFonts w:cs="Times New Roman"/>
        </w:rPr>
        <w:t xml:space="preserve"> та </w:t>
      </w:r>
      <w:proofErr w:type="spellStart"/>
      <w:r w:rsidRPr="000A0245">
        <w:rPr>
          <w:rFonts w:cs="Times New Roman"/>
        </w:rPr>
        <w:t>соціальних</w:t>
      </w:r>
      <w:proofErr w:type="spellEnd"/>
      <w:r w:rsidRPr="000A0245">
        <w:rPr>
          <w:rFonts w:cs="Times New Roman"/>
        </w:rPr>
        <w:t xml:space="preserve"> </w:t>
      </w:r>
      <w:proofErr w:type="spellStart"/>
      <w:r w:rsidRPr="000A0245">
        <w:rPr>
          <w:rFonts w:cs="Times New Roman"/>
        </w:rPr>
        <w:t>послуг</w:t>
      </w:r>
      <w:proofErr w:type="spellEnd"/>
      <w:r w:rsidRPr="000A0245">
        <w:rPr>
          <w:rFonts w:cs="Times New Roman"/>
        </w:rPr>
        <w:t xml:space="preserve">, </w:t>
      </w:r>
      <w:proofErr w:type="spellStart"/>
      <w:r w:rsidRPr="000A0245">
        <w:rPr>
          <w:rFonts w:cs="Times New Roman"/>
        </w:rPr>
        <w:t>що</w:t>
      </w:r>
      <w:proofErr w:type="spellEnd"/>
      <w:r w:rsidRPr="000A0245">
        <w:rPr>
          <w:rFonts w:cs="Times New Roman"/>
        </w:rPr>
        <w:t xml:space="preserve"> </w:t>
      </w:r>
      <w:proofErr w:type="spellStart"/>
      <w:r w:rsidRPr="000A0245">
        <w:rPr>
          <w:rFonts w:cs="Times New Roman"/>
        </w:rPr>
        <w:t>зменшить</w:t>
      </w:r>
      <w:proofErr w:type="spellEnd"/>
      <w:r w:rsidRPr="000A0245">
        <w:rPr>
          <w:rFonts w:cs="Times New Roman"/>
        </w:rPr>
        <w:t xml:space="preserve"> </w:t>
      </w:r>
      <w:proofErr w:type="spellStart"/>
      <w:r w:rsidRPr="000A0245">
        <w:rPr>
          <w:rFonts w:cs="Times New Roman"/>
        </w:rPr>
        <w:t>бюрократичні</w:t>
      </w:r>
      <w:proofErr w:type="spellEnd"/>
      <w:r w:rsidRPr="000A0245">
        <w:rPr>
          <w:rFonts w:cs="Times New Roman"/>
        </w:rPr>
        <w:t xml:space="preserve"> </w:t>
      </w:r>
      <w:proofErr w:type="spellStart"/>
      <w:r w:rsidRPr="000A0245">
        <w:rPr>
          <w:rFonts w:cs="Times New Roman"/>
        </w:rPr>
        <w:t>перепони</w:t>
      </w:r>
      <w:proofErr w:type="spellEnd"/>
      <w:r w:rsidRPr="000A0245">
        <w:rPr>
          <w:rFonts w:cs="Times New Roman"/>
        </w:rPr>
        <w:t xml:space="preserve">, </w:t>
      </w:r>
      <w:proofErr w:type="spellStart"/>
      <w:r w:rsidRPr="000A0245">
        <w:rPr>
          <w:rFonts w:cs="Times New Roman"/>
        </w:rPr>
        <w:t>зробить</w:t>
      </w:r>
      <w:proofErr w:type="spellEnd"/>
      <w:r w:rsidRPr="000A0245">
        <w:rPr>
          <w:rFonts w:cs="Times New Roman"/>
        </w:rPr>
        <w:t xml:space="preserve"> </w:t>
      </w:r>
      <w:proofErr w:type="spellStart"/>
      <w:r w:rsidRPr="000A0245">
        <w:rPr>
          <w:rFonts w:cs="Times New Roman"/>
        </w:rPr>
        <w:t>послуги</w:t>
      </w:r>
      <w:proofErr w:type="spellEnd"/>
      <w:r w:rsidRPr="000A0245">
        <w:rPr>
          <w:rFonts w:cs="Times New Roman"/>
        </w:rPr>
        <w:t xml:space="preserve"> </w:t>
      </w:r>
      <w:proofErr w:type="spellStart"/>
      <w:r w:rsidRPr="000A0245">
        <w:rPr>
          <w:rFonts w:cs="Times New Roman"/>
        </w:rPr>
        <w:t>більш</w:t>
      </w:r>
      <w:proofErr w:type="spellEnd"/>
      <w:r w:rsidRPr="000A0245">
        <w:rPr>
          <w:rFonts w:cs="Times New Roman"/>
        </w:rPr>
        <w:t xml:space="preserve"> </w:t>
      </w:r>
      <w:proofErr w:type="spellStart"/>
      <w:r w:rsidRPr="000A0245">
        <w:rPr>
          <w:rFonts w:cs="Times New Roman"/>
        </w:rPr>
        <w:t>доступними</w:t>
      </w:r>
      <w:proofErr w:type="spellEnd"/>
      <w:r w:rsidRPr="000A0245">
        <w:rPr>
          <w:rFonts w:cs="Times New Roman"/>
        </w:rPr>
        <w:t xml:space="preserve"> та </w:t>
      </w:r>
      <w:proofErr w:type="spellStart"/>
      <w:r w:rsidRPr="000A0245">
        <w:rPr>
          <w:rFonts w:cs="Times New Roman"/>
        </w:rPr>
        <w:t>зручними</w:t>
      </w:r>
      <w:proofErr w:type="spellEnd"/>
      <w:r w:rsidRPr="000A0245">
        <w:rPr>
          <w:rFonts w:cs="Times New Roman"/>
        </w:rPr>
        <w:t xml:space="preserve"> для </w:t>
      </w:r>
      <w:proofErr w:type="spellStart"/>
      <w:r w:rsidRPr="000A0245">
        <w:rPr>
          <w:rFonts w:cs="Times New Roman"/>
        </w:rPr>
        <w:t>громадян</w:t>
      </w:r>
      <w:proofErr w:type="spellEnd"/>
      <w:r w:rsidRPr="000A0245">
        <w:rPr>
          <w:rFonts w:cs="Times New Roman"/>
        </w:rPr>
        <w:t>;</w:t>
      </w:r>
    </w:p>
    <w:p w14:paraId="5E791C58" w14:textId="71B72E52" w:rsidR="00932044" w:rsidRPr="000A0245" w:rsidRDefault="00932044" w:rsidP="00344846">
      <w:pPr>
        <w:pStyle w:val="aa"/>
        <w:spacing w:line="276" w:lineRule="auto"/>
        <w:ind w:left="0"/>
        <w:jc w:val="both"/>
        <w:rPr>
          <w:rFonts w:cs="Times New Roman"/>
        </w:rPr>
      </w:pPr>
      <w:r w:rsidRPr="000A0245">
        <w:rPr>
          <w:rFonts w:cs="Times New Roman"/>
        </w:rPr>
        <w:t xml:space="preserve">- </w:t>
      </w:r>
      <w:r w:rsidR="003B4547" w:rsidRPr="000A0245">
        <w:rPr>
          <w:rFonts w:cs="Times New Roman"/>
          <w:lang w:val="uk-UA"/>
        </w:rPr>
        <w:t xml:space="preserve"> </w:t>
      </w:r>
      <w:proofErr w:type="spellStart"/>
      <w:r w:rsidRPr="000A0245">
        <w:rPr>
          <w:rFonts w:cs="Times New Roman"/>
        </w:rPr>
        <w:t>недостатня</w:t>
      </w:r>
      <w:proofErr w:type="spellEnd"/>
      <w:r w:rsidRPr="000A0245">
        <w:rPr>
          <w:rFonts w:cs="Times New Roman"/>
        </w:rPr>
        <w:t xml:space="preserve"> </w:t>
      </w:r>
      <w:proofErr w:type="spellStart"/>
      <w:r w:rsidRPr="000A0245">
        <w:rPr>
          <w:rFonts w:cs="Times New Roman"/>
        </w:rPr>
        <w:t>забезпеченість</w:t>
      </w:r>
      <w:proofErr w:type="spellEnd"/>
      <w:r w:rsidRPr="000A0245">
        <w:rPr>
          <w:rFonts w:cs="Times New Roman"/>
        </w:rPr>
        <w:t xml:space="preserve"> </w:t>
      </w:r>
      <w:proofErr w:type="spellStart"/>
      <w:r w:rsidRPr="000A0245">
        <w:rPr>
          <w:rFonts w:cs="Times New Roman"/>
        </w:rPr>
        <w:t>навчальних</w:t>
      </w:r>
      <w:proofErr w:type="spellEnd"/>
      <w:r w:rsidRPr="000A0245">
        <w:rPr>
          <w:rFonts w:cs="Times New Roman"/>
        </w:rPr>
        <w:t xml:space="preserve"> </w:t>
      </w:r>
      <w:proofErr w:type="spellStart"/>
      <w:r w:rsidRPr="000A0245">
        <w:rPr>
          <w:rFonts w:cs="Times New Roman"/>
        </w:rPr>
        <w:t>закладів</w:t>
      </w:r>
      <w:proofErr w:type="spellEnd"/>
      <w:r w:rsidRPr="000A0245">
        <w:rPr>
          <w:rFonts w:cs="Times New Roman"/>
        </w:rPr>
        <w:t xml:space="preserve"> STEM/STEAM</w:t>
      </w:r>
      <w:r w:rsidRPr="000A0245">
        <w:rPr>
          <w:rFonts w:cs="Times New Roman"/>
          <w:spacing w:val="-2"/>
        </w:rPr>
        <w:t xml:space="preserve"> </w:t>
      </w:r>
      <w:proofErr w:type="spellStart"/>
      <w:r w:rsidRPr="000A0245">
        <w:rPr>
          <w:rFonts w:cs="Times New Roman"/>
          <w:spacing w:val="-2"/>
        </w:rPr>
        <w:t>лабораторіями</w:t>
      </w:r>
      <w:proofErr w:type="spellEnd"/>
      <w:r w:rsidRPr="000A0245">
        <w:rPr>
          <w:rFonts w:cs="Times New Roman"/>
          <w:spacing w:val="-2"/>
        </w:rPr>
        <w:t xml:space="preserve"> та </w:t>
      </w:r>
      <w:proofErr w:type="spellStart"/>
      <w:r w:rsidRPr="000A0245">
        <w:rPr>
          <w:rFonts w:cs="Times New Roman"/>
          <w:spacing w:val="-2"/>
        </w:rPr>
        <w:t>кабінетами</w:t>
      </w:r>
      <w:proofErr w:type="spellEnd"/>
      <w:r w:rsidRPr="000A0245">
        <w:rPr>
          <w:rFonts w:cs="Times New Roman"/>
          <w:spacing w:val="-2"/>
        </w:rPr>
        <w:t xml:space="preserve"> </w:t>
      </w:r>
      <w:proofErr w:type="spellStart"/>
      <w:r w:rsidRPr="000A0245">
        <w:rPr>
          <w:rFonts w:cs="Times New Roman"/>
          <w:spacing w:val="-2"/>
        </w:rPr>
        <w:t>робототехніки</w:t>
      </w:r>
      <w:proofErr w:type="spellEnd"/>
      <w:r w:rsidRPr="000A0245">
        <w:rPr>
          <w:rFonts w:cs="Times New Roman"/>
          <w:spacing w:val="-2"/>
        </w:rPr>
        <w:t>;</w:t>
      </w:r>
    </w:p>
    <w:p w14:paraId="386BEE6B" w14:textId="2624ACD7" w:rsidR="00932044" w:rsidRPr="000A0245" w:rsidRDefault="00932044" w:rsidP="00344846">
      <w:pPr>
        <w:pStyle w:val="aa"/>
        <w:tabs>
          <w:tab w:val="left" w:pos="143"/>
        </w:tabs>
        <w:spacing w:after="240" w:line="276" w:lineRule="auto"/>
        <w:ind w:left="0"/>
        <w:jc w:val="both"/>
        <w:rPr>
          <w:rFonts w:cs="Times New Roman"/>
          <w:spacing w:val="2"/>
          <w:shd w:val="clear" w:color="auto" w:fill="FFFFFF"/>
          <w:lang w:val="uk-UA"/>
        </w:rPr>
      </w:pPr>
      <w:r w:rsidRPr="000A0245">
        <w:rPr>
          <w:rFonts w:cs="Times New Roman"/>
          <w:spacing w:val="2"/>
          <w:shd w:val="clear" w:color="auto" w:fill="FFFFFF"/>
        </w:rPr>
        <w:t xml:space="preserve">- </w:t>
      </w:r>
      <w:proofErr w:type="spellStart"/>
      <w:r w:rsidRPr="000A0245">
        <w:rPr>
          <w:rFonts w:cs="Times New Roman"/>
          <w:spacing w:val="2"/>
          <w:shd w:val="clear" w:color="auto" w:fill="FFFFFF"/>
        </w:rPr>
        <w:t>підвищення</w:t>
      </w:r>
      <w:proofErr w:type="spellEnd"/>
      <w:r w:rsidRPr="000A0245">
        <w:rPr>
          <w:rFonts w:cs="Times New Roman"/>
          <w:spacing w:val="2"/>
          <w:shd w:val="clear" w:color="auto" w:fill="FFFFFF"/>
        </w:rPr>
        <w:t xml:space="preserve"> </w:t>
      </w:r>
      <w:proofErr w:type="spellStart"/>
      <w:r w:rsidRPr="000A0245">
        <w:rPr>
          <w:rFonts w:cs="Times New Roman"/>
          <w:spacing w:val="2"/>
          <w:shd w:val="clear" w:color="auto" w:fill="FFFFFF"/>
        </w:rPr>
        <w:t>рівня</w:t>
      </w:r>
      <w:proofErr w:type="spellEnd"/>
      <w:r w:rsidRPr="000A0245">
        <w:rPr>
          <w:rFonts w:cs="Times New Roman"/>
          <w:spacing w:val="2"/>
          <w:shd w:val="clear" w:color="auto" w:fill="FFFFFF"/>
        </w:rPr>
        <w:t xml:space="preserve"> </w:t>
      </w:r>
      <w:proofErr w:type="spellStart"/>
      <w:r w:rsidRPr="000A0245">
        <w:rPr>
          <w:rFonts w:cs="Times New Roman"/>
          <w:spacing w:val="2"/>
          <w:shd w:val="clear" w:color="auto" w:fill="FFFFFF"/>
        </w:rPr>
        <w:t>цифрової</w:t>
      </w:r>
      <w:proofErr w:type="spellEnd"/>
      <w:r w:rsidRPr="000A0245">
        <w:rPr>
          <w:rFonts w:cs="Times New Roman"/>
          <w:spacing w:val="2"/>
          <w:shd w:val="clear" w:color="auto" w:fill="FFFFFF"/>
        </w:rPr>
        <w:t xml:space="preserve"> </w:t>
      </w:r>
      <w:proofErr w:type="spellStart"/>
      <w:r w:rsidRPr="000A0245">
        <w:rPr>
          <w:rFonts w:cs="Times New Roman"/>
          <w:spacing w:val="2"/>
          <w:shd w:val="clear" w:color="auto" w:fill="FFFFFF"/>
        </w:rPr>
        <w:t>грамотності</w:t>
      </w:r>
      <w:proofErr w:type="spellEnd"/>
      <w:r w:rsidR="00D83918" w:rsidRPr="000A0245">
        <w:rPr>
          <w:rFonts w:cs="Times New Roman"/>
          <w:spacing w:val="2"/>
          <w:shd w:val="clear" w:color="auto" w:fill="FFFFFF"/>
          <w:lang w:val="uk-UA"/>
        </w:rPr>
        <w:t xml:space="preserve"> посадовців та мешканців</w:t>
      </w:r>
      <w:r w:rsidRPr="000A0245">
        <w:rPr>
          <w:rFonts w:cs="Times New Roman"/>
          <w:spacing w:val="2"/>
          <w:shd w:val="clear" w:color="auto" w:fill="FFFFFF"/>
        </w:rPr>
        <w:t xml:space="preserve"> </w:t>
      </w:r>
      <w:r w:rsidR="00D83918" w:rsidRPr="000A0245">
        <w:rPr>
          <w:rFonts w:cs="Times New Roman"/>
          <w:spacing w:val="2"/>
          <w:shd w:val="clear" w:color="auto" w:fill="FFFFFF"/>
          <w:lang w:val="uk-UA"/>
        </w:rPr>
        <w:t>громади</w:t>
      </w:r>
      <w:r w:rsidRPr="000A0245">
        <w:rPr>
          <w:rFonts w:cs="Times New Roman"/>
          <w:spacing w:val="2"/>
          <w:shd w:val="clear" w:color="auto" w:fill="FFFFFF"/>
        </w:rPr>
        <w:t xml:space="preserve"> </w:t>
      </w:r>
      <w:proofErr w:type="spellStart"/>
      <w:r w:rsidRPr="000A0245">
        <w:rPr>
          <w:rFonts w:cs="Times New Roman"/>
          <w:spacing w:val="2"/>
          <w:shd w:val="clear" w:color="auto" w:fill="FFFFFF"/>
        </w:rPr>
        <w:t>сприятим</w:t>
      </w:r>
      <w:proofErr w:type="spellEnd"/>
      <w:r w:rsidR="00D83918" w:rsidRPr="000A0245">
        <w:rPr>
          <w:rFonts w:cs="Times New Roman"/>
          <w:spacing w:val="2"/>
          <w:shd w:val="clear" w:color="auto" w:fill="FFFFFF"/>
          <w:lang w:val="uk-UA"/>
        </w:rPr>
        <w:t>е</w:t>
      </w:r>
      <w:r w:rsidRPr="000A0245">
        <w:rPr>
          <w:rFonts w:cs="Times New Roman"/>
          <w:spacing w:val="2"/>
          <w:shd w:val="clear" w:color="auto" w:fill="FFFFFF"/>
        </w:rPr>
        <w:t xml:space="preserve"> п</w:t>
      </w:r>
      <w:proofErr w:type="spellStart"/>
      <w:r w:rsidR="00D83918" w:rsidRPr="000A0245">
        <w:rPr>
          <w:rFonts w:cs="Times New Roman"/>
          <w:spacing w:val="2"/>
          <w:shd w:val="clear" w:color="auto" w:fill="FFFFFF"/>
          <w:lang w:val="uk-UA"/>
        </w:rPr>
        <w:t>окращенню</w:t>
      </w:r>
      <w:proofErr w:type="spellEnd"/>
      <w:r w:rsidRPr="000A0245">
        <w:rPr>
          <w:rFonts w:cs="Times New Roman"/>
          <w:spacing w:val="2"/>
          <w:shd w:val="clear" w:color="auto" w:fill="FFFFFF"/>
        </w:rPr>
        <w:t xml:space="preserve"> </w:t>
      </w:r>
      <w:proofErr w:type="spellStart"/>
      <w:r w:rsidRPr="000A0245">
        <w:rPr>
          <w:rFonts w:cs="Times New Roman"/>
          <w:spacing w:val="2"/>
          <w:shd w:val="clear" w:color="auto" w:fill="FFFFFF"/>
        </w:rPr>
        <w:t>рівня</w:t>
      </w:r>
      <w:proofErr w:type="spellEnd"/>
      <w:r w:rsidRPr="000A0245">
        <w:rPr>
          <w:rFonts w:cs="Times New Roman"/>
          <w:spacing w:val="2"/>
          <w:shd w:val="clear" w:color="auto" w:fill="FFFFFF"/>
        </w:rPr>
        <w:t xml:space="preserve"> </w:t>
      </w:r>
      <w:proofErr w:type="spellStart"/>
      <w:r w:rsidRPr="000A0245">
        <w:rPr>
          <w:rFonts w:cs="Times New Roman"/>
          <w:spacing w:val="2"/>
          <w:shd w:val="clear" w:color="auto" w:fill="FFFFFF"/>
        </w:rPr>
        <w:t>володіння</w:t>
      </w:r>
      <w:proofErr w:type="spellEnd"/>
      <w:r w:rsidRPr="000A0245">
        <w:rPr>
          <w:rFonts w:cs="Times New Roman"/>
          <w:spacing w:val="2"/>
          <w:shd w:val="clear" w:color="auto" w:fill="FFFFFF"/>
        </w:rPr>
        <w:t xml:space="preserve"> </w:t>
      </w:r>
      <w:proofErr w:type="spellStart"/>
      <w:r w:rsidRPr="000A0245">
        <w:rPr>
          <w:rFonts w:cs="Times New Roman"/>
          <w:spacing w:val="2"/>
          <w:shd w:val="clear" w:color="auto" w:fill="FFFFFF"/>
        </w:rPr>
        <w:t>інформаційними</w:t>
      </w:r>
      <w:proofErr w:type="spellEnd"/>
      <w:r w:rsidRPr="000A0245">
        <w:rPr>
          <w:rFonts w:cs="Times New Roman"/>
          <w:spacing w:val="2"/>
          <w:shd w:val="clear" w:color="auto" w:fill="FFFFFF"/>
        </w:rPr>
        <w:t xml:space="preserve"> </w:t>
      </w:r>
      <w:proofErr w:type="spellStart"/>
      <w:r w:rsidRPr="000A0245">
        <w:rPr>
          <w:rFonts w:cs="Times New Roman"/>
          <w:spacing w:val="2"/>
          <w:shd w:val="clear" w:color="auto" w:fill="FFFFFF"/>
        </w:rPr>
        <w:t>технологіями</w:t>
      </w:r>
      <w:proofErr w:type="spellEnd"/>
      <w:r w:rsidR="00D83918" w:rsidRPr="000A0245">
        <w:rPr>
          <w:rFonts w:cs="Times New Roman"/>
          <w:spacing w:val="2"/>
          <w:shd w:val="clear" w:color="auto" w:fill="FFFFFF"/>
          <w:lang w:val="uk-UA"/>
        </w:rPr>
        <w:t>.</w:t>
      </w:r>
    </w:p>
    <w:p w14:paraId="53F5ABF9" w14:textId="46A2A9D8" w:rsidR="002726B9" w:rsidRPr="00A658DE" w:rsidRDefault="00896B60" w:rsidP="00344846">
      <w:pPr>
        <w:spacing w:after="240" w:line="276" w:lineRule="auto"/>
        <w:ind w:firstLine="567"/>
        <w:jc w:val="center"/>
        <w:rPr>
          <w:rFonts w:cs="Times New Roman"/>
          <w:b/>
          <w:bCs/>
          <w:lang w:val="uk-UA"/>
        </w:rPr>
      </w:pPr>
      <w:r w:rsidRPr="00A658DE">
        <w:rPr>
          <w:rFonts w:cs="Times New Roman"/>
          <w:b/>
          <w:bCs/>
          <w:lang w:val="en-US"/>
        </w:rPr>
        <w:lastRenderedPageBreak/>
        <w:t>IV</w:t>
      </w:r>
      <w:r w:rsidR="000C26DD" w:rsidRPr="00A658DE">
        <w:rPr>
          <w:rFonts w:cs="Times New Roman"/>
          <w:b/>
          <w:bCs/>
          <w:lang w:val="uk-UA"/>
        </w:rPr>
        <w:t>. </w:t>
      </w:r>
      <w:r w:rsidR="001251EE" w:rsidRPr="00A658DE">
        <w:rPr>
          <w:rFonts w:cs="Times New Roman"/>
          <w:b/>
          <w:bCs/>
          <w:lang w:val="uk-UA"/>
        </w:rPr>
        <w:t xml:space="preserve">Мета, пріоритетні напрями та завдання інформатизації </w:t>
      </w:r>
      <w:r w:rsidR="00C32F24" w:rsidRPr="00A658DE">
        <w:rPr>
          <w:rFonts w:cs="Times New Roman"/>
          <w:b/>
          <w:bCs/>
          <w:lang w:val="uk-UA"/>
        </w:rPr>
        <w:t>територіальної громади</w:t>
      </w:r>
    </w:p>
    <w:p w14:paraId="12D36493" w14:textId="1469858C" w:rsidR="00224521" w:rsidRPr="007A3DAD" w:rsidRDefault="00C20345" w:rsidP="00344846">
      <w:pPr>
        <w:spacing w:after="120" w:line="276" w:lineRule="auto"/>
        <w:ind w:firstLine="567"/>
        <w:jc w:val="both"/>
        <w:rPr>
          <w:rFonts w:cs="Times New Roman"/>
          <w:lang w:val="uk-UA"/>
        </w:rPr>
      </w:pPr>
      <w:r w:rsidRPr="007A3DAD">
        <w:rPr>
          <w:rFonts w:cs="Times New Roman"/>
          <w:lang w:val="uk-UA"/>
        </w:rPr>
        <w:t>П</w:t>
      </w:r>
      <w:r w:rsidR="00224521" w:rsidRPr="007A3DAD">
        <w:rPr>
          <w:rFonts w:cs="Times New Roman"/>
          <w:lang w:val="uk-UA"/>
        </w:rPr>
        <w:t xml:space="preserve">рограма </w:t>
      </w:r>
      <w:r w:rsidR="00CA1FEF" w:rsidRPr="007A3DAD">
        <w:rPr>
          <w:rFonts w:cs="Times New Roman"/>
          <w:lang w:val="uk-UA"/>
        </w:rPr>
        <w:t xml:space="preserve">інформатизації Ніжинської </w:t>
      </w:r>
      <w:r w:rsidR="008A3343" w:rsidRPr="007A3DAD">
        <w:rPr>
          <w:rFonts w:cs="Times New Roman"/>
          <w:lang w:val="uk-UA"/>
        </w:rPr>
        <w:t xml:space="preserve">міської </w:t>
      </w:r>
      <w:r w:rsidR="00CA1FEF" w:rsidRPr="007A3DAD">
        <w:rPr>
          <w:rFonts w:cs="Times New Roman"/>
          <w:lang w:val="uk-UA"/>
        </w:rPr>
        <w:t xml:space="preserve">територіальної громади визначає основні напрямки </w:t>
      </w:r>
      <w:r w:rsidR="00896B60" w:rsidRPr="007A3DAD">
        <w:rPr>
          <w:rFonts w:cs="Times New Roman"/>
          <w:lang w:val="uk-UA"/>
        </w:rPr>
        <w:t xml:space="preserve">розвитку громади </w:t>
      </w:r>
      <w:r w:rsidR="00CA1FEF" w:rsidRPr="007A3DAD">
        <w:rPr>
          <w:rFonts w:cs="Times New Roman"/>
          <w:lang w:val="uk-UA"/>
        </w:rPr>
        <w:t>у сфері інформатизації</w:t>
      </w:r>
      <w:r w:rsidR="00896B60" w:rsidRPr="007A3DAD">
        <w:rPr>
          <w:rFonts w:cs="Times New Roman"/>
          <w:lang w:val="uk-UA"/>
        </w:rPr>
        <w:t xml:space="preserve"> та</w:t>
      </w:r>
      <w:r w:rsidR="00CA1FEF" w:rsidRPr="007A3DAD">
        <w:rPr>
          <w:rFonts w:cs="Times New Roman"/>
          <w:lang w:val="uk-UA"/>
        </w:rPr>
        <w:t xml:space="preserve"> </w:t>
      </w:r>
      <w:r w:rsidR="00224521" w:rsidRPr="007A3DAD">
        <w:rPr>
          <w:rFonts w:cs="Times New Roman"/>
          <w:lang w:val="uk-UA"/>
        </w:rPr>
        <w:t xml:space="preserve">спрямована на реалізацію політики у сферах </w:t>
      </w:r>
      <w:proofErr w:type="spellStart"/>
      <w:r w:rsidR="00224521" w:rsidRPr="007A3DAD">
        <w:rPr>
          <w:rFonts w:cs="Times New Roman"/>
          <w:lang w:val="uk-UA"/>
        </w:rPr>
        <w:t>цифровізації</w:t>
      </w:r>
      <w:proofErr w:type="spellEnd"/>
      <w:r w:rsidR="00224521" w:rsidRPr="007A3DAD">
        <w:rPr>
          <w:rFonts w:cs="Times New Roman"/>
          <w:lang w:val="uk-UA"/>
        </w:rPr>
        <w:t xml:space="preserve">, цифрового розвитку, цифрових інновацій, електронного урядування та електронної демократії, розвитку інформаційного суспільства на </w:t>
      </w:r>
      <w:r w:rsidR="00C32F24" w:rsidRPr="007A3DAD">
        <w:rPr>
          <w:rFonts w:cs="Times New Roman"/>
          <w:lang w:val="uk-UA"/>
        </w:rPr>
        <w:t>місцевому</w:t>
      </w:r>
      <w:r w:rsidR="00224521" w:rsidRPr="007A3DAD">
        <w:rPr>
          <w:rFonts w:cs="Times New Roman"/>
          <w:lang w:val="uk-UA"/>
        </w:rPr>
        <w:t xml:space="preserve"> рівні.</w:t>
      </w:r>
    </w:p>
    <w:p w14:paraId="046D5C4C" w14:textId="4D7D8B84" w:rsidR="00896B60" w:rsidRPr="007A3DAD" w:rsidRDefault="00896B60" w:rsidP="00344846">
      <w:pPr>
        <w:spacing w:line="276" w:lineRule="auto"/>
        <w:ind w:firstLine="567"/>
        <w:jc w:val="both"/>
        <w:rPr>
          <w:rFonts w:cs="Times New Roman"/>
          <w:lang w:val="uk-UA"/>
        </w:rPr>
      </w:pPr>
      <w:r w:rsidRPr="007A3DAD">
        <w:rPr>
          <w:rFonts w:cs="Times New Roman"/>
          <w:lang w:val="uk-UA"/>
        </w:rPr>
        <w:t>Мета Програми - підвищення ефективності управління, покращення якості життя мешканців та забезпечення їхніх інформаційних потреб через впровадження сучасних цифрових технологій.</w:t>
      </w:r>
    </w:p>
    <w:p w14:paraId="52C60B35" w14:textId="6D055A7A" w:rsidR="006C4FAF" w:rsidRPr="007A3DAD" w:rsidRDefault="00896B60" w:rsidP="00344846">
      <w:pPr>
        <w:spacing w:line="276" w:lineRule="auto"/>
        <w:ind w:firstLine="567"/>
        <w:jc w:val="both"/>
        <w:rPr>
          <w:rFonts w:cs="Times New Roman"/>
          <w:lang w:val="uk-UA"/>
        </w:rPr>
      </w:pPr>
      <w:r w:rsidRPr="007A3DAD">
        <w:rPr>
          <w:rFonts w:cs="Times New Roman"/>
          <w:lang w:val="uk-UA"/>
        </w:rPr>
        <w:t>Програма інформатизації Ніжинської міської територіальної громади спрямована на</w:t>
      </w:r>
      <w:r w:rsidR="00FC688E" w:rsidRPr="007A3DAD">
        <w:rPr>
          <w:rFonts w:cs="Times New Roman"/>
          <w:lang w:val="uk-UA"/>
        </w:rPr>
        <w:t xml:space="preserve"> </w:t>
      </w:r>
      <w:r w:rsidR="00417649" w:rsidRPr="007A3DAD">
        <w:rPr>
          <w:rFonts w:cs="Times New Roman"/>
          <w:lang w:val="uk-UA"/>
        </w:rPr>
        <w:t>поглиблення та подальший розвиток інформатизації громади</w:t>
      </w:r>
      <w:r w:rsidR="00EB49C6" w:rsidRPr="007A3DAD">
        <w:rPr>
          <w:rFonts w:cs="Times New Roman"/>
          <w:lang w:val="uk-UA"/>
        </w:rPr>
        <w:t xml:space="preserve">, </w:t>
      </w:r>
      <w:r w:rsidR="006C4FAF" w:rsidRPr="007A3DAD">
        <w:rPr>
          <w:rFonts w:cs="Times New Roman"/>
          <w:lang w:val="uk-UA"/>
        </w:rPr>
        <w:t xml:space="preserve">впровадження автоматизації діяльності </w:t>
      </w:r>
      <w:r w:rsidR="001F420D" w:rsidRPr="007A3DAD">
        <w:rPr>
          <w:rFonts w:cs="Times New Roman"/>
          <w:lang w:val="uk-UA"/>
        </w:rPr>
        <w:t xml:space="preserve">виконавчого комітету </w:t>
      </w:r>
      <w:r w:rsidR="006C4FAF" w:rsidRPr="007A3DAD">
        <w:rPr>
          <w:rFonts w:cs="Times New Roman"/>
          <w:lang w:val="uk-UA"/>
        </w:rPr>
        <w:t xml:space="preserve">Ніжинської міської ради, </w:t>
      </w:r>
      <w:r w:rsidRPr="007A3DAD">
        <w:rPr>
          <w:rFonts w:cs="Times New Roman"/>
          <w:lang w:val="uk-UA"/>
        </w:rPr>
        <w:t xml:space="preserve"> та </w:t>
      </w:r>
      <w:r w:rsidR="006C4FAF" w:rsidRPr="007A3DAD">
        <w:rPr>
          <w:rFonts w:cs="Times New Roman"/>
          <w:lang w:val="uk-UA"/>
        </w:rPr>
        <w:t>виконавчих органів міської ради</w:t>
      </w:r>
      <w:r w:rsidRPr="007A3DAD">
        <w:rPr>
          <w:rFonts w:cs="Times New Roman"/>
          <w:lang w:val="uk-UA"/>
        </w:rPr>
        <w:t>,</w:t>
      </w:r>
      <w:r w:rsidR="006C4FAF" w:rsidRPr="007A3DAD">
        <w:rPr>
          <w:rFonts w:cs="Times New Roman"/>
          <w:lang w:val="uk-UA"/>
        </w:rPr>
        <w:t xml:space="preserve"> збільшення та оновлення комп’ютерної техніки в установах, встановлення ліцензійного програмного забезпечення</w:t>
      </w:r>
      <w:r w:rsidR="001F420D" w:rsidRPr="007A3DAD">
        <w:rPr>
          <w:rFonts w:cs="Times New Roman"/>
          <w:lang w:val="uk-UA"/>
        </w:rPr>
        <w:t>;</w:t>
      </w:r>
      <w:r w:rsidR="006C4FAF" w:rsidRPr="007A3DAD">
        <w:rPr>
          <w:rFonts w:cs="Times New Roman"/>
          <w:lang w:val="uk-UA"/>
        </w:rPr>
        <w:t xml:space="preserve"> забезпечення </w:t>
      </w:r>
      <w:r w:rsidR="001F420D" w:rsidRPr="007A3DAD">
        <w:rPr>
          <w:rFonts w:cs="Times New Roman"/>
          <w:lang w:val="uk-UA"/>
        </w:rPr>
        <w:t>необхідними засобами</w:t>
      </w:r>
      <w:r w:rsidR="006C4FAF" w:rsidRPr="007A3DAD">
        <w:rPr>
          <w:rFonts w:cs="Times New Roman"/>
          <w:lang w:val="uk-UA"/>
        </w:rPr>
        <w:t xml:space="preserve"> для підтримки процесів прийняття управлінських рішень, </w:t>
      </w:r>
      <w:r w:rsidR="006C4FAF" w:rsidRPr="007A3DAD">
        <w:rPr>
          <w:rFonts w:cs="Times New Roman"/>
          <w:bCs/>
          <w:spacing w:val="-2"/>
          <w:lang w:val="uk-UA"/>
        </w:rPr>
        <w:t>полегшення доступу мешканців громади до послуг</w:t>
      </w:r>
      <w:r w:rsidR="001F420D" w:rsidRPr="007A3DAD">
        <w:rPr>
          <w:rFonts w:cs="Times New Roman"/>
          <w:bCs/>
          <w:spacing w:val="-2"/>
          <w:lang w:val="uk-UA"/>
        </w:rPr>
        <w:t>, забезпечення відкритості та прозорості діяльності міської влади.</w:t>
      </w:r>
    </w:p>
    <w:p w14:paraId="5FEF6518" w14:textId="77777777" w:rsidR="00896B60" w:rsidRPr="007A3DAD" w:rsidRDefault="00896B60" w:rsidP="00344846">
      <w:pPr>
        <w:spacing w:after="120" w:line="276" w:lineRule="auto"/>
        <w:ind w:firstLine="567"/>
        <w:jc w:val="center"/>
        <w:rPr>
          <w:rFonts w:cs="Times New Roman"/>
          <w:color w:val="FF0000"/>
          <w:lang w:val="uk-UA"/>
        </w:rPr>
      </w:pPr>
    </w:p>
    <w:p w14:paraId="6FB713E4" w14:textId="7382B7EF" w:rsidR="00224521" w:rsidRPr="00A658DE" w:rsidRDefault="00625A69" w:rsidP="00B84F3F">
      <w:pPr>
        <w:spacing w:after="240" w:line="276" w:lineRule="auto"/>
        <w:ind w:firstLine="567"/>
        <w:jc w:val="center"/>
        <w:rPr>
          <w:rFonts w:cs="Times New Roman"/>
          <w:b/>
          <w:bCs/>
          <w:color w:val="000000" w:themeColor="text1"/>
          <w:lang w:val="uk-UA"/>
        </w:rPr>
      </w:pPr>
      <w:r w:rsidRPr="00A658DE">
        <w:rPr>
          <w:rFonts w:cs="Times New Roman"/>
          <w:b/>
          <w:bCs/>
          <w:color w:val="000000" w:themeColor="text1"/>
          <w:lang w:val="uk-UA"/>
        </w:rPr>
        <w:t>Пріоритетні</w:t>
      </w:r>
      <w:r w:rsidR="00627C2C" w:rsidRPr="00A658DE">
        <w:rPr>
          <w:rFonts w:cs="Times New Roman"/>
          <w:b/>
          <w:bCs/>
          <w:color w:val="000000" w:themeColor="text1"/>
          <w:lang w:val="uk-UA"/>
        </w:rPr>
        <w:t xml:space="preserve"> </w:t>
      </w:r>
      <w:r w:rsidR="00224521" w:rsidRPr="00A658DE">
        <w:rPr>
          <w:rFonts w:cs="Times New Roman"/>
          <w:b/>
          <w:bCs/>
          <w:color w:val="000000" w:themeColor="text1"/>
          <w:lang w:val="uk-UA"/>
        </w:rPr>
        <w:t>напрям</w:t>
      </w:r>
      <w:r w:rsidR="00627C2C" w:rsidRPr="00A658DE">
        <w:rPr>
          <w:rFonts w:cs="Times New Roman"/>
          <w:b/>
          <w:bCs/>
          <w:color w:val="000000" w:themeColor="text1"/>
          <w:lang w:val="uk-UA"/>
        </w:rPr>
        <w:t>ки</w:t>
      </w:r>
      <w:r w:rsidR="00896B60" w:rsidRPr="00A658DE">
        <w:rPr>
          <w:rFonts w:cs="Times New Roman"/>
          <w:b/>
          <w:bCs/>
          <w:color w:val="000000" w:themeColor="text1"/>
          <w:lang w:val="uk-UA"/>
        </w:rPr>
        <w:t xml:space="preserve"> та завдання інформатизації</w:t>
      </w:r>
      <w:r w:rsidR="00627C2C" w:rsidRPr="00A658DE">
        <w:rPr>
          <w:rFonts w:cs="Times New Roman"/>
          <w:b/>
          <w:bCs/>
          <w:color w:val="000000" w:themeColor="text1"/>
          <w:lang w:val="uk-UA"/>
        </w:rPr>
        <w:t>:</w:t>
      </w:r>
    </w:p>
    <w:p w14:paraId="5D82F40F" w14:textId="199B7138" w:rsidR="002972C3" w:rsidRPr="000825AD" w:rsidRDefault="00DE07B1" w:rsidP="00344846">
      <w:pPr>
        <w:pStyle w:val="aa"/>
        <w:numPr>
          <w:ilvl w:val="0"/>
          <w:numId w:val="32"/>
        </w:numPr>
        <w:spacing w:line="276" w:lineRule="auto"/>
        <w:ind w:left="0" w:firstLine="0"/>
        <w:rPr>
          <w:rFonts w:cs="Times New Roman"/>
          <w:u w:val="single"/>
          <w:lang w:val="uk-UA"/>
        </w:rPr>
      </w:pPr>
      <w:r w:rsidRPr="000825AD">
        <w:rPr>
          <w:rFonts w:cs="Times New Roman"/>
          <w:u w:val="single"/>
          <w:lang w:val="uk-UA"/>
        </w:rPr>
        <w:t xml:space="preserve">Цифрова трансформація </w:t>
      </w:r>
      <w:r w:rsidR="001E2F43">
        <w:rPr>
          <w:rFonts w:cs="Times New Roman"/>
          <w:u w:val="single"/>
          <w:lang w:val="uk-UA"/>
        </w:rPr>
        <w:t>бюджетних та комунальних установ Ніжинської міської ради Чернігівської області</w:t>
      </w:r>
      <w:r w:rsidR="002972C3" w:rsidRPr="000825AD">
        <w:rPr>
          <w:rFonts w:cs="Times New Roman"/>
          <w:u w:val="single"/>
          <w:lang w:val="uk-UA"/>
        </w:rPr>
        <w:t>:</w:t>
      </w:r>
    </w:p>
    <w:p w14:paraId="03D9C263" w14:textId="006F56E3" w:rsidR="0060073C" w:rsidRPr="007A3DAD" w:rsidRDefault="0060073C" w:rsidP="00344846">
      <w:pPr>
        <w:numPr>
          <w:ilvl w:val="0"/>
          <w:numId w:val="22"/>
        </w:numPr>
        <w:spacing w:line="276" w:lineRule="auto"/>
        <w:ind w:left="567" w:hanging="567"/>
        <w:jc w:val="both"/>
        <w:rPr>
          <w:rFonts w:cs="Times New Roman"/>
          <w:lang w:val="uk-UA"/>
        </w:rPr>
      </w:pPr>
      <w:r w:rsidRPr="007A3DAD">
        <w:rPr>
          <w:rFonts w:cs="Times New Roman"/>
          <w:lang w:val="uk-UA"/>
        </w:rPr>
        <w:t>в</w:t>
      </w:r>
      <w:r w:rsidR="002E259F" w:rsidRPr="007A3DAD">
        <w:rPr>
          <w:rFonts w:cs="Times New Roman"/>
          <w:lang w:val="uk-UA"/>
        </w:rPr>
        <w:t>провадження та р</w:t>
      </w:r>
      <w:r w:rsidR="002972C3" w:rsidRPr="007A3DAD">
        <w:rPr>
          <w:rFonts w:cs="Times New Roman"/>
          <w:lang w:val="uk-UA"/>
        </w:rPr>
        <w:t>озвиток</w:t>
      </w:r>
      <w:r w:rsidR="00E47D31" w:rsidRPr="007A3DAD">
        <w:rPr>
          <w:rFonts w:cs="Times New Roman"/>
          <w:lang w:val="uk-UA"/>
        </w:rPr>
        <w:t xml:space="preserve"> </w:t>
      </w:r>
      <w:r w:rsidR="002972C3" w:rsidRPr="007A3DAD">
        <w:rPr>
          <w:rFonts w:cs="Times New Roman"/>
          <w:lang w:val="uk-UA"/>
        </w:rPr>
        <w:t xml:space="preserve">системи електронного документообігу </w:t>
      </w:r>
      <w:r w:rsidR="00AA49AC" w:rsidRPr="007A3DAD">
        <w:rPr>
          <w:rFonts w:cs="Times New Roman"/>
          <w:lang w:val="uk-UA"/>
        </w:rPr>
        <w:t>у</w:t>
      </w:r>
      <w:r w:rsidR="002972C3" w:rsidRPr="007A3DAD">
        <w:rPr>
          <w:rFonts w:cs="Times New Roman"/>
          <w:lang w:val="uk-UA"/>
        </w:rPr>
        <w:t xml:space="preserve"> </w:t>
      </w:r>
      <w:r w:rsidR="002E259F" w:rsidRPr="007A3DAD">
        <w:rPr>
          <w:rFonts w:cs="Times New Roman"/>
          <w:lang w:val="uk-UA"/>
        </w:rPr>
        <w:t>виконавчому комітет</w:t>
      </w:r>
      <w:r w:rsidRPr="007A3DAD">
        <w:rPr>
          <w:rFonts w:cs="Times New Roman"/>
          <w:lang w:val="uk-UA"/>
        </w:rPr>
        <w:t>і</w:t>
      </w:r>
      <w:r w:rsidR="002E259F" w:rsidRPr="007A3DAD">
        <w:rPr>
          <w:rFonts w:cs="Times New Roman"/>
          <w:lang w:val="uk-UA"/>
        </w:rPr>
        <w:t xml:space="preserve">, виконавчих органах міської ради, </w:t>
      </w:r>
      <w:r w:rsidR="00A658DE">
        <w:rPr>
          <w:rFonts w:cs="Times New Roman"/>
          <w:lang w:val="uk-UA"/>
        </w:rPr>
        <w:t xml:space="preserve">комунальних підприємствах, </w:t>
      </w:r>
      <w:r w:rsidR="002E259F" w:rsidRPr="007A3DAD">
        <w:rPr>
          <w:rFonts w:cs="Times New Roman"/>
          <w:lang w:val="uk-UA"/>
        </w:rPr>
        <w:t>закладах охорони здоров’я</w:t>
      </w:r>
      <w:r w:rsidR="00625A69" w:rsidRPr="007A3DAD">
        <w:rPr>
          <w:rFonts w:cs="Times New Roman"/>
          <w:lang w:val="uk-UA"/>
        </w:rPr>
        <w:t>, освіти</w:t>
      </w:r>
      <w:r w:rsidRPr="007A3DAD">
        <w:rPr>
          <w:rFonts w:cs="Times New Roman"/>
          <w:lang w:val="uk-UA"/>
        </w:rPr>
        <w:t xml:space="preserve"> та ін.;</w:t>
      </w:r>
    </w:p>
    <w:p w14:paraId="540308C2" w14:textId="77777777" w:rsidR="00627C2C" w:rsidRPr="007A3DAD" w:rsidRDefault="0060073C" w:rsidP="00344846">
      <w:pPr>
        <w:numPr>
          <w:ilvl w:val="0"/>
          <w:numId w:val="22"/>
        </w:numPr>
        <w:spacing w:line="276" w:lineRule="auto"/>
        <w:ind w:left="567" w:hanging="567"/>
        <w:jc w:val="both"/>
        <w:rPr>
          <w:rFonts w:cs="Times New Roman"/>
          <w:lang w:val="uk-UA"/>
        </w:rPr>
      </w:pPr>
      <w:r w:rsidRPr="007A3DAD">
        <w:rPr>
          <w:rFonts w:cs="Times New Roman"/>
          <w:lang w:val="uk-UA"/>
        </w:rPr>
        <w:t>оновлення, м</w:t>
      </w:r>
      <w:r w:rsidR="00133709" w:rsidRPr="007A3DAD">
        <w:rPr>
          <w:rFonts w:cs="Times New Roman"/>
          <w:lang w:val="uk-UA"/>
        </w:rPr>
        <w:t>одернізація</w:t>
      </w:r>
      <w:r w:rsidR="00E47D31" w:rsidRPr="007A3DAD">
        <w:rPr>
          <w:rFonts w:cs="Times New Roman"/>
          <w:lang w:val="uk-UA"/>
        </w:rPr>
        <w:t xml:space="preserve"> та обслуговування</w:t>
      </w:r>
      <w:r w:rsidR="00133709" w:rsidRPr="007A3DAD">
        <w:rPr>
          <w:rFonts w:cs="Times New Roman"/>
          <w:lang w:val="uk-UA"/>
        </w:rPr>
        <w:t xml:space="preserve"> інформаційно-комунікаційних систем (закупівля </w:t>
      </w:r>
      <w:r w:rsidR="00E47D31" w:rsidRPr="007A3DAD">
        <w:rPr>
          <w:rFonts w:cs="Times New Roman"/>
          <w:lang w:val="uk-UA"/>
        </w:rPr>
        <w:t xml:space="preserve"> та обслуговування </w:t>
      </w:r>
      <w:r w:rsidR="00133709" w:rsidRPr="007A3DAD">
        <w:rPr>
          <w:rFonts w:cs="Times New Roman"/>
          <w:lang w:val="uk-UA"/>
        </w:rPr>
        <w:t>комп’ютерного, серверного та іншого обладнання</w:t>
      </w:r>
      <w:r w:rsidR="00E47D31" w:rsidRPr="007A3DAD">
        <w:rPr>
          <w:rFonts w:cs="Times New Roman"/>
          <w:lang w:val="uk-UA"/>
        </w:rPr>
        <w:t>, оргтехніки, витратних матеріалів</w:t>
      </w:r>
      <w:r w:rsidR="00133709" w:rsidRPr="007A3DAD">
        <w:rPr>
          <w:rFonts w:cs="Times New Roman"/>
          <w:lang w:val="uk-UA"/>
        </w:rPr>
        <w:t>);</w:t>
      </w:r>
    </w:p>
    <w:p w14:paraId="1373EE8B" w14:textId="5ADDE6C5" w:rsidR="00627C2C" w:rsidRPr="007A3DAD" w:rsidRDefault="00133709" w:rsidP="00344846">
      <w:pPr>
        <w:numPr>
          <w:ilvl w:val="0"/>
          <w:numId w:val="22"/>
        </w:numPr>
        <w:spacing w:line="276" w:lineRule="auto"/>
        <w:ind w:left="567" w:hanging="567"/>
        <w:jc w:val="both"/>
        <w:rPr>
          <w:rFonts w:cs="Times New Roman"/>
          <w:lang w:val="uk-UA"/>
        </w:rPr>
      </w:pPr>
      <w:r w:rsidRPr="007A3DAD">
        <w:rPr>
          <w:rFonts w:cs="Times New Roman"/>
          <w:lang w:val="uk-UA"/>
        </w:rPr>
        <w:t>забезпечення функціонування інформаційно-комунікаційних</w:t>
      </w:r>
      <w:r w:rsidR="00111249" w:rsidRPr="007A3DAD">
        <w:rPr>
          <w:rFonts w:cs="Times New Roman"/>
          <w:lang w:val="uk-UA"/>
        </w:rPr>
        <w:t xml:space="preserve"> </w:t>
      </w:r>
      <w:r w:rsidRPr="007A3DAD">
        <w:rPr>
          <w:rFonts w:cs="Times New Roman"/>
          <w:lang w:val="uk-UA"/>
        </w:rPr>
        <w:t>систем (</w:t>
      </w:r>
      <w:r w:rsidR="00EB49C6" w:rsidRPr="007A3DAD">
        <w:rPr>
          <w:rFonts w:cs="Times New Roman"/>
          <w:lang w:val="uk-UA"/>
        </w:rPr>
        <w:t xml:space="preserve">придбання та </w:t>
      </w:r>
      <w:r w:rsidR="00111249" w:rsidRPr="007A3DAD">
        <w:rPr>
          <w:rFonts w:cs="Times New Roman"/>
          <w:lang w:val="uk-UA"/>
        </w:rPr>
        <w:t>оновлення ліцензій програмних продуктів</w:t>
      </w:r>
      <w:r w:rsidR="00EB49C6" w:rsidRPr="007A3DAD">
        <w:rPr>
          <w:rFonts w:cs="Times New Roman"/>
          <w:lang w:val="uk-UA"/>
        </w:rPr>
        <w:t>, антивірусного захисту</w:t>
      </w:r>
      <w:r w:rsidR="00A658DE">
        <w:rPr>
          <w:rFonts w:cs="Times New Roman"/>
          <w:lang w:val="uk-UA"/>
        </w:rPr>
        <w:t>, оплата послуг доступу до мережі інтернет</w:t>
      </w:r>
      <w:r w:rsidR="00EB49C6" w:rsidRPr="007A3DAD">
        <w:rPr>
          <w:rFonts w:cs="Times New Roman"/>
          <w:lang w:val="uk-UA"/>
        </w:rPr>
        <w:t xml:space="preserve"> </w:t>
      </w:r>
      <w:r w:rsidR="001C74BD" w:rsidRPr="007A3DAD">
        <w:rPr>
          <w:rFonts w:cs="Times New Roman"/>
          <w:lang w:val="uk-UA"/>
        </w:rPr>
        <w:t>тощо</w:t>
      </w:r>
      <w:r w:rsidRPr="007A3DAD">
        <w:rPr>
          <w:rFonts w:cs="Times New Roman"/>
          <w:lang w:val="uk-UA"/>
        </w:rPr>
        <w:t>);</w:t>
      </w:r>
    </w:p>
    <w:p w14:paraId="15AD6B5F" w14:textId="75E5C068" w:rsidR="00677B02" w:rsidRPr="00677B02" w:rsidRDefault="00677B02" w:rsidP="00677B02">
      <w:pPr>
        <w:spacing w:line="276" w:lineRule="auto"/>
        <w:ind w:left="567" w:hanging="567"/>
        <w:jc w:val="both"/>
        <w:rPr>
          <w:rFonts w:cs="Times New Roman"/>
          <w:lang w:val="uk-UA"/>
        </w:rPr>
      </w:pPr>
      <w:r w:rsidRPr="00677B02">
        <w:rPr>
          <w:bCs/>
          <w:lang w:val="uk-UA"/>
        </w:rPr>
        <w:t xml:space="preserve">2. </w:t>
      </w:r>
      <w:r>
        <w:rPr>
          <w:bCs/>
          <w:lang w:val="uk-UA"/>
        </w:rPr>
        <w:t xml:space="preserve">    </w:t>
      </w:r>
      <w:r w:rsidRPr="00677B02">
        <w:rPr>
          <w:bCs/>
          <w:u w:val="single"/>
          <w:lang w:val="uk-UA"/>
        </w:rPr>
        <w:t>Розвиток е-урядування та е-демократії громади</w:t>
      </w:r>
      <w:r w:rsidRPr="00677B02">
        <w:rPr>
          <w:rFonts w:cs="Times New Roman"/>
          <w:lang w:val="uk-UA"/>
        </w:rPr>
        <w:t xml:space="preserve"> </w:t>
      </w:r>
      <w:r>
        <w:rPr>
          <w:rFonts w:cs="Times New Roman"/>
          <w:lang w:val="uk-UA"/>
        </w:rPr>
        <w:t>:</w:t>
      </w:r>
    </w:p>
    <w:p w14:paraId="61930BD5" w14:textId="03F629C7" w:rsidR="00625A69" w:rsidRPr="007A3DAD" w:rsidRDefault="00A658DE" w:rsidP="00344846">
      <w:pPr>
        <w:numPr>
          <w:ilvl w:val="0"/>
          <w:numId w:val="22"/>
        </w:numPr>
        <w:spacing w:line="276" w:lineRule="auto"/>
        <w:ind w:left="567" w:hanging="567"/>
        <w:jc w:val="both"/>
        <w:rPr>
          <w:rFonts w:cs="Times New Roman"/>
          <w:lang w:val="uk-UA"/>
        </w:rPr>
      </w:pPr>
      <w:r w:rsidRPr="007A3DAD">
        <w:rPr>
          <w:rFonts w:cs="Times New Roman"/>
          <w:lang w:val="uk-UA"/>
        </w:rPr>
        <w:t xml:space="preserve">супровід та технічне обслуговування інфраструктури міської ради та її виконавчих органів </w:t>
      </w:r>
      <w:r w:rsidR="00EB49C6" w:rsidRPr="007A3DAD">
        <w:rPr>
          <w:rFonts w:cs="Times New Roman"/>
          <w:lang w:val="uk-UA"/>
        </w:rPr>
        <w:t xml:space="preserve">(забезпечення електронного голосування, </w:t>
      </w:r>
      <w:proofErr w:type="spellStart"/>
      <w:r w:rsidR="00EB49C6" w:rsidRPr="007A3DAD">
        <w:rPr>
          <w:rFonts w:cs="Times New Roman"/>
          <w:lang w:val="uk-UA"/>
        </w:rPr>
        <w:t>відеосупроводу</w:t>
      </w:r>
      <w:proofErr w:type="spellEnd"/>
      <w:r w:rsidR="00EB49C6" w:rsidRPr="007A3DAD">
        <w:rPr>
          <w:rFonts w:cs="Times New Roman"/>
          <w:lang w:val="uk-UA"/>
        </w:rPr>
        <w:t xml:space="preserve"> та онлайн трансляцій засідань сесій, виконавчого комітету, нарад</w:t>
      </w:r>
      <w:r w:rsidR="00AA49AC" w:rsidRPr="007A3DAD">
        <w:rPr>
          <w:rFonts w:cs="Times New Roman"/>
          <w:lang w:val="uk-UA"/>
        </w:rPr>
        <w:t>)</w:t>
      </w:r>
      <w:r w:rsidR="00EB49C6" w:rsidRPr="007A3DAD">
        <w:rPr>
          <w:rFonts w:cs="Times New Roman"/>
          <w:lang w:val="uk-UA"/>
        </w:rPr>
        <w:t xml:space="preserve">; </w:t>
      </w:r>
    </w:p>
    <w:p w14:paraId="6B533A1A" w14:textId="210E2A48" w:rsidR="008C36CF" w:rsidRPr="00B84F3F" w:rsidRDefault="002972C3" w:rsidP="00344846">
      <w:pPr>
        <w:numPr>
          <w:ilvl w:val="0"/>
          <w:numId w:val="22"/>
        </w:numPr>
        <w:spacing w:line="276" w:lineRule="auto"/>
        <w:ind w:left="567" w:hanging="567"/>
        <w:jc w:val="both"/>
        <w:rPr>
          <w:rFonts w:cs="Times New Roman"/>
          <w:lang w:val="uk-UA"/>
        </w:rPr>
      </w:pPr>
      <w:r w:rsidRPr="007A3DAD">
        <w:rPr>
          <w:rFonts w:cs="Times New Roman"/>
          <w:lang w:val="uk-UA"/>
        </w:rPr>
        <w:t xml:space="preserve">забезпечення розвитку </w:t>
      </w:r>
      <w:r w:rsidR="00EE7BDF" w:rsidRPr="007A3DAD">
        <w:rPr>
          <w:rFonts w:cs="Times New Roman"/>
          <w:lang w:val="uk-UA"/>
        </w:rPr>
        <w:t>офіційн</w:t>
      </w:r>
      <w:r w:rsidR="009C44E3" w:rsidRPr="007A3DAD">
        <w:rPr>
          <w:rFonts w:cs="Times New Roman"/>
          <w:lang w:val="uk-UA"/>
        </w:rPr>
        <w:t>ого</w:t>
      </w:r>
      <w:r w:rsidR="00EE7BDF" w:rsidRPr="007A3DAD">
        <w:rPr>
          <w:rFonts w:cs="Times New Roman"/>
          <w:lang w:val="uk-UA"/>
        </w:rPr>
        <w:t xml:space="preserve"> </w:t>
      </w:r>
      <w:proofErr w:type="spellStart"/>
      <w:r w:rsidR="008C36CF" w:rsidRPr="007A3DAD">
        <w:rPr>
          <w:rFonts w:eastAsia="Times New Roman" w:cs="Times New Roman"/>
          <w:color w:val="000000"/>
          <w:lang w:val="uk-UA" w:eastAsia="uk-UA"/>
        </w:rPr>
        <w:t>вебпорталу</w:t>
      </w:r>
      <w:proofErr w:type="spellEnd"/>
      <w:r w:rsidR="008C36CF" w:rsidRPr="007A3DAD">
        <w:rPr>
          <w:rFonts w:eastAsia="Times New Roman" w:cs="Times New Roman"/>
          <w:color w:val="000000"/>
          <w:lang w:val="uk-UA" w:eastAsia="uk-UA"/>
        </w:rPr>
        <w:t xml:space="preserve"> Ніжинської міської ради із забезпеченням стандартів </w:t>
      </w:r>
      <w:proofErr w:type="spellStart"/>
      <w:r w:rsidR="008C36CF" w:rsidRPr="007A3DAD">
        <w:rPr>
          <w:rFonts w:eastAsia="Times New Roman" w:cs="Times New Roman"/>
          <w:color w:val="000000"/>
          <w:lang w:val="uk-UA" w:eastAsia="uk-UA"/>
        </w:rPr>
        <w:t>вебдоступності</w:t>
      </w:r>
      <w:proofErr w:type="spellEnd"/>
      <w:r w:rsidR="0004037A" w:rsidRPr="007A3DAD">
        <w:rPr>
          <w:rFonts w:eastAsia="Times New Roman" w:cs="Times New Roman"/>
          <w:color w:val="000000"/>
          <w:lang w:val="uk-UA" w:eastAsia="uk-UA"/>
        </w:rPr>
        <w:t>;</w:t>
      </w:r>
    </w:p>
    <w:p w14:paraId="3778DD01" w14:textId="77777777" w:rsidR="00B84F3F" w:rsidRPr="00CC231D" w:rsidRDefault="00B84F3F" w:rsidP="00B84F3F">
      <w:pPr>
        <w:spacing w:line="276" w:lineRule="auto"/>
        <w:ind w:left="567"/>
        <w:jc w:val="both"/>
        <w:rPr>
          <w:rFonts w:cs="Times New Roman"/>
          <w:lang w:val="uk-UA"/>
        </w:rPr>
      </w:pPr>
    </w:p>
    <w:p w14:paraId="10CF1BA4" w14:textId="6BB882C7" w:rsidR="00CC231D" w:rsidRPr="007A3DAD" w:rsidRDefault="00CC231D" w:rsidP="00344846">
      <w:pPr>
        <w:numPr>
          <w:ilvl w:val="0"/>
          <w:numId w:val="22"/>
        </w:numPr>
        <w:spacing w:line="276" w:lineRule="auto"/>
        <w:ind w:left="567" w:hanging="567"/>
        <w:jc w:val="both"/>
        <w:rPr>
          <w:rFonts w:cs="Times New Roman"/>
          <w:lang w:val="uk-UA"/>
        </w:rPr>
      </w:pPr>
      <w:r>
        <w:rPr>
          <w:rFonts w:eastAsia="Times New Roman" w:cs="Times New Roman"/>
          <w:color w:val="000000"/>
          <w:lang w:val="uk-UA" w:eastAsia="uk-UA"/>
        </w:rPr>
        <w:lastRenderedPageBreak/>
        <w:t xml:space="preserve">створення </w:t>
      </w:r>
      <w:proofErr w:type="spellStart"/>
      <w:r w:rsidR="00344846">
        <w:rPr>
          <w:rFonts w:eastAsia="Times New Roman" w:cs="Times New Roman"/>
          <w:color w:val="000000"/>
          <w:lang w:val="uk-UA" w:eastAsia="uk-UA"/>
        </w:rPr>
        <w:t>веб</w:t>
      </w:r>
      <w:r>
        <w:rPr>
          <w:rFonts w:eastAsia="Times New Roman" w:cs="Times New Roman"/>
          <w:color w:val="000000"/>
          <w:lang w:val="uk-UA" w:eastAsia="uk-UA"/>
        </w:rPr>
        <w:t>сайту</w:t>
      </w:r>
      <w:proofErr w:type="spellEnd"/>
      <w:r>
        <w:rPr>
          <w:rFonts w:eastAsia="Times New Roman" w:cs="Times New Roman"/>
          <w:color w:val="000000"/>
          <w:lang w:val="uk-UA" w:eastAsia="uk-UA"/>
        </w:rPr>
        <w:t xml:space="preserve"> </w:t>
      </w:r>
      <w:r w:rsidRPr="00CD0098">
        <w:rPr>
          <w:rFonts w:eastAsia="Times New Roman" w:cs="Times New Roman"/>
          <w:color w:val="000000"/>
          <w:lang w:eastAsia="uk-UA"/>
        </w:rPr>
        <w:t xml:space="preserve"> </w:t>
      </w:r>
      <w:r>
        <w:rPr>
          <w:rFonts w:eastAsia="Times New Roman" w:cs="Times New Roman"/>
          <w:color w:val="000000"/>
          <w:lang w:val="uk-UA" w:eastAsia="uk-UA"/>
        </w:rPr>
        <w:t xml:space="preserve">та розумного </w:t>
      </w:r>
      <w:proofErr w:type="spellStart"/>
      <w:r>
        <w:rPr>
          <w:rFonts w:eastAsia="Times New Roman" w:cs="Times New Roman"/>
          <w:color w:val="000000"/>
          <w:lang w:val="uk-UA" w:eastAsia="uk-UA"/>
        </w:rPr>
        <w:t>кол</w:t>
      </w:r>
      <w:proofErr w:type="spellEnd"/>
      <w:r>
        <w:rPr>
          <w:rFonts w:eastAsia="Times New Roman" w:cs="Times New Roman"/>
          <w:color w:val="000000"/>
          <w:lang w:val="uk-UA" w:eastAsia="uk-UA"/>
        </w:rPr>
        <w:t xml:space="preserve">-центру </w:t>
      </w:r>
      <w:r w:rsidR="00CD0098">
        <w:rPr>
          <w:rFonts w:eastAsia="Times New Roman" w:cs="Times New Roman"/>
          <w:color w:val="000000"/>
          <w:lang w:val="uk-UA" w:eastAsia="uk-UA"/>
        </w:rPr>
        <w:t xml:space="preserve">в </w:t>
      </w:r>
      <w:proofErr w:type="spellStart"/>
      <w:r>
        <w:rPr>
          <w:rFonts w:eastAsia="Times New Roman" w:cs="Times New Roman"/>
          <w:color w:val="000000"/>
          <w:lang w:val="uk-UA" w:eastAsia="uk-UA"/>
        </w:rPr>
        <w:t>ЦНАП</w:t>
      </w:r>
      <w:r w:rsidR="00CD0098">
        <w:rPr>
          <w:rFonts w:eastAsia="Times New Roman" w:cs="Times New Roman"/>
          <w:color w:val="000000"/>
          <w:lang w:val="uk-UA" w:eastAsia="uk-UA"/>
        </w:rPr>
        <w:t>і</w:t>
      </w:r>
      <w:proofErr w:type="spellEnd"/>
      <w:r w:rsidR="00CD0098">
        <w:rPr>
          <w:rFonts w:eastAsia="Times New Roman" w:cs="Times New Roman"/>
          <w:color w:val="000000"/>
          <w:lang w:val="uk-UA" w:eastAsia="uk-UA"/>
        </w:rPr>
        <w:t>;</w:t>
      </w:r>
    </w:p>
    <w:p w14:paraId="76D7AEF9" w14:textId="61B21288" w:rsidR="00230957" w:rsidRPr="007A3DAD" w:rsidRDefault="00EE7BDF" w:rsidP="00344846">
      <w:pPr>
        <w:numPr>
          <w:ilvl w:val="0"/>
          <w:numId w:val="22"/>
        </w:numPr>
        <w:spacing w:line="276" w:lineRule="auto"/>
        <w:ind w:left="567" w:hanging="567"/>
        <w:jc w:val="both"/>
        <w:rPr>
          <w:rFonts w:cs="Times New Roman"/>
          <w:lang w:val="uk-UA"/>
        </w:rPr>
      </w:pPr>
      <w:r w:rsidRPr="007A3DAD">
        <w:rPr>
          <w:rFonts w:cs="Times New Roman"/>
          <w:lang w:val="uk-UA"/>
        </w:rPr>
        <w:t xml:space="preserve">просування </w:t>
      </w:r>
      <w:r w:rsidR="0027609D" w:rsidRPr="007A3DAD">
        <w:rPr>
          <w:rFonts w:cs="Times New Roman"/>
          <w:lang w:val="uk-UA"/>
        </w:rPr>
        <w:t>інструментів електронної демократії: електронних петицій, опитувань, звернень громадян, обговорення проектів нормативно-правових актів, громадського бюджету тощо</w:t>
      </w:r>
      <w:r w:rsidR="00AA49AC" w:rsidRPr="007A3DAD">
        <w:rPr>
          <w:rFonts w:cs="Times New Roman"/>
          <w:lang w:val="uk-UA"/>
        </w:rPr>
        <w:t>;</w:t>
      </w:r>
    </w:p>
    <w:p w14:paraId="6896C5C2" w14:textId="5FD910FC" w:rsidR="00AA49AC" w:rsidRPr="007A3DAD" w:rsidRDefault="00AA49AC" w:rsidP="00344846">
      <w:pPr>
        <w:pStyle w:val="aa"/>
        <w:numPr>
          <w:ilvl w:val="0"/>
          <w:numId w:val="22"/>
        </w:numPr>
        <w:spacing w:line="276" w:lineRule="auto"/>
        <w:ind w:left="567" w:hanging="567"/>
        <w:jc w:val="both"/>
        <w:rPr>
          <w:rFonts w:eastAsia="Times New Roman" w:cs="Times New Roman"/>
        </w:rPr>
      </w:pPr>
      <w:proofErr w:type="spellStart"/>
      <w:r w:rsidRPr="007A3DAD">
        <w:rPr>
          <w:rFonts w:eastAsia="Times New Roman" w:cs="Times New Roman"/>
        </w:rPr>
        <w:t>створення</w:t>
      </w:r>
      <w:proofErr w:type="spellEnd"/>
      <w:r w:rsidRPr="007A3DAD">
        <w:rPr>
          <w:rFonts w:eastAsia="Times New Roman" w:cs="Times New Roman"/>
        </w:rPr>
        <w:t xml:space="preserve"> </w:t>
      </w:r>
      <w:proofErr w:type="spellStart"/>
      <w:r w:rsidRPr="007A3DAD">
        <w:rPr>
          <w:rFonts w:eastAsia="Times New Roman" w:cs="Times New Roman"/>
        </w:rPr>
        <w:t>електронних</w:t>
      </w:r>
      <w:proofErr w:type="spellEnd"/>
      <w:r w:rsidRPr="007A3DAD">
        <w:rPr>
          <w:rFonts w:eastAsia="Times New Roman" w:cs="Times New Roman"/>
        </w:rPr>
        <w:t xml:space="preserve"> </w:t>
      </w:r>
      <w:proofErr w:type="spellStart"/>
      <w:r w:rsidRPr="007A3DAD">
        <w:rPr>
          <w:rFonts w:eastAsia="Times New Roman" w:cs="Times New Roman"/>
        </w:rPr>
        <w:t>архівів</w:t>
      </w:r>
      <w:proofErr w:type="spellEnd"/>
      <w:r w:rsidRPr="007A3DAD">
        <w:rPr>
          <w:rFonts w:eastAsia="Times New Roman" w:cs="Times New Roman"/>
        </w:rPr>
        <w:t xml:space="preserve"> та </w:t>
      </w:r>
      <w:proofErr w:type="spellStart"/>
      <w:r w:rsidRPr="007A3DAD">
        <w:rPr>
          <w:rFonts w:eastAsia="Times New Roman" w:cs="Times New Roman"/>
        </w:rPr>
        <w:t>оцифрування</w:t>
      </w:r>
      <w:proofErr w:type="spellEnd"/>
      <w:r w:rsidRPr="007A3DAD">
        <w:rPr>
          <w:rFonts w:eastAsia="Times New Roman" w:cs="Times New Roman"/>
        </w:rPr>
        <w:t xml:space="preserve"> </w:t>
      </w:r>
      <w:proofErr w:type="spellStart"/>
      <w:r w:rsidRPr="007A3DAD">
        <w:rPr>
          <w:rFonts w:eastAsia="Times New Roman" w:cs="Times New Roman"/>
        </w:rPr>
        <w:t>реєстрів</w:t>
      </w:r>
      <w:proofErr w:type="spellEnd"/>
      <w:r w:rsidR="0004037A" w:rsidRPr="007A3DAD">
        <w:rPr>
          <w:rFonts w:eastAsia="Times New Roman" w:cs="Times New Roman"/>
          <w:lang w:val="uk-UA"/>
        </w:rPr>
        <w:t>.</w:t>
      </w:r>
    </w:p>
    <w:p w14:paraId="4B607940" w14:textId="77777777" w:rsidR="00A213A0" w:rsidRPr="007A3DAD" w:rsidRDefault="00A213A0" w:rsidP="00344846">
      <w:pPr>
        <w:spacing w:line="276" w:lineRule="auto"/>
        <w:ind w:left="567"/>
        <w:jc w:val="both"/>
        <w:rPr>
          <w:rFonts w:cs="Times New Roman"/>
          <w:lang w:val="uk-UA"/>
        </w:rPr>
      </w:pPr>
    </w:p>
    <w:p w14:paraId="4F18614B" w14:textId="49FC07C1" w:rsidR="002972C3" w:rsidRPr="00677B02" w:rsidRDefault="00677B02" w:rsidP="00677B02">
      <w:pPr>
        <w:spacing w:line="276" w:lineRule="auto"/>
        <w:ind w:left="142" w:hanging="142"/>
        <w:rPr>
          <w:rFonts w:cs="Times New Roman"/>
          <w:u w:val="single"/>
          <w:lang w:val="uk-UA"/>
        </w:rPr>
      </w:pPr>
      <w:r w:rsidRPr="00677B02">
        <w:rPr>
          <w:rFonts w:cs="Times New Roman"/>
          <w:lang w:val="uk-UA"/>
        </w:rPr>
        <w:t>3.</w:t>
      </w:r>
      <w:r>
        <w:rPr>
          <w:rFonts w:cs="Times New Roman"/>
          <w:u w:val="single"/>
          <w:lang w:val="uk-UA"/>
        </w:rPr>
        <w:t xml:space="preserve"> </w:t>
      </w:r>
      <w:r w:rsidRPr="00677B02">
        <w:rPr>
          <w:rFonts w:cs="Times New Roman"/>
          <w:u w:val="single"/>
          <w:lang w:val="uk-UA"/>
        </w:rPr>
        <w:t xml:space="preserve">  </w:t>
      </w:r>
      <w:proofErr w:type="spellStart"/>
      <w:r w:rsidR="00DE07B1" w:rsidRPr="00677B02">
        <w:rPr>
          <w:rFonts w:cs="Times New Roman"/>
          <w:u w:val="single"/>
          <w:lang w:val="uk-UA"/>
        </w:rPr>
        <w:t>Цифровізація</w:t>
      </w:r>
      <w:proofErr w:type="spellEnd"/>
      <w:r w:rsidR="00DE07B1" w:rsidRPr="00677B02">
        <w:rPr>
          <w:rFonts w:cs="Times New Roman"/>
          <w:u w:val="single"/>
          <w:lang w:val="uk-UA"/>
        </w:rPr>
        <w:t xml:space="preserve"> публічних послуг</w:t>
      </w:r>
      <w:r w:rsidR="002972C3" w:rsidRPr="00677B02">
        <w:rPr>
          <w:rFonts w:cs="Times New Roman"/>
          <w:u w:val="single"/>
          <w:lang w:val="uk-UA"/>
        </w:rPr>
        <w:t>:</w:t>
      </w:r>
    </w:p>
    <w:p w14:paraId="7FEA36ED" w14:textId="58C4CE56" w:rsidR="000D03C6" w:rsidRPr="00D8033D" w:rsidRDefault="00B8737A" w:rsidP="00344846">
      <w:pPr>
        <w:numPr>
          <w:ilvl w:val="0"/>
          <w:numId w:val="24"/>
        </w:numPr>
        <w:spacing w:line="276" w:lineRule="auto"/>
        <w:ind w:left="567" w:hanging="567"/>
        <w:jc w:val="both"/>
        <w:rPr>
          <w:rFonts w:cs="Times New Roman"/>
          <w:color w:val="000000" w:themeColor="text1"/>
          <w:lang w:val="uk-UA"/>
        </w:rPr>
      </w:pPr>
      <w:r w:rsidRPr="00D8033D">
        <w:rPr>
          <w:rFonts w:cs="Times New Roman"/>
          <w:color w:val="000000" w:themeColor="text1"/>
          <w:lang w:val="uk-UA"/>
        </w:rPr>
        <w:t xml:space="preserve">цифровий розвиток публічних послуг у сфері освіти (впровадження електронних щоденників, журналів, оплата </w:t>
      </w:r>
      <w:r w:rsidR="000825AD" w:rsidRPr="00D8033D">
        <w:rPr>
          <w:rFonts w:cs="Times New Roman"/>
          <w:color w:val="000000" w:themeColor="text1"/>
          <w:lang w:val="uk-UA"/>
        </w:rPr>
        <w:t>е-</w:t>
      </w:r>
      <w:r w:rsidRPr="00D8033D">
        <w:rPr>
          <w:rFonts w:cs="Times New Roman"/>
          <w:color w:val="000000" w:themeColor="text1"/>
          <w:lang w:val="uk-UA"/>
        </w:rPr>
        <w:t>платформ, електронний документообіг)</w:t>
      </w:r>
      <w:r w:rsidR="006C6F4E" w:rsidRPr="00D8033D">
        <w:rPr>
          <w:rFonts w:cs="Times New Roman"/>
          <w:color w:val="000000" w:themeColor="text1"/>
          <w:lang w:val="uk-UA"/>
        </w:rPr>
        <w:t>;</w:t>
      </w:r>
    </w:p>
    <w:p w14:paraId="62F923E5" w14:textId="04197244" w:rsidR="00AA49AC" w:rsidRPr="00D8033D" w:rsidRDefault="00AA49AC" w:rsidP="00344846">
      <w:pPr>
        <w:pStyle w:val="aa"/>
        <w:numPr>
          <w:ilvl w:val="0"/>
          <w:numId w:val="24"/>
        </w:numPr>
        <w:spacing w:line="276" w:lineRule="auto"/>
        <w:ind w:left="567" w:hanging="567"/>
        <w:jc w:val="both"/>
        <w:rPr>
          <w:rFonts w:eastAsia="Times New Roman" w:cs="Times New Roman"/>
          <w:color w:val="000000" w:themeColor="text1"/>
        </w:rPr>
      </w:pPr>
      <w:proofErr w:type="spellStart"/>
      <w:r w:rsidRPr="00D8033D">
        <w:rPr>
          <w:rFonts w:eastAsia="Times New Roman" w:cs="Times New Roman"/>
          <w:color w:val="000000" w:themeColor="text1"/>
        </w:rPr>
        <w:t>модернізація</w:t>
      </w:r>
      <w:proofErr w:type="spellEnd"/>
      <w:r w:rsidRPr="00D8033D">
        <w:rPr>
          <w:rFonts w:eastAsia="Times New Roman" w:cs="Times New Roman"/>
          <w:color w:val="000000" w:themeColor="text1"/>
        </w:rPr>
        <w:t xml:space="preserve"> центру </w:t>
      </w:r>
      <w:proofErr w:type="spellStart"/>
      <w:r w:rsidRPr="00D8033D">
        <w:rPr>
          <w:rFonts w:eastAsia="Times New Roman" w:cs="Times New Roman"/>
          <w:color w:val="000000" w:themeColor="text1"/>
        </w:rPr>
        <w:t>надання</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адміністративних</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послуг</w:t>
      </w:r>
      <w:proofErr w:type="spellEnd"/>
      <w:r w:rsidRPr="00D8033D">
        <w:rPr>
          <w:rFonts w:eastAsia="Times New Roman" w:cs="Times New Roman"/>
          <w:color w:val="000000" w:themeColor="text1"/>
        </w:rPr>
        <w:t xml:space="preserve"> у «</w:t>
      </w:r>
      <w:proofErr w:type="spellStart"/>
      <w:r w:rsidRPr="00D8033D">
        <w:rPr>
          <w:rFonts w:eastAsia="Times New Roman" w:cs="Times New Roman"/>
          <w:color w:val="000000" w:themeColor="text1"/>
        </w:rPr>
        <w:t>Дія.Центр</w:t>
      </w:r>
      <w:proofErr w:type="spellEnd"/>
      <w:r w:rsidRPr="00D8033D">
        <w:rPr>
          <w:rFonts w:eastAsia="Times New Roman" w:cs="Times New Roman"/>
          <w:color w:val="000000" w:themeColor="text1"/>
        </w:rPr>
        <w:t>»;</w:t>
      </w:r>
    </w:p>
    <w:p w14:paraId="18F095EB" w14:textId="256D7615" w:rsidR="00AA49AC" w:rsidRPr="00D8033D" w:rsidRDefault="00AA49AC" w:rsidP="00344846">
      <w:pPr>
        <w:numPr>
          <w:ilvl w:val="0"/>
          <w:numId w:val="24"/>
        </w:numPr>
        <w:spacing w:line="276" w:lineRule="auto"/>
        <w:ind w:left="567" w:hanging="567"/>
        <w:jc w:val="both"/>
        <w:rPr>
          <w:rFonts w:cs="Times New Roman"/>
          <w:color w:val="000000" w:themeColor="text1"/>
          <w:lang w:val="uk-UA"/>
        </w:rPr>
      </w:pPr>
      <w:proofErr w:type="spellStart"/>
      <w:r w:rsidRPr="00D8033D">
        <w:rPr>
          <w:rFonts w:eastAsia="Times New Roman" w:cs="Times New Roman"/>
          <w:color w:val="000000" w:themeColor="text1"/>
        </w:rPr>
        <w:t>забезпечення</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надання</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публічних</w:t>
      </w:r>
      <w:proofErr w:type="spellEnd"/>
      <w:r w:rsidRPr="00D8033D">
        <w:rPr>
          <w:rFonts w:eastAsia="Times New Roman" w:cs="Times New Roman"/>
          <w:color w:val="000000" w:themeColor="text1"/>
        </w:rPr>
        <w:t xml:space="preserve"> </w:t>
      </w:r>
      <w:proofErr w:type="spellStart"/>
      <w:proofErr w:type="gramStart"/>
      <w:r w:rsidRPr="00D8033D">
        <w:rPr>
          <w:rFonts w:eastAsia="Times New Roman" w:cs="Times New Roman"/>
          <w:color w:val="000000" w:themeColor="text1"/>
        </w:rPr>
        <w:t>послуг</w:t>
      </w:r>
      <w:proofErr w:type="spellEnd"/>
      <w:r w:rsidRPr="00D8033D">
        <w:rPr>
          <w:rFonts w:eastAsia="Times New Roman" w:cs="Times New Roman"/>
          <w:color w:val="000000" w:themeColor="text1"/>
        </w:rPr>
        <w:t xml:space="preserve">  в</w:t>
      </w:r>
      <w:proofErr w:type="gram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електронній</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формі</w:t>
      </w:r>
      <w:proofErr w:type="spellEnd"/>
      <w:r w:rsidR="0004037A" w:rsidRPr="00D8033D">
        <w:rPr>
          <w:rFonts w:eastAsia="Times New Roman" w:cs="Times New Roman"/>
          <w:color w:val="000000" w:themeColor="text1"/>
          <w:lang w:val="uk-UA"/>
        </w:rPr>
        <w:t>;</w:t>
      </w:r>
    </w:p>
    <w:p w14:paraId="2EB942F8" w14:textId="6F5D4CE7" w:rsidR="00AA49AC" w:rsidRPr="00D8033D" w:rsidRDefault="00AA49AC" w:rsidP="00344846">
      <w:pPr>
        <w:pStyle w:val="aa"/>
        <w:numPr>
          <w:ilvl w:val="0"/>
          <w:numId w:val="24"/>
        </w:numPr>
        <w:spacing w:after="240" w:line="276" w:lineRule="auto"/>
        <w:ind w:left="567" w:hanging="567"/>
        <w:jc w:val="both"/>
        <w:rPr>
          <w:rFonts w:eastAsia="Times New Roman" w:cs="Times New Roman"/>
          <w:color w:val="000000" w:themeColor="text1"/>
        </w:rPr>
      </w:pPr>
      <w:proofErr w:type="spellStart"/>
      <w:r w:rsidRPr="00D8033D">
        <w:rPr>
          <w:rFonts w:eastAsia="Times New Roman" w:cs="Times New Roman"/>
          <w:color w:val="000000" w:themeColor="text1"/>
        </w:rPr>
        <w:t>цифровий</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розвиток</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публічних</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послуг</w:t>
      </w:r>
      <w:proofErr w:type="spellEnd"/>
      <w:r w:rsidRPr="00D8033D">
        <w:rPr>
          <w:rFonts w:eastAsia="Times New Roman" w:cs="Times New Roman"/>
          <w:color w:val="000000" w:themeColor="text1"/>
        </w:rPr>
        <w:t xml:space="preserve"> у </w:t>
      </w:r>
      <w:proofErr w:type="spellStart"/>
      <w:r w:rsidRPr="00D8033D">
        <w:rPr>
          <w:rFonts w:eastAsia="Times New Roman" w:cs="Times New Roman"/>
          <w:color w:val="000000" w:themeColor="text1"/>
        </w:rPr>
        <w:t>сфері</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охорони</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здоровʼя</w:t>
      </w:r>
      <w:proofErr w:type="spellEnd"/>
      <w:r w:rsidRPr="00D8033D">
        <w:rPr>
          <w:rFonts w:eastAsia="Times New Roman" w:cs="Times New Roman"/>
          <w:color w:val="000000" w:themeColor="text1"/>
        </w:rPr>
        <w:t xml:space="preserve"> (онлайн-</w:t>
      </w:r>
      <w:proofErr w:type="spellStart"/>
      <w:r w:rsidRPr="00D8033D">
        <w:rPr>
          <w:rFonts w:eastAsia="Times New Roman" w:cs="Times New Roman"/>
          <w:color w:val="000000" w:themeColor="text1"/>
        </w:rPr>
        <w:t>запис</w:t>
      </w:r>
      <w:proofErr w:type="spellEnd"/>
      <w:r w:rsidRPr="00D8033D">
        <w:rPr>
          <w:rFonts w:eastAsia="Times New Roman" w:cs="Times New Roman"/>
          <w:color w:val="000000" w:themeColor="text1"/>
        </w:rPr>
        <w:t xml:space="preserve"> до </w:t>
      </w:r>
      <w:proofErr w:type="spellStart"/>
      <w:r w:rsidRPr="00D8033D">
        <w:rPr>
          <w:rFonts w:eastAsia="Times New Roman" w:cs="Times New Roman"/>
          <w:color w:val="000000" w:themeColor="text1"/>
        </w:rPr>
        <w:t>лікарів</w:t>
      </w:r>
      <w:proofErr w:type="spellEnd"/>
      <w:r w:rsidR="000825AD" w:rsidRPr="00D8033D">
        <w:rPr>
          <w:rFonts w:eastAsia="Times New Roman" w:cs="Times New Roman"/>
          <w:color w:val="000000" w:themeColor="text1"/>
          <w:lang w:val="uk-UA"/>
        </w:rPr>
        <w:t>,</w:t>
      </w:r>
      <w:r w:rsidRPr="00D8033D">
        <w:rPr>
          <w:rFonts w:eastAsia="Times New Roman" w:cs="Times New Roman"/>
          <w:color w:val="000000" w:themeColor="text1"/>
        </w:rPr>
        <w:t> </w:t>
      </w:r>
      <w:proofErr w:type="spellStart"/>
      <w:r w:rsidRPr="00D8033D">
        <w:rPr>
          <w:rFonts w:eastAsia="Times New Roman" w:cs="Times New Roman"/>
          <w:color w:val="000000" w:themeColor="text1"/>
        </w:rPr>
        <w:t>забезпечення</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сучасними</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технічними</w:t>
      </w:r>
      <w:proofErr w:type="spellEnd"/>
      <w:r w:rsidRPr="00D8033D">
        <w:rPr>
          <w:rFonts w:eastAsia="Times New Roman" w:cs="Times New Roman"/>
          <w:color w:val="000000" w:themeColor="text1"/>
        </w:rPr>
        <w:t xml:space="preserve"> та </w:t>
      </w:r>
      <w:proofErr w:type="spellStart"/>
      <w:r w:rsidRPr="00D8033D">
        <w:rPr>
          <w:rFonts w:eastAsia="Times New Roman" w:cs="Times New Roman"/>
          <w:color w:val="000000" w:themeColor="text1"/>
        </w:rPr>
        <w:t>інформаційно-програмними</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засобами</w:t>
      </w:r>
      <w:proofErr w:type="spellEnd"/>
      <w:r w:rsidRPr="00D8033D">
        <w:rPr>
          <w:rFonts w:eastAsia="Times New Roman" w:cs="Times New Roman"/>
          <w:color w:val="000000" w:themeColor="text1"/>
        </w:rPr>
        <w:t xml:space="preserve"> для </w:t>
      </w:r>
      <w:proofErr w:type="spellStart"/>
      <w:r w:rsidRPr="00D8033D">
        <w:rPr>
          <w:rFonts w:eastAsia="Times New Roman" w:cs="Times New Roman"/>
          <w:color w:val="000000" w:themeColor="text1"/>
        </w:rPr>
        <w:t>функціонування</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електронної</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системи</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охорони</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здоровʼя</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тощо</w:t>
      </w:r>
      <w:proofErr w:type="spellEnd"/>
      <w:r w:rsidRPr="00D8033D">
        <w:rPr>
          <w:rFonts w:eastAsia="Times New Roman" w:cs="Times New Roman"/>
          <w:color w:val="000000" w:themeColor="text1"/>
        </w:rPr>
        <w:t>);</w:t>
      </w:r>
    </w:p>
    <w:p w14:paraId="31C8F011" w14:textId="56ACA983" w:rsidR="00AA49AC" w:rsidRPr="00D8033D" w:rsidRDefault="00AA49AC" w:rsidP="00344846">
      <w:pPr>
        <w:pStyle w:val="aa"/>
        <w:numPr>
          <w:ilvl w:val="0"/>
          <w:numId w:val="24"/>
        </w:numPr>
        <w:spacing w:before="240" w:line="276" w:lineRule="auto"/>
        <w:ind w:left="567" w:hanging="567"/>
        <w:jc w:val="both"/>
        <w:rPr>
          <w:rFonts w:eastAsia="Times New Roman" w:cs="Times New Roman"/>
          <w:color w:val="000000" w:themeColor="text1"/>
        </w:rPr>
      </w:pPr>
      <w:proofErr w:type="spellStart"/>
      <w:r w:rsidRPr="00D8033D">
        <w:rPr>
          <w:rFonts w:eastAsia="Times New Roman" w:cs="Times New Roman"/>
          <w:color w:val="000000" w:themeColor="text1"/>
        </w:rPr>
        <w:t>цифровий</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розвиток</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публічних</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послуг</w:t>
      </w:r>
      <w:proofErr w:type="spellEnd"/>
      <w:r w:rsidRPr="00D8033D">
        <w:rPr>
          <w:rFonts w:eastAsia="Times New Roman" w:cs="Times New Roman"/>
          <w:color w:val="000000" w:themeColor="text1"/>
        </w:rPr>
        <w:t xml:space="preserve"> у </w:t>
      </w:r>
      <w:proofErr w:type="spellStart"/>
      <w:r w:rsidRPr="00D8033D">
        <w:rPr>
          <w:rFonts w:eastAsia="Times New Roman" w:cs="Times New Roman"/>
          <w:color w:val="000000" w:themeColor="text1"/>
        </w:rPr>
        <w:t>транспортній</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сфері</w:t>
      </w:r>
      <w:proofErr w:type="spellEnd"/>
      <w:r w:rsidRPr="00D8033D">
        <w:rPr>
          <w:rFonts w:eastAsia="Times New Roman" w:cs="Times New Roman"/>
          <w:color w:val="000000" w:themeColor="text1"/>
        </w:rPr>
        <w:t> (</w:t>
      </w:r>
      <w:proofErr w:type="spellStart"/>
      <w:r w:rsidRPr="00D8033D">
        <w:rPr>
          <w:rFonts w:eastAsia="Times New Roman" w:cs="Times New Roman"/>
          <w:color w:val="000000" w:themeColor="text1"/>
        </w:rPr>
        <w:t>відстеження</w:t>
      </w:r>
      <w:proofErr w:type="spellEnd"/>
      <w:r w:rsidRPr="00D8033D">
        <w:rPr>
          <w:rFonts w:eastAsia="Times New Roman" w:cs="Times New Roman"/>
          <w:color w:val="000000" w:themeColor="text1"/>
        </w:rPr>
        <w:t xml:space="preserve"> </w:t>
      </w:r>
      <w:r w:rsidR="000825AD" w:rsidRPr="00D8033D">
        <w:rPr>
          <w:rFonts w:eastAsia="Times New Roman" w:cs="Times New Roman"/>
          <w:color w:val="000000" w:themeColor="text1"/>
          <w:lang w:val="uk-UA"/>
        </w:rPr>
        <w:t>руху транспорту в реальному часі</w:t>
      </w:r>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створення</w:t>
      </w:r>
      <w:proofErr w:type="spellEnd"/>
      <w:r w:rsidRPr="00D8033D">
        <w:rPr>
          <w:rFonts w:eastAsia="Times New Roman" w:cs="Times New Roman"/>
          <w:color w:val="000000" w:themeColor="text1"/>
        </w:rPr>
        <w:t xml:space="preserve"> онлайн-мап</w:t>
      </w:r>
      <w:r w:rsidR="000825AD" w:rsidRPr="00D8033D">
        <w:rPr>
          <w:rFonts w:eastAsia="Times New Roman" w:cs="Times New Roman"/>
          <w:color w:val="000000" w:themeColor="text1"/>
          <w:lang w:val="uk-UA"/>
        </w:rPr>
        <w:t>и</w:t>
      </w:r>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зупинок</w:t>
      </w:r>
      <w:proofErr w:type="spellEnd"/>
      <w:r w:rsidRPr="00D8033D">
        <w:rPr>
          <w:rFonts w:eastAsia="Times New Roman" w:cs="Times New Roman"/>
          <w:color w:val="000000" w:themeColor="text1"/>
        </w:rPr>
        <w:t xml:space="preserve"> маршрутного транспорту; </w:t>
      </w:r>
      <w:proofErr w:type="spellStart"/>
      <w:r w:rsidRPr="00D8033D">
        <w:rPr>
          <w:rFonts w:eastAsia="Times New Roman" w:cs="Times New Roman"/>
          <w:color w:val="000000" w:themeColor="text1"/>
        </w:rPr>
        <w:t>запровадження</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електронного</w:t>
      </w:r>
      <w:proofErr w:type="spellEnd"/>
      <w:r w:rsidRPr="00D8033D">
        <w:rPr>
          <w:rFonts w:eastAsia="Times New Roman" w:cs="Times New Roman"/>
          <w:color w:val="000000" w:themeColor="text1"/>
        </w:rPr>
        <w:t xml:space="preserve"> квитка </w:t>
      </w:r>
      <w:proofErr w:type="spellStart"/>
      <w:r w:rsidRPr="00D8033D">
        <w:rPr>
          <w:rFonts w:eastAsia="Times New Roman" w:cs="Times New Roman"/>
          <w:color w:val="000000" w:themeColor="text1"/>
        </w:rPr>
        <w:t>тощо</w:t>
      </w:r>
      <w:proofErr w:type="spellEnd"/>
      <w:r w:rsidRPr="00D8033D">
        <w:rPr>
          <w:rFonts w:eastAsia="Times New Roman" w:cs="Times New Roman"/>
          <w:color w:val="000000" w:themeColor="text1"/>
        </w:rPr>
        <w:t>);</w:t>
      </w:r>
    </w:p>
    <w:p w14:paraId="4824E3E1" w14:textId="357AACA5" w:rsidR="00AA49AC" w:rsidRPr="00D8033D" w:rsidRDefault="000825AD" w:rsidP="00344846">
      <w:pPr>
        <w:pStyle w:val="aa"/>
        <w:numPr>
          <w:ilvl w:val="0"/>
          <w:numId w:val="24"/>
        </w:numPr>
        <w:spacing w:before="240" w:after="240" w:line="276" w:lineRule="auto"/>
        <w:ind w:left="567" w:hanging="567"/>
        <w:jc w:val="both"/>
        <w:rPr>
          <w:rFonts w:eastAsia="Times New Roman" w:cs="Times New Roman"/>
          <w:color w:val="000000" w:themeColor="text1"/>
        </w:rPr>
      </w:pPr>
      <w:r w:rsidRPr="00D8033D">
        <w:rPr>
          <w:rFonts w:eastAsia="Times New Roman" w:cs="Times New Roman"/>
          <w:color w:val="000000" w:themeColor="text1"/>
          <w:lang w:val="uk-UA"/>
        </w:rPr>
        <w:t xml:space="preserve">створення та </w:t>
      </w:r>
      <w:proofErr w:type="spellStart"/>
      <w:r w:rsidR="00AA49AC" w:rsidRPr="00D8033D">
        <w:rPr>
          <w:rFonts w:eastAsia="Times New Roman" w:cs="Times New Roman"/>
          <w:color w:val="000000" w:themeColor="text1"/>
        </w:rPr>
        <w:t>розвиток</w:t>
      </w:r>
      <w:proofErr w:type="spellEnd"/>
      <w:r w:rsidR="00AA49AC" w:rsidRPr="00D8033D">
        <w:rPr>
          <w:rFonts w:eastAsia="Times New Roman" w:cs="Times New Roman"/>
          <w:color w:val="000000" w:themeColor="text1"/>
        </w:rPr>
        <w:t xml:space="preserve"> </w:t>
      </w:r>
      <w:proofErr w:type="spellStart"/>
      <w:r w:rsidR="00AA49AC" w:rsidRPr="00D8033D">
        <w:rPr>
          <w:rFonts w:eastAsia="Times New Roman" w:cs="Times New Roman"/>
          <w:color w:val="000000" w:themeColor="text1"/>
        </w:rPr>
        <w:t>геоінформаційної</w:t>
      </w:r>
      <w:proofErr w:type="spellEnd"/>
      <w:r w:rsidR="00AA49AC" w:rsidRPr="00D8033D">
        <w:rPr>
          <w:rFonts w:eastAsia="Times New Roman" w:cs="Times New Roman"/>
          <w:color w:val="000000" w:themeColor="text1"/>
        </w:rPr>
        <w:t xml:space="preserve"> </w:t>
      </w:r>
      <w:proofErr w:type="spellStart"/>
      <w:r w:rsidR="00AA49AC" w:rsidRPr="00D8033D">
        <w:rPr>
          <w:rFonts w:eastAsia="Times New Roman" w:cs="Times New Roman"/>
          <w:color w:val="000000" w:themeColor="text1"/>
        </w:rPr>
        <w:t>системи</w:t>
      </w:r>
      <w:proofErr w:type="spellEnd"/>
      <w:r w:rsidR="00AA49AC" w:rsidRPr="00D8033D">
        <w:rPr>
          <w:rFonts w:eastAsia="Times New Roman" w:cs="Times New Roman"/>
          <w:color w:val="000000" w:themeColor="text1"/>
        </w:rPr>
        <w:t>;</w:t>
      </w:r>
    </w:p>
    <w:p w14:paraId="4A470774" w14:textId="4EE86664" w:rsidR="00AA49AC" w:rsidRPr="00D8033D" w:rsidRDefault="003B23CA" w:rsidP="00344846">
      <w:pPr>
        <w:pStyle w:val="aa"/>
        <w:numPr>
          <w:ilvl w:val="0"/>
          <w:numId w:val="24"/>
        </w:numPr>
        <w:spacing w:line="276" w:lineRule="auto"/>
        <w:ind w:left="567" w:hanging="567"/>
        <w:jc w:val="both"/>
        <w:rPr>
          <w:rFonts w:eastAsia="Times New Roman" w:cs="Times New Roman"/>
          <w:color w:val="000000" w:themeColor="text1"/>
        </w:rPr>
      </w:pPr>
      <w:sdt>
        <w:sdtPr>
          <w:rPr>
            <w:rFonts w:cs="Times New Roman"/>
            <w:color w:val="000000" w:themeColor="text1"/>
          </w:rPr>
          <w:tag w:val="goog_rdk_19"/>
          <w:id w:val="-2014212039"/>
        </w:sdtPr>
        <w:sdtEndPr/>
        <w:sdtContent/>
      </w:sdt>
      <w:sdt>
        <w:sdtPr>
          <w:rPr>
            <w:rFonts w:cs="Times New Roman"/>
            <w:color w:val="000000" w:themeColor="text1"/>
          </w:rPr>
          <w:tag w:val="goog_rdk_20"/>
          <w:id w:val="1210848987"/>
        </w:sdtPr>
        <w:sdtEndPr/>
        <w:sdtContent/>
      </w:sdt>
      <w:proofErr w:type="spellStart"/>
      <w:r w:rsidR="00AA49AC" w:rsidRPr="00D8033D">
        <w:rPr>
          <w:rFonts w:eastAsia="Times New Roman" w:cs="Times New Roman"/>
          <w:color w:val="000000" w:themeColor="text1"/>
        </w:rPr>
        <w:t>забезпечення</w:t>
      </w:r>
      <w:proofErr w:type="spellEnd"/>
      <w:r w:rsidR="00AA49AC" w:rsidRPr="00D8033D">
        <w:rPr>
          <w:rFonts w:eastAsia="Times New Roman" w:cs="Times New Roman"/>
          <w:color w:val="000000" w:themeColor="text1"/>
        </w:rPr>
        <w:t xml:space="preserve"> </w:t>
      </w:r>
      <w:proofErr w:type="spellStart"/>
      <w:r w:rsidR="00AA49AC" w:rsidRPr="00D8033D">
        <w:rPr>
          <w:rFonts w:eastAsia="Times New Roman" w:cs="Times New Roman"/>
          <w:color w:val="000000" w:themeColor="text1"/>
        </w:rPr>
        <w:t>цифровізації</w:t>
      </w:r>
      <w:proofErr w:type="spellEnd"/>
      <w:r w:rsidR="00AA49AC" w:rsidRPr="00D8033D">
        <w:rPr>
          <w:rFonts w:eastAsia="Times New Roman" w:cs="Times New Roman"/>
          <w:color w:val="000000" w:themeColor="text1"/>
        </w:rPr>
        <w:t xml:space="preserve"> </w:t>
      </w:r>
      <w:proofErr w:type="spellStart"/>
      <w:r w:rsidR="00AA49AC" w:rsidRPr="00D8033D">
        <w:rPr>
          <w:rFonts w:eastAsia="Times New Roman" w:cs="Times New Roman"/>
          <w:color w:val="000000" w:themeColor="text1"/>
        </w:rPr>
        <w:t>туристичних</w:t>
      </w:r>
      <w:proofErr w:type="spellEnd"/>
      <w:r w:rsidR="00AA49AC" w:rsidRPr="00D8033D">
        <w:rPr>
          <w:rFonts w:eastAsia="Times New Roman" w:cs="Times New Roman"/>
          <w:color w:val="000000" w:themeColor="text1"/>
        </w:rPr>
        <w:t xml:space="preserve"> </w:t>
      </w:r>
      <w:proofErr w:type="spellStart"/>
      <w:r w:rsidR="00AA49AC" w:rsidRPr="00D8033D">
        <w:rPr>
          <w:rFonts w:eastAsia="Times New Roman" w:cs="Times New Roman"/>
          <w:color w:val="000000" w:themeColor="text1"/>
        </w:rPr>
        <w:t>маршрутів</w:t>
      </w:r>
      <w:proofErr w:type="spellEnd"/>
      <w:r w:rsidR="00AA49AC" w:rsidRPr="00D8033D">
        <w:rPr>
          <w:rFonts w:eastAsia="Times New Roman" w:cs="Times New Roman"/>
          <w:color w:val="000000" w:themeColor="text1"/>
        </w:rPr>
        <w:t xml:space="preserve">, </w:t>
      </w:r>
      <w:proofErr w:type="spellStart"/>
      <w:r w:rsidR="00AA49AC" w:rsidRPr="00D8033D">
        <w:rPr>
          <w:rFonts w:eastAsia="Times New Roman" w:cs="Times New Roman"/>
          <w:color w:val="000000" w:themeColor="text1"/>
        </w:rPr>
        <w:t>об’єктів</w:t>
      </w:r>
      <w:proofErr w:type="spellEnd"/>
      <w:r w:rsidR="00AA49AC" w:rsidRPr="00D8033D">
        <w:rPr>
          <w:rFonts w:eastAsia="Times New Roman" w:cs="Times New Roman"/>
          <w:color w:val="000000" w:themeColor="text1"/>
        </w:rPr>
        <w:t xml:space="preserve"> </w:t>
      </w:r>
      <w:proofErr w:type="spellStart"/>
      <w:r w:rsidR="00AA49AC" w:rsidRPr="00D8033D">
        <w:rPr>
          <w:rFonts w:eastAsia="Times New Roman" w:cs="Times New Roman"/>
          <w:color w:val="000000" w:themeColor="text1"/>
        </w:rPr>
        <w:t>культури</w:t>
      </w:r>
      <w:proofErr w:type="spellEnd"/>
      <w:r w:rsidR="00AA49AC" w:rsidRPr="00D8033D">
        <w:rPr>
          <w:rFonts w:eastAsia="Times New Roman" w:cs="Times New Roman"/>
          <w:color w:val="000000" w:themeColor="text1"/>
        </w:rPr>
        <w:t xml:space="preserve"> і </w:t>
      </w:r>
      <w:proofErr w:type="spellStart"/>
      <w:r w:rsidR="00AA49AC" w:rsidRPr="00D8033D">
        <w:rPr>
          <w:rFonts w:eastAsia="Times New Roman" w:cs="Times New Roman"/>
          <w:color w:val="000000" w:themeColor="text1"/>
        </w:rPr>
        <w:t>культурної</w:t>
      </w:r>
      <w:proofErr w:type="spellEnd"/>
      <w:r w:rsidR="00AA49AC" w:rsidRPr="00D8033D">
        <w:rPr>
          <w:rFonts w:eastAsia="Times New Roman" w:cs="Times New Roman"/>
          <w:color w:val="000000" w:themeColor="text1"/>
        </w:rPr>
        <w:t xml:space="preserve"> </w:t>
      </w:r>
      <w:proofErr w:type="spellStart"/>
      <w:r w:rsidR="00AA49AC" w:rsidRPr="00D8033D">
        <w:rPr>
          <w:rFonts w:eastAsia="Times New Roman" w:cs="Times New Roman"/>
          <w:color w:val="000000" w:themeColor="text1"/>
        </w:rPr>
        <w:t>спадщини</w:t>
      </w:r>
      <w:proofErr w:type="spellEnd"/>
      <w:r w:rsidR="00AA49AC" w:rsidRPr="00D8033D">
        <w:rPr>
          <w:rFonts w:eastAsia="Times New Roman" w:cs="Times New Roman"/>
          <w:color w:val="000000" w:themeColor="text1"/>
        </w:rPr>
        <w:t xml:space="preserve">, </w:t>
      </w:r>
      <w:proofErr w:type="spellStart"/>
      <w:r w:rsidR="00AA49AC" w:rsidRPr="00D8033D">
        <w:rPr>
          <w:rFonts w:eastAsia="Times New Roman" w:cs="Times New Roman"/>
          <w:color w:val="000000" w:themeColor="text1"/>
        </w:rPr>
        <w:t>оцифрування</w:t>
      </w:r>
      <w:proofErr w:type="spellEnd"/>
      <w:r w:rsidR="00AA49AC" w:rsidRPr="00D8033D">
        <w:rPr>
          <w:rFonts w:eastAsia="Times New Roman" w:cs="Times New Roman"/>
          <w:color w:val="000000" w:themeColor="text1"/>
        </w:rPr>
        <w:t xml:space="preserve"> </w:t>
      </w:r>
      <w:proofErr w:type="spellStart"/>
      <w:r w:rsidR="00AA49AC" w:rsidRPr="00D8033D">
        <w:rPr>
          <w:rFonts w:eastAsia="Times New Roman" w:cs="Times New Roman"/>
          <w:color w:val="000000" w:themeColor="text1"/>
        </w:rPr>
        <w:t>бібліотечного</w:t>
      </w:r>
      <w:proofErr w:type="spellEnd"/>
      <w:r w:rsidR="00AA49AC" w:rsidRPr="00D8033D">
        <w:rPr>
          <w:rFonts w:eastAsia="Times New Roman" w:cs="Times New Roman"/>
          <w:color w:val="000000" w:themeColor="text1"/>
        </w:rPr>
        <w:t xml:space="preserve"> та музейного </w:t>
      </w:r>
      <w:proofErr w:type="spellStart"/>
      <w:r w:rsidR="00AA49AC" w:rsidRPr="00D8033D">
        <w:rPr>
          <w:rFonts w:eastAsia="Times New Roman" w:cs="Times New Roman"/>
          <w:color w:val="000000" w:themeColor="text1"/>
        </w:rPr>
        <w:t>фондів</w:t>
      </w:r>
      <w:proofErr w:type="spellEnd"/>
      <w:r w:rsidR="000825AD" w:rsidRPr="00D8033D">
        <w:rPr>
          <w:rFonts w:eastAsia="Times New Roman" w:cs="Times New Roman"/>
          <w:color w:val="000000" w:themeColor="text1"/>
          <w:lang w:val="uk-UA"/>
        </w:rPr>
        <w:t>.</w:t>
      </w:r>
    </w:p>
    <w:p w14:paraId="2D6AABA2" w14:textId="77777777" w:rsidR="00AA49AC" w:rsidRPr="00D8033D" w:rsidRDefault="00AA49AC" w:rsidP="00344846">
      <w:pPr>
        <w:spacing w:line="276" w:lineRule="auto"/>
        <w:ind w:left="567"/>
        <w:jc w:val="both"/>
        <w:rPr>
          <w:rFonts w:cs="Times New Roman"/>
          <w:color w:val="000000" w:themeColor="text1"/>
        </w:rPr>
      </w:pPr>
    </w:p>
    <w:p w14:paraId="574A2525" w14:textId="2DC20A7E" w:rsidR="00EE7BDF" w:rsidRPr="00677B02" w:rsidRDefault="00DE07B1" w:rsidP="00677B02">
      <w:pPr>
        <w:pStyle w:val="aa"/>
        <w:numPr>
          <w:ilvl w:val="0"/>
          <w:numId w:val="33"/>
        </w:numPr>
        <w:spacing w:line="276" w:lineRule="auto"/>
        <w:ind w:hanging="862"/>
        <w:jc w:val="both"/>
        <w:rPr>
          <w:rFonts w:cs="Times New Roman"/>
          <w:color w:val="000000" w:themeColor="text1"/>
          <w:u w:val="single"/>
          <w:lang w:val="uk-UA"/>
        </w:rPr>
      </w:pPr>
      <w:r w:rsidRPr="00677B02">
        <w:rPr>
          <w:rFonts w:cs="Times New Roman"/>
          <w:color w:val="000000" w:themeColor="text1"/>
          <w:u w:val="single"/>
          <w:lang w:val="uk-UA"/>
        </w:rPr>
        <w:t>Розбудова інфраструктури інформатизації територіальної громади</w:t>
      </w:r>
      <w:r w:rsidR="00EE7BDF" w:rsidRPr="00677B02">
        <w:rPr>
          <w:rFonts w:cs="Times New Roman"/>
          <w:color w:val="000000" w:themeColor="text1"/>
          <w:u w:val="single"/>
          <w:lang w:val="uk-UA"/>
        </w:rPr>
        <w:t>:</w:t>
      </w:r>
    </w:p>
    <w:p w14:paraId="039F5AD1" w14:textId="77777777" w:rsidR="001B445E" w:rsidRPr="00D8033D" w:rsidRDefault="000D03C6" w:rsidP="00344846">
      <w:pPr>
        <w:numPr>
          <w:ilvl w:val="0"/>
          <w:numId w:val="25"/>
        </w:numPr>
        <w:spacing w:line="276" w:lineRule="auto"/>
        <w:ind w:left="567" w:hanging="567"/>
        <w:jc w:val="both"/>
        <w:rPr>
          <w:rFonts w:eastAsia="Times New Roman" w:cs="Times New Roman"/>
          <w:color w:val="000000" w:themeColor="text1"/>
          <w:lang w:val="uk-UA"/>
        </w:rPr>
      </w:pPr>
      <w:r w:rsidRPr="00D8033D">
        <w:rPr>
          <w:rFonts w:cs="Times New Roman"/>
          <w:color w:val="000000" w:themeColor="text1"/>
          <w:lang w:val="uk-UA"/>
        </w:rPr>
        <w:t>забезпечення мобільного зв’язку та доступу до високошвидкісного Інтернету в бомбосховищах і укриттях</w:t>
      </w:r>
      <w:r w:rsidR="005C3B36" w:rsidRPr="00D8033D">
        <w:rPr>
          <w:rFonts w:cs="Times New Roman"/>
          <w:color w:val="000000" w:themeColor="text1"/>
          <w:lang w:val="uk-UA"/>
        </w:rPr>
        <w:t xml:space="preserve"> закладів освіти</w:t>
      </w:r>
      <w:r w:rsidRPr="00D8033D">
        <w:rPr>
          <w:rFonts w:cs="Times New Roman"/>
          <w:color w:val="000000" w:themeColor="text1"/>
          <w:lang w:val="uk-UA"/>
        </w:rPr>
        <w:t>.</w:t>
      </w:r>
      <w:r w:rsidR="006C6F4E" w:rsidRPr="00D8033D">
        <w:rPr>
          <w:rFonts w:cs="Times New Roman"/>
          <w:color w:val="000000" w:themeColor="text1"/>
          <w:lang w:val="uk-UA"/>
        </w:rPr>
        <w:t>;</w:t>
      </w:r>
    </w:p>
    <w:p w14:paraId="2D01A6F6" w14:textId="6A33DA86" w:rsidR="00AA49AC" w:rsidRPr="00D8033D" w:rsidRDefault="00AA49AC" w:rsidP="00344846">
      <w:pPr>
        <w:numPr>
          <w:ilvl w:val="0"/>
          <w:numId w:val="25"/>
        </w:numPr>
        <w:spacing w:line="276" w:lineRule="auto"/>
        <w:ind w:left="567" w:hanging="567"/>
        <w:jc w:val="both"/>
        <w:rPr>
          <w:rFonts w:eastAsia="Times New Roman" w:cs="Times New Roman"/>
          <w:color w:val="000000" w:themeColor="text1"/>
          <w:lang w:val="uk-UA"/>
        </w:rPr>
      </w:pPr>
      <w:r w:rsidRPr="00D8033D">
        <w:rPr>
          <w:rFonts w:eastAsia="Times New Roman" w:cs="Times New Roman"/>
          <w:color w:val="000000" w:themeColor="text1"/>
          <w:lang w:val="uk-UA"/>
        </w:rPr>
        <w:t xml:space="preserve">підключення </w:t>
      </w:r>
      <w:r w:rsidR="001B445E" w:rsidRPr="00D8033D">
        <w:rPr>
          <w:rFonts w:eastAsia="Times New Roman" w:cs="Times New Roman"/>
          <w:color w:val="000000" w:themeColor="text1"/>
          <w:lang w:val="uk-UA"/>
        </w:rPr>
        <w:t>сіл</w:t>
      </w:r>
      <w:r w:rsidR="000825AD" w:rsidRPr="00D8033D">
        <w:rPr>
          <w:rFonts w:eastAsia="Times New Roman" w:cs="Times New Roman"/>
          <w:color w:val="000000" w:themeColor="text1"/>
          <w:lang w:val="uk-UA"/>
        </w:rPr>
        <w:t>ьських населених пунктів громади</w:t>
      </w:r>
      <w:r w:rsidRPr="00D8033D">
        <w:rPr>
          <w:rFonts w:eastAsia="Times New Roman" w:cs="Times New Roman"/>
          <w:color w:val="000000" w:themeColor="text1"/>
          <w:lang w:val="uk-UA"/>
        </w:rPr>
        <w:t xml:space="preserve"> до </w:t>
      </w:r>
      <w:r w:rsidR="000825AD" w:rsidRPr="00D8033D">
        <w:rPr>
          <w:rFonts w:eastAsia="Times New Roman" w:cs="Times New Roman"/>
          <w:color w:val="000000" w:themeColor="text1"/>
          <w:lang w:val="uk-UA"/>
        </w:rPr>
        <w:t xml:space="preserve">фіксованого </w:t>
      </w:r>
      <w:r w:rsidRPr="00D8033D">
        <w:rPr>
          <w:rFonts w:eastAsia="Times New Roman" w:cs="Times New Roman"/>
          <w:color w:val="000000" w:themeColor="text1"/>
          <w:lang w:val="uk-UA"/>
        </w:rPr>
        <w:t>широкосмугового доступу до мережі Інтернет;</w:t>
      </w:r>
    </w:p>
    <w:p w14:paraId="409F6520" w14:textId="48D9C4BA" w:rsidR="00AA49AC" w:rsidRPr="00D8033D" w:rsidRDefault="00AA49AC" w:rsidP="00344846">
      <w:pPr>
        <w:pStyle w:val="aa"/>
        <w:numPr>
          <w:ilvl w:val="0"/>
          <w:numId w:val="25"/>
        </w:numPr>
        <w:spacing w:line="276" w:lineRule="auto"/>
        <w:ind w:left="567" w:hanging="567"/>
        <w:jc w:val="both"/>
        <w:rPr>
          <w:rFonts w:eastAsia="Times New Roman" w:cs="Times New Roman"/>
          <w:color w:val="000000" w:themeColor="text1"/>
          <w:lang w:val="uk-UA"/>
        </w:rPr>
      </w:pPr>
      <w:r w:rsidRPr="00D8033D">
        <w:rPr>
          <w:rFonts w:eastAsia="Times New Roman" w:cs="Times New Roman"/>
          <w:color w:val="000000" w:themeColor="text1"/>
          <w:lang w:val="uk-UA"/>
        </w:rPr>
        <w:t>використання систем відеоспостереження, оповіщення населення щодо надзвичайних та аварійних ситуацій, фіксації правопорушень, контролю за якістю повітря і рівнем забруднення тощо</w:t>
      </w:r>
      <w:r w:rsidR="00344846">
        <w:rPr>
          <w:rFonts w:eastAsia="Times New Roman" w:cs="Times New Roman"/>
          <w:color w:val="000000" w:themeColor="text1"/>
          <w:lang w:val="uk-UA"/>
        </w:rPr>
        <w:t>.</w:t>
      </w:r>
    </w:p>
    <w:p w14:paraId="1145EC0D" w14:textId="77777777" w:rsidR="001E74C6" w:rsidRPr="00D8033D" w:rsidRDefault="001E74C6" w:rsidP="00344846">
      <w:pPr>
        <w:spacing w:line="276" w:lineRule="auto"/>
        <w:jc w:val="both"/>
        <w:rPr>
          <w:rFonts w:cs="Times New Roman"/>
          <w:b/>
          <w:bCs/>
          <w:color w:val="000000" w:themeColor="text1"/>
          <w:lang w:val="uk-UA"/>
        </w:rPr>
      </w:pPr>
    </w:p>
    <w:p w14:paraId="427D60B3" w14:textId="6D96F9C7" w:rsidR="002972C3" w:rsidRPr="00D8033D" w:rsidRDefault="00896B60" w:rsidP="00677B02">
      <w:pPr>
        <w:pStyle w:val="aa"/>
        <w:numPr>
          <w:ilvl w:val="0"/>
          <w:numId w:val="33"/>
        </w:numPr>
        <w:spacing w:after="120" w:line="276" w:lineRule="auto"/>
        <w:ind w:left="567" w:hanging="567"/>
        <w:jc w:val="both"/>
        <w:rPr>
          <w:rFonts w:cs="Times New Roman"/>
          <w:color w:val="000000" w:themeColor="text1"/>
          <w:u w:val="single"/>
          <w:lang w:val="uk-UA"/>
        </w:rPr>
      </w:pPr>
      <w:r w:rsidRPr="00D8033D">
        <w:rPr>
          <w:rFonts w:cs="Times New Roman"/>
          <w:color w:val="000000" w:themeColor="text1"/>
          <w:u w:val="single"/>
          <w:lang w:val="uk-UA"/>
        </w:rPr>
        <w:t>Стимулювання зростання цифрової економіки та п</w:t>
      </w:r>
      <w:r w:rsidR="00DE07B1" w:rsidRPr="00D8033D">
        <w:rPr>
          <w:rFonts w:cs="Times New Roman"/>
          <w:color w:val="000000" w:themeColor="text1"/>
          <w:u w:val="single"/>
          <w:lang w:val="uk-UA"/>
        </w:rPr>
        <w:t>ідвищення рівня цифрової грамотності різних категорій громадян</w:t>
      </w:r>
      <w:r w:rsidR="002972C3" w:rsidRPr="00D8033D">
        <w:rPr>
          <w:rFonts w:cs="Times New Roman"/>
          <w:color w:val="000000" w:themeColor="text1"/>
          <w:u w:val="single"/>
          <w:lang w:val="uk-UA"/>
        </w:rPr>
        <w:t xml:space="preserve">: </w:t>
      </w:r>
    </w:p>
    <w:p w14:paraId="1E7D90FA" w14:textId="1B313312" w:rsidR="00AA49AC" w:rsidRPr="00D8033D" w:rsidRDefault="00AA49AC" w:rsidP="00344846">
      <w:pPr>
        <w:pStyle w:val="aa"/>
        <w:numPr>
          <w:ilvl w:val="0"/>
          <w:numId w:val="23"/>
        </w:numPr>
        <w:spacing w:after="240" w:line="276" w:lineRule="auto"/>
        <w:ind w:left="567" w:hanging="567"/>
        <w:jc w:val="both"/>
        <w:rPr>
          <w:rFonts w:eastAsia="Times New Roman" w:cs="Times New Roman"/>
          <w:color w:val="000000" w:themeColor="text1"/>
          <w:lang w:val="uk-UA"/>
        </w:rPr>
      </w:pPr>
      <w:r w:rsidRPr="00D8033D">
        <w:rPr>
          <w:rFonts w:eastAsia="Times New Roman" w:cs="Times New Roman"/>
          <w:color w:val="000000" w:themeColor="text1"/>
          <w:lang w:val="uk-UA"/>
        </w:rPr>
        <w:t xml:space="preserve">розвиток </w:t>
      </w:r>
      <w:proofErr w:type="spellStart"/>
      <w:r w:rsidRPr="00D8033D">
        <w:rPr>
          <w:rFonts w:eastAsia="Times New Roman" w:cs="Times New Roman"/>
          <w:color w:val="000000" w:themeColor="text1"/>
          <w:lang w:val="uk-UA"/>
        </w:rPr>
        <w:t>обʼєктів</w:t>
      </w:r>
      <w:proofErr w:type="spellEnd"/>
      <w:r w:rsidRPr="00D8033D">
        <w:rPr>
          <w:rFonts w:eastAsia="Times New Roman" w:cs="Times New Roman"/>
          <w:color w:val="000000" w:themeColor="text1"/>
          <w:lang w:val="uk-UA"/>
        </w:rPr>
        <w:t xml:space="preserve"> інфраструктури підтримки малого та середнього підприємництва (центрів підтримки підприємництва тощо);</w:t>
      </w:r>
    </w:p>
    <w:p w14:paraId="522F992A" w14:textId="4EF98C1F" w:rsidR="00AA49AC" w:rsidRPr="00D8033D" w:rsidRDefault="00AA49AC" w:rsidP="00344846">
      <w:pPr>
        <w:pStyle w:val="aa"/>
        <w:numPr>
          <w:ilvl w:val="0"/>
          <w:numId w:val="23"/>
        </w:numPr>
        <w:spacing w:before="240" w:line="276" w:lineRule="auto"/>
        <w:ind w:left="567" w:hanging="567"/>
        <w:jc w:val="both"/>
        <w:rPr>
          <w:rFonts w:eastAsia="Times New Roman" w:cs="Times New Roman"/>
          <w:color w:val="000000" w:themeColor="text1"/>
        </w:rPr>
      </w:pPr>
      <w:proofErr w:type="spellStart"/>
      <w:r w:rsidRPr="00D8033D">
        <w:rPr>
          <w:rFonts w:eastAsia="Times New Roman" w:cs="Times New Roman"/>
          <w:color w:val="000000" w:themeColor="text1"/>
        </w:rPr>
        <w:t>впровадження</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цифрових</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технологій</w:t>
      </w:r>
      <w:proofErr w:type="spellEnd"/>
      <w:r w:rsidRPr="00D8033D">
        <w:rPr>
          <w:rFonts w:eastAsia="Times New Roman" w:cs="Times New Roman"/>
          <w:color w:val="000000" w:themeColor="text1"/>
        </w:rPr>
        <w:t xml:space="preserve"> для </w:t>
      </w:r>
      <w:proofErr w:type="spellStart"/>
      <w:r w:rsidRPr="00D8033D">
        <w:rPr>
          <w:rFonts w:eastAsia="Times New Roman" w:cs="Times New Roman"/>
          <w:color w:val="000000" w:themeColor="text1"/>
        </w:rPr>
        <w:t>бізнесу</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зокрема</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надання</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послуг</w:t>
      </w:r>
      <w:proofErr w:type="spellEnd"/>
      <w:r w:rsidRPr="00D8033D">
        <w:rPr>
          <w:rFonts w:eastAsia="Times New Roman" w:cs="Times New Roman"/>
          <w:color w:val="000000" w:themeColor="text1"/>
        </w:rPr>
        <w:t xml:space="preserve"> </w:t>
      </w:r>
      <w:r w:rsidR="0027567C" w:rsidRPr="00D8033D">
        <w:rPr>
          <w:rFonts w:eastAsia="Times New Roman" w:cs="Times New Roman"/>
          <w:color w:val="000000" w:themeColor="text1"/>
          <w:lang w:val="uk-UA"/>
        </w:rPr>
        <w:t xml:space="preserve">для </w:t>
      </w:r>
      <w:proofErr w:type="spellStart"/>
      <w:r w:rsidRPr="00D8033D">
        <w:rPr>
          <w:rFonts w:eastAsia="Times New Roman" w:cs="Times New Roman"/>
          <w:color w:val="000000" w:themeColor="text1"/>
        </w:rPr>
        <w:t>бізнесу</w:t>
      </w:r>
      <w:proofErr w:type="spellEnd"/>
      <w:r w:rsidRPr="00D8033D">
        <w:rPr>
          <w:rFonts w:eastAsia="Times New Roman" w:cs="Times New Roman"/>
          <w:color w:val="000000" w:themeColor="text1"/>
        </w:rPr>
        <w:t xml:space="preserve"> в </w:t>
      </w:r>
      <w:proofErr w:type="spellStart"/>
      <w:r w:rsidRPr="00D8033D">
        <w:rPr>
          <w:rFonts w:eastAsia="Times New Roman" w:cs="Times New Roman"/>
          <w:color w:val="000000" w:themeColor="text1"/>
        </w:rPr>
        <w:t>електронній</w:t>
      </w:r>
      <w:proofErr w:type="spellEnd"/>
      <w:r w:rsidRPr="00D8033D">
        <w:rPr>
          <w:rFonts w:eastAsia="Times New Roman" w:cs="Times New Roman"/>
          <w:color w:val="000000" w:themeColor="text1"/>
        </w:rPr>
        <w:t xml:space="preserve"> </w:t>
      </w:r>
      <w:proofErr w:type="spellStart"/>
      <w:r w:rsidRPr="00D8033D">
        <w:rPr>
          <w:rFonts w:eastAsia="Times New Roman" w:cs="Times New Roman"/>
          <w:color w:val="000000" w:themeColor="text1"/>
        </w:rPr>
        <w:t>формі</w:t>
      </w:r>
      <w:proofErr w:type="spellEnd"/>
      <w:r w:rsidRPr="00D8033D">
        <w:rPr>
          <w:rFonts w:eastAsia="Times New Roman" w:cs="Times New Roman"/>
          <w:color w:val="000000" w:themeColor="text1"/>
        </w:rPr>
        <w:t>;</w:t>
      </w:r>
    </w:p>
    <w:p w14:paraId="5EF392C9" w14:textId="787D0B83" w:rsidR="00A43141" w:rsidRPr="00D8033D" w:rsidRDefault="000D03C6" w:rsidP="00344846">
      <w:pPr>
        <w:numPr>
          <w:ilvl w:val="0"/>
          <w:numId w:val="23"/>
        </w:numPr>
        <w:spacing w:line="276" w:lineRule="auto"/>
        <w:ind w:left="567" w:hanging="567"/>
        <w:jc w:val="both"/>
        <w:rPr>
          <w:rFonts w:cs="Times New Roman"/>
          <w:color w:val="000000" w:themeColor="text1"/>
          <w:lang w:val="uk-UA"/>
        </w:rPr>
      </w:pPr>
      <w:r w:rsidRPr="00D8033D">
        <w:rPr>
          <w:rFonts w:cs="Times New Roman"/>
          <w:color w:val="000000" w:themeColor="text1"/>
          <w:lang w:val="uk-UA"/>
        </w:rPr>
        <w:t xml:space="preserve">підвищення кваліфікації працівників </w:t>
      </w:r>
      <w:r w:rsidR="002A1D9D" w:rsidRPr="00D8033D">
        <w:rPr>
          <w:rFonts w:cs="Times New Roman"/>
          <w:color w:val="000000" w:themeColor="text1"/>
          <w:lang w:val="uk-UA"/>
        </w:rPr>
        <w:t xml:space="preserve">структурних підрозділів </w:t>
      </w:r>
      <w:r w:rsidR="0004037A" w:rsidRPr="00D8033D">
        <w:rPr>
          <w:rFonts w:cs="Times New Roman"/>
          <w:color w:val="000000" w:themeColor="text1"/>
          <w:lang w:val="uk-UA"/>
        </w:rPr>
        <w:t xml:space="preserve">виконавчого комітету </w:t>
      </w:r>
      <w:r w:rsidR="002A1D9D" w:rsidRPr="00D8033D">
        <w:rPr>
          <w:rFonts w:cs="Times New Roman"/>
          <w:color w:val="000000" w:themeColor="text1"/>
          <w:lang w:val="uk-UA"/>
        </w:rPr>
        <w:t>Ніжинської міської ради та</w:t>
      </w:r>
      <w:r w:rsidR="0004037A" w:rsidRPr="00D8033D">
        <w:rPr>
          <w:rFonts w:cs="Times New Roman"/>
          <w:color w:val="000000" w:themeColor="text1"/>
          <w:lang w:val="uk-UA"/>
        </w:rPr>
        <w:t xml:space="preserve"> виконавчих органів Ніжинської міської </w:t>
      </w:r>
      <w:r w:rsidR="0004037A" w:rsidRPr="00D8033D">
        <w:rPr>
          <w:rFonts w:cs="Times New Roman"/>
          <w:color w:val="000000" w:themeColor="text1"/>
          <w:lang w:val="uk-UA"/>
        </w:rPr>
        <w:lastRenderedPageBreak/>
        <w:t>ради</w:t>
      </w:r>
      <w:r w:rsidR="0027567C" w:rsidRPr="00D8033D">
        <w:rPr>
          <w:rFonts w:cs="Times New Roman"/>
          <w:color w:val="000000" w:themeColor="text1"/>
          <w:lang w:val="uk-UA"/>
        </w:rPr>
        <w:t>,</w:t>
      </w:r>
      <w:r w:rsidR="002A1D9D" w:rsidRPr="00D8033D">
        <w:rPr>
          <w:rFonts w:cs="Times New Roman"/>
          <w:color w:val="000000" w:themeColor="text1"/>
          <w:lang w:val="uk-UA"/>
        </w:rPr>
        <w:t xml:space="preserve"> </w:t>
      </w:r>
      <w:r w:rsidR="0027567C" w:rsidRPr="00D8033D">
        <w:rPr>
          <w:rFonts w:cs="Times New Roman"/>
          <w:color w:val="000000" w:themeColor="text1"/>
          <w:lang w:val="uk-UA"/>
        </w:rPr>
        <w:t xml:space="preserve">працівників сфер культури, освіти, охорони здоров’я, фізичної культури </w:t>
      </w:r>
      <w:r w:rsidRPr="00D8033D">
        <w:rPr>
          <w:rFonts w:cs="Times New Roman"/>
          <w:color w:val="000000" w:themeColor="text1"/>
          <w:lang w:val="uk-UA"/>
        </w:rPr>
        <w:t>з питань інформатизації, цифрового розвитку, електронного урядування</w:t>
      </w:r>
      <w:r w:rsidR="004B352B" w:rsidRPr="00D8033D">
        <w:rPr>
          <w:rFonts w:cs="Times New Roman"/>
          <w:color w:val="000000" w:themeColor="text1"/>
          <w:lang w:val="uk-UA"/>
        </w:rPr>
        <w:t>,</w:t>
      </w:r>
      <w:r w:rsidRPr="00D8033D">
        <w:rPr>
          <w:rFonts w:cs="Times New Roman"/>
          <w:color w:val="000000" w:themeColor="text1"/>
          <w:lang w:val="uk-UA"/>
        </w:rPr>
        <w:t xml:space="preserve"> електронної демократії</w:t>
      </w:r>
      <w:r w:rsidR="00896B60" w:rsidRPr="00D8033D">
        <w:rPr>
          <w:rFonts w:cs="Times New Roman"/>
          <w:color w:val="000000" w:themeColor="text1"/>
          <w:lang w:val="uk-UA"/>
        </w:rPr>
        <w:t xml:space="preserve">, </w:t>
      </w:r>
      <w:proofErr w:type="spellStart"/>
      <w:r w:rsidR="00896B60" w:rsidRPr="00D8033D">
        <w:rPr>
          <w:rFonts w:cs="Times New Roman"/>
          <w:color w:val="000000" w:themeColor="text1"/>
          <w:lang w:val="uk-UA"/>
        </w:rPr>
        <w:t>кібербезпеки</w:t>
      </w:r>
      <w:proofErr w:type="spellEnd"/>
      <w:r w:rsidR="00896B60" w:rsidRPr="00D8033D">
        <w:rPr>
          <w:rFonts w:cs="Times New Roman"/>
          <w:color w:val="000000" w:themeColor="text1"/>
          <w:lang w:val="uk-UA"/>
        </w:rPr>
        <w:t xml:space="preserve"> та </w:t>
      </w:r>
      <w:proofErr w:type="spellStart"/>
      <w:r w:rsidR="00896B60" w:rsidRPr="00D8033D">
        <w:rPr>
          <w:rFonts w:cs="Times New Roman"/>
          <w:color w:val="000000" w:themeColor="text1"/>
          <w:lang w:val="uk-UA"/>
        </w:rPr>
        <w:t>кібергігієни</w:t>
      </w:r>
      <w:proofErr w:type="spellEnd"/>
      <w:r w:rsidR="00896B60" w:rsidRPr="00D8033D">
        <w:rPr>
          <w:rFonts w:cs="Times New Roman"/>
          <w:color w:val="000000" w:themeColor="text1"/>
          <w:lang w:val="uk-UA"/>
        </w:rPr>
        <w:t>;</w:t>
      </w:r>
    </w:p>
    <w:p w14:paraId="0ADF186D" w14:textId="6AEE2375" w:rsidR="00AA49AC" w:rsidRPr="00D8033D" w:rsidRDefault="0027567C" w:rsidP="00344846">
      <w:pPr>
        <w:pStyle w:val="aa"/>
        <w:numPr>
          <w:ilvl w:val="0"/>
          <w:numId w:val="23"/>
        </w:numPr>
        <w:spacing w:line="276" w:lineRule="auto"/>
        <w:ind w:left="567" w:hanging="567"/>
        <w:jc w:val="both"/>
        <w:rPr>
          <w:rFonts w:eastAsia="Times New Roman" w:cs="Times New Roman"/>
          <w:color w:val="000000" w:themeColor="text1"/>
          <w:lang w:val="uk-UA"/>
        </w:rPr>
      </w:pPr>
      <w:r w:rsidRPr="00D8033D">
        <w:rPr>
          <w:rFonts w:eastAsia="Times New Roman" w:cs="Times New Roman"/>
          <w:color w:val="000000" w:themeColor="text1"/>
          <w:lang w:val="uk-UA"/>
        </w:rPr>
        <w:t xml:space="preserve">створення та </w:t>
      </w:r>
      <w:r w:rsidR="00AA49AC" w:rsidRPr="00D8033D">
        <w:rPr>
          <w:rFonts w:eastAsia="Times New Roman" w:cs="Times New Roman"/>
          <w:color w:val="000000" w:themeColor="text1"/>
          <w:lang w:val="uk-UA"/>
        </w:rPr>
        <w:t xml:space="preserve">розвиток </w:t>
      </w:r>
      <w:r w:rsidR="0004037A" w:rsidRPr="00D8033D">
        <w:rPr>
          <w:rFonts w:eastAsia="Times New Roman" w:cs="Times New Roman"/>
          <w:color w:val="000000" w:themeColor="text1"/>
          <w:lang w:val="uk-UA"/>
        </w:rPr>
        <w:t>центрів</w:t>
      </w:r>
      <w:r w:rsidR="00AA49AC" w:rsidRPr="00D8033D">
        <w:rPr>
          <w:rFonts w:eastAsia="Times New Roman" w:cs="Times New Roman"/>
          <w:color w:val="000000" w:themeColor="text1"/>
          <w:lang w:val="uk-UA"/>
        </w:rPr>
        <w:t xml:space="preserve"> цифрової освіти </w:t>
      </w:r>
      <w:r w:rsidRPr="00D8033D">
        <w:rPr>
          <w:rFonts w:eastAsia="Times New Roman" w:cs="Times New Roman"/>
          <w:color w:val="000000" w:themeColor="text1"/>
          <w:lang w:val="uk-UA"/>
        </w:rPr>
        <w:t>на території громади.</w:t>
      </w:r>
    </w:p>
    <w:p w14:paraId="296ABA8B" w14:textId="77777777" w:rsidR="00E6207E" w:rsidRPr="007A3DAD" w:rsidRDefault="00E6207E" w:rsidP="00344846">
      <w:pPr>
        <w:spacing w:after="120" w:line="276" w:lineRule="auto"/>
        <w:ind w:left="567" w:hanging="567"/>
        <w:jc w:val="both"/>
        <w:rPr>
          <w:rFonts w:cs="Times New Roman"/>
          <w:bCs/>
          <w:lang w:val="uk-UA"/>
        </w:rPr>
      </w:pPr>
    </w:p>
    <w:p w14:paraId="7E832BF3" w14:textId="52B7A310" w:rsidR="00251F5C" w:rsidRPr="007A3DAD" w:rsidRDefault="00C25FD3" w:rsidP="00344846">
      <w:pPr>
        <w:pStyle w:val="2"/>
        <w:spacing w:before="0" w:after="240" w:line="276" w:lineRule="auto"/>
        <w:ind w:firstLine="567"/>
        <w:jc w:val="center"/>
        <w:rPr>
          <w:rFonts w:ascii="Times New Roman" w:hAnsi="Times New Roman" w:cs="Times New Roman"/>
          <w:b/>
          <w:bCs/>
          <w:color w:val="auto"/>
          <w:sz w:val="28"/>
          <w:szCs w:val="28"/>
          <w:lang w:val="uk-UA"/>
        </w:rPr>
      </w:pPr>
      <w:r w:rsidRPr="007A3DAD">
        <w:rPr>
          <w:rFonts w:ascii="Times New Roman" w:hAnsi="Times New Roman" w:cs="Times New Roman"/>
          <w:b/>
          <w:bCs/>
          <w:color w:val="auto"/>
          <w:sz w:val="28"/>
          <w:szCs w:val="28"/>
          <w:lang w:val="en-US"/>
        </w:rPr>
        <w:t>V</w:t>
      </w:r>
      <w:r w:rsidR="000C26DD" w:rsidRPr="007A3DAD">
        <w:rPr>
          <w:rFonts w:ascii="Times New Roman" w:hAnsi="Times New Roman" w:cs="Times New Roman"/>
          <w:b/>
          <w:bCs/>
          <w:color w:val="auto"/>
          <w:sz w:val="28"/>
          <w:szCs w:val="28"/>
          <w:lang w:val="uk-UA"/>
        </w:rPr>
        <w:t xml:space="preserve">. </w:t>
      </w:r>
      <w:r w:rsidR="00363A34" w:rsidRPr="007A3DAD">
        <w:rPr>
          <w:rFonts w:ascii="Times New Roman" w:hAnsi="Times New Roman" w:cs="Times New Roman"/>
          <w:b/>
          <w:bCs/>
          <w:color w:val="auto"/>
          <w:sz w:val="28"/>
          <w:szCs w:val="28"/>
          <w:lang w:val="uk-UA"/>
        </w:rPr>
        <w:t>Очікувані результати</w:t>
      </w:r>
    </w:p>
    <w:p w14:paraId="5CC6765C" w14:textId="5280816D" w:rsidR="00C16FA5" w:rsidRPr="007A3DAD" w:rsidRDefault="00016159" w:rsidP="00344846">
      <w:pPr>
        <w:spacing w:after="120" w:line="276" w:lineRule="auto"/>
        <w:ind w:firstLine="567"/>
        <w:jc w:val="both"/>
        <w:rPr>
          <w:rFonts w:cs="Times New Roman"/>
          <w:lang w:val="uk-UA"/>
        </w:rPr>
      </w:pPr>
      <w:r w:rsidRPr="007A3DAD">
        <w:rPr>
          <w:rFonts w:cs="Times New Roman"/>
          <w:lang w:val="uk-UA"/>
        </w:rPr>
        <w:t xml:space="preserve">У результаті реалізації </w:t>
      </w:r>
      <w:r w:rsidR="00C25FD3" w:rsidRPr="007A3DAD">
        <w:rPr>
          <w:rFonts w:cs="Times New Roman"/>
          <w:lang w:val="uk-UA"/>
        </w:rPr>
        <w:t>П</w:t>
      </w:r>
      <w:r w:rsidRPr="007A3DAD">
        <w:rPr>
          <w:rStyle w:val="af8"/>
          <w:rFonts w:cs="Times New Roman"/>
          <w:b w:val="0"/>
          <w:bCs w:val="0"/>
          <w:lang w:val="uk-UA"/>
        </w:rPr>
        <w:t xml:space="preserve">рограми інформатизації </w:t>
      </w:r>
      <w:r w:rsidR="00C25FD3" w:rsidRPr="007A3DAD">
        <w:rPr>
          <w:rStyle w:val="af8"/>
          <w:rFonts w:cs="Times New Roman"/>
          <w:b w:val="0"/>
          <w:bCs w:val="0"/>
          <w:lang w:val="uk-UA"/>
        </w:rPr>
        <w:t xml:space="preserve">Ніжинської міської </w:t>
      </w:r>
      <w:r w:rsidRPr="007A3DAD">
        <w:rPr>
          <w:rStyle w:val="af8"/>
          <w:rFonts w:cs="Times New Roman"/>
          <w:b w:val="0"/>
          <w:bCs w:val="0"/>
          <w:lang w:val="uk-UA"/>
        </w:rPr>
        <w:t>територіальної громади</w:t>
      </w:r>
      <w:r w:rsidRPr="007A3DAD">
        <w:rPr>
          <w:rFonts w:cs="Times New Roman"/>
          <w:lang w:val="uk-UA"/>
        </w:rPr>
        <w:t xml:space="preserve"> </w:t>
      </w:r>
      <w:r w:rsidR="00C25FD3" w:rsidRPr="007A3DAD">
        <w:rPr>
          <w:rFonts w:cs="Times New Roman"/>
          <w:lang w:val="uk-UA"/>
        </w:rPr>
        <w:t xml:space="preserve">на 2027-2029 роки </w:t>
      </w:r>
      <w:r w:rsidRPr="007A3DAD">
        <w:rPr>
          <w:rFonts w:cs="Times New Roman"/>
          <w:lang w:val="uk-UA"/>
        </w:rPr>
        <w:t xml:space="preserve">очікується </w:t>
      </w:r>
      <w:r w:rsidR="00C16FA5" w:rsidRPr="007A3DAD">
        <w:rPr>
          <w:rFonts w:cs="Times New Roman"/>
          <w:lang w:val="uk-UA"/>
        </w:rPr>
        <w:t>поступовий</w:t>
      </w:r>
      <w:r w:rsidRPr="007A3DAD">
        <w:rPr>
          <w:rFonts w:cs="Times New Roman"/>
          <w:lang w:val="uk-UA"/>
        </w:rPr>
        <w:t xml:space="preserve"> перехід до моделі «цифрової громади»</w:t>
      </w:r>
      <w:r w:rsidR="00C16FA5" w:rsidRPr="007A3DAD">
        <w:rPr>
          <w:rFonts w:cs="Times New Roman"/>
          <w:lang w:val="uk-UA"/>
        </w:rPr>
        <w:t>,</w:t>
      </w:r>
      <w:r w:rsidRPr="007A3DAD">
        <w:rPr>
          <w:rFonts w:cs="Times New Roman"/>
          <w:lang w:val="uk-UA"/>
        </w:rPr>
        <w:t xml:space="preserve"> </w:t>
      </w:r>
      <w:r w:rsidR="00C16FA5" w:rsidRPr="007A3DAD">
        <w:rPr>
          <w:rFonts w:cs="Times New Roman"/>
          <w:lang w:val="uk-UA"/>
        </w:rPr>
        <w:t>що</w:t>
      </w:r>
      <w:r w:rsidRPr="007A3DAD">
        <w:rPr>
          <w:rFonts w:cs="Times New Roman"/>
          <w:lang w:val="uk-UA"/>
        </w:rPr>
        <w:t xml:space="preserve"> дозволяє автоматизувати внутрішні процеси управління, покращити взаємодію з мешканцями та забезпечити сталий соціально-економічний розвиток</w:t>
      </w:r>
      <w:r w:rsidR="00C16FA5" w:rsidRPr="007A3DAD">
        <w:rPr>
          <w:rFonts w:cs="Times New Roman"/>
          <w:lang w:val="uk-UA"/>
        </w:rPr>
        <w:t>.</w:t>
      </w:r>
    </w:p>
    <w:p w14:paraId="093A1818" w14:textId="55A4D991" w:rsidR="001241A3" w:rsidRPr="007A3DAD" w:rsidRDefault="00804DBC" w:rsidP="00344846">
      <w:pPr>
        <w:spacing w:after="120" w:line="276" w:lineRule="auto"/>
        <w:ind w:firstLine="567"/>
        <w:jc w:val="center"/>
        <w:rPr>
          <w:rFonts w:cs="Times New Roman"/>
          <w:lang w:val="uk-UA"/>
        </w:rPr>
      </w:pPr>
      <w:r w:rsidRPr="007A3DAD">
        <w:rPr>
          <w:rFonts w:cs="Times New Roman"/>
          <w:lang w:val="uk-UA"/>
        </w:rPr>
        <w:t>О</w:t>
      </w:r>
      <w:r w:rsidR="00363A34" w:rsidRPr="007A3DAD">
        <w:rPr>
          <w:rFonts w:cs="Times New Roman"/>
          <w:lang w:val="uk-UA"/>
        </w:rPr>
        <w:t xml:space="preserve">чікувані результати виконання </w:t>
      </w:r>
      <w:r w:rsidR="00046DE8" w:rsidRPr="007A3DAD">
        <w:rPr>
          <w:rFonts w:cs="Times New Roman"/>
          <w:lang w:val="uk-UA"/>
        </w:rPr>
        <w:t>П</w:t>
      </w:r>
      <w:r w:rsidR="00363A34" w:rsidRPr="007A3DAD">
        <w:rPr>
          <w:rFonts w:cs="Times New Roman"/>
          <w:lang w:val="uk-UA"/>
        </w:rPr>
        <w:t>рограми:</w:t>
      </w:r>
    </w:p>
    <w:p w14:paraId="14BB0C4A" w14:textId="36520F50" w:rsidR="005A1EFF" w:rsidRPr="007A3DAD" w:rsidRDefault="005A1EFF" w:rsidP="00344846">
      <w:pPr>
        <w:numPr>
          <w:ilvl w:val="0"/>
          <w:numId w:val="14"/>
        </w:numPr>
        <w:spacing w:line="276" w:lineRule="auto"/>
        <w:ind w:left="567" w:firstLine="0"/>
        <w:jc w:val="both"/>
        <w:rPr>
          <w:rFonts w:cs="Times New Roman"/>
          <w:lang w:val="uk-UA"/>
        </w:rPr>
      </w:pPr>
      <w:r w:rsidRPr="007A3DAD">
        <w:rPr>
          <w:rFonts w:cs="Times New Roman"/>
          <w:lang w:val="uk-UA"/>
        </w:rPr>
        <w:t xml:space="preserve"> </w:t>
      </w:r>
      <w:r w:rsidR="00016159" w:rsidRPr="007A3DAD">
        <w:rPr>
          <w:rFonts w:cs="Times New Roman"/>
          <w:lang w:val="uk-UA"/>
        </w:rPr>
        <w:t>оптимізація</w:t>
      </w:r>
      <w:r w:rsidR="00C16FA5" w:rsidRPr="007A3DAD">
        <w:rPr>
          <w:rFonts w:cs="Times New Roman"/>
          <w:lang w:val="uk-UA"/>
        </w:rPr>
        <w:t xml:space="preserve"> внутрішньої роботи органу місцевого самоврядування</w:t>
      </w:r>
      <w:r w:rsidRPr="007A3DAD">
        <w:rPr>
          <w:rFonts w:cs="Times New Roman"/>
          <w:lang w:val="uk-UA"/>
        </w:rPr>
        <w:t xml:space="preserve">; </w:t>
      </w:r>
    </w:p>
    <w:p w14:paraId="66D335DE" w14:textId="77777777" w:rsidR="005A1EFF" w:rsidRPr="007A3DAD" w:rsidRDefault="005A1EFF" w:rsidP="00344846">
      <w:pPr>
        <w:numPr>
          <w:ilvl w:val="0"/>
          <w:numId w:val="14"/>
        </w:numPr>
        <w:spacing w:line="276" w:lineRule="auto"/>
        <w:ind w:left="567" w:firstLine="0"/>
        <w:jc w:val="both"/>
        <w:rPr>
          <w:rFonts w:cs="Times New Roman"/>
          <w:lang w:val="uk-UA"/>
        </w:rPr>
      </w:pPr>
      <w:r w:rsidRPr="007A3DAD">
        <w:rPr>
          <w:rFonts w:cs="Times New Roman"/>
          <w:lang w:val="uk-UA"/>
        </w:rPr>
        <w:t xml:space="preserve"> зростання швидкості прийняття управлінських рішень;</w:t>
      </w:r>
    </w:p>
    <w:p w14:paraId="4FC66E53" w14:textId="77777777" w:rsidR="00C733C6" w:rsidRPr="007A3DAD" w:rsidRDefault="005A1EFF" w:rsidP="00344846">
      <w:pPr>
        <w:numPr>
          <w:ilvl w:val="0"/>
          <w:numId w:val="14"/>
        </w:numPr>
        <w:spacing w:line="276" w:lineRule="auto"/>
        <w:ind w:left="567" w:firstLine="0"/>
        <w:jc w:val="both"/>
        <w:rPr>
          <w:rFonts w:cs="Times New Roman"/>
          <w:lang w:val="uk-UA"/>
        </w:rPr>
      </w:pPr>
      <w:r w:rsidRPr="007A3DAD">
        <w:rPr>
          <w:rFonts w:cs="Times New Roman"/>
          <w:lang w:val="uk-UA"/>
        </w:rPr>
        <w:t xml:space="preserve"> </w:t>
      </w:r>
      <w:r w:rsidR="00C733C6" w:rsidRPr="007A3DAD">
        <w:rPr>
          <w:rFonts w:cs="Times New Roman"/>
          <w:lang w:val="uk-UA"/>
        </w:rPr>
        <w:t xml:space="preserve">зростання прозорості та ефективності місцевої влади; </w:t>
      </w:r>
    </w:p>
    <w:p w14:paraId="66CDB55E" w14:textId="6DB1C711" w:rsidR="00C733C6" w:rsidRPr="007A3DAD" w:rsidRDefault="005A1EFF" w:rsidP="00344846">
      <w:pPr>
        <w:numPr>
          <w:ilvl w:val="0"/>
          <w:numId w:val="14"/>
        </w:numPr>
        <w:spacing w:line="276" w:lineRule="auto"/>
        <w:ind w:left="567" w:firstLine="0"/>
        <w:jc w:val="both"/>
        <w:rPr>
          <w:rFonts w:cs="Times New Roman"/>
          <w:lang w:val="uk-UA"/>
        </w:rPr>
      </w:pPr>
      <w:r w:rsidRPr="007A3DAD">
        <w:rPr>
          <w:rFonts w:cs="Times New Roman"/>
          <w:lang w:val="uk-UA"/>
        </w:rPr>
        <w:t xml:space="preserve"> </w:t>
      </w:r>
      <w:r w:rsidR="00C733C6" w:rsidRPr="007A3DAD">
        <w:rPr>
          <w:rFonts w:cs="Times New Roman"/>
          <w:lang w:val="uk-UA"/>
        </w:rPr>
        <w:t>розвиток публічних послуг і сервісів;</w:t>
      </w:r>
    </w:p>
    <w:p w14:paraId="7CB3C930" w14:textId="3CF0AF2B" w:rsidR="00C733C6" w:rsidRPr="007A3DAD" w:rsidRDefault="005A1EFF" w:rsidP="00344846">
      <w:pPr>
        <w:numPr>
          <w:ilvl w:val="0"/>
          <w:numId w:val="14"/>
        </w:numPr>
        <w:spacing w:line="276" w:lineRule="auto"/>
        <w:ind w:left="567" w:firstLine="0"/>
        <w:jc w:val="both"/>
        <w:rPr>
          <w:rFonts w:cs="Times New Roman"/>
          <w:lang w:val="uk-UA"/>
        </w:rPr>
      </w:pPr>
      <w:r w:rsidRPr="007A3DAD">
        <w:rPr>
          <w:rFonts w:cs="Times New Roman"/>
          <w:lang w:val="uk-UA"/>
        </w:rPr>
        <w:t xml:space="preserve"> </w:t>
      </w:r>
      <w:r w:rsidR="00083E06" w:rsidRPr="007A3DAD">
        <w:rPr>
          <w:rFonts w:cs="Times New Roman"/>
          <w:lang w:val="uk-UA"/>
        </w:rPr>
        <w:t>м</w:t>
      </w:r>
      <w:proofErr w:type="spellStart"/>
      <w:r w:rsidR="000C5A99" w:rsidRPr="007A3DAD">
        <w:rPr>
          <w:rFonts w:cs="Times New Roman"/>
        </w:rPr>
        <w:t>одернізація</w:t>
      </w:r>
      <w:proofErr w:type="spellEnd"/>
      <w:r w:rsidR="000C5A99" w:rsidRPr="007A3DAD">
        <w:rPr>
          <w:rFonts w:cs="Times New Roman"/>
        </w:rPr>
        <w:t xml:space="preserve"> та </w:t>
      </w:r>
      <w:proofErr w:type="spellStart"/>
      <w:r w:rsidR="000C5A99" w:rsidRPr="007A3DAD">
        <w:rPr>
          <w:rFonts w:cs="Times New Roman"/>
        </w:rPr>
        <w:t>оновлення</w:t>
      </w:r>
      <w:proofErr w:type="spellEnd"/>
      <w:r w:rsidR="000C5A99" w:rsidRPr="007A3DAD">
        <w:rPr>
          <w:rFonts w:cs="Times New Roman"/>
        </w:rPr>
        <w:t xml:space="preserve"> парку </w:t>
      </w:r>
      <w:proofErr w:type="spellStart"/>
      <w:r w:rsidR="000C5A99" w:rsidRPr="007A3DAD">
        <w:rPr>
          <w:rFonts w:cs="Times New Roman"/>
        </w:rPr>
        <w:t>комп’ютерної</w:t>
      </w:r>
      <w:proofErr w:type="spellEnd"/>
      <w:r w:rsidR="000C5A99" w:rsidRPr="007A3DAD">
        <w:rPr>
          <w:rFonts w:cs="Times New Roman"/>
        </w:rPr>
        <w:t xml:space="preserve"> </w:t>
      </w:r>
      <w:proofErr w:type="spellStart"/>
      <w:r w:rsidR="000C5A99" w:rsidRPr="007A3DAD">
        <w:rPr>
          <w:rFonts w:cs="Times New Roman"/>
        </w:rPr>
        <w:t>техніки</w:t>
      </w:r>
      <w:proofErr w:type="spellEnd"/>
      <w:r w:rsidR="000C5A99" w:rsidRPr="007A3DAD">
        <w:rPr>
          <w:rFonts w:cs="Times New Roman"/>
        </w:rPr>
        <w:t xml:space="preserve"> та </w:t>
      </w:r>
      <w:proofErr w:type="spellStart"/>
      <w:r w:rsidR="000C5A99" w:rsidRPr="007A3DAD">
        <w:rPr>
          <w:rFonts w:cs="Times New Roman"/>
        </w:rPr>
        <w:t>периферійного</w:t>
      </w:r>
      <w:proofErr w:type="spellEnd"/>
      <w:r w:rsidR="000C5A99" w:rsidRPr="007A3DAD">
        <w:rPr>
          <w:rFonts w:cs="Times New Roman"/>
        </w:rPr>
        <w:t xml:space="preserve"> </w:t>
      </w:r>
      <w:proofErr w:type="spellStart"/>
      <w:r w:rsidR="000C5A99" w:rsidRPr="007A3DAD">
        <w:rPr>
          <w:rFonts w:cs="Times New Roman"/>
        </w:rPr>
        <w:t>обладнання</w:t>
      </w:r>
      <w:proofErr w:type="spellEnd"/>
      <w:r w:rsidR="000C5A99" w:rsidRPr="007A3DAD">
        <w:rPr>
          <w:rFonts w:cs="Times New Roman"/>
        </w:rPr>
        <w:t xml:space="preserve"> для </w:t>
      </w:r>
      <w:proofErr w:type="spellStart"/>
      <w:r w:rsidR="000C5A99" w:rsidRPr="007A3DAD">
        <w:rPr>
          <w:rFonts w:cs="Times New Roman"/>
        </w:rPr>
        <w:t>забезпечення</w:t>
      </w:r>
      <w:proofErr w:type="spellEnd"/>
      <w:r w:rsidR="000C5A99" w:rsidRPr="007A3DAD">
        <w:rPr>
          <w:rFonts w:cs="Times New Roman"/>
        </w:rPr>
        <w:t xml:space="preserve"> </w:t>
      </w:r>
      <w:proofErr w:type="spellStart"/>
      <w:r w:rsidR="000C5A99" w:rsidRPr="007A3DAD">
        <w:rPr>
          <w:rFonts w:cs="Times New Roman"/>
        </w:rPr>
        <w:t>стабільного</w:t>
      </w:r>
      <w:proofErr w:type="spellEnd"/>
      <w:r w:rsidR="000C5A99" w:rsidRPr="007A3DAD">
        <w:rPr>
          <w:rFonts w:cs="Times New Roman"/>
        </w:rPr>
        <w:t xml:space="preserve"> </w:t>
      </w:r>
      <w:proofErr w:type="spellStart"/>
      <w:r w:rsidR="000C5A99" w:rsidRPr="007A3DAD">
        <w:rPr>
          <w:rFonts w:cs="Times New Roman"/>
        </w:rPr>
        <w:t>функціонування</w:t>
      </w:r>
      <w:proofErr w:type="spellEnd"/>
      <w:r w:rsidR="000C5A99" w:rsidRPr="007A3DAD">
        <w:rPr>
          <w:rFonts w:cs="Times New Roman"/>
        </w:rPr>
        <w:t xml:space="preserve"> </w:t>
      </w:r>
      <w:proofErr w:type="spellStart"/>
      <w:r w:rsidR="000C5A99" w:rsidRPr="007A3DAD">
        <w:rPr>
          <w:rFonts w:cs="Times New Roman"/>
        </w:rPr>
        <w:t>інформаційно-комунікаційних</w:t>
      </w:r>
      <w:proofErr w:type="spellEnd"/>
      <w:r w:rsidR="000C5A99" w:rsidRPr="007A3DAD">
        <w:rPr>
          <w:rFonts w:cs="Times New Roman"/>
        </w:rPr>
        <w:t xml:space="preserve"> систем</w:t>
      </w:r>
      <w:r w:rsidR="00287ED2" w:rsidRPr="007A3DAD">
        <w:rPr>
          <w:rFonts w:cs="Times New Roman"/>
          <w:lang w:val="uk-UA"/>
        </w:rPr>
        <w:t>;</w:t>
      </w:r>
    </w:p>
    <w:p w14:paraId="16576971" w14:textId="697C73E9" w:rsidR="00C16FA5" w:rsidRPr="007A3DAD" w:rsidRDefault="00C16FA5" w:rsidP="00344846">
      <w:pPr>
        <w:numPr>
          <w:ilvl w:val="0"/>
          <w:numId w:val="14"/>
        </w:numPr>
        <w:spacing w:line="276" w:lineRule="auto"/>
        <w:ind w:left="567" w:firstLine="0"/>
        <w:jc w:val="both"/>
        <w:rPr>
          <w:rFonts w:cs="Times New Roman"/>
          <w:lang w:val="uk-UA"/>
        </w:rPr>
      </w:pPr>
      <w:r w:rsidRPr="007A3DAD">
        <w:rPr>
          <w:rFonts w:cs="Times New Roman"/>
          <w:lang w:val="uk-UA"/>
        </w:rPr>
        <w:t xml:space="preserve"> цифрова трансформація </w:t>
      </w:r>
      <w:r w:rsidR="00C25FD3" w:rsidRPr="007A3DAD">
        <w:rPr>
          <w:rFonts w:cs="Times New Roman"/>
          <w:lang w:val="uk-UA"/>
        </w:rPr>
        <w:t>всіх сфер життєдіяльності громади</w:t>
      </w:r>
      <w:r w:rsidRPr="007A3DAD">
        <w:rPr>
          <w:rFonts w:cs="Times New Roman"/>
          <w:lang w:val="uk-UA"/>
        </w:rPr>
        <w:t>;</w:t>
      </w:r>
    </w:p>
    <w:p w14:paraId="183A21D0" w14:textId="77777777" w:rsidR="00C733C6" w:rsidRPr="007A3DAD" w:rsidRDefault="005A1EFF" w:rsidP="00344846">
      <w:pPr>
        <w:numPr>
          <w:ilvl w:val="0"/>
          <w:numId w:val="14"/>
        </w:numPr>
        <w:spacing w:line="276" w:lineRule="auto"/>
        <w:ind w:left="567" w:firstLine="0"/>
        <w:jc w:val="both"/>
        <w:rPr>
          <w:rFonts w:cs="Times New Roman"/>
          <w:lang w:val="uk-UA"/>
        </w:rPr>
      </w:pPr>
      <w:r w:rsidRPr="007A3DAD">
        <w:rPr>
          <w:rFonts w:cs="Times New Roman"/>
          <w:lang w:val="uk-UA"/>
        </w:rPr>
        <w:t xml:space="preserve"> </w:t>
      </w:r>
      <w:r w:rsidR="00C733C6" w:rsidRPr="007A3DAD">
        <w:rPr>
          <w:rFonts w:cs="Times New Roman"/>
          <w:lang w:val="uk-UA"/>
        </w:rPr>
        <w:t>забезпечення безперешкодн</w:t>
      </w:r>
      <w:r w:rsidRPr="007A3DAD">
        <w:rPr>
          <w:rFonts w:cs="Times New Roman"/>
          <w:lang w:val="uk-UA"/>
        </w:rPr>
        <w:t>ого</w:t>
      </w:r>
      <w:r w:rsidR="00C733C6" w:rsidRPr="007A3DAD">
        <w:rPr>
          <w:rFonts w:cs="Times New Roman"/>
          <w:lang w:val="uk-UA"/>
        </w:rPr>
        <w:t xml:space="preserve"> доступ</w:t>
      </w:r>
      <w:r w:rsidRPr="007A3DAD">
        <w:rPr>
          <w:rFonts w:cs="Times New Roman"/>
          <w:lang w:val="uk-UA"/>
        </w:rPr>
        <w:t>у</w:t>
      </w:r>
      <w:r w:rsidR="00C733C6" w:rsidRPr="007A3DAD">
        <w:rPr>
          <w:rFonts w:cs="Times New Roman"/>
          <w:lang w:val="uk-UA"/>
        </w:rPr>
        <w:t xml:space="preserve"> до високошвидкісного Інтернету </w:t>
      </w:r>
      <w:r w:rsidR="00141223" w:rsidRPr="007A3DAD">
        <w:rPr>
          <w:rFonts w:cs="Times New Roman"/>
          <w:lang w:val="uk-UA"/>
        </w:rPr>
        <w:t>в укриттях закладів</w:t>
      </w:r>
      <w:r w:rsidR="00E76D11" w:rsidRPr="007A3DAD">
        <w:rPr>
          <w:rFonts w:cs="Times New Roman"/>
          <w:lang w:val="uk-UA"/>
        </w:rPr>
        <w:t xml:space="preserve"> освіти</w:t>
      </w:r>
      <w:r w:rsidR="00C733C6" w:rsidRPr="007A3DAD">
        <w:rPr>
          <w:rFonts w:cs="Times New Roman"/>
          <w:lang w:val="uk-UA"/>
        </w:rPr>
        <w:t>;</w:t>
      </w:r>
    </w:p>
    <w:p w14:paraId="092FE748" w14:textId="7A92AF6D" w:rsidR="00C733C6" w:rsidRPr="007A3DAD" w:rsidRDefault="005A1EFF" w:rsidP="00344846">
      <w:pPr>
        <w:numPr>
          <w:ilvl w:val="0"/>
          <w:numId w:val="14"/>
        </w:numPr>
        <w:spacing w:line="276" w:lineRule="auto"/>
        <w:ind w:left="567" w:firstLine="0"/>
        <w:jc w:val="both"/>
        <w:rPr>
          <w:rFonts w:cs="Times New Roman"/>
          <w:lang w:val="uk-UA"/>
        </w:rPr>
      </w:pPr>
      <w:r w:rsidRPr="007A3DAD">
        <w:rPr>
          <w:rFonts w:cs="Times New Roman"/>
          <w:lang w:val="uk-UA"/>
        </w:rPr>
        <w:t xml:space="preserve"> </w:t>
      </w:r>
      <w:r w:rsidR="00C733C6" w:rsidRPr="007A3DAD">
        <w:rPr>
          <w:rFonts w:cs="Times New Roman"/>
          <w:lang w:val="uk-UA"/>
        </w:rPr>
        <w:t>підвищен</w:t>
      </w:r>
      <w:r w:rsidRPr="007A3DAD">
        <w:rPr>
          <w:rFonts w:cs="Times New Roman"/>
          <w:lang w:val="uk-UA"/>
        </w:rPr>
        <w:t>ня</w:t>
      </w:r>
      <w:r w:rsidR="00C733C6" w:rsidRPr="007A3DAD">
        <w:rPr>
          <w:rFonts w:cs="Times New Roman"/>
          <w:lang w:val="uk-UA"/>
        </w:rPr>
        <w:t xml:space="preserve"> рівн</w:t>
      </w:r>
      <w:r w:rsidRPr="007A3DAD">
        <w:rPr>
          <w:rFonts w:cs="Times New Roman"/>
          <w:lang w:val="uk-UA"/>
        </w:rPr>
        <w:t>я</w:t>
      </w:r>
      <w:r w:rsidR="00C733C6" w:rsidRPr="007A3DAD">
        <w:rPr>
          <w:rFonts w:cs="Times New Roman"/>
          <w:lang w:val="uk-UA"/>
        </w:rPr>
        <w:t xml:space="preserve"> цифрової грамотності </w:t>
      </w:r>
      <w:r w:rsidR="00D8033D">
        <w:rPr>
          <w:rFonts w:cs="Times New Roman"/>
          <w:lang w:val="uk-UA"/>
        </w:rPr>
        <w:t xml:space="preserve">працівників ОМС та </w:t>
      </w:r>
      <w:r w:rsidR="00FC4A41" w:rsidRPr="007A3DAD">
        <w:rPr>
          <w:rFonts w:cs="Times New Roman"/>
          <w:lang w:val="uk-UA"/>
        </w:rPr>
        <w:t>мешканців</w:t>
      </w:r>
      <w:r w:rsidR="00D8033D">
        <w:rPr>
          <w:rFonts w:cs="Times New Roman"/>
          <w:lang w:val="uk-UA"/>
        </w:rPr>
        <w:t xml:space="preserve"> громади </w:t>
      </w:r>
      <w:r w:rsidR="00FC4A41" w:rsidRPr="007A3DAD">
        <w:rPr>
          <w:rFonts w:cs="Times New Roman"/>
          <w:lang w:val="uk-UA"/>
        </w:rPr>
        <w:t xml:space="preserve"> </w:t>
      </w:r>
      <w:r w:rsidR="00C733C6" w:rsidRPr="007A3DAD">
        <w:rPr>
          <w:rFonts w:cs="Times New Roman"/>
          <w:lang w:val="uk-UA"/>
        </w:rPr>
        <w:t>.</w:t>
      </w:r>
    </w:p>
    <w:p w14:paraId="0DC869E9" w14:textId="77777777" w:rsidR="00C733C6" w:rsidRPr="007A3DAD" w:rsidRDefault="00C733C6" w:rsidP="00344846">
      <w:pPr>
        <w:spacing w:after="120" w:line="276" w:lineRule="auto"/>
        <w:ind w:firstLine="567"/>
        <w:jc w:val="both"/>
        <w:rPr>
          <w:rFonts w:cs="Times New Roman"/>
          <w:lang w:val="uk-UA"/>
        </w:rPr>
      </w:pPr>
    </w:p>
    <w:p w14:paraId="05FF026C" w14:textId="7BF66E92" w:rsidR="0030172F" w:rsidRPr="007A3DAD" w:rsidRDefault="00C25FD3" w:rsidP="00344846">
      <w:pPr>
        <w:tabs>
          <w:tab w:val="left" w:pos="1134"/>
        </w:tabs>
        <w:spacing w:line="276" w:lineRule="auto"/>
        <w:ind w:firstLine="567"/>
        <w:jc w:val="center"/>
        <w:rPr>
          <w:rFonts w:cs="Times New Roman"/>
          <w:b/>
          <w:bCs/>
        </w:rPr>
      </w:pPr>
      <w:r w:rsidRPr="007A3DAD">
        <w:rPr>
          <w:rFonts w:cs="Times New Roman"/>
          <w:b/>
          <w:bCs/>
          <w:lang w:val="en-US"/>
        </w:rPr>
        <w:t>VI</w:t>
      </w:r>
      <w:r w:rsidR="0030172F" w:rsidRPr="007A3DAD">
        <w:rPr>
          <w:rFonts w:cs="Times New Roman"/>
          <w:b/>
          <w:bCs/>
        </w:rPr>
        <w:t xml:space="preserve">. </w:t>
      </w:r>
      <w:proofErr w:type="spellStart"/>
      <w:r w:rsidR="0030172F" w:rsidRPr="007A3DAD">
        <w:rPr>
          <w:rFonts w:cs="Times New Roman"/>
          <w:b/>
          <w:bCs/>
        </w:rPr>
        <w:t>Фінансове</w:t>
      </w:r>
      <w:proofErr w:type="spellEnd"/>
      <w:r w:rsidR="0030172F" w:rsidRPr="007A3DAD">
        <w:rPr>
          <w:rFonts w:cs="Times New Roman"/>
          <w:b/>
          <w:bCs/>
        </w:rPr>
        <w:t xml:space="preserve"> </w:t>
      </w:r>
      <w:proofErr w:type="spellStart"/>
      <w:r w:rsidR="0030172F" w:rsidRPr="007A3DAD">
        <w:rPr>
          <w:rFonts w:cs="Times New Roman"/>
          <w:b/>
          <w:bCs/>
        </w:rPr>
        <w:t>забезпечення</w:t>
      </w:r>
      <w:proofErr w:type="spellEnd"/>
      <w:r w:rsidR="0030172F" w:rsidRPr="007A3DAD">
        <w:rPr>
          <w:rFonts w:cs="Times New Roman"/>
          <w:b/>
          <w:bCs/>
        </w:rPr>
        <w:t xml:space="preserve"> </w:t>
      </w:r>
    </w:p>
    <w:p w14:paraId="230C92BF" w14:textId="77777777" w:rsidR="0030172F" w:rsidRPr="007A3DAD" w:rsidRDefault="0030172F" w:rsidP="00344846">
      <w:pPr>
        <w:tabs>
          <w:tab w:val="left" w:pos="1134"/>
        </w:tabs>
        <w:spacing w:line="276" w:lineRule="auto"/>
        <w:ind w:firstLine="567"/>
        <w:jc w:val="center"/>
        <w:rPr>
          <w:rFonts w:cs="Times New Roman"/>
        </w:rPr>
      </w:pPr>
    </w:p>
    <w:p w14:paraId="346674FE" w14:textId="77777777" w:rsidR="0030172F" w:rsidRPr="007A3DAD" w:rsidRDefault="0030172F" w:rsidP="00344846">
      <w:pPr>
        <w:tabs>
          <w:tab w:val="left" w:pos="1134"/>
        </w:tabs>
        <w:spacing w:after="240" w:line="276" w:lineRule="auto"/>
        <w:ind w:firstLine="567"/>
        <w:jc w:val="both"/>
        <w:rPr>
          <w:rFonts w:cs="Times New Roman"/>
        </w:rPr>
      </w:pPr>
      <w:proofErr w:type="spellStart"/>
      <w:r w:rsidRPr="007A3DAD">
        <w:rPr>
          <w:rFonts w:cs="Times New Roman"/>
        </w:rPr>
        <w:t>Фінансування</w:t>
      </w:r>
      <w:proofErr w:type="spellEnd"/>
      <w:r w:rsidRPr="007A3DAD">
        <w:rPr>
          <w:rFonts w:cs="Times New Roman"/>
        </w:rPr>
        <w:t xml:space="preserve"> </w:t>
      </w:r>
      <w:proofErr w:type="spellStart"/>
      <w:r w:rsidRPr="007A3DAD">
        <w:rPr>
          <w:rFonts w:cs="Times New Roman"/>
        </w:rPr>
        <w:t>заходів</w:t>
      </w:r>
      <w:proofErr w:type="spellEnd"/>
      <w:r w:rsidRPr="007A3DAD">
        <w:rPr>
          <w:rFonts w:cs="Times New Roman"/>
        </w:rPr>
        <w:t xml:space="preserve"> </w:t>
      </w:r>
      <w:proofErr w:type="spellStart"/>
      <w:r w:rsidRPr="007A3DAD">
        <w:rPr>
          <w:rFonts w:cs="Times New Roman"/>
        </w:rPr>
        <w:t>Програми</w:t>
      </w:r>
      <w:proofErr w:type="spellEnd"/>
      <w:r w:rsidRPr="007A3DAD">
        <w:rPr>
          <w:rFonts w:cs="Times New Roman"/>
        </w:rPr>
        <w:t xml:space="preserve"> проводиться в </w:t>
      </w:r>
      <w:proofErr w:type="spellStart"/>
      <w:r w:rsidRPr="007A3DAD">
        <w:rPr>
          <w:rFonts w:cs="Times New Roman"/>
        </w:rPr>
        <w:t>установленому</w:t>
      </w:r>
      <w:proofErr w:type="spellEnd"/>
      <w:r w:rsidRPr="007A3DAD">
        <w:rPr>
          <w:rFonts w:cs="Times New Roman"/>
        </w:rPr>
        <w:t xml:space="preserve"> </w:t>
      </w:r>
      <w:proofErr w:type="spellStart"/>
      <w:r w:rsidRPr="007A3DAD">
        <w:rPr>
          <w:rFonts w:cs="Times New Roman"/>
        </w:rPr>
        <w:t>законодавством</w:t>
      </w:r>
      <w:proofErr w:type="spellEnd"/>
      <w:r w:rsidRPr="007A3DAD">
        <w:rPr>
          <w:rFonts w:cs="Times New Roman"/>
        </w:rPr>
        <w:t xml:space="preserve"> порядку за </w:t>
      </w:r>
      <w:proofErr w:type="spellStart"/>
      <w:r w:rsidRPr="007A3DAD">
        <w:rPr>
          <w:rFonts w:cs="Times New Roman"/>
        </w:rPr>
        <w:t>рахунок</w:t>
      </w:r>
      <w:proofErr w:type="spellEnd"/>
      <w:r w:rsidRPr="007A3DAD">
        <w:rPr>
          <w:rFonts w:cs="Times New Roman"/>
        </w:rPr>
        <w:t xml:space="preserve"> </w:t>
      </w:r>
      <w:proofErr w:type="spellStart"/>
      <w:r w:rsidRPr="007A3DAD">
        <w:rPr>
          <w:rFonts w:cs="Times New Roman"/>
        </w:rPr>
        <w:t>коштів</w:t>
      </w:r>
      <w:proofErr w:type="spellEnd"/>
      <w:r w:rsidRPr="007A3DAD">
        <w:rPr>
          <w:rFonts w:cs="Times New Roman"/>
        </w:rPr>
        <w:t xml:space="preserve"> бюджету </w:t>
      </w:r>
      <w:r w:rsidR="00037350" w:rsidRPr="007A3DAD">
        <w:rPr>
          <w:rFonts w:cs="Times New Roman"/>
          <w:lang w:val="uk-UA"/>
        </w:rPr>
        <w:t xml:space="preserve">Ніжинської міської територіальної громади </w:t>
      </w:r>
      <w:r w:rsidRPr="007A3DAD">
        <w:rPr>
          <w:rFonts w:cs="Times New Roman"/>
        </w:rPr>
        <w:t xml:space="preserve">та </w:t>
      </w:r>
      <w:proofErr w:type="spellStart"/>
      <w:r w:rsidRPr="007A3DAD">
        <w:rPr>
          <w:rFonts w:cs="Times New Roman"/>
        </w:rPr>
        <w:t>інших</w:t>
      </w:r>
      <w:proofErr w:type="spellEnd"/>
      <w:r w:rsidRPr="007A3DAD">
        <w:rPr>
          <w:rFonts w:cs="Times New Roman"/>
        </w:rPr>
        <w:t xml:space="preserve"> </w:t>
      </w:r>
      <w:proofErr w:type="spellStart"/>
      <w:r w:rsidRPr="007A3DAD">
        <w:rPr>
          <w:rFonts w:cs="Times New Roman"/>
        </w:rPr>
        <w:t>джерел</w:t>
      </w:r>
      <w:proofErr w:type="spellEnd"/>
      <w:r w:rsidRPr="007A3DAD">
        <w:rPr>
          <w:rFonts w:cs="Times New Roman"/>
        </w:rPr>
        <w:t xml:space="preserve">, не </w:t>
      </w:r>
      <w:proofErr w:type="spellStart"/>
      <w:r w:rsidRPr="007A3DAD">
        <w:rPr>
          <w:rFonts w:cs="Times New Roman"/>
        </w:rPr>
        <w:t>заборонених</w:t>
      </w:r>
      <w:proofErr w:type="spellEnd"/>
      <w:r w:rsidRPr="007A3DAD">
        <w:rPr>
          <w:rFonts w:cs="Times New Roman"/>
        </w:rPr>
        <w:t xml:space="preserve"> </w:t>
      </w:r>
      <w:proofErr w:type="spellStart"/>
      <w:r w:rsidRPr="007A3DAD">
        <w:rPr>
          <w:rFonts w:cs="Times New Roman"/>
        </w:rPr>
        <w:t>чинним</w:t>
      </w:r>
      <w:proofErr w:type="spellEnd"/>
      <w:r w:rsidRPr="007A3DAD">
        <w:rPr>
          <w:rFonts w:cs="Times New Roman"/>
        </w:rPr>
        <w:t xml:space="preserve"> </w:t>
      </w:r>
      <w:proofErr w:type="spellStart"/>
      <w:r w:rsidRPr="007A3DAD">
        <w:rPr>
          <w:rFonts w:cs="Times New Roman"/>
        </w:rPr>
        <w:t>законодавством</w:t>
      </w:r>
      <w:proofErr w:type="spellEnd"/>
      <w:r w:rsidRPr="007A3DAD">
        <w:rPr>
          <w:rFonts w:cs="Times New Roman"/>
        </w:rPr>
        <w:t xml:space="preserve">. </w:t>
      </w:r>
    </w:p>
    <w:p w14:paraId="5B36D030" w14:textId="1DF27C13" w:rsidR="0030172F" w:rsidRPr="007A3DAD" w:rsidRDefault="00C25FD3" w:rsidP="00344846">
      <w:pPr>
        <w:tabs>
          <w:tab w:val="left" w:pos="1134"/>
        </w:tabs>
        <w:spacing w:line="276" w:lineRule="auto"/>
        <w:ind w:firstLine="567"/>
        <w:jc w:val="center"/>
        <w:rPr>
          <w:rFonts w:cs="Times New Roman"/>
          <w:b/>
          <w:bCs/>
        </w:rPr>
      </w:pPr>
      <w:r w:rsidRPr="007A3DAD">
        <w:rPr>
          <w:rFonts w:cs="Times New Roman"/>
          <w:b/>
          <w:bCs/>
          <w:lang w:val="en-US"/>
        </w:rPr>
        <w:t>VII</w:t>
      </w:r>
      <w:r w:rsidR="0030172F" w:rsidRPr="007A3DAD">
        <w:rPr>
          <w:rFonts w:cs="Times New Roman"/>
          <w:b/>
          <w:bCs/>
        </w:rPr>
        <w:t xml:space="preserve">. </w:t>
      </w:r>
      <w:proofErr w:type="spellStart"/>
      <w:r w:rsidR="0030172F" w:rsidRPr="007A3DAD">
        <w:rPr>
          <w:rFonts w:cs="Times New Roman"/>
          <w:b/>
          <w:bCs/>
        </w:rPr>
        <w:t>Координація</w:t>
      </w:r>
      <w:proofErr w:type="spellEnd"/>
      <w:r w:rsidR="0030172F" w:rsidRPr="007A3DAD">
        <w:rPr>
          <w:rFonts w:cs="Times New Roman"/>
          <w:b/>
          <w:bCs/>
        </w:rPr>
        <w:t xml:space="preserve"> та контроль</w:t>
      </w:r>
    </w:p>
    <w:p w14:paraId="60DD9535" w14:textId="77777777" w:rsidR="0030172F" w:rsidRPr="007A3DAD" w:rsidRDefault="0030172F" w:rsidP="00344846">
      <w:pPr>
        <w:tabs>
          <w:tab w:val="left" w:pos="1134"/>
        </w:tabs>
        <w:spacing w:line="276" w:lineRule="auto"/>
        <w:ind w:firstLine="567"/>
        <w:jc w:val="center"/>
        <w:rPr>
          <w:rFonts w:cs="Times New Roman"/>
        </w:rPr>
      </w:pPr>
    </w:p>
    <w:p w14:paraId="2FB1EEF1" w14:textId="77777777" w:rsidR="0030172F" w:rsidRPr="007A3DAD" w:rsidRDefault="0030172F" w:rsidP="00344846">
      <w:pPr>
        <w:tabs>
          <w:tab w:val="left" w:pos="1134"/>
        </w:tabs>
        <w:spacing w:line="276" w:lineRule="auto"/>
        <w:ind w:firstLine="567"/>
        <w:jc w:val="both"/>
        <w:rPr>
          <w:rFonts w:cs="Times New Roman"/>
        </w:rPr>
      </w:pPr>
      <w:proofErr w:type="spellStart"/>
      <w:r w:rsidRPr="007A3DAD">
        <w:rPr>
          <w:rFonts w:cs="Times New Roman"/>
        </w:rPr>
        <w:t>Безпосередній</w:t>
      </w:r>
      <w:proofErr w:type="spellEnd"/>
      <w:r w:rsidRPr="007A3DAD">
        <w:rPr>
          <w:rFonts w:cs="Times New Roman"/>
        </w:rPr>
        <w:t xml:space="preserve"> контроль за </w:t>
      </w:r>
      <w:proofErr w:type="spellStart"/>
      <w:r w:rsidRPr="007A3DAD">
        <w:rPr>
          <w:rFonts w:cs="Times New Roman"/>
        </w:rPr>
        <w:t>виконанням</w:t>
      </w:r>
      <w:proofErr w:type="spellEnd"/>
      <w:r w:rsidRPr="007A3DAD">
        <w:rPr>
          <w:rFonts w:cs="Times New Roman"/>
        </w:rPr>
        <w:t xml:space="preserve"> </w:t>
      </w:r>
      <w:proofErr w:type="spellStart"/>
      <w:r w:rsidRPr="007A3DAD">
        <w:rPr>
          <w:rFonts w:cs="Times New Roman"/>
        </w:rPr>
        <w:t>заходів</w:t>
      </w:r>
      <w:proofErr w:type="spellEnd"/>
      <w:r w:rsidRPr="007A3DAD">
        <w:rPr>
          <w:rFonts w:cs="Times New Roman"/>
        </w:rPr>
        <w:t xml:space="preserve"> і </w:t>
      </w:r>
      <w:proofErr w:type="spellStart"/>
      <w:r w:rsidRPr="007A3DAD">
        <w:rPr>
          <w:rFonts w:cs="Times New Roman"/>
        </w:rPr>
        <w:t>завдань</w:t>
      </w:r>
      <w:proofErr w:type="spellEnd"/>
      <w:r w:rsidRPr="007A3DAD">
        <w:rPr>
          <w:rFonts w:cs="Times New Roman"/>
        </w:rPr>
        <w:t xml:space="preserve"> </w:t>
      </w:r>
      <w:proofErr w:type="spellStart"/>
      <w:r w:rsidRPr="007A3DAD">
        <w:rPr>
          <w:rFonts w:cs="Times New Roman"/>
        </w:rPr>
        <w:t>Програми</w:t>
      </w:r>
      <w:proofErr w:type="spellEnd"/>
      <w:r w:rsidRPr="007A3DAD">
        <w:rPr>
          <w:rFonts w:cs="Times New Roman"/>
        </w:rPr>
        <w:t xml:space="preserve"> </w:t>
      </w:r>
      <w:proofErr w:type="spellStart"/>
      <w:r w:rsidRPr="007A3DAD">
        <w:rPr>
          <w:rFonts w:cs="Times New Roman"/>
        </w:rPr>
        <w:t>здійсню</w:t>
      </w:r>
      <w:r w:rsidR="001C10D3" w:rsidRPr="007A3DAD">
        <w:rPr>
          <w:rFonts w:cs="Times New Roman"/>
          <w:lang w:val="uk-UA"/>
        </w:rPr>
        <w:t>ють</w:t>
      </w:r>
      <w:proofErr w:type="spellEnd"/>
      <w:r w:rsidRPr="007A3DAD">
        <w:rPr>
          <w:rFonts w:cs="Times New Roman"/>
        </w:rPr>
        <w:t xml:space="preserve"> </w:t>
      </w:r>
      <w:proofErr w:type="spellStart"/>
      <w:r w:rsidRPr="007A3DAD">
        <w:rPr>
          <w:rFonts w:cs="Times New Roman"/>
        </w:rPr>
        <w:t>відповідальн</w:t>
      </w:r>
      <w:proofErr w:type="spellEnd"/>
      <w:r w:rsidR="001C10D3" w:rsidRPr="007A3DAD">
        <w:rPr>
          <w:rFonts w:cs="Times New Roman"/>
          <w:lang w:val="uk-UA"/>
        </w:rPr>
        <w:t>і</w:t>
      </w:r>
      <w:r w:rsidRPr="007A3DAD">
        <w:rPr>
          <w:rFonts w:cs="Times New Roman"/>
        </w:rPr>
        <w:t xml:space="preserve"> </w:t>
      </w:r>
      <w:proofErr w:type="spellStart"/>
      <w:r w:rsidRPr="007A3DAD">
        <w:rPr>
          <w:rFonts w:cs="Times New Roman"/>
        </w:rPr>
        <w:t>виконав</w:t>
      </w:r>
      <w:proofErr w:type="spellEnd"/>
      <w:r w:rsidR="001C10D3" w:rsidRPr="007A3DAD">
        <w:rPr>
          <w:rFonts w:cs="Times New Roman"/>
          <w:lang w:val="uk-UA"/>
        </w:rPr>
        <w:t>ці</w:t>
      </w:r>
      <w:r w:rsidRPr="007A3DAD">
        <w:rPr>
          <w:rFonts w:cs="Times New Roman"/>
        </w:rPr>
        <w:t xml:space="preserve">, а за </w:t>
      </w:r>
      <w:proofErr w:type="spellStart"/>
      <w:r w:rsidRPr="007A3DAD">
        <w:rPr>
          <w:rFonts w:cs="Times New Roman"/>
        </w:rPr>
        <w:t>цільовим</w:t>
      </w:r>
      <w:proofErr w:type="spellEnd"/>
      <w:r w:rsidRPr="007A3DAD">
        <w:rPr>
          <w:rFonts w:cs="Times New Roman"/>
        </w:rPr>
        <w:t xml:space="preserve"> та </w:t>
      </w:r>
      <w:proofErr w:type="spellStart"/>
      <w:r w:rsidRPr="007A3DAD">
        <w:rPr>
          <w:rFonts w:cs="Times New Roman"/>
        </w:rPr>
        <w:t>ефективним</w:t>
      </w:r>
      <w:proofErr w:type="spellEnd"/>
      <w:r w:rsidRPr="007A3DAD">
        <w:rPr>
          <w:rFonts w:cs="Times New Roman"/>
        </w:rPr>
        <w:t xml:space="preserve"> </w:t>
      </w:r>
      <w:proofErr w:type="spellStart"/>
      <w:r w:rsidRPr="007A3DAD">
        <w:rPr>
          <w:rFonts w:cs="Times New Roman"/>
        </w:rPr>
        <w:t>використанням</w:t>
      </w:r>
      <w:proofErr w:type="spellEnd"/>
      <w:r w:rsidRPr="007A3DAD">
        <w:rPr>
          <w:rFonts w:cs="Times New Roman"/>
        </w:rPr>
        <w:t xml:space="preserve"> </w:t>
      </w:r>
      <w:proofErr w:type="spellStart"/>
      <w:r w:rsidRPr="007A3DAD">
        <w:rPr>
          <w:rFonts w:cs="Times New Roman"/>
        </w:rPr>
        <w:t>коштів</w:t>
      </w:r>
      <w:proofErr w:type="spellEnd"/>
      <w:r w:rsidRPr="007A3DAD">
        <w:rPr>
          <w:rFonts w:cs="Times New Roman"/>
        </w:rPr>
        <w:t xml:space="preserve"> – </w:t>
      </w:r>
      <w:proofErr w:type="spellStart"/>
      <w:r w:rsidRPr="007A3DAD">
        <w:rPr>
          <w:rFonts w:cs="Times New Roman"/>
        </w:rPr>
        <w:t>головн</w:t>
      </w:r>
      <w:proofErr w:type="spellEnd"/>
      <w:r w:rsidR="00E5627F" w:rsidRPr="007A3DAD">
        <w:rPr>
          <w:rFonts w:cs="Times New Roman"/>
          <w:lang w:val="uk-UA"/>
        </w:rPr>
        <w:t>і</w:t>
      </w:r>
      <w:r w:rsidRPr="007A3DAD">
        <w:rPr>
          <w:rFonts w:cs="Times New Roman"/>
        </w:rPr>
        <w:t xml:space="preserve"> </w:t>
      </w:r>
      <w:proofErr w:type="spellStart"/>
      <w:r w:rsidRPr="007A3DAD">
        <w:rPr>
          <w:rFonts w:cs="Times New Roman"/>
        </w:rPr>
        <w:t>розпорядник</w:t>
      </w:r>
      <w:proofErr w:type="spellEnd"/>
      <w:r w:rsidR="00E5627F" w:rsidRPr="007A3DAD">
        <w:rPr>
          <w:rFonts w:cs="Times New Roman"/>
          <w:lang w:val="uk-UA"/>
        </w:rPr>
        <w:t>и</w:t>
      </w:r>
      <w:r w:rsidRPr="007A3DAD">
        <w:rPr>
          <w:rFonts w:cs="Times New Roman"/>
        </w:rPr>
        <w:t xml:space="preserve"> </w:t>
      </w:r>
      <w:proofErr w:type="spellStart"/>
      <w:r w:rsidRPr="007A3DAD">
        <w:rPr>
          <w:rFonts w:cs="Times New Roman"/>
        </w:rPr>
        <w:t>бюджетних</w:t>
      </w:r>
      <w:proofErr w:type="spellEnd"/>
      <w:r w:rsidRPr="007A3DAD">
        <w:rPr>
          <w:rFonts w:cs="Times New Roman"/>
        </w:rPr>
        <w:t xml:space="preserve"> </w:t>
      </w:r>
      <w:proofErr w:type="spellStart"/>
      <w:r w:rsidRPr="007A3DAD">
        <w:rPr>
          <w:rFonts w:cs="Times New Roman"/>
        </w:rPr>
        <w:t>коштів</w:t>
      </w:r>
      <w:proofErr w:type="spellEnd"/>
      <w:r w:rsidRPr="007A3DAD">
        <w:rPr>
          <w:rFonts w:cs="Times New Roman"/>
        </w:rPr>
        <w:t>.</w:t>
      </w:r>
    </w:p>
    <w:p w14:paraId="5828617A" w14:textId="6D7C1D46" w:rsidR="00705031" w:rsidRPr="007A3DAD" w:rsidRDefault="00705031" w:rsidP="00344846">
      <w:pPr>
        <w:spacing w:line="276" w:lineRule="auto"/>
        <w:ind w:firstLine="567"/>
        <w:jc w:val="both"/>
        <w:rPr>
          <w:rFonts w:cs="Times New Roman"/>
          <w:lang w:val="uk-UA"/>
        </w:rPr>
      </w:pPr>
      <w:r w:rsidRPr="007A3DAD">
        <w:rPr>
          <w:rFonts w:cs="Times New Roman"/>
          <w:lang w:val="uk-UA"/>
        </w:rPr>
        <w:lastRenderedPageBreak/>
        <w:t xml:space="preserve">З метою підвищення ефективності </w:t>
      </w:r>
      <w:r w:rsidRPr="007A3DAD">
        <w:rPr>
          <w:rFonts w:cs="Times New Roman"/>
          <w:spacing w:val="-1"/>
          <w:lang w:val="uk-UA"/>
        </w:rPr>
        <w:t xml:space="preserve">використання бюджетних коштів виконавчий комітет </w:t>
      </w:r>
      <w:r w:rsidRPr="007A3DAD">
        <w:rPr>
          <w:rFonts w:cs="Times New Roman"/>
          <w:lang w:val="uk-UA"/>
        </w:rPr>
        <w:t xml:space="preserve">ініціює внесення змін до </w:t>
      </w:r>
      <w:r w:rsidR="007A4B8A" w:rsidRPr="007A3DAD">
        <w:rPr>
          <w:rFonts w:cs="Times New Roman"/>
          <w:lang w:val="uk-UA"/>
        </w:rPr>
        <w:t>П</w:t>
      </w:r>
      <w:r w:rsidRPr="007A3DAD">
        <w:rPr>
          <w:rFonts w:cs="Times New Roman"/>
          <w:lang w:val="uk-UA"/>
        </w:rPr>
        <w:t>рограми на підставі даних аналізу щодо стану її виконання.</w:t>
      </w:r>
    </w:p>
    <w:p w14:paraId="20305B91" w14:textId="3F47CE09" w:rsidR="00705031" w:rsidRPr="007A3DAD" w:rsidRDefault="00705031" w:rsidP="00344846">
      <w:pPr>
        <w:spacing w:line="276" w:lineRule="auto"/>
        <w:ind w:firstLine="567"/>
        <w:jc w:val="both"/>
        <w:rPr>
          <w:rFonts w:cs="Times New Roman"/>
          <w:lang w:val="uk-UA"/>
        </w:rPr>
      </w:pPr>
      <w:r w:rsidRPr="007A3DAD">
        <w:rPr>
          <w:rFonts w:cs="Times New Roman"/>
          <w:lang w:val="uk-UA"/>
        </w:rPr>
        <w:t xml:space="preserve">Звіти про виконання </w:t>
      </w:r>
      <w:r w:rsidR="007A4B8A" w:rsidRPr="007A3DAD">
        <w:rPr>
          <w:rFonts w:cs="Times New Roman"/>
          <w:lang w:val="uk-UA"/>
        </w:rPr>
        <w:t>П</w:t>
      </w:r>
      <w:r w:rsidRPr="007A3DAD">
        <w:rPr>
          <w:rFonts w:cs="Times New Roman"/>
          <w:lang w:val="uk-UA"/>
        </w:rPr>
        <w:t xml:space="preserve">рограми надаються відповідальними виконавцями щоквартально до 4-го числа  місяця, наступного за звітним кварталом, головному розпоряднику бюджетних коштів. </w:t>
      </w:r>
    </w:p>
    <w:p w14:paraId="7A357FC5" w14:textId="77777777" w:rsidR="00705031" w:rsidRPr="007A3DAD" w:rsidRDefault="00705031" w:rsidP="00344846">
      <w:pPr>
        <w:spacing w:line="276" w:lineRule="auto"/>
        <w:ind w:firstLine="567"/>
        <w:jc w:val="both"/>
        <w:rPr>
          <w:rFonts w:cs="Times New Roman"/>
          <w:lang w:val="uk-UA"/>
        </w:rPr>
      </w:pPr>
      <w:r w:rsidRPr="007A3DAD">
        <w:rPr>
          <w:rFonts w:cs="Times New Roman"/>
          <w:lang w:val="uk-UA"/>
        </w:rPr>
        <w:t>Звіт про виконання Програми надається головним розпорядником коштів  щоквартально до 6-го числа місяця, наступного за звітним кварталом, фінансовому управлінню Ніжинської міської ради.</w:t>
      </w:r>
    </w:p>
    <w:p w14:paraId="64169BCE" w14:textId="77777777" w:rsidR="00347F5C" w:rsidRDefault="00347F5C" w:rsidP="00347F5C">
      <w:pPr>
        <w:tabs>
          <w:tab w:val="left" w:pos="1134"/>
        </w:tabs>
        <w:spacing w:after="240" w:line="276" w:lineRule="auto"/>
        <w:ind w:firstLine="567"/>
        <w:jc w:val="both"/>
        <w:rPr>
          <w:color w:val="333333"/>
          <w:shd w:val="clear" w:color="auto" w:fill="FFFFFF"/>
        </w:rPr>
      </w:pPr>
      <w:proofErr w:type="spellStart"/>
      <w:r w:rsidRPr="00347F5C">
        <w:rPr>
          <w:rFonts w:cs="Times New Roman"/>
          <w:color w:val="333333"/>
          <w:shd w:val="clear" w:color="auto" w:fill="FFFFFF"/>
        </w:rPr>
        <w:t>Керівник</w:t>
      </w:r>
      <w:proofErr w:type="spellEnd"/>
      <w:r w:rsidRPr="00347F5C">
        <w:rPr>
          <w:rFonts w:cs="Times New Roman"/>
          <w:color w:val="333333"/>
          <w:shd w:val="clear" w:color="auto" w:fill="FFFFFF"/>
        </w:rPr>
        <w:t xml:space="preserve"> </w:t>
      </w:r>
      <w:proofErr w:type="spellStart"/>
      <w:r w:rsidRPr="00347F5C">
        <w:rPr>
          <w:rFonts w:cs="Times New Roman"/>
          <w:color w:val="333333"/>
          <w:shd w:val="clear" w:color="auto" w:fill="FFFFFF"/>
        </w:rPr>
        <w:t>Програми</w:t>
      </w:r>
      <w:proofErr w:type="spellEnd"/>
      <w:r w:rsidRPr="00347F5C">
        <w:rPr>
          <w:rFonts w:cs="Times New Roman"/>
          <w:color w:val="333333"/>
          <w:shd w:val="clear" w:color="auto" w:fill="FFFFFF"/>
        </w:rPr>
        <w:t xml:space="preserve"> </w:t>
      </w:r>
      <w:proofErr w:type="spellStart"/>
      <w:r w:rsidRPr="00347F5C">
        <w:rPr>
          <w:rFonts w:cs="Times New Roman"/>
          <w:color w:val="333333"/>
          <w:shd w:val="clear" w:color="auto" w:fill="FFFFFF"/>
        </w:rPr>
        <w:t>організовує</w:t>
      </w:r>
      <w:proofErr w:type="spellEnd"/>
      <w:r w:rsidRPr="00347F5C">
        <w:rPr>
          <w:rFonts w:cs="Times New Roman"/>
          <w:color w:val="333333"/>
          <w:shd w:val="clear" w:color="auto" w:fill="FFFFFF"/>
        </w:rPr>
        <w:t xml:space="preserve"> </w:t>
      </w:r>
      <w:proofErr w:type="spellStart"/>
      <w:r w:rsidRPr="00347F5C">
        <w:rPr>
          <w:rFonts w:cs="Times New Roman"/>
          <w:color w:val="333333"/>
          <w:shd w:val="clear" w:color="auto" w:fill="FFFFFF"/>
        </w:rPr>
        <w:t>узагальнення</w:t>
      </w:r>
      <w:proofErr w:type="spellEnd"/>
      <w:r w:rsidRPr="00347F5C">
        <w:rPr>
          <w:rFonts w:cs="Times New Roman"/>
          <w:color w:val="333333"/>
          <w:shd w:val="clear" w:color="auto" w:fill="FFFFFF"/>
        </w:rPr>
        <w:t xml:space="preserve"> </w:t>
      </w:r>
      <w:proofErr w:type="spellStart"/>
      <w:r w:rsidRPr="00347F5C">
        <w:rPr>
          <w:rFonts w:cs="Times New Roman"/>
          <w:color w:val="333333"/>
          <w:shd w:val="clear" w:color="auto" w:fill="FFFFFF"/>
        </w:rPr>
        <w:t>інформації</w:t>
      </w:r>
      <w:proofErr w:type="spellEnd"/>
      <w:r w:rsidRPr="00347F5C">
        <w:rPr>
          <w:rFonts w:cs="Times New Roman"/>
          <w:color w:val="333333"/>
          <w:shd w:val="clear" w:color="auto" w:fill="FFFFFF"/>
        </w:rPr>
        <w:t xml:space="preserve"> та до 01 </w:t>
      </w:r>
      <w:proofErr w:type="spellStart"/>
      <w:r w:rsidRPr="00347F5C">
        <w:rPr>
          <w:rFonts w:cs="Times New Roman"/>
          <w:color w:val="333333"/>
          <w:shd w:val="clear" w:color="auto" w:fill="FFFFFF"/>
        </w:rPr>
        <w:t>березня</w:t>
      </w:r>
      <w:proofErr w:type="spellEnd"/>
      <w:r w:rsidRPr="00347F5C">
        <w:rPr>
          <w:rFonts w:cs="Times New Roman"/>
          <w:color w:val="333333"/>
          <w:shd w:val="clear" w:color="auto" w:fill="FFFFFF"/>
        </w:rPr>
        <w:t xml:space="preserve"> </w:t>
      </w:r>
      <w:proofErr w:type="spellStart"/>
      <w:r>
        <w:rPr>
          <w:color w:val="333333"/>
          <w:shd w:val="clear" w:color="auto" w:fill="FFFFFF"/>
        </w:rPr>
        <w:t>подає</w:t>
      </w:r>
      <w:proofErr w:type="spellEnd"/>
      <w:r>
        <w:rPr>
          <w:color w:val="333333"/>
          <w:shd w:val="clear" w:color="auto" w:fill="FFFFFF"/>
        </w:rPr>
        <w:t xml:space="preserve"> </w:t>
      </w:r>
      <w:proofErr w:type="spellStart"/>
      <w:r>
        <w:rPr>
          <w:color w:val="333333"/>
          <w:shd w:val="clear" w:color="auto" w:fill="FFFFFF"/>
        </w:rPr>
        <w:t>щороку</w:t>
      </w:r>
      <w:proofErr w:type="spellEnd"/>
      <w:r>
        <w:rPr>
          <w:color w:val="333333"/>
          <w:shd w:val="clear" w:color="auto" w:fill="FFFFFF"/>
        </w:rPr>
        <w:t xml:space="preserve"> не </w:t>
      </w:r>
      <w:proofErr w:type="spellStart"/>
      <w:r>
        <w:rPr>
          <w:color w:val="333333"/>
          <w:shd w:val="clear" w:color="auto" w:fill="FFFFFF"/>
        </w:rPr>
        <w:t>пізніше</w:t>
      </w:r>
      <w:proofErr w:type="spellEnd"/>
      <w:r>
        <w:rPr>
          <w:color w:val="333333"/>
          <w:shd w:val="clear" w:color="auto" w:fill="FFFFFF"/>
        </w:rPr>
        <w:t xml:space="preserve"> 1 </w:t>
      </w:r>
      <w:proofErr w:type="spellStart"/>
      <w:r>
        <w:rPr>
          <w:color w:val="333333"/>
          <w:shd w:val="clear" w:color="auto" w:fill="FFFFFF"/>
        </w:rPr>
        <w:t>березня</w:t>
      </w:r>
      <w:proofErr w:type="spellEnd"/>
      <w:r>
        <w:rPr>
          <w:color w:val="333333"/>
          <w:shd w:val="clear" w:color="auto" w:fill="FFFFFF"/>
        </w:rPr>
        <w:t xml:space="preserve"> генеральному </w:t>
      </w:r>
      <w:proofErr w:type="spellStart"/>
      <w:r>
        <w:rPr>
          <w:color w:val="333333"/>
          <w:shd w:val="clear" w:color="auto" w:fill="FFFFFF"/>
        </w:rPr>
        <w:t>замовнику</w:t>
      </w:r>
      <w:proofErr w:type="spellEnd"/>
      <w:r>
        <w:rPr>
          <w:color w:val="333333"/>
          <w:shd w:val="clear" w:color="auto" w:fill="FFFFFF"/>
        </w:rPr>
        <w:t xml:space="preserve"> </w:t>
      </w:r>
      <w:proofErr w:type="spellStart"/>
      <w:r>
        <w:rPr>
          <w:color w:val="333333"/>
          <w:shd w:val="clear" w:color="auto" w:fill="FFFFFF"/>
        </w:rPr>
        <w:t>звіт</w:t>
      </w:r>
      <w:proofErr w:type="spellEnd"/>
      <w:r>
        <w:rPr>
          <w:color w:val="333333"/>
          <w:shd w:val="clear" w:color="auto" w:fill="FFFFFF"/>
        </w:rPr>
        <w:t xml:space="preserve"> про </w:t>
      </w:r>
      <w:proofErr w:type="spellStart"/>
      <w:r>
        <w:rPr>
          <w:color w:val="333333"/>
          <w:shd w:val="clear" w:color="auto" w:fill="FFFFFF"/>
        </w:rPr>
        <w:t>хід</w:t>
      </w:r>
      <w:proofErr w:type="spellEnd"/>
      <w:r>
        <w:rPr>
          <w:color w:val="333333"/>
          <w:shd w:val="clear" w:color="auto" w:fill="FFFFFF"/>
        </w:rPr>
        <w:t xml:space="preserve"> </w:t>
      </w:r>
      <w:proofErr w:type="spellStart"/>
      <w:r>
        <w:rPr>
          <w:color w:val="333333"/>
          <w:shd w:val="clear" w:color="auto" w:fill="FFFFFF"/>
        </w:rPr>
        <w:t>виконання</w:t>
      </w:r>
      <w:proofErr w:type="spellEnd"/>
      <w:r>
        <w:rPr>
          <w:color w:val="333333"/>
          <w:shd w:val="clear" w:color="auto" w:fill="FFFFFF"/>
        </w:rPr>
        <w:t xml:space="preserve"> </w:t>
      </w:r>
      <w:proofErr w:type="spellStart"/>
      <w:r>
        <w:rPr>
          <w:color w:val="333333"/>
          <w:shd w:val="clear" w:color="auto" w:fill="FFFFFF"/>
        </w:rPr>
        <w:t>програми</w:t>
      </w:r>
      <w:proofErr w:type="spellEnd"/>
      <w:r>
        <w:rPr>
          <w:color w:val="333333"/>
          <w:shd w:val="clear" w:color="auto" w:fill="FFFFFF"/>
        </w:rPr>
        <w:t xml:space="preserve"> за </w:t>
      </w:r>
      <w:proofErr w:type="spellStart"/>
      <w:r>
        <w:rPr>
          <w:color w:val="333333"/>
          <w:shd w:val="clear" w:color="auto" w:fill="FFFFFF"/>
        </w:rPr>
        <w:t>попередній</w:t>
      </w:r>
      <w:proofErr w:type="spellEnd"/>
      <w:r>
        <w:rPr>
          <w:color w:val="333333"/>
          <w:shd w:val="clear" w:color="auto" w:fill="FFFFFF"/>
        </w:rPr>
        <w:t xml:space="preserve"> </w:t>
      </w:r>
      <w:proofErr w:type="spellStart"/>
      <w:r>
        <w:rPr>
          <w:color w:val="333333"/>
          <w:shd w:val="clear" w:color="auto" w:fill="FFFFFF"/>
        </w:rPr>
        <w:t>рік</w:t>
      </w:r>
      <w:proofErr w:type="spellEnd"/>
      <w:r>
        <w:rPr>
          <w:color w:val="333333"/>
          <w:shd w:val="clear" w:color="auto" w:fill="FFFFFF"/>
        </w:rPr>
        <w:t>.</w:t>
      </w:r>
    </w:p>
    <w:p w14:paraId="00DC0AE8" w14:textId="66EE6E9E" w:rsidR="00C25FD3" w:rsidRPr="009041DF" w:rsidRDefault="00277FE3" w:rsidP="00347F5C">
      <w:pPr>
        <w:tabs>
          <w:tab w:val="left" w:pos="1134"/>
        </w:tabs>
        <w:spacing w:after="240" w:line="276" w:lineRule="auto"/>
        <w:jc w:val="both"/>
        <w:rPr>
          <w:rFonts w:cs="Times New Roman"/>
          <w:b/>
          <w:lang w:val="uk-UA"/>
        </w:rPr>
      </w:pPr>
      <w:r w:rsidRPr="009041DF">
        <w:rPr>
          <w:rFonts w:cs="Times New Roman"/>
          <w:b/>
          <w:lang w:val="uk-UA"/>
        </w:rPr>
        <w:t>Додатки:</w:t>
      </w:r>
    </w:p>
    <w:p w14:paraId="53D9CD68" w14:textId="1C85D5CB" w:rsidR="004F48A1" w:rsidRPr="00073ED4" w:rsidRDefault="00277FE3" w:rsidP="00344846">
      <w:pPr>
        <w:spacing w:line="276" w:lineRule="auto"/>
        <w:jc w:val="both"/>
        <w:rPr>
          <w:rFonts w:cs="Times New Roman"/>
          <w:color w:val="000000" w:themeColor="text1"/>
          <w:lang w:val="uk-UA"/>
        </w:rPr>
      </w:pPr>
      <w:r w:rsidRPr="007A3DAD">
        <w:rPr>
          <w:rFonts w:cs="Times New Roman"/>
          <w:lang w:val="uk-UA"/>
        </w:rPr>
        <w:t>Додаток №</w:t>
      </w:r>
      <w:r>
        <w:rPr>
          <w:lang w:val="uk-UA"/>
        </w:rPr>
        <w:t>1</w:t>
      </w:r>
      <w:r w:rsidRPr="007A3DAD">
        <w:rPr>
          <w:rFonts w:cs="Times New Roman"/>
          <w:lang w:val="uk-UA"/>
        </w:rPr>
        <w:t>.</w:t>
      </w:r>
      <w:r w:rsidR="004F48A1">
        <w:rPr>
          <w:rFonts w:cs="Times New Roman"/>
          <w:lang w:val="uk-UA"/>
        </w:rPr>
        <w:t xml:space="preserve"> </w:t>
      </w:r>
      <w:r w:rsidR="004F48A1" w:rsidRPr="00073ED4">
        <w:rPr>
          <w:rFonts w:cs="Times New Roman"/>
          <w:color w:val="000000" w:themeColor="text1"/>
          <w:lang w:val="uk-UA"/>
        </w:rPr>
        <w:t>Перелік завдань, проектів, робіт з інформатизації на три роки</w:t>
      </w:r>
    </w:p>
    <w:p w14:paraId="72D8B105" w14:textId="69F6A208" w:rsidR="00277FE3" w:rsidRPr="004F48A1" w:rsidRDefault="00277FE3" w:rsidP="00344846">
      <w:pPr>
        <w:spacing w:line="276" w:lineRule="auto"/>
        <w:jc w:val="both"/>
        <w:rPr>
          <w:lang w:val="uk-UA"/>
        </w:rPr>
      </w:pPr>
      <w:r w:rsidRPr="007A3DAD">
        <w:rPr>
          <w:rFonts w:cs="Times New Roman"/>
          <w:lang w:val="uk-UA"/>
        </w:rPr>
        <w:t>Додаток №</w:t>
      </w:r>
      <w:r>
        <w:rPr>
          <w:lang w:val="uk-UA"/>
        </w:rPr>
        <w:t>2</w:t>
      </w:r>
      <w:r w:rsidRPr="007A3DAD">
        <w:rPr>
          <w:rFonts w:cs="Times New Roman"/>
          <w:lang w:val="uk-UA"/>
        </w:rPr>
        <w:t>.</w:t>
      </w:r>
      <w:r w:rsidR="004F48A1">
        <w:rPr>
          <w:lang w:val="uk-UA"/>
        </w:rPr>
        <w:t xml:space="preserve"> </w:t>
      </w:r>
      <w:proofErr w:type="spellStart"/>
      <w:r w:rsidR="004F48A1" w:rsidRPr="00BB2E60">
        <w:rPr>
          <w:rStyle w:val="af8"/>
          <w:rFonts w:cs="Times New Roman"/>
          <w:b w:val="0"/>
        </w:rPr>
        <w:t>Індикатори</w:t>
      </w:r>
      <w:proofErr w:type="spellEnd"/>
      <w:r w:rsidR="004F48A1" w:rsidRPr="00BB2E60">
        <w:rPr>
          <w:rStyle w:val="af8"/>
          <w:rFonts w:cs="Times New Roman"/>
          <w:b w:val="0"/>
        </w:rPr>
        <w:t xml:space="preserve"> </w:t>
      </w:r>
      <w:proofErr w:type="spellStart"/>
      <w:r w:rsidR="004F48A1" w:rsidRPr="00BB2E60">
        <w:rPr>
          <w:rStyle w:val="af8"/>
          <w:rFonts w:cs="Times New Roman"/>
          <w:b w:val="0"/>
        </w:rPr>
        <w:t>цифрової</w:t>
      </w:r>
      <w:proofErr w:type="spellEnd"/>
      <w:r w:rsidR="004F48A1" w:rsidRPr="00BB2E60">
        <w:rPr>
          <w:rStyle w:val="af8"/>
          <w:rFonts w:cs="Times New Roman"/>
          <w:b w:val="0"/>
        </w:rPr>
        <w:t xml:space="preserve"> </w:t>
      </w:r>
      <w:proofErr w:type="spellStart"/>
      <w:r w:rsidR="004F48A1" w:rsidRPr="00BB2E60">
        <w:rPr>
          <w:rStyle w:val="af8"/>
          <w:rFonts w:cs="Times New Roman"/>
          <w:b w:val="0"/>
        </w:rPr>
        <w:t>трансформації</w:t>
      </w:r>
      <w:proofErr w:type="spellEnd"/>
      <w:r w:rsidR="004F48A1" w:rsidRPr="00BB2E60">
        <w:rPr>
          <w:rStyle w:val="af8"/>
          <w:rFonts w:cs="Times New Roman"/>
          <w:b w:val="0"/>
        </w:rPr>
        <w:t xml:space="preserve"> </w:t>
      </w:r>
      <w:proofErr w:type="spellStart"/>
      <w:r w:rsidR="004F48A1" w:rsidRPr="00BB2E60">
        <w:rPr>
          <w:rStyle w:val="af8"/>
          <w:rFonts w:cs="Times New Roman"/>
          <w:b w:val="0"/>
        </w:rPr>
        <w:t>територіальної</w:t>
      </w:r>
      <w:proofErr w:type="spellEnd"/>
      <w:r w:rsidR="004F48A1" w:rsidRPr="00BB2E60">
        <w:rPr>
          <w:rStyle w:val="af8"/>
          <w:rFonts w:cs="Times New Roman"/>
          <w:b w:val="0"/>
        </w:rPr>
        <w:t xml:space="preserve"> </w:t>
      </w:r>
      <w:proofErr w:type="spellStart"/>
      <w:r w:rsidR="004F48A1" w:rsidRPr="00BB2E60">
        <w:rPr>
          <w:rStyle w:val="af8"/>
          <w:rFonts w:cs="Times New Roman"/>
          <w:b w:val="0"/>
        </w:rPr>
        <w:t>громади</w:t>
      </w:r>
      <w:proofErr w:type="spellEnd"/>
      <w:r w:rsidR="004F48A1">
        <w:rPr>
          <w:rStyle w:val="af8"/>
          <w:rFonts w:cs="Times New Roman"/>
          <w:b w:val="0"/>
          <w:lang w:val="uk-UA"/>
        </w:rPr>
        <w:t>.</w:t>
      </w:r>
    </w:p>
    <w:p w14:paraId="6F267B93" w14:textId="7D94C9A6" w:rsidR="004F48A1" w:rsidRPr="00D823D3" w:rsidRDefault="00277FE3" w:rsidP="00344846">
      <w:pPr>
        <w:tabs>
          <w:tab w:val="left" w:pos="6480"/>
          <w:tab w:val="left" w:pos="6690"/>
        </w:tabs>
        <w:spacing w:line="276" w:lineRule="auto"/>
        <w:ind w:right="962"/>
        <w:jc w:val="both"/>
        <w:rPr>
          <w:rFonts w:eastAsia="Times New Roman" w:cs="Times New Roman"/>
          <w:lang w:val="uk-UA" w:eastAsia="ru-RU"/>
        </w:rPr>
      </w:pPr>
      <w:r w:rsidRPr="007A3DAD">
        <w:rPr>
          <w:rFonts w:cs="Times New Roman"/>
          <w:lang w:val="uk-UA"/>
        </w:rPr>
        <w:t>Додаток №</w:t>
      </w:r>
      <w:r>
        <w:rPr>
          <w:lang w:val="uk-UA"/>
        </w:rPr>
        <w:t>3</w:t>
      </w:r>
      <w:r w:rsidRPr="007A3DAD">
        <w:rPr>
          <w:rFonts w:cs="Times New Roman"/>
          <w:lang w:val="uk-UA"/>
        </w:rPr>
        <w:t>.</w:t>
      </w:r>
      <w:r w:rsidR="004F48A1" w:rsidRPr="004F48A1">
        <w:rPr>
          <w:rFonts w:eastAsia="Times New Roman" w:cs="Times New Roman"/>
          <w:lang w:val="uk-UA" w:eastAsia="ru-RU"/>
        </w:rPr>
        <w:t xml:space="preserve"> </w:t>
      </w:r>
      <w:r w:rsidR="004F48A1" w:rsidRPr="00402BC8">
        <w:rPr>
          <w:rFonts w:eastAsia="Times New Roman" w:cs="Times New Roman"/>
          <w:lang w:val="uk-UA" w:eastAsia="ru-RU"/>
        </w:rPr>
        <w:t>Потреб</w:t>
      </w:r>
      <w:r w:rsidR="004F48A1">
        <w:rPr>
          <w:rFonts w:eastAsia="Times New Roman" w:cs="Times New Roman"/>
          <w:lang w:val="uk-UA" w:eastAsia="ru-RU"/>
        </w:rPr>
        <w:t>а</w:t>
      </w:r>
      <w:r w:rsidR="004F48A1" w:rsidRPr="00402BC8">
        <w:rPr>
          <w:rFonts w:eastAsia="Times New Roman" w:cs="Times New Roman"/>
          <w:lang w:val="uk-UA" w:eastAsia="ru-RU"/>
        </w:rPr>
        <w:t xml:space="preserve"> </w:t>
      </w:r>
      <w:r w:rsidR="004F48A1">
        <w:rPr>
          <w:rFonts w:eastAsia="Times New Roman" w:cs="Times New Roman"/>
          <w:lang w:val="uk-UA" w:eastAsia="ru-RU"/>
        </w:rPr>
        <w:t xml:space="preserve">по Програмі інформатизації на 2027-2029 роки </w:t>
      </w:r>
      <w:r w:rsidR="004F48A1" w:rsidRPr="00402BC8">
        <w:rPr>
          <w:rFonts w:eastAsia="Times New Roman" w:cs="Times New Roman"/>
          <w:lang w:val="uk-UA" w:eastAsia="ru-RU"/>
        </w:rPr>
        <w:t xml:space="preserve">по </w:t>
      </w:r>
      <w:r w:rsidR="004F48A1" w:rsidRPr="00A4104B">
        <w:rPr>
          <w:rFonts w:eastAsia="Times New Roman" w:cs="Times New Roman"/>
          <w:lang w:val="uk-UA" w:eastAsia="ru-RU"/>
        </w:rPr>
        <w:t>головним розпорядникам</w:t>
      </w:r>
      <w:r w:rsidR="004F48A1">
        <w:rPr>
          <w:rFonts w:eastAsia="Times New Roman" w:cs="Times New Roman"/>
          <w:lang w:val="uk-UA" w:eastAsia="ru-RU"/>
        </w:rPr>
        <w:t xml:space="preserve"> коштів.</w:t>
      </w:r>
    </w:p>
    <w:p w14:paraId="0E9833B8" w14:textId="77777777" w:rsidR="00344846" w:rsidRDefault="00277FE3" w:rsidP="00344846">
      <w:pPr>
        <w:pStyle w:val="13"/>
        <w:spacing w:line="276" w:lineRule="auto"/>
        <w:rPr>
          <w:sz w:val="28"/>
          <w:szCs w:val="28"/>
          <w:lang w:val="uk-UA"/>
        </w:rPr>
      </w:pPr>
      <w:r w:rsidRPr="007A3DAD">
        <w:rPr>
          <w:sz w:val="28"/>
          <w:szCs w:val="28"/>
          <w:lang w:val="uk-UA"/>
        </w:rPr>
        <w:t>Додаток №4</w:t>
      </w:r>
      <w:r w:rsidR="00C25FD3" w:rsidRPr="007A3DAD">
        <w:rPr>
          <w:sz w:val="28"/>
          <w:szCs w:val="28"/>
          <w:lang w:val="uk-UA"/>
        </w:rPr>
        <w:t>. Інформатизація діяльності виконавчого комітету Ніжинської міської ради Чернігівської області на 2027 – 2029 роки.</w:t>
      </w:r>
    </w:p>
    <w:p w14:paraId="425916E5" w14:textId="44AC2693" w:rsidR="00C25FD3" w:rsidRPr="007A3DAD" w:rsidRDefault="00277FE3" w:rsidP="00344846">
      <w:pPr>
        <w:pStyle w:val="13"/>
        <w:spacing w:line="276" w:lineRule="auto"/>
        <w:rPr>
          <w:sz w:val="28"/>
          <w:szCs w:val="28"/>
          <w:lang w:val="uk-UA"/>
        </w:rPr>
      </w:pPr>
      <w:r w:rsidRPr="007A3DAD">
        <w:rPr>
          <w:sz w:val="28"/>
          <w:szCs w:val="28"/>
          <w:lang w:val="uk-UA"/>
        </w:rPr>
        <w:t>Додаток №5</w:t>
      </w:r>
      <w:r>
        <w:rPr>
          <w:sz w:val="28"/>
          <w:szCs w:val="28"/>
          <w:lang w:val="uk-UA"/>
        </w:rPr>
        <w:t xml:space="preserve"> </w:t>
      </w:r>
      <w:r w:rsidR="0013378D" w:rsidRPr="007A3DAD">
        <w:rPr>
          <w:sz w:val="28"/>
          <w:szCs w:val="28"/>
          <w:lang w:val="uk-UA"/>
        </w:rPr>
        <w:t>Інформатизація діяльності Управління освіти Ніжинської міської ради Чернігівської області на 2027 – 2029 роки.</w:t>
      </w:r>
    </w:p>
    <w:p w14:paraId="6ED03444" w14:textId="142AFDD6" w:rsidR="00C25FD3" w:rsidRPr="007A3DAD" w:rsidRDefault="00277FE3" w:rsidP="00344846">
      <w:pPr>
        <w:pStyle w:val="13"/>
        <w:spacing w:line="276" w:lineRule="auto"/>
        <w:rPr>
          <w:sz w:val="28"/>
          <w:szCs w:val="28"/>
          <w:lang w:val="uk-UA"/>
        </w:rPr>
      </w:pPr>
      <w:r w:rsidRPr="007A3DAD">
        <w:rPr>
          <w:sz w:val="28"/>
          <w:szCs w:val="28"/>
          <w:lang w:val="uk-UA"/>
        </w:rPr>
        <w:t>Додаток №6</w:t>
      </w:r>
      <w:r>
        <w:rPr>
          <w:sz w:val="28"/>
          <w:szCs w:val="28"/>
          <w:lang w:val="uk-UA"/>
        </w:rPr>
        <w:t xml:space="preserve"> </w:t>
      </w:r>
      <w:r w:rsidR="00C25FD3" w:rsidRPr="007A3DAD">
        <w:rPr>
          <w:sz w:val="28"/>
          <w:szCs w:val="28"/>
          <w:lang w:val="uk-UA"/>
        </w:rPr>
        <w:t>Інформатизація діяльності Управління соціального захисту населення Ніжинської міської ради Чернігівської області на 2027 – 2029 роки.</w:t>
      </w:r>
    </w:p>
    <w:p w14:paraId="409B472C" w14:textId="71825ADF" w:rsidR="00C25FD3" w:rsidRPr="007A3DAD" w:rsidRDefault="00277FE3" w:rsidP="00344846">
      <w:pPr>
        <w:pStyle w:val="13"/>
        <w:spacing w:line="276" w:lineRule="auto"/>
        <w:rPr>
          <w:sz w:val="28"/>
          <w:szCs w:val="28"/>
          <w:lang w:val="uk-UA"/>
        </w:rPr>
      </w:pPr>
      <w:r w:rsidRPr="007A3DAD">
        <w:rPr>
          <w:sz w:val="28"/>
          <w:szCs w:val="28"/>
          <w:lang w:val="uk-UA"/>
        </w:rPr>
        <w:t>Додаток №</w:t>
      </w:r>
      <w:r>
        <w:rPr>
          <w:sz w:val="28"/>
          <w:szCs w:val="28"/>
          <w:lang w:val="uk-UA"/>
        </w:rPr>
        <w:t>7</w:t>
      </w:r>
      <w:r w:rsidRPr="007A3DAD">
        <w:rPr>
          <w:sz w:val="28"/>
          <w:szCs w:val="28"/>
          <w:lang w:val="uk-UA"/>
        </w:rPr>
        <w:t>.</w:t>
      </w:r>
      <w:r w:rsidR="00C25FD3" w:rsidRPr="007A3DAD">
        <w:rPr>
          <w:sz w:val="28"/>
          <w:szCs w:val="28"/>
          <w:lang w:val="uk-UA"/>
        </w:rPr>
        <w:t xml:space="preserve"> Інформатизація діяльності Управління культури і туризму Ніжинської міської ради Чернігівської області на 2027 – 2029 роки.</w:t>
      </w:r>
    </w:p>
    <w:p w14:paraId="298F0561" w14:textId="4F5A619F" w:rsidR="00C25FD3" w:rsidRPr="007A3DAD" w:rsidRDefault="00277FE3" w:rsidP="00344846">
      <w:pPr>
        <w:pStyle w:val="13"/>
        <w:spacing w:line="276" w:lineRule="auto"/>
        <w:rPr>
          <w:sz w:val="28"/>
          <w:szCs w:val="28"/>
          <w:lang w:val="uk-UA"/>
        </w:rPr>
      </w:pPr>
      <w:r w:rsidRPr="007A3DAD">
        <w:rPr>
          <w:sz w:val="28"/>
          <w:szCs w:val="28"/>
          <w:lang w:val="uk-UA"/>
        </w:rPr>
        <w:t>Додаток №</w:t>
      </w:r>
      <w:r>
        <w:rPr>
          <w:sz w:val="28"/>
          <w:szCs w:val="28"/>
          <w:lang w:val="uk-UA"/>
        </w:rPr>
        <w:t>8</w:t>
      </w:r>
      <w:r w:rsidR="00C25FD3" w:rsidRPr="007A3DAD">
        <w:rPr>
          <w:sz w:val="28"/>
          <w:szCs w:val="28"/>
          <w:lang w:val="uk-UA"/>
        </w:rPr>
        <w:t>. Інформатизація діяльності Відділу з питань фізичної культури та спорту Ніжинської міської ради Чернігівської області на 2027 – 2029 роки.</w:t>
      </w:r>
    </w:p>
    <w:p w14:paraId="74DC5586" w14:textId="6D8C77C0" w:rsidR="00C25FD3" w:rsidRPr="007A3DAD" w:rsidRDefault="00277FE3" w:rsidP="00344846">
      <w:pPr>
        <w:pStyle w:val="13"/>
        <w:spacing w:line="276" w:lineRule="auto"/>
        <w:rPr>
          <w:sz w:val="28"/>
          <w:szCs w:val="28"/>
          <w:lang w:val="uk-UA"/>
        </w:rPr>
      </w:pPr>
      <w:r w:rsidRPr="007A3DAD">
        <w:rPr>
          <w:sz w:val="28"/>
          <w:szCs w:val="28"/>
          <w:lang w:val="uk-UA"/>
        </w:rPr>
        <w:t>Додаток №</w:t>
      </w:r>
      <w:r>
        <w:rPr>
          <w:sz w:val="28"/>
          <w:szCs w:val="28"/>
          <w:lang w:val="uk-UA"/>
        </w:rPr>
        <w:t>9</w:t>
      </w:r>
      <w:r w:rsidR="00C25FD3" w:rsidRPr="007A3DAD">
        <w:rPr>
          <w:sz w:val="28"/>
          <w:szCs w:val="28"/>
          <w:lang w:val="uk-UA"/>
        </w:rPr>
        <w:t>. Інформатизація діяльності Управління житлово—комунального господарства та будівництва Ніжинської міської ради Чернігівської області на 2027 – 2029 роки.</w:t>
      </w:r>
    </w:p>
    <w:p w14:paraId="3646ACB6" w14:textId="28A69333" w:rsidR="00C25FD3" w:rsidRPr="007A3DAD" w:rsidRDefault="00277FE3" w:rsidP="00344846">
      <w:pPr>
        <w:pStyle w:val="13"/>
        <w:spacing w:line="276" w:lineRule="auto"/>
        <w:rPr>
          <w:sz w:val="28"/>
          <w:szCs w:val="28"/>
          <w:lang w:val="uk-UA"/>
        </w:rPr>
      </w:pPr>
      <w:r w:rsidRPr="007A3DAD">
        <w:rPr>
          <w:sz w:val="28"/>
          <w:szCs w:val="28"/>
          <w:lang w:val="uk-UA"/>
        </w:rPr>
        <w:t>Додаток №</w:t>
      </w:r>
      <w:r>
        <w:rPr>
          <w:sz w:val="28"/>
          <w:szCs w:val="28"/>
          <w:lang w:val="uk-UA"/>
        </w:rPr>
        <w:t>10</w:t>
      </w:r>
      <w:r w:rsidR="00C25FD3" w:rsidRPr="007A3DAD">
        <w:rPr>
          <w:sz w:val="28"/>
          <w:szCs w:val="28"/>
          <w:lang w:val="uk-UA"/>
        </w:rPr>
        <w:t>. Інформатизація діяльності Управління комунального майна та земельних відносин Ніжинської міської ради Чернігівської області на 2027 – 2029 роки.</w:t>
      </w:r>
    </w:p>
    <w:p w14:paraId="505C91B1" w14:textId="12A5FED4" w:rsidR="00C25FD3" w:rsidRPr="007A3DAD" w:rsidRDefault="00277FE3" w:rsidP="00344846">
      <w:pPr>
        <w:pStyle w:val="13"/>
        <w:spacing w:line="276" w:lineRule="auto"/>
        <w:rPr>
          <w:sz w:val="28"/>
          <w:szCs w:val="28"/>
          <w:lang w:val="uk-UA"/>
        </w:rPr>
      </w:pPr>
      <w:r w:rsidRPr="007A3DAD">
        <w:rPr>
          <w:sz w:val="28"/>
          <w:szCs w:val="28"/>
          <w:lang w:val="uk-UA"/>
        </w:rPr>
        <w:t xml:space="preserve">Додаток </w:t>
      </w:r>
      <w:r>
        <w:rPr>
          <w:sz w:val="28"/>
          <w:szCs w:val="28"/>
          <w:lang w:val="uk-UA"/>
        </w:rPr>
        <w:t>11</w:t>
      </w:r>
      <w:r w:rsidRPr="007A3DAD">
        <w:rPr>
          <w:sz w:val="28"/>
          <w:szCs w:val="28"/>
          <w:lang w:val="uk-UA"/>
        </w:rPr>
        <w:t xml:space="preserve">. </w:t>
      </w:r>
      <w:r w:rsidR="0013378D" w:rsidRPr="007A3DAD">
        <w:rPr>
          <w:sz w:val="28"/>
          <w:szCs w:val="28"/>
          <w:lang w:val="uk-UA"/>
        </w:rPr>
        <w:t>Інформатизація діяльності Фінансового управління Ніжинської міської ради Чернігівської області на 2027 – 2029 роки.</w:t>
      </w:r>
    </w:p>
    <w:p w14:paraId="0A4E0966" w14:textId="77777777" w:rsidR="00C25FD3" w:rsidRPr="007A3DAD" w:rsidRDefault="00C25FD3" w:rsidP="00344846">
      <w:pPr>
        <w:pStyle w:val="13"/>
        <w:spacing w:line="276" w:lineRule="auto"/>
        <w:rPr>
          <w:sz w:val="28"/>
          <w:szCs w:val="28"/>
          <w:lang w:val="uk-UA"/>
        </w:rPr>
      </w:pPr>
    </w:p>
    <w:p w14:paraId="19C47A64" w14:textId="1DCE692F" w:rsidR="00F704A2" w:rsidRDefault="00F704A2" w:rsidP="004F48A1">
      <w:pPr>
        <w:pStyle w:val="af6"/>
        <w:spacing w:before="0" w:beforeAutospacing="0" w:after="0" w:afterAutospacing="0" w:line="276" w:lineRule="auto"/>
        <w:rPr>
          <w:bCs/>
        </w:rPr>
      </w:pPr>
      <w:proofErr w:type="spellStart"/>
      <w:r>
        <w:rPr>
          <w:bCs/>
        </w:rPr>
        <w:t>Т.в.о</w:t>
      </w:r>
      <w:proofErr w:type="spellEnd"/>
      <w:r>
        <w:rPr>
          <w:bCs/>
        </w:rPr>
        <w:t xml:space="preserve"> начальника відділу інформаційних </w:t>
      </w:r>
    </w:p>
    <w:p w14:paraId="62CBA800" w14:textId="77777777" w:rsidR="00F704A2" w:rsidRDefault="00F704A2" w:rsidP="004F48A1">
      <w:pPr>
        <w:pStyle w:val="af6"/>
        <w:spacing w:before="0" w:beforeAutospacing="0" w:after="0" w:afterAutospacing="0" w:line="276" w:lineRule="auto"/>
        <w:rPr>
          <w:bCs/>
        </w:rPr>
      </w:pPr>
      <w:r>
        <w:rPr>
          <w:bCs/>
        </w:rPr>
        <w:t xml:space="preserve">технологій апарату виконавчого комітету </w:t>
      </w:r>
    </w:p>
    <w:p w14:paraId="1D4A8553" w14:textId="30E3A60B" w:rsidR="004F48A1" w:rsidRDefault="00F704A2" w:rsidP="004F48A1">
      <w:pPr>
        <w:pStyle w:val="af6"/>
        <w:spacing w:before="0" w:beforeAutospacing="0" w:after="0" w:afterAutospacing="0" w:line="276" w:lineRule="auto"/>
        <w:rPr>
          <w:bCs/>
        </w:rPr>
        <w:sectPr w:rsidR="004F48A1" w:rsidSect="00AC02DB">
          <w:headerReference w:type="even" r:id="rId9"/>
          <w:type w:val="continuous"/>
          <w:pgSz w:w="11900" w:h="16840"/>
          <w:pgMar w:top="851" w:right="851" w:bottom="709" w:left="1418" w:header="709" w:footer="709" w:gutter="0"/>
          <w:pgNumType w:start="1"/>
          <w:cols w:space="708"/>
          <w:titlePg/>
          <w:docGrid w:linePitch="360"/>
        </w:sectPr>
      </w:pPr>
      <w:r>
        <w:rPr>
          <w:bCs/>
        </w:rPr>
        <w:t>Ніжинської міської ради                                                      Вікторія МАЛЬОВАНА</w:t>
      </w:r>
    </w:p>
    <w:p w14:paraId="54590D67" w14:textId="77777777" w:rsidR="00571284" w:rsidRPr="008E23A2" w:rsidRDefault="00571284" w:rsidP="00571284">
      <w:pPr>
        <w:pStyle w:val="aa"/>
        <w:ind w:left="0" w:firstLine="720"/>
        <w:jc w:val="both"/>
        <w:rPr>
          <w:b/>
          <w:szCs w:val="24"/>
          <w:lang w:val="uk-UA"/>
        </w:rPr>
      </w:pPr>
    </w:p>
    <w:p w14:paraId="77640E05" w14:textId="77777777" w:rsidR="00571284" w:rsidRPr="00571284" w:rsidRDefault="00571284" w:rsidP="00571284">
      <w:pPr>
        <w:pStyle w:val="aa"/>
        <w:ind w:hanging="720"/>
        <w:rPr>
          <w:bCs/>
          <w:szCs w:val="24"/>
        </w:rPr>
      </w:pPr>
      <w:r w:rsidRPr="00571284">
        <w:rPr>
          <w:bCs/>
          <w:szCs w:val="24"/>
        </w:rPr>
        <w:t>ЕКСПЕРТИЗУ ПРОВЕДЕНО</w:t>
      </w:r>
    </w:p>
    <w:p w14:paraId="547ABB58" w14:textId="77777777" w:rsidR="00571284" w:rsidRPr="00571284" w:rsidRDefault="00571284" w:rsidP="00571284">
      <w:pPr>
        <w:pStyle w:val="aa"/>
        <w:ind w:hanging="720"/>
        <w:rPr>
          <w:bCs/>
          <w:szCs w:val="24"/>
        </w:rPr>
      </w:pPr>
    </w:p>
    <w:p w14:paraId="0371FD9B" w14:textId="77777777" w:rsidR="00571284" w:rsidRPr="00571284" w:rsidRDefault="00571284" w:rsidP="00571284">
      <w:pPr>
        <w:pStyle w:val="aa"/>
        <w:ind w:hanging="720"/>
        <w:rPr>
          <w:bCs/>
          <w:szCs w:val="24"/>
        </w:rPr>
      </w:pPr>
    </w:p>
    <w:p w14:paraId="471AE698" w14:textId="77777777" w:rsidR="00571284" w:rsidRPr="00571284" w:rsidRDefault="00571284" w:rsidP="00571284">
      <w:pPr>
        <w:pStyle w:val="aa"/>
        <w:ind w:hanging="720"/>
        <w:rPr>
          <w:bCs/>
          <w:szCs w:val="24"/>
        </w:rPr>
      </w:pPr>
      <w:r w:rsidRPr="00571284">
        <w:rPr>
          <w:bCs/>
          <w:szCs w:val="24"/>
        </w:rPr>
        <w:t>ПОГОДЖЕНО:</w:t>
      </w:r>
    </w:p>
    <w:p w14:paraId="244F17E0" w14:textId="77777777" w:rsidR="004A5C95" w:rsidRPr="00FC65A8" w:rsidRDefault="004A5C95" w:rsidP="004A5C95">
      <w:pPr>
        <w:pStyle w:val="af6"/>
        <w:spacing w:before="0" w:beforeAutospacing="0" w:after="150" w:afterAutospacing="0"/>
        <w:rPr>
          <w:bCs/>
        </w:rPr>
      </w:pPr>
    </w:p>
    <w:p w14:paraId="1616A068" w14:textId="77777777" w:rsidR="004A5C95" w:rsidRDefault="004A5C95" w:rsidP="004A5C95">
      <w:pPr>
        <w:tabs>
          <w:tab w:val="left" w:pos="6804"/>
        </w:tabs>
        <w:autoSpaceDE w:val="0"/>
        <w:autoSpaceDN w:val="0"/>
        <w:jc w:val="both"/>
        <w:rPr>
          <w:lang w:val="uk-UA"/>
        </w:rPr>
      </w:pPr>
      <w:r w:rsidRPr="00B55492">
        <w:rPr>
          <w:lang w:val="uk-UA"/>
        </w:rPr>
        <w:t>Начальник фінансовог</w:t>
      </w:r>
      <w:r>
        <w:rPr>
          <w:lang w:val="uk-UA"/>
        </w:rPr>
        <w:t xml:space="preserve">о </w:t>
      </w:r>
      <w:r w:rsidRPr="00B55492">
        <w:rPr>
          <w:lang w:val="uk-UA"/>
        </w:rPr>
        <w:t>управління</w:t>
      </w:r>
    </w:p>
    <w:p w14:paraId="7D1484D4" w14:textId="77777777" w:rsidR="004A5C95" w:rsidRPr="00B55492" w:rsidRDefault="004A5C95" w:rsidP="004A5C95">
      <w:pPr>
        <w:tabs>
          <w:tab w:val="left" w:pos="6804"/>
        </w:tabs>
        <w:autoSpaceDE w:val="0"/>
        <w:autoSpaceDN w:val="0"/>
        <w:jc w:val="both"/>
        <w:rPr>
          <w:lang w:val="uk-UA"/>
        </w:rPr>
      </w:pPr>
      <w:r>
        <w:rPr>
          <w:lang w:val="uk-UA"/>
        </w:rPr>
        <w:t xml:space="preserve">Ніжинської </w:t>
      </w:r>
      <w:r w:rsidRPr="00B55492">
        <w:rPr>
          <w:lang w:val="uk-UA"/>
        </w:rPr>
        <w:t>міської ради</w:t>
      </w:r>
      <w:r w:rsidRPr="004A5C95">
        <w:rPr>
          <w:lang w:val="uk-UA"/>
        </w:rPr>
        <w:t xml:space="preserve"> </w:t>
      </w:r>
      <w:r>
        <w:rPr>
          <w:lang w:val="uk-UA"/>
        </w:rPr>
        <w:t xml:space="preserve">                                             </w:t>
      </w:r>
      <w:r w:rsidRPr="00B55492">
        <w:rPr>
          <w:lang w:val="uk-UA"/>
        </w:rPr>
        <w:t>Людмила ПИСАРЕНКО</w:t>
      </w:r>
    </w:p>
    <w:p w14:paraId="1738AB0F" w14:textId="77777777" w:rsidR="004A5C95" w:rsidRDefault="004A5C95" w:rsidP="004A5C95">
      <w:pPr>
        <w:pStyle w:val="af6"/>
        <w:spacing w:before="0" w:beforeAutospacing="0" w:after="150" w:afterAutospacing="0"/>
        <w:rPr>
          <w:bCs/>
        </w:rPr>
      </w:pPr>
    </w:p>
    <w:p w14:paraId="7407239B" w14:textId="77777777" w:rsidR="004A5C95" w:rsidRDefault="004A5C95" w:rsidP="004A5C95">
      <w:pPr>
        <w:pStyle w:val="af6"/>
        <w:spacing w:before="0" w:beforeAutospacing="0" w:after="150" w:afterAutospacing="0"/>
        <w:rPr>
          <w:bCs/>
        </w:rPr>
      </w:pPr>
    </w:p>
    <w:p w14:paraId="0CACE590" w14:textId="77777777" w:rsidR="007A4B8A" w:rsidRDefault="004A5C95" w:rsidP="004A5C95">
      <w:pPr>
        <w:pStyle w:val="af6"/>
        <w:spacing w:before="0" w:beforeAutospacing="0" w:after="0" w:afterAutospacing="0"/>
        <w:rPr>
          <w:bCs/>
        </w:rPr>
      </w:pPr>
      <w:r>
        <w:rPr>
          <w:bCs/>
        </w:rPr>
        <w:t>Начальник відділу е</w:t>
      </w:r>
      <w:r w:rsidR="007A4B8A">
        <w:rPr>
          <w:bCs/>
        </w:rPr>
        <w:t>кономічного розвитку</w:t>
      </w:r>
    </w:p>
    <w:p w14:paraId="50EDE43F" w14:textId="63440257" w:rsidR="004A5C95" w:rsidRDefault="007A4B8A" w:rsidP="004A5C95">
      <w:pPr>
        <w:pStyle w:val="af6"/>
        <w:spacing w:before="0" w:beforeAutospacing="0" w:after="0" w:afterAutospacing="0"/>
        <w:rPr>
          <w:bCs/>
        </w:rPr>
      </w:pPr>
      <w:r>
        <w:rPr>
          <w:bCs/>
        </w:rPr>
        <w:t>та стратегічного планування</w:t>
      </w:r>
      <w:r w:rsidR="004A5C95">
        <w:rPr>
          <w:bCs/>
        </w:rPr>
        <w:t xml:space="preserve"> </w:t>
      </w:r>
    </w:p>
    <w:p w14:paraId="515A374D" w14:textId="77777777" w:rsidR="004A5C95" w:rsidRDefault="004A5C95" w:rsidP="004A5C95">
      <w:pPr>
        <w:pStyle w:val="af6"/>
        <w:spacing w:before="0" w:beforeAutospacing="0" w:after="0" w:afterAutospacing="0"/>
        <w:rPr>
          <w:bCs/>
        </w:rPr>
      </w:pPr>
      <w:r>
        <w:rPr>
          <w:bCs/>
        </w:rPr>
        <w:t xml:space="preserve">виконавчого комітету </w:t>
      </w:r>
    </w:p>
    <w:p w14:paraId="0D086CD4" w14:textId="7954104A" w:rsidR="004A5C95" w:rsidRDefault="004A5C95" w:rsidP="004A5C95">
      <w:pPr>
        <w:pStyle w:val="af6"/>
        <w:spacing w:before="0" w:beforeAutospacing="0" w:after="0" w:afterAutospacing="0"/>
        <w:rPr>
          <w:bCs/>
        </w:rPr>
      </w:pPr>
      <w:r>
        <w:rPr>
          <w:bCs/>
        </w:rPr>
        <w:t xml:space="preserve">Ніжинської міської ради                                                 </w:t>
      </w:r>
      <w:r w:rsidR="007A4B8A">
        <w:rPr>
          <w:bCs/>
        </w:rPr>
        <w:t xml:space="preserve">         </w:t>
      </w:r>
      <w:r>
        <w:rPr>
          <w:bCs/>
        </w:rPr>
        <w:t xml:space="preserve"> </w:t>
      </w:r>
      <w:r w:rsidR="007A4B8A">
        <w:rPr>
          <w:bCs/>
        </w:rPr>
        <w:t>Ярослава ЯРОШ</w:t>
      </w:r>
    </w:p>
    <w:p w14:paraId="1743AB0E" w14:textId="77777777" w:rsidR="004A5C95" w:rsidRDefault="004A5C95" w:rsidP="004A5C95">
      <w:pPr>
        <w:pStyle w:val="af6"/>
        <w:spacing w:before="0" w:beforeAutospacing="0" w:after="0" w:afterAutospacing="0"/>
        <w:rPr>
          <w:bCs/>
        </w:rPr>
      </w:pPr>
    </w:p>
    <w:p w14:paraId="1A05E7BE" w14:textId="77777777" w:rsidR="00746997" w:rsidRPr="00E63659" w:rsidRDefault="00746997" w:rsidP="005B0880">
      <w:pPr>
        <w:spacing w:after="120"/>
        <w:jc w:val="both"/>
        <w:rPr>
          <w:rFonts w:cs="Times New Roman"/>
          <w:color w:val="000000" w:themeColor="text1"/>
          <w:lang w:val="uk-UA"/>
        </w:rPr>
      </w:pPr>
    </w:p>
    <w:p w14:paraId="6F982B94" w14:textId="77777777" w:rsidR="00983702" w:rsidRPr="00E63659" w:rsidRDefault="00983702" w:rsidP="00133B97">
      <w:pPr>
        <w:ind w:right="49"/>
        <w:rPr>
          <w:rFonts w:cs="Times New Roman"/>
          <w:b/>
          <w:bCs/>
          <w:color w:val="000000" w:themeColor="text1"/>
          <w:lang w:val="uk-UA"/>
        </w:rPr>
        <w:sectPr w:rsidR="00983702" w:rsidRPr="00E63659" w:rsidSect="004F48A1">
          <w:pgSz w:w="11900" w:h="16840"/>
          <w:pgMar w:top="851" w:right="851" w:bottom="709" w:left="1418" w:header="709" w:footer="709" w:gutter="0"/>
          <w:pgNumType w:start="1"/>
          <w:cols w:space="708"/>
          <w:titlePg/>
          <w:docGrid w:linePitch="360"/>
        </w:sectPr>
      </w:pPr>
    </w:p>
    <w:p w14:paraId="3BCCB883" w14:textId="77777777" w:rsidR="00DC5C97" w:rsidRPr="00246A28" w:rsidRDefault="00DC5C97" w:rsidP="00736821">
      <w:pPr>
        <w:ind w:left="10632" w:right="1103"/>
        <w:jc w:val="right"/>
        <w:rPr>
          <w:rFonts w:cs="Times New Roman"/>
          <w:lang w:val="uk-UA"/>
        </w:rPr>
      </w:pPr>
      <w:bookmarkStart w:id="1" w:name="_Hlk156989545"/>
      <w:r w:rsidRPr="00246A28">
        <w:rPr>
          <w:rFonts w:cs="Times New Roman"/>
          <w:lang w:val="uk-UA"/>
        </w:rPr>
        <w:lastRenderedPageBreak/>
        <w:t>Додаток 1</w:t>
      </w:r>
    </w:p>
    <w:p w14:paraId="37CF5B39" w14:textId="77777777" w:rsidR="00DC5C97" w:rsidRPr="008E23A2" w:rsidRDefault="00DC5C97" w:rsidP="00DC5C97">
      <w:pPr>
        <w:jc w:val="center"/>
        <w:rPr>
          <w:rFonts w:cs="Times New Roman"/>
          <w:sz w:val="20"/>
          <w:szCs w:val="20"/>
          <w:lang w:val="uk-UA"/>
        </w:rPr>
      </w:pPr>
    </w:p>
    <w:p w14:paraId="28EB672F" w14:textId="77777777" w:rsidR="00DC5C97" w:rsidRPr="00073ED4" w:rsidRDefault="00DC5C97" w:rsidP="00DC5C97">
      <w:pPr>
        <w:jc w:val="center"/>
        <w:rPr>
          <w:rFonts w:cs="Times New Roman"/>
          <w:color w:val="000000" w:themeColor="text1"/>
          <w:lang w:val="uk-UA"/>
        </w:rPr>
      </w:pPr>
      <w:bookmarkStart w:id="2" w:name="_Hlk157005537"/>
      <w:r w:rsidRPr="00073ED4">
        <w:rPr>
          <w:rFonts w:cs="Times New Roman"/>
          <w:color w:val="000000" w:themeColor="text1"/>
          <w:lang w:val="uk-UA"/>
        </w:rPr>
        <w:t>Перелік завдань, проектів, робіт з інформатизації на три роки</w:t>
      </w:r>
    </w:p>
    <w:tbl>
      <w:tblPr>
        <w:tblpPr w:leftFromText="180" w:rightFromText="180" w:vertAnchor="text" w:horzAnchor="margin" w:tblpXSpec="center" w:tblpY="155"/>
        <w:tblW w:w="14861" w:type="dxa"/>
        <w:tblLayout w:type="fixed"/>
        <w:tblLook w:val="04A0" w:firstRow="1" w:lastRow="0" w:firstColumn="1" w:lastColumn="0" w:noHBand="0" w:noVBand="1"/>
      </w:tblPr>
      <w:tblGrid>
        <w:gridCol w:w="1101"/>
        <w:gridCol w:w="1871"/>
        <w:gridCol w:w="3515"/>
        <w:gridCol w:w="1021"/>
        <w:gridCol w:w="1389"/>
        <w:gridCol w:w="135"/>
        <w:gridCol w:w="873"/>
        <w:gridCol w:w="893"/>
        <w:gridCol w:w="83"/>
        <w:gridCol w:w="722"/>
        <w:gridCol w:w="129"/>
        <w:gridCol w:w="142"/>
        <w:gridCol w:w="737"/>
        <w:gridCol w:w="124"/>
        <w:gridCol w:w="2115"/>
        <w:gridCol w:w="11"/>
      </w:tblGrid>
      <w:tr w:rsidR="00DC5C97" w:rsidRPr="00E56649" w14:paraId="250A1598" w14:textId="77777777" w:rsidTr="00290CC1">
        <w:trPr>
          <w:trHeight w:val="281"/>
        </w:trPr>
        <w:tc>
          <w:tcPr>
            <w:tcW w:w="1101" w:type="dxa"/>
            <w:vMerge w:val="restart"/>
            <w:tcBorders>
              <w:top w:val="single" w:sz="4" w:space="0" w:color="auto"/>
              <w:left w:val="single" w:sz="4" w:space="0" w:color="auto"/>
              <w:bottom w:val="single" w:sz="4" w:space="0" w:color="auto"/>
              <w:right w:val="single" w:sz="4" w:space="0" w:color="auto"/>
            </w:tcBorders>
            <w:vAlign w:val="center"/>
          </w:tcPr>
          <w:p w14:paraId="69E248DE" w14:textId="77777777" w:rsidR="00DC5C97" w:rsidRPr="00E56649" w:rsidRDefault="00DC5C97" w:rsidP="00AA246C">
            <w:pPr>
              <w:jc w:val="center"/>
              <w:rPr>
                <w:rFonts w:eastAsia="Times New Roman" w:cs="Times New Roman"/>
                <w:color w:val="000000" w:themeColor="text1"/>
                <w:sz w:val="20"/>
                <w:szCs w:val="20"/>
                <w:lang w:eastAsia="en-GB"/>
              </w:rPr>
            </w:pPr>
            <w:proofErr w:type="spellStart"/>
            <w:r w:rsidRPr="00E56649">
              <w:rPr>
                <w:rFonts w:eastAsia="Times New Roman" w:cs="Times New Roman"/>
                <w:color w:val="000000" w:themeColor="text1"/>
                <w:sz w:val="20"/>
                <w:szCs w:val="20"/>
                <w:lang w:eastAsia="en-GB"/>
              </w:rPr>
              <w:t>Назва</w:t>
            </w:r>
            <w:proofErr w:type="spellEnd"/>
            <w:r w:rsidRPr="00E56649">
              <w:rPr>
                <w:rFonts w:eastAsia="Times New Roman" w:cs="Times New Roman"/>
                <w:color w:val="000000" w:themeColor="text1"/>
                <w:sz w:val="20"/>
                <w:szCs w:val="20"/>
                <w:lang w:eastAsia="en-GB"/>
              </w:rPr>
              <w:t xml:space="preserve"> </w:t>
            </w:r>
            <w:proofErr w:type="spellStart"/>
            <w:r w:rsidRPr="00E56649">
              <w:rPr>
                <w:rFonts w:eastAsia="Times New Roman" w:cs="Times New Roman"/>
                <w:color w:val="000000" w:themeColor="text1"/>
                <w:sz w:val="20"/>
                <w:szCs w:val="20"/>
                <w:lang w:eastAsia="en-GB"/>
              </w:rPr>
              <w:t>завдання</w:t>
            </w:r>
            <w:proofErr w:type="spellEnd"/>
          </w:p>
        </w:tc>
        <w:tc>
          <w:tcPr>
            <w:tcW w:w="1871" w:type="dxa"/>
            <w:vMerge w:val="restart"/>
            <w:tcBorders>
              <w:top w:val="single" w:sz="4" w:space="0" w:color="auto"/>
              <w:left w:val="single" w:sz="4" w:space="0" w:color="auto"/>
              <w:bottom w:val="single" w:sz="4" w:space="0" w:color="auto"/>
              <w:right w:val="single" w:sz="4" w:space="0" w:color="auto"/>
            </w:tcBorders>
            <w:vAlign w:val="center"/>
          </w:tcPr>
          <w:p w14:paraId="291261D7" w14:textId="77777777" w:rsidR="00DC5C97" w:rsidRPr="00E56649" w:rsidRDefault="00DC5C97" w:rsidP="00AA246C">
            <w:pPr>
              <w:jc w:val="center"/>
              <w:rPr>
                <w:rFonts w:eastAsia="Times New Roman" w:cs="Times New Roman"/>
                <w:color w:val="000000" w:themeColor="text1"/>
                <w:sz w:val="20"/>
                <w:szCs w:val="20"/>
                <w:lang w:eastAsia="en-GB"/>
              </w:rPr>
            </w:pPr>
            <w:proofErr w:type="spellStart"/>
            <w:r w:rsidRPr="00E56649">
              <w:rPr>
                <w:rFonts w:eastAsia="Times New Roman" w:cs="Times New Roman"/>
                <w:color w:val="000000" w:themeColor="text1"/>
                <w:sz w:val="20"/>
                <w:szCs w:val="20"/>
                <w:lang w:eastAsia="en-GB"/>
              </w:rPr>
              <w:t>Назва</w:t>
            </w:r>
            <w:proofErr w:type="spellEnd"/>
            <w:r w:rsidRPr="00E56649">
              <w:rPr>
                <w:rFonts w:eastAsia="Times New Roman" w:cs="Times New Roman"/>
                <w:color w:val="000000" w:themeColor="text1"/>
                <w:sz w:val="20"/>
                <w:szCs w:val="20"/>
                <w:lang w:eastAsia="en-GB"/>
              </w:rPr>
              <w:t xml:space="preserve"> проекту, </w:t>
            </w:r>
            <w:proofErr w:type="spellStart"/>
            <w:r w:rsidRPr="00E56649">
              <w:rPr>
                <w:rFonts w:eastAsia="Times New Roman" w:cs="Times New Roman"/>
                <w:color w:val="000000" w:themeColor="text1"/>
                <w:sz w:val="20"/>
                <w:szCs w:val="20"/>
                <w:lang w:eastAsia="en-GB"/>
              </w:rPr>
              <w:t>робіт</w:t>
            </w:r>
            <w:proofErr w:type="spellEnd"/>
            <w:r w:rsidRPr="00E56649">
              <w:rPr>
                <w:rFonts w:eastAsia="Times New Roman" w:cs="Times New Roman"/>
                <w:color w:val="000000" w:themeColor="text1"/>
                <w:sz w:val="20"/>
                <w:szCs w:val="20"/>
                <w:lang w:eastAsia="en-GB"/>
              </w:rPr>
              <w:t xml:space="preserve"> з </w:t>
            </w:r>
            <w:proofErr w:type="spellStart"/>
            <w:r w:rsidRPr="00E56649">
              <w:rPr>
                <w:rFonts w:eastAsia="Times New Roman" w:cs="Times New Roman"/>
                <w:color w:val="000000" w:themeColor="text1"/>
                <w:sz w:val="20"/>
                <w:szCs w:val="20"/>
                <w:lang w:eastAsia="en-GB"/>
              </w:rPr>
              <w:t>інформатизації</w:t>
            </w:r>
            <w:proofErr w:type="spellEnd"/>
          </w:p>
        </w:tc>
        <w:tc>
          <w:tcPr>
            <w:tcW w:w="3515" w:type="dxa"/>
            <w:vMerge w:val="restart"/>
            <w:tcBorders>
              <w:top w:val="single" w:sz="4" w:space="0" w:color="auto"/>
              <w:left w:val="single" w:sz="4" w:space="0" w:color="auto"/>
              <w:bottom w:val="single" w:sz="4" w:space="0" w:color="auto"/>
              <w:right w:val="single" w:sz="4" w:space="0" w:color="auto"/>
            </w:tcBorders>
            <w:vAlign w:val="center"/>
          </w:tcPr>
          <w:p w14:paraId="41402BE1" w14:textId="77777777" w:rsidR="00DC5C97" w:rsidRPr="00E56649" w:rsidRDefault="00DC5C97" w:rsidP="00AA246C">
            <w:pPr>
              <w:jc w:val="center"/>
              <w:rPr>
                <w:rFonts w:eastAsia="Times New Roman" w:cs="Times New Roman"/>
                <w:color w:val="000000" w:themeColor="text1"/>
                <w:sz w:val="20"/>
                <w:szCs w:val="20"/>
                <w:lang w:eastAsia="en-GB"/>
              </w:rPr>
            </w:pPr>
            <w:proofErr w:type="spellStart"/>
            <w:r w:rsidRPr="00E56649">
              <w:rPr>
                <w:rFonts w:eastAsia="Times New Roman" w:cs="Times New Roman"/>
                <w:color w:val="000000" w:themeColor="text1"/>
                <w:sz w:val="20"/>
                <w:szCs w:val="20"/>
                <w:lang w:eastAsia="en-GB"/>
              </w:rPr>
              <w:t>Відповідальні</w:t>
            </w:r>
            <w:proofErr w:type="spellEnd"/>
            <w:r w:rsidRPr="00E56649">
              <w:rPr>
                <w:rFonts w:eastAsia="Times New Roman" w:cs="Times New Roman"/>
                <w:color w:val="000000" w:themeColor="text1"/>
                <w:sz w:val="20"/>
                <w:szCs w:val="20"/>
                <w:lang w:eastAsia="en-GB"/>
              </w:rPr>
              <w:t xml:space="preserve"> за </w:t>
            </w:r>
            <w:proofErr w:type="spellStart"/>
            <w:r w:rsidRPr="00E56649">
              <w:rPr>
                <w:rFonts w:eastAsia="Times New Roman" w:cs="Times New Roman"/>
                <w:color w:val="000000" w:themeColor="text1"/>
                <w:sz w:val="20"/>
                <w:szCs w:val="20"/>
                <w:lang w:eastAsia="en-GB"/>
              </w:rPr>
              <w:t>виконання</w:t>
            </w:r>
            <w:proofErr w:type="spellEnd"/>
          </w:p>
        </w:tc>
        <w:tc>
          <w:tcPr>
            <w:tcW w:w="1021" w:type="dxa"/>
            <w:vMerge w:val="restart"/>
            <w:tcBorders>
              <w:top w:val="single" w:sz="4" w:space="0" w:color="auto"/>
              <w:left w:val="single" w:sz="4" w:space="0" w:color="auto"/>
              <w:bottom w:val="single" w:sz="4" w:space="0" w:color="auto"/>
              <w:right w:val="single" w:sz="4" w:space="0" w:color="auto"/>
            </w:tcBorders>
            <w:vAlign w:val="center"/>
          </w:tcPr>
          <w:p w14:paraId="55E0281C" w14:textId="77777777" w:rsidR="00DC5C97" w:rsidRPr="00E56649" w:rsidRDefault="00DC5C97" w:rsidP="00AA246C">
            <w:pPr>
              <w:jc w:val="cente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eastAsia="en-GB"/>
              </w:rPr>
              <w:t xml:space="preserve">Строки </w:t>
            </w:r>
            <w:proofErr w:type="spellStart"/>
            <w:r w:rsidRPr="00E56649">
              <w:rPr>
                <w:rFonts w:eastAsia="Times New Roman" w:cs="Times New Roman"/>
                <w:color w:val="000000" w:themeColor="text1"/>
                <w:sz w:val="20"/>
                <w:szCs w:val="20"/>
                <w:lang w:eastAsia="en-GB"/>
              </w:rPr>
              <w:t>виконання</w:t>
            </w:r>
            <w:proofErr w:type="spellEnd"/>
          </w:p>
        </w:tc>
        <w:tc>
          <w:tcPr>
            <w:tcW w:w="1524" w:type="dxa"/>
            <w:gridSpan w:val="2"/>
            <w:vMerge w:val="restart"/>
            <w:tcBorders>
              <w:top w:val="single" w:sz="4" w:space="0" w:color="auto"/>
              <w:left w:val="single" w:sz="4" w:space="0" w:color="auto"/>
              <w:bottom w:val="single" w:sz="4" w:space="0" w:color="auto"/>
              <w:right w:val="single" w:sz="4" w:space="0" w:color="auto"/>
            </w:tcBorders>
            <w:vAlign w:val="center"/>
          </w:tcPr>
          <w:p w14:paraId="136F9E0E" w14:textId="77777777" w:rsidR="00DC5C97" w:rsidRPr="00E56649" w:rsidRDefault="00DC5C97" w:rsidP="00AA246C">
            <w:pPr>
              <w:jc w:val="center"/>
              <w:rPr>
                <w:rFonts w:eastAsia="Times New Roman" w:cs="Times New Roman"/>
                <w:color w:val="000000" w:themeColor="text1"/>
                <w:sz w:val="20"/>
                <w:szCs w:val="20"/>
                <w:lang w:eastAsia="en-GB"/>
              </w:rPr>
            </w:pPr>
            <w:proofErr w:type="spellStart"/>
            <w:r w:rsidRPr="00E56649">
              <w:rPr>
                <w:rFonts w:eastAsia="Times New Roman" w:cs="Times New Roman"/>
                <w:color w:val="000000" w:themeColor="text1"/>
                <w:sz w:val="20"/>
                <w:szCs w:val="20"/>
                <w:lang w:eastAsia="en-GB"/>
              </w:rPr>
              <w:t>Джерела</w:t>
            </w:r>
            <w:proofErr w:type="spellEnd"/>
          </w:p>
          <w:p w14:paraId="3C0F376F" w14:textId="77777777" w:rsidR="00DC5C97" w:rsidRPr="00E56649" w:rsidRDefault="00DC5C97" w:rsidP="00AA246C">
            <w:pPr>
              <w:jc w:val="center"/>
              <w:rPr>
                <w:rFonts w:eastAsia="Times New Roman" w:cs="Times New Roman"/>
                <w:color w:val="000000" w:themeColor="text1"/>
                <w:sz w:val="20"/>
                <w:szCs w:val="20"/>
                <w:lang w:eastAsia="en-GB"/>
              </w:rPr>
            </w:pPr>
            <w:proofErr w:type="spellStart"/>
            <w:r w:rsidRPr="00E56649">
              <w:rPr>
                <w:rFonts w:eastAsia="Times New Roman" w:cs="Times New Roman"/>
                <w:color w:val="000000" w:themeColor="text1"/>
                <w:sz w:val="20"/>
                <w:szCs w:val="20"/>
                <w:lang w:eastAsia="en-GB"/>
              </w:rPr>
              <w:t>фінансування</w:t>
            </w:r>
            <w:proofErr w:type="spellEnd"/>
          </w:p>
        </w:tc>
        <w:tc>
          <w:tcPr>
            <w:tcW w:w="3703" w:type="dxa"/>
            <w:gridSpan w:val="8"/>
            <w:tcBorders>
              <w:top w:val="single" w:sz="4" w:space="0" w:color="auto"/>
              <w:left w:val="single" w:sz="4" w:space="0" w:color="auto"/>
              <w:bottom w:val="single" w:sz="4" w:space="0" w:color="auto"/>
              <w:right w:val="single" w:sz="4" w:space="0" w:color="auto"/>
            </w:tcBorders>
            <w:vAlign w:val="center"/>
          </w:tcPr>
          <w:p w14:paraId="2ECE6794" w14:textId="77777777" w:rsidR="00DC5C97" w:rsidRPr="00E56649" w:rsidRDefault="00DC5C97" w:rsidP="00AA246C">
            <w:pPr>
              <w:ind w:left="-187" w:right="-112"/>
              <w:jc w:val="center"/>
              <w:rPr>
                <w:rFonts w:eastAsia="Times New Roman" w:cs="Times New Roman"/>
                <w:color w:val="000000" w:themeColor="text1"/>
                <w:sz w:val="20"/>
                <w:szCs w:val="20"/>
                <w:lang w:eastAsia="en-GB"/>
              </w:rPr>
            </w:pPr>
            <w:proofErr w:type="spellStart"/>
            <w:r w:rsidRPr="00E56649">
              <w:rPr>
                <w:rFonts w:eastAsia="Times New Roman" w:cs="Times New Roman"/>
                <w:color w:val="000000" w:themeColor="text1"/>
                <w:sz w:val="20"/>
                <w:szCs w:val="20"/>
                <w:lang w:eastAsia="en-GB"/>
              </w:rPr>
              <w:t>Обсяг</w:t>
            </w:r>
            <w:proofErr w:type="spellEnd"/>
            <w:r w:rsidRPr="00E56649">
              <w:rPr>
                <w:rFonts w:eastAsia="Times New Roman" w:cs="Times New Roman"/>
                <w:color w:val="000000" w:themeColor="text1"/>
                <w:sz w:val="20"/>
                <w:szCs w:val="20"/>
                <w:lang w:val="uk-UA" w:eastAsia="en-GB"/>
              </w:rPr>
              <w:t>и</w:t>
            </w:r>
            <w:r w:rsidRPr="00E56649">
              <w:rPr>
                <w:rFonts w:eastAsia="Times New Roman" w:cs="Times New Roman"/>
                <w:color w:val="000000" w:themeColor="text1"/>
                <w:sz w:val="20"/>
                <w:szCs w:val="20"/>
                <w:lang w:eastAsia="en-GB"/>
              </w:rPr>
              <w:t xml:space="preserve"> </w:t>
            </w:r>
            <w:proofErr w:type="spellStart"/>
            <w:r w:rsidRPr="00E56649">
              <w:rPr>
                <w:rFonts w:eastAsia="Times New Roman" w:cs="Times New Roman"/>
                <w:color w:val="000000" w:themeColor="text1"/>
                <w:sz w:val="20"/>
                <w:szCs w:val="20"/>
                <w:lang w:eastAsia="en-GB"/>
              </w:rPr>
              <w:t>фінансування</w:t>
            </w:r>
            <w:proofErr w:type="spellEnd"/>
            <w:r w:rsidRPr="00E56649">
              <w:rPr>
                <w:rFonts w:eastAsia="Times New Roman" w:cs="Times New Roman"/>
                <w:color w:val="000000" w:themeColor="text1"/>
                <w:sz w:val="20"/>
                <w:szCs w:val="20"/>
                <w:lang w:eastAsia="en-GB"/>
              </w:rPr>
              <w:t xml:space="preserve">, тис. </w:t>
            </w:r>
            <w:proofErr w:type="spellStart"/>
            <w:r w:rsidRPr="00E56649">
              <w:rPr>
                <w:rFonts w:eastAsia="Times New Roman" w:cs="Times New Roman"/>
                <w:color w:val="000000" w:themeColor="text1"/>
                <w:sz w:val="20"/>
                <w:szCs w:val="20"/>
                <w:lang w:eastAsia="en-GB"/>
              </w:rPr>
              <w:t>грн</w:t>
            </w:r>
            <w:proofErr w:type="spellEnd"/>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F6872D4" w14:textId="77777777" w:rsidR="00DC5C97" w:rsidRPr="00E56649" w:rsidRDefault="00DC5C97" w:rsidP="00AA246C">
            <w:pPr>
              <w:jc w:val="center"/>
              <w:rPr>
                <w:rFonts w:eastAsia="Times New Roman" w:cs="Times New Roman"/>
                <w:color w:val="000000" w:themeColor="text1"/>
                <w:sz w:val="20"/>
                <w:szCs w:val="20"/>
                <w:lang w:eastAsia="en-GB"/>
              </w:rPr>
            </w:pPr>
            <w:proofErr w:type="spellStart"/>
            <w:r w:rsidRPr="00E56649">
              <w:rPr>
                <w:rFonts w:eastAsia="Times New Roman" w:cs="Times New Roman"/>
                <w:color w:val="000000" w:themeColor="text1"/>
                <w:sz w:val="20"/>
                <w:szCs w:val="20"/>
                <w:lang w:eastAsia="en-GB"/>
              </w:rPr>
              <w:t>Очікуван</w:t>
            </w:r>
            <w:proofErr w:type="spellEnd"/>
            <w:r w:rsidRPr="00E56649">
              <w:rPr>
                <w:rFonts w:eastAsia="Times New Roman" w:cs="Times New Roman"/>
                <w:color w:val="000000" w:themeColor="text1"/>
                <w:sz w:val="20"/>
                <w:szCs w:val="20"/>
                <w:lang w:val="uk-UA" w:eastAsia="en-GB"/>
              </w:rPr>
              <w:t>і</w:t>
            </w:r>
            <w:r w:rsidRPr="00E56649">
              <w:rPr>
                <w:rFonts w:eastAsia="Times New Roman" w:cs="Times New Roman"/>
                <w:color w:val="000000" w:themeColor="text1"/>
                <w:sz w:val="20"/>
                <w:szCs w:val="20"/>
                <w:lang w:eastAsia="en-GB"/>
              </w:rPr>
              <w:t xml:space="preserve"> результат</w:t>
            </w:r>
            <w:r w:rsidRPr="00E56649">
              <w:rPr>
                <w:rFonts w:eastAsia="Times New Roman" w:cs="Times New Roman"/>
                <w:color w:val="000000" w:themeColor="text1"/>
                <w:sz w:val="20"/>
                <w:szCs w:val="20"/>
                <w:lang w:val="uk-UA" w:eastAsia="en-GB"/>
              </w:rPr>
              <w:t>и</w:t>
            </w:r>
          </w:p>
        </w:tc>
      </w:tr>
      <w:tr w:rsidR="00DC5C97" w:rsidRPr="00E56649" w14:paraId="239085C9" w14:textId="77777777" w:rsidTr="00290CC1">
        <w:trPr>
          <w:trHeight w:val="275"/>
        </w:trPr>
        <w:tc>
          <w:tcPr>
            <w:tcW w:w="1101" w:type="dxa"/>
            <w:vMerge/>
            <w:tcBorders>
              <w:top w:val="single" w:sz="4" w:space="0" w:color="auto"/>
              <w:left w:val="single" w:sz="4" w:space="0" w:color="auto"/>
              <w:bottom w:val="single" w:sz="4" w:space="0" w:color="auto"/>
              <w:right w:val="single" w:sz="4" w:space="0" w:color="auto"/>
            </w:tcBorders>
            <w:vAlign w:val="center"/>
          </w:tcPr>
          <w:p w14:paraId="0EEB3540" w14:textId="77777777" w:rsidR="00DC5C97" w:rsidRPr="00E56649" w:rsidRDefault="00DC5C97" w:rsidP="00AA246C">
            <w:pPr>
              <w:rPr>
                <w:rFonts w:eastAsia="Times New Roman" w:cs="Times New Roman"/>
                <w:color w:val="000000" w:themeColor="text1"/>
                <w:sz w:val="20"/>
                <w:szCs w:val="20"/>
                <w:lang w:eastAsia="en-GB"/>
              </w:rPr>
            </w:pPr>
          </w:p>
        </w:tc>
        <w:tc>
          <w:tcPr>
            <w:tcW w:w="1871" w:type="dxa"/>
            <w:vMerge/>
            <w:tcBorders>
              <w:top w:val="single" w:sz="4" w:space="0" w:color="auto"/>
              <w:left w:val="single" w:sz="4" w:space="0" w:color="auto"/>
              <w:bottom w:val="single" w:sz="4" w:space="0" w:color="auto"/>
              <w:right w:val="single" w:sz="4" w:space="0" w:color="auto"/>
            </w:tcBorders>
            <w:vAlign w:val="center"/>
          </w:tcPr>
          <w:p w14:paraId="7066813C" w14:textId="77777777" w:rsidR="00DC5C97" w:rsidRPr="00E56649" w:rsidRDefault="00DC5C97" w:rsidP="00AA246C">
            <w:pPr>
              <w:rPr>
                <w:rFonts w:eastAsia="Times New Roman" w:cs="Times New Roman"/>
                <w:color w:val="000000" w:themeColor="text1"/>
                <w:sz w:val="20"/>
                <w:szCs w:val="20"/>
                <w:lang w:eastAsia="en-GB"/>
              </w:rPr>
            </w:pPr>
          </w:p>
        </w:tc>
        <w:tc>
          <w:tcPr>
            <w:tcW w:w="3515" w:type="dxa"/>
            <w:vMerge/>
            <w:tcBorders>
              <w:top w:val="single" w:sz="4" w:space="0" w:color="auto"/>
              <w:left w:val="single" w:sz="4" w:space="0" w:color="auto"/>
              <w:bottom w:val="single" w:sz="4" w:space="0" w:color="auto"/>
              <w:right w:val="single" w:sz="4" w:space="0" w:color="auto"/>
            </w:tcBorders>
            <w:vAlign w:val="center"/>
          </w:tcPr>
          <w:p w14:paraId="2778C25A" w14:textId="77777777" w:rsidR="00DC5C97" w:rsidRPr="00E56649" w:rsidRDefault="00DC5C97" w:rsidP="00AA246C">
            <w:pPr>
              <w:rPr>
                <w:rFonts w:eastAsia="Times New Roman" w:cs="Times New Roman"/>
                <w:color w:val="000000" w:themeColor="text1"/>
                <w:sz w:val="20"/>
                <w:szCs w:val="20"/>
                <w:lang w:eastAsia="en-GB"/>
              </w:rPr>
            </w:pPr>
          </w:p>
        </w:tc>
        <w:tc>
          <w:tcPr>
            <w:tcW w:w="1021" w:type="dxa"/>
            <w:vMerge/>
            <w:tcBorders>
              <w:top w:val="single" w:sz="4" w:space="0" w:color="auto"/>
              <w:left w:val="single" w:sz="4" w:space="0" w:color="auto"/>
              <w:bottom w:val="single" w:sz="4" w:space="0" w:color="auto"/>
              <w:right w:val="single" w:sz="4" w:space="0" w:color="auto"/>
            </w:tcBorders>
            <w:vAlign w:val="center"/>
          </w:tcPr>
          <w:p w14:paraId="5EC4AB5E" w14:textId="77777777" w:rsidR="00DC5C97" w:rsidRPr="00E56649" w:rsidRDefault="00DC5C97" w:rsidP="00AA246C">
            <w:pPr>
              <w:rPr>
                <w:rFonts w:eastAsia="Times New Roman" w:cs="Times New Roman"/>
                <w:color w:val="000000" w:themeColor="text1"/>
                <w:sz w:val="20"/>
                <w:szCs w:val="20"/>
                <w:lang w:eastAsia="en-GB"/>
              </w:rPr>
            </w:pPr>
          </w:p>
        </w:tc>
        <w:tc>
          <w:tcPr>
            <w:tcW w:w="1524" w:type="dxa"/>
            <w:gridSpan w:val="2"/>
            <w:vMerge/>
            <w:tcBorders>
              <w:top w:val="single" w:sz="4" w:space="0" w:color="auto"/>
              <w:left w:val="single" w:sz="4" w:space="0" w:color="auto"/>
              <w:bottom w:val="single" w:sz="4" w:space="0" w:color="000000"/>
              <w:right w:val="single" w:sz="4" w:space="0" w:color="auto"/>
            </w:tcBorders>
            <w:vAlign w:val="center"/>
          </w:tcPr>
          <w:p w14:paraId="39EF2996" w14:textId="77777777" w:rsidR="00DC5C97" w:rsidRPr="00E56649" w:rsidRDefault="00DC5C97" w:rsidP="00AA246C">
            <w:pPr>
              <w:jc w:val="center"/>
              <w:rPr>
                <w:rFonts w:eastAsia="Times New Roman" w:cs="Times New Roman"/>
                <w:color w:val="000000" w:themeColor="text1"/>
                <w:sz w:val="20"/>
                <w:szCs w:val="20"/>
                <w:lang w:eastAsia="en-GB"/>
              </w:rPr>
            </w:pPr>
          </w:p>
        </w:tc>
        <w:tc>
          <w:tcPr>
            <w:tcW w:w="873" w:type="dxa"/>
            <w:tcBorders>
              <w:top w:val="single" w:sz="4" w:space="0" w:color="auto"/>
              <w:left w:val="single" w:sz="4" w:space="0" w:color="auto"/>
              <w:bottom w:val="single" w:sz="4" w:space="0" w:color="000000"/>
              <w:right w:val="single" w:sz="4" w:space="0" w:color="auto"/>
            </w:tcBorders>
            <w:vAlign w:val="center"/>
          </w:tcPr>
          <w:p w14:paraId="271B43AC" w14:textId="77777777" w:rsidR="00DC5C97" w:rsidRPr="00E56649" w:rsidRDefault="00DC5C97" w:rsidP="00AA246C">
            <w:pPr>
              <w:jc w:val="center"/>
              <w:rPr>
                <w:rFonts w:eastAsia="Times New Roman" w:cs="Times New Roman"/>
                <w:color w:val="000000" w:themeColor="text1"/>
                <w:sz w:val="20"/>
                <w:szCs w:val="20"/>
                <w:lang w:eastAsia="en-GB"/>
              </w:rPr>
            </w:pPr>
            <w:proofErr w:type="spellStart"/>
            <w:r w:rsidRPr="00E56649">
              <w:rPr>
                <w:rFonts w:eastAsia="Times New Roman" w:cs="Times New Roman"/>
                <w:color w:val="000000" w:themeColor="text1"/>
                <w:sz w:val="20"/>
                <w:szCs w:val="20"/>
                <w:lang w:eastAsia="en-GB"/>
              </w:rPr>
              <w:t>Всього</w:t>
            </w:r>
            <w:proofErr w:type="spellEnd"/>
          </w:p>
        </w:tc>
        <w:tc>
          <w:tcPr>
            <w:tcW w:w="893" w:type="dxa"/>
            <w:tcBorders>
              <w:top w:val="single" w:sz="4" w:space="0" w:color="auto"/>
              <w:left w:val="nil"/>
              <w:bottom w:val="single" w:sz="4" w:space="0" w:color="auto"/>
              <w:right w:val="single" w:sz="4" w:space="0" w:color="auto"/>
            </w:tcBorders>
            <w:vAlign w:val="center"/>
          </w:tcPr>
          <w:p w14:paraId="5BFFF1B4" w14:textId="55A0B9AA" w:rsidR="00DC5C97" w:rsidRPr="006266A1" w:rsidRDefault="00DC5C97" w:rsidP="00AA246C">
            <w:pPr>
              <w:jc w:val="center"/>
              <w:rPr>
                <w:rFonts w:eastAsia="Times New Roman" w:cs="Times New Roman"/>
                <w:color w:val="000000" w:themeColor="text1"/>
                <w:sz w:val="20"/>
                <w:szCs w:val="20"/>
                <w:lang w:val="uk-UA" w:eastAsia="en-GB"/>
              </w:rPr>
            </w:pPr>
            <w:r w:rsidRPr="00E56649">
              <w:rPr>
                <w:rFonts w:eastAsia="Times New Roman" w:cs="Times New Roman"/>
                <w:color w:val="000000" w:themeColor="text1"/>
                <w:sz w:val="20"/>
                <w:szCs w:val="20"/>
                <w:lang w:eastAsia="en-GB"/>
              </w:rPr>
              <w:t>20</w:t>
            </w:r>
            <w:r>
              <w:rPr>
                <w:rFonts w:eastAsia="Times New Roman" w:cs="Times New Roman"/>
                <w:color w:val="000000" w:themeColor="text1"/>
                <w:sz w:val="20"/>
                <w:szCs w:val="20"/>
                <w:lang w:val="uk-UA" w:eastAsia="en-GB"/>
              </w:rPr>
              <w:t>2</w:t>
            </w:r>
            <w:r w:rsidR="00433424">
              <w:rPr>
                <w:rFonts w:eastAsia="Times New Roman" w:cs="Times New Roman"/>
                <w:color w:val="000000" w:themeColor="text1"/>
                <w:sz w:val="20"/>
                <w:szCs w:val="20"/>
                <w:lang w:val="uk-UA" w:eastAsia="en-GB"/>
              </w:rPr>
              <w:t>7</w:t>
            </w:r>
          </w:p>
        </w:tc>
        <w:tc>
          <w:tcPr>
            <w:tcW w:w="805" w:type="dxa"/>
            <w:gridSpan w:val="2"/>
            <w:tcBorders>
              <w:top w:val="single" w:sz="4" w:space="0" w:color="auto"/>
              <w:left w:val="nil"/>
              <w:bottom w:val="single" w:sz="4" w:space="0" w:color="auto"/>
              <w:right w:val="single" w:sz="4" w:space="0" w:color="auto"/>
            </w:tcBorders>
            <w:vAlign w:val="center"/>
          </w:tcPr>
          <w:p w14:paraId="04E86687" w14:textId="129E2D77" w:rsidR="00DC5C97" w:rsidRPr="00E56649" w:rsidRDefault="00DC5C97" w:rsidP="00AA246C">
            <w:pPr>
              <w:jc w:val="cente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eastAsia="en-GB"/>
              </w:rPr>
              <w:t>20</w:t>
            </w:r>
            <w:r>
              <w:rPr>
                <w:rFonts w:eastAsia="Times New Roman" w:cs="Times New Roman"/>
                <w:color w:val="000000" w:themeColor="text1"/>
                <w:sz w:val="20"/>
                <w:szCs w:val="20"/>
                <w:lang w:val="uk-UA" w:eastAsia="en-GB"/>
              </w:rPr>
              <w:t>2</w:t>
            </w:r>
            <w:r w:rsidR="00433424">
              <w:rPr>
                <w:rFonts w:eastAsia="Times New Roman" w:cs="Times New Roman"/>
                <w:color w:val="000000" w:themeColor="text1"/>
                <w:sz w:val="20"/>
                <w:szCs w:val="20"/>
                <w:lang w:val="uk-UA" w:eastAsia="en-GB"/>
              </w:rPr>
              <w:t>8</w:t>
            </w:r>
          </w:p>
        </w:tc>
        <w:tc>
          <w:tcPr>
            <w:tcW w:w="1132" w:type="dxa"/>
            <w:gridSpan w:val="4"/>
            <w:tcBorders>
              <w:top w:val="single" w:sz="4" w:space="0" w:color="auto"/>
              <w:left w:val="nil"/>
              <w:bottom w:val="single" w:sz="4" w:space="0" w:color="auto"/>
              <w:right w:val="single" w:sz="4" w:space="0" w:color="auto"/>
            </w:tcBorders>
            <w:vAlign w:val="center"/>
          </w:tcPr>
          <w:p w14:paraId="62B1FE3E" w14:textId="1B6000E6" w:rsidR="00DC5C97" w:rsidRPr="00E56649" w:rsidRDefault="00DC5C97" w:rsidP="00AA246C">
            <w:pPr>
              <w:ind w:left="-187" w:right="-112"/>
              <w:jc w:val="cente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eastAsia="en-GB"/>
              </w:rPr>
              <w:t>20</w:t>
            </w:r>
            <w:r>
              <w:rPr>
                <w:rFonts w:eastAsia="Times New Roman" w:cs="Times New Roman"/>
                <w:color w:val="000000" w:themeColor="text1"/>
                <w:sz w:val="20"/>
                <w:szCs w:val="20"/>
                <w:lang w:val="uk-UA" w:eastAsia="en-GB"/>
              </w:rPr>
              <w:t>2</w:t>
            </w:r>
            <w:r w:rsidR="00433424">
              <w:rPr>
                <w:rFonts w:eastAsia="Times New Roman" w:cs="Times New Roman"/>
                <w:color w:val="000000" w:themeColor="text1"/>
                <w:sz w:val="20"/>
                <w:szCs w:val="20"/>
                <w:lang w:val="uk-UA" w:eastAsia="en-GB"/>
              </w:rPr>
              <w:t>9</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1736903" w14:textId="77777777" w:rsidR="00DC5C97" w:rsidRPr="00E56649" w:rsidRDefault="00DC5C97" w:rsidP="00AA246C">
            <w:pPr>
              <w:rPr>
                <w:rFonts w:eastAsia="Times New Roman" w:cs="Times New Roman"/>
                <w:color w:val="000000" w:themeColor="text1"/>
                <w:sz w:val="20"/>
                <w:szCs w:val="20"/>
                <w:lang w:eastAsia="en-GB"/>
              </w:rPr>
            </w:pPr>
          </w:p>
        </w:tc>
      </w:tr>
      <w:tr w:rsidR="00DC5C97" w:rsidRPr="00E56649" w14:paraId="33D053C5" w14:textId="77777777" w:rsidTr="00290CC1">
        <w:trPr>
          <w:trHeight w:val="403"/>
        </w:trPr>
        <w:tc>
          <w:tcPr>
            <w:tcW w:w="14861" w:type="dxa"/>
            <w:gridSpan w:val="16"/>
            <w:tcBorders>
              <w:top w:val="single" w:sz="4" w:space="0" w:color="auto"/>
              <w:left w:val="single" w:sz="4" w:space="0" w:color="auto"/>
              <w:bottom w:val="single" w:sz="4" w:space="0" w:color="auto"/>
              <w:right w:val="single" w:sz="4" w:space="0" w:color="auto"/>
            </w:tcBorders>
            <w:vAlign w:val="center"/>
          </w:tcPr>
          <w:p w14:paraId="7A6946DC" w14:textId="5FD850AA" w:rsidR="00DC5C97" w:rsidRPr="00677B02" w:rsidRDefault="00DC5C97" w:rsidP="00AA246C">
            <w:pPr>
              <w:jc w:val="center"/>
              <w:rPr>
                <w:rFonts w:eastAsia="Times New Roman" w:cs="Times New Roman"/>
                <w:color w:val="000000" w:themeColor="text1"/>
                <w:sz w:val="24"/>
                <w:szCs w:val="24"/>
                <w:lang w:eastAsia="en-GB"/>
              </w:rPr>
            </w:pPr>
            <w:proofErr w:type="spellStart"/>
            <w:r w:rsidRPr="00677B02">
              <w:rPr>
                <w:rFonts w:eastAsia="Times New Roman" w:cs="Times New Roman"/>
                <w:color w:val="000000" w:themeColor="text1"/>
                <w:sz w:val="24"/>
                <w:szCs w:val="24"/>
                <w:lang w:eastAsia="en-GB"/>
              </w:rPr>
              <w:t>Пріоритетний</w:t>
            </w:r>
            <w:proofErr w:type="spellEnd"/>
            <w:r w:rsidRPr="00677B02">
              <w:rPr>
                <w:rFonts w:eastAsia="Times New Roman" w:cs="Times New Roman"/>
                <w:color w:val="000000" w:themeColor="text1"/>
                <w:sz w:val="24"/>
                <w:szCs w:val="24"/>
                <w:lang w:eastAsia="en-GB"/>
              </w:rPr>
              <w:t xml:space="preserve"> </w:t>
            </w:r>
            <w:proofErr w:type="spellStart"/>
            <w:proofErr w:type="gramStart"/>
            <w:r w:rsidRPr="00677B02">
              <w:rPr>
                <w:rFonts w:eastAsia="Times New Roman" w:cs="Times New Roman"/>
                <w:color w:val="000000" w:themeColor="text1"/>
                <w:sz w:val="24"/>
                <w:szCs w:val="24"/>
                <w:lang w:eastAsia="en-GB"/>
              </w:rPr>
              <w:t>напрям</w:t>
            </w:r>
            <w:proofErr w:type="spellEnd"/>
            <w:r w:rsidRPr="00677B02">
              <w:rPr>
                <w:rFonts w:eastAsia="Times New Roman" w:cs="Times New Roman"/>
                <w:color w:val="000000" w:themeColor="text1"/>
                <w:sz w:val="24"/>
                <w:szCs w:val="24"/>
                <w:lang w:val="uk-UA" w:eastAsia="en-GB"/>
              </w:rPr>
              <w:t xml:space="preserve"> </w:t>
            </w:r>
            <w:r w:rsidR="00CC2002" w:rsidRPr="00677B02">
              <w:rPr>
                <w:rFonts w:cs="Times New Roman"/>
                <w:b/>
                <w:bCs/>
                <w:sz w:val="24"/>
                <w:szCs w:val="24"/>
              </w:rPr>
              <w:t xml:space="preserve"> </w:t>
            </w:r>
            <w:proofErr w:type="spellStart"/>
            <w:r w:rsidR="00CC2002" w:rsidRPr="00677B02">
              <w:rPr>
                <w:rFonts w:cs="Times New Roman"/>
                <w:b/>
                <w:bCs/>
                <w:sz w:val="24"/>
                <w:szCs w:val="24"/>
              </w:rPr>
              <w:t>Цифрова</w:t>
            </w:r>
            <w:proofErr w:type="spellEnd"/>
            <w:proofErr w:type="gramEnd"/>
            <w:r w:rsidR="00CC2002" w:rsidRPr="00677B02">
              <w:rPr>
                <w:rFonts w:cs="Times New Roman"/>
                <w:b/>
                <w:bCs/>
                <w:sz w:val="24"/>
                <w:szCs w:val="24"/>
              </w:rPr>
              <w:t xml:space="preserve"> </w:t>
            </w:r>
            <w:proofErr w:type="spellStart"/>
            <w:r w:rsidR="00CC2002" w:rsidRPr="00677B02">
              <w:rPr>
                <w:rFonts w:cs="Times New Roman"/>
                <w:b/>
                <w:bCs/>
                <w:sz w:val="24"/>
                <w:szCs w:val="24"/>
              </w:rPr>
              <w:t>трансформація</w:t>
            </w:r>
            <w:proofErr w:type="spellEnd"/>
            <w:r w:rsidR="00CC2002" w:rsidRPr="00677B02">
              <w:rPr>
                <w:rFonts w:cs="Times New Roman"/>
                <w:b/>
                <w:bCs/>
                <w:sz w:val="24"/>
                <w:szCs w:val="24"/>
              </w:rPr>
              <w:t xml:space="preserve"> </w:t>
            </w:r>
            <w:proofErr w:type="spellStart"/>
            <w:r w:rsidR="00CC2002" w:rsidRPr="00677B02">
              <w:rPr>
                <w:rFonts w:cs="Times New Roman"/>
                <w:b/>
                <w:bCs/>
                <w:sz w:val="24"/>
                <w:szCs w:val="24"/>
              </w:rPr>
              <w:t>бюджетних</w:t>
            </w:r>
            <w:proofErr w:type="spellEnd"/>
            <w:r w:rsidR="00CC2002" w:rsidRPr="00677B02">
              <w:rPr>
                <w:rFonts w:cs="Times New Roman"/>
                <w:b/>
                <w:bCs/>
                <w:sz w:val="24"/>
                <w:szCs w:val="24"/>
              </w:rPr>
              <w:t xml:space="preserve"> та </w:t>
            </w:r>
            <w:proofErr w:type="spellStart"/>
            <w:r w:rsidR="00CC2002" w:rsidRPr="00677B02">
              <w:rPr>
                <w:rFonts w:cs="Times New Roman"/>
                <w:b/>
                <w:bCs/>
                <w:sz w:val="24"/>
                <w:szCs w:val="24"/>
              </w:rPr>
              <w:t>комунальних</w:t>
            </w:r>
            <w:proofErr w:type="spellEnd"/>
            <w:r w:rsidR="00CC2002" w:rsidRPr="00677B02">
              <w:rPr>
                <w:rFonts w:cs="Times New Roman"/>
                <w:b/>
                <w:bCs/>
                <w:sz w:val="24"/>
                <w:szCs w:val="24"/>
              </w:rPr>
              <w:t xml:space="preserve"> </w:t>
            </w:r>
            <w:proofErr w:type="spellStart"/>
            <w:r w:rsidR="00CC2002" w:rsidRPr="00677B02">
              <w:rPr>
                <w:rFonts w:cs="Times New Roman"/>
                <w:b/>
                <w:bCs/>
                <w:sz w:val="24"/>
                <w:szCs w:val="24"/>
              </w:rPr>
              <w:t>установ</w:t>
            </w:r>
            <w:proofErr w:type="spellEnd"/>
            <w:r w:rsidR="00CC2002" w:rsidRPr="00677B02">
              <w:rPr>
                <w:rFonts w:cs="Times New Roman"/>
                <w:b/>
                <w:bCs/>
                <w:sz w:val="24"/>
                <w:szCs w:val="24"/>
              </w:rPr>
              <w:t xml:space="preserve"> </w:t>
            </w:r>
            <w:proofErr w:type="spellStart"/>
            <w:r w:rsidR="00CC2002" w:rsidRPr="00677B02">
              <w:rPr>
                <w:rFonts w:cs="Times New Roman"/>
                <w:b/>
                <w:bCs/>
                <w:sz w:val="24"/>
                <w:szCs w:val="24"/>
              </w:rPr>
              <w:t>Ніжинської</w:t>
            </w:r>
            <w:proofErr w:type="spellEnd"/>
            <w:r w:rsidR="00CC2002" w:rsidRPr="00677B02">
              <w:rPr>
                <w:rFonts w:cs="Times New Roman"/>
                <w:b/>
                <w:bCs/>
                <w:sz w:val="24"/>
                <w:szCs w:val="24"/>
              </w:rPr>
              <w:t xml:space="preserve"> </w:t>
            </w:r>
            <w:proofErr w:type="spellStart"/>
            <w:r w:rsidR="00CC2002" w:rsidRPr="00677B02">
              <w:rPr>
                <w:rFonts w:cs="Times New Roman"/>
                <w:b/>
                <w:bCs/>
                <w:sz w:val="24"/>
                <w:szCs w:val="24"/>
              </w:rPr>
              <w:t>міської</w:t>
            </w:r>
            <w:proofErr w:type="spellEnd"/>
            <w:r w:rsidR="00CC2002" w:rsidRPr="00677B02">
              <w:rPr>
                <w:rFonts w:cs="Times New Roman"/>
                <w:b/>
                <w:bCs/>
                <w:sz w:val="24"/>
                <w:szCs w:val="24"/>
              </w:rPr>
              <w:t xml:space="preserve"> ради </w:t>
            </w:r>
            <w:proofErr w:type="spellStart"/>
            <w:r w:rsidR="00CC2002" w:rsidRPr="00677B02">
              <w:rPr>
                <w:rFonts w:cs="Times New Roman"/>
                <w:b/>
                <w:bCs/>
                <w:sz w:val="24"/>
                <w:szCs w:val="24"/>
              </w:rPr>
              <w:t>Чернігівської</w:t>
            </w:r>
            <w:proofErr w:type="spellEnd"/>
            <w:r w:rsidR="00CC2002" w:rsidRPr="00677B02">
              <w:rPr>
                <w:rFonts w:cs="Times New Roman"/>
                <w:b/>
                <w:bCs/>
                <w:sz w:val="24"/>
                <w:szCs w:val="24"/>
              </w:rPr>
              <w:t xml:space="preserve"> </w:t>
            </w:r>
            <w:proofErr w:type="spellStart"/>
            <w:r w:rsidR="00CC2002" w:rsidRPr="00677B02">
              <w:rPr>
                <w:rFonts w:cs="Times New Roman"/>
                <w:b/>
                <w:bCs/>
                <w:sz w:val="24"/>
                <w:szCs w:val="24"/>
              </w:rPr>
              <w:t>області</w:t>
            </w:r>
            <w:proofErr w:type="spellEnd"/>
          </w:p>
        </w:tc>
      </w:tr>
      <w:tr w:rsidR="00A771AE" w:rsidRPr="008E23A2" w14:paraId="650EE9E8" w14:textId="77777777" w:rsidTr="00290CC1">
        <w:trPr>
          <w:trHeight w:val="7901"/>
        </w:trPr>
        <w:tc>
          <w:tcPr>
            <w:tcW w:w="1101" w:type="dxa"/>
            <w:tcBorders>
              <w:top w:val="nil"/>
              <w:left w:val="single" w:sz="4" w:space="0" w:color="auto"/>
              <w:bottom w:val="single" w:sz="4" w:space="0" w:color="auto"/>
              <w:right w:val="single" w:sz="4" w:space="0" w:color="auto"/>
            </w:tcBorders>
            <w:noWrap/>
            <w:hideMark/>
          </w:tcPr>
          <w:p w14:paraId="5A2A6B21" w14:textId="77777777" w:rsidR="00A771AE" w:rsidRPr="00E56649" w:rsidRDefault="00A771AE" w:rsidP="00A771AE">
            <w:pPr>
              <w:rPr>
                <w:rFonts w:eastAsia="Times New Roman" w:cs="Times New Roman"/>
                <w:color w:val="000000" w:themeColor="text1"/>
                <w:sz w:val="20"/>
                <w:szCs w:val="20"/>
                <w:lang w:val="uk-UA" w:eastAsia="en-GB"/>
              </w:rPr>
            </w:pPr>
            <w:r w:rsidRPr="00E56649">
              <w:rPr>
                <w:rFonts w:eastAsia="Times New Roman" w:cs="Times New Roman"/>
                <w:color w:val="000000" w:themeColor="text1"/>
                <w:sz w:val="20"/>
                <w:szCs w:val="20"/>
                <w:lang w:val="uk-UA" w:eastAsia="en-GB"/>
              </w:rPr>
              <w:t>Технічне забезпечення процесів інформатизації</w:t>
            </w:r>
          </w:p>
        </w:tc>
        <w:tc>
          <w:tcPr>
            <w:tcW w:w="1871" w:type="dxa"/>
            <w:tcBorders>
              <w:top w:val="nil"/>
              <w:left w:val="single" w:sz="4" w:space="0" w:color="auto"/>
              <w:bottom w:val="single" w:sz="4" w:space="0" w:color="auto"/>
              <w:right w:val="single" w:sz="4" w:space="0" w:color="auto"/>
            </w:tcBorders>
            <w:noWrap/>
            <w:hideMark/>
          </w:tcPr>
          <w:p w14:paraId="285CC488" w14:textId="77777777" w:rsidR="00A771AE" w:rsidRPr="00E56649" w:rsidRDefault="00A771AE" w:rsidP="00A771AE">
            <w:pPr>
              <w:rPr>
                <w:rFonts w:eastAsia="Times New Roman" w:cs="Times New Roman"/>
                <w:color w:val="000000" w:themeColor="text1"/>
                <w:sz w:val="20"/>
                <w:szCs w:val="20"/>
                <w:lang w:val="uk-UA" w:eastAsia="en-GB"/>
              </w:rPr>
            </w:pPr>
            <w:r w:rsidRPr="00E56649">
              <w:rPr>
                <w:rFonts w:eastAsia="Times New Roman" w:cs="Times New Roman"/>
                <w:color w:val="000000" w:themeColor="text1"/>
                <w:sz w:val="20"/>
                <w:szCs w:val="20"/>
                <w:lang w:val="uk-UA" w:eastAsia="en-GB"/>
              </w:rPr>
              <w:t>Створення та модернізація інформаційно-комунікаційних систем (закупівля, комп’ю</w:t>
            </w:r>
            <w:r>
              <w:rPr>
                <w:rFonts w:eastAsia="Times New Roman" w:cs="Times New Roman"/>
                <w:color w:val="000000" w:themeColor="text1"/>
                <w:sz w:val="20"/>
                <w:szCs w:val="20"/>
                <w:lang w:val="uk-UA" w:eastAsia="en-GB"/>
              </w:rPr>
              <w:t>те</w:t>
            </w:r>
            <w:r w:rsidRPr="00E56649">
              <w:rPr>
                <w:rFonts w:eastAsia="Times New Roman" w:cs="Times New Roman"/>
                <w:color w:val="000000" w:themeColor="text1"/>
                <w:sz w:val="20"/>
                <w:szCs w:val="20"/>
                <w:lang w:val="uk-UA" w:eastAsia="en-GB"/>
              </w:rPr>
              <w:t>рного, серверного та ін. обладнання і приладдя)</w:t>
            </w:r>
          </w:p>
        </w:tc>
        <w:tc>
          <w:tcPr>
            <w:tcW w:w="3515" w:type="dxa"/>
            <w:tcBorders>
              <w:top w:val="nil"/>
              <w:left w:val="single" w:sz="4" w:space="0" w:color="auto"/>
              <w:bottom w:val="single" w:sz="4" w:space="0" w:color="auto"/>
              <w:right w:val="single" w:sz="4" w:space="0" w:color="auto"/>
            </w:tcBorders>
            <w:hideMark/>
          </w:tcPr>
          <w:p w14:paraId="09EC4C55" w14:textId="5A23CAF6" w:rsidR="00A771AE" w:rsidRPr="00A771AE" w:rsidRDefault="00A771AE" w:rsidP="00A771AE">
            <w:pPr>
              <w:jc w:val="center"/>
              <w:rPr>
                <w:rFonts w:eastAsia="Times New Roman" w:cs="Times New Roman"/>
                <w:color w:val="000000" w:themeColor="text1"/>
                <w:sz w:val="16"/>
                <w:szCs w:val="16"/>
                <w:lang w:val="uk-UA" w:eastAsia="en-GB"/>
              </w:rPr>
            </w:pPr>
            <w:r w:rsidRPr="00A771AE">
              <w:rPr>
                <w:sz w:val="16"/>
                <w:szCs w:val="16"/>
                <w:lang w:val="uk-UA" w:eastAsia="en-GB"/>
              </w:rPr>
              <w:t xml:space="preserve">Виконавчий комітет Ніжинської міської ради Чернігівської області, </w:t>
            </w:r>
            <w:r w:rsidRPr="00A771AE">
              <w:rPr>
                <w:sz w:val="16"/>
                <w:szCs w:val="16"/>
                <w:lang w:eastAsia="en-GB"/>
              </w:rPr>
              <w:t> </w:t>
            </w:r>
            <w:r w:rsidRPr="00A771AE">
              <w:rPr>
                <w:sz w:val="16"/>
                <w:szCs w:val="16"/>
                <w:lang w:val="uk-UA" w:eastAsia="en-GB"/>
              </w:rPr>
              <w:t xml:space="preserve">Фінансове управління Ніжинської міської ради Чернігівської області, Управління соціального захисту населення Ніжинської міської ради Чернігівської області, </w:t>
            </w:r>
            <w:r w:rsidRPr="00A771AE">
              <w:rPr>
                <w:sz w:val="16"/>
                <w:szCs w:val="16"/>
                <w:lang w:val="uk-UA" w:eastAsia="ru-RU"/>
              </w:rPr>
              <w:t xml:space="preserve">Управління культури і туризму </w:t>
            </w:r>
            <w:r w:rsidRPr="00A771AE">
              <w:rPr>
                <w:sz w:val="16"/>
                <w:szCs w:val="16"/>
                <w:lang w:val="uk-UA" w:eastAsia="en-GB"/>
              </w:rPr>
              <w:t>Ніжинської міської ради Чернігівської області</w:t>
            </w:r>
            <w:r w:rsidR="00246A28">
              <w:rPr>
                <w:sz w:val="16"/>
                <w:szCs w:val="16"/>
                <w:lang w:val="uk-UA" w:eastAsia="en-GB"/>
              </w:rPr>
              <w:t xml:space="preserve"> та всі підпорядковані заклади культури</w:t>
            </w:r>
            <w:r w:rsidRPr="00A771AE">
              <w:rPr>
                <w:sz w:val="16"/>
                <w:szCs w:val="16"/>
                <w:lang w:val="uk-UA" w:eastAsia="ru-RU"/>
              </w:rPr>
              <w:t xml:space="preserve">, </w:t>
            </w:r>
            <w:r w:rsidRPr="00A771AE">
              <w:rPr>
                <w:sz w:val="16"/>
                <w:szCs w:val="16"/>
                <w:lang w:val="uk-UA"/>
              </w:rPr>
              <w:t xml:space="preserve">Відділ з питань фізичної культури та спорту </w:t>
            </w:r>
            <w:r w:rsidRPr="00A771AE">
              <w:rPr>
                <w:sz w:val="16"/>
                <w:szCs w:val="16"/>
                <w:lang w:val="uk-UA" w:eastAsia="en-GB"/>
              </w:rPr>
              <w:t>Ніжинської міської ради Чернігівської області</w:t>
            </w:r>
            <w:r w:rsidRPr="00A771AE">
              <w:rPr>
                <w:sz w:val="16"/>
                <w:szCs w:val="16"/>
                <w:lang w:val="uk-UA"/>
              </w:rPr>
              <w:t xml:space="preserve">, </w:t>
            </w:r>
            <w:r w:rsidRPr="00A771AE">
              <w:rPr>
                <w:rStyle w:val="14"/>
                <w:rFonts w:eastAsiaTheme="minorHAnsi"/>
                <w:sz w:val="16"/>
                <w:szCs w:val="16"/>
              </w:rPr>
              <w:t xml:space="preserve">Управління комунального майна та земельних відносин </w:t>
            </w:r>
            <w:r w:rsidRPr="00A771AE">
              <w:rPr>
                <w:sz w:val="16"/>
                <w:szCs w:val="16"/>
                <w:lang w:val="uk-UA" w:eastAsia="en-GB"/>
              </w:rPr>
              <w:t>Ніжинської міської ради Чернігівської області</w:t>
            </w:r>
            <w:r w:rsidRPr="00A771AE">
              <w:rPr>
                <w:rStyle w:val="14"/>
                <w:rFonts w:eastAsiaTheme="minorHAnsi"/>
                <w:sz w:val="16"/>
                <w:szCs w:val="16"/>
              </w:rPr>
              <w:t xml:space="preserve">, </w:t>
            </w:r>
            <w:r w:rsidRPr="00A771AE">
              <w:rPr>
                <w:sz w:val="16"/>
                <w:szCs w:val="16"/>
                <w:lang w:val="uk-UA" w:eastAsia="ru-RU"/>
              </w:rPr>
              <w:t xml:space="preserve">Управління житлово-комунального господарства та будівництва </w:t>
            </w:r>
            <w:r w:rsidRPr="00A771AE">
              <w:rPr>
                <w:sz w:val="16"/>
                <w:szCs w:val="16"/>
                <w:lang w:val="uk-UA" w:eastAsia="en-GB"/>
              </w:rPr>
              <w:t>Ніжинської міської ради Чернігівської області</w:t>
            </w:r>
            <w:r w:rsidRPr="00A771AE">
              <w:rPr>
                <w:sz w:val="16"/>
                <w:szCs w:val="16"/>
                <w:lang w:val="uk-UA" w:eastAsia="ru-RU"/>
              </w:rPr>
              <w:t xml:space="preserve">, Управління освіти </w:t>
            </w:r>
            <w:r w:rsidRPr="00A771AE">
              <w:rPr>
                <w:sz w:val="16"/>
                <w:szCs w:val="16"/>
                <w:lang w:val="uk-UA" w:eastAsia="en-GB"/>
              </w:rPr>
              <w:t>Ніжинської міської ради Чернігівської області та всі розпорядники нижчого рівня</w:t>
            </w:r>
            <w:r w:rsidRPr="00A771AE">
              <w:rPr>
                <w:sz w:val="16"/>
                <w:szCs w:val="16"/>
                <w:lang w:val="uk-UA" w:eastAsia="ru-RU"/>
              </w:rPr>
              <w:t xml:space="preserve">, КНП «Ніжинська центральна міська лікарня ім. М. Галицького» </w:t>
            </w:r>
            <w:r w:rsidRPr="00A771AE">
              <w:rPr>
                <w:sz w:val="16"/>
                <w:szCs w:val="16"/>
                <w:lang w:val="uk-UA" w:eastAsia="en-GB"/>
              </w:rPr>
              <w:t>Ніжинської міської ради Чернігівської області</w:t>
            </w:r>
            <w:r w:rsidRPr="00A771AE">
              <w:rPr>
                <w:sz w:val="16"/>
                <w:szCs w:val="16"/>
                <w:lang w:val="uk-UA" w:eastAsia="ru-RU"/>
              </w:rPr>
              <w:t xml:space="preserve">, КНП «Ніжинська міська стоматологічна поліклініка» </w:t>
            </w:r>
            <w:r w:rsidRPr="00A771AE">
              <w:rPr>
                <w:sz w:val="16"/>
                <w:szCs w:val="16"/>
                <w:lang w:val="uk-UA" w:eastAsia="en-GB"/>
              </w:rPr>
              <w:t>Ніжинської міської ради Чернігівської області</w:t>
            </w:r>
            <w:r w:rsidRPr="00A771AE">
              <w:rPr>
                <w:sz w:val="16"/>
                <w:szCs w:val="16"/>
                <w:lang w:val="uk-UA" w:eastAsia="ru-RU"/>
              </w:rPr>
              <w:t xml:space="preserve">, КЗ «Ніжинський міський молодіжний центр» Ніжинської міської ради </w:t>
            </w:r>
            <w:r w:rsidRPr="00A771AE">
              <w:rPr>
                <w:sz w:val="16"/>
                <w:szCs w:val="16"/>
                <w:lang w:val="uk-UA" w:eastAsia="en-GB"/>
              </w:rPr>
              <w:t>Чернігівської області, Ніжинський міський центр соціальних служб, Територіальний центр соціального обслуговування (надання соціальних послуг) Ніжинської міської ради Чернігівської області, КЗ Міський центр фізичного здоров’я "Спорт для всіх" Ніжинської міської ради Чернігівської області</w:t>
            </w:r>
          </w:p>
        </w:tc>
        <w:tc>
          <w:tcPr>
            <w:tcW w:w="1021" w:type="dxa"/>
            <w:tcBorders>
              <w:top w:val="nil"/>
              <w:left w:val="single" w:sz="4" w:space="0" w:color="auto"/>
              <w:bottom w:val="single" w:sz="4" w:space="0" w:color="000000"/>
              <w:right w:val="single" w:sz="4" w:space="0" w:color="auto"/>
            </w:tcBorders>
            <w:hideMark/>
          </w:tcPr>
          <w:p w14:paraId="493911D3" w14:textId="318E5E95" w:rsidR="00A771AE" w:rsidRPr="00E56649" w:rsidRDefault="00A771AE" w:rsidP="00A771AE">
            <w:pPr>
              <w:jc w:val="center"/>
              <w:rPr>
                <w:rFonts w:eastAsia="Times New Roman" w:cs="Times New Roman"/>
                <w:color w:val="000000" w:themeColor="text1"/>
                <w:sz w:val="20"/>
                <w:szCs w:val="20"/>
                <w:lang w:val="uk-UA" w:eastAsia="en-GB"/>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r w:rsidRPr="00E56649">
              <w:rPr>
                <w:rFonts w:eastAsia="Times New Roman" w:cs="Times New Roman"/>
                <w:color w:val="000000" w:themeColor="text1"/>
                <w:sz w:val="20"/>
                <w:szCs w:val="20"/>
                <w:lang w:val="uk-UA" w:eastAsia="en-GB"/>
              </w:rPr>
              <w:t xml:space="preserve"> </w:t>
            </w:r>
          </w:p>
        </w:tc>
        <w:tc>
          <w:tcPr>
            <w:tcW w:w="1524" w:type="dxa"/>
            <w:gridSpan w:val="2"/>
            <w:tcBorders>
              <w:top w:val="single" w:sz="4" w:space="0" w:color="auto"/>
              <w:left w:val="nil"/>
              <w:bottom w:val="single" w:sz="4" w:space="0" w:color="auto"/>
              <w:right w:val="single" w:sz="4" w:space="0" w:color="auto"/>
            </w:tcBorders>
            <w:hideMark/>
          </w:tcPr>
          <w:p w14:paraId="2D6DA74B" w14:textId="77777777" w:rsidR="00A771AE" w:rsidRDefault="00A771AE" w:rsidP="00A771AE">
            <w:pPr>
              <w:jc w:val="center"/>
              <w:rPr>
                <w:sz w:val="20"/>
                <w:lang w:val="uk-UA"/>
              </w:rPr>
            </w:pPr>
            <w:r w:rsidRPr="00FC65A8">
              <w:rPr>
                <w:sz w:val="20"/>
                <w:lang w:val="uk-UA"/>
              </w:rPr>
              <w:t>Бюджет Ніжинської міської</w:t>
            </w:r>
            <w:r w:rsidRPr="001C10D3">
              <w:rPr>
                <w:color w:val="FF0000"/>
                <w:sz w:val="20"/>
                <w:lang w:val="uk-UA"/>
              </w:rPr>
              <w:t xml:space="preserve"> </w:t>
            </w:r>
            <w:proofErr w:type="spellStart"/>
            <w:r>
              <w:rPr>
                <w:sz w:val="20"/>
                <w:lang w:val="uk-UA"/>
              </w:rPr>
              <w:t>територіаль</w:t>
            </w:r>
            <w:proofErr w:type="spellEnd"/>
            <w:r>
              <w:rPr>
                <w:sz w:val="20"/>
                <w:lang w:val="uk-UA"/>
              </w:rPr>
              <w:t xml:space="preserve"> </w:t>
            </w:r>
            <w:proofErr w:type="spellStart"/>
            <w:r>
              <w:rPr>
                <w:sz w:val="20"/>
                <w:lang w:val="uk-UA"/>
              </w:rPr>
              <w:t>ної</w:t>
            </w:r>
            <w:proofErr w:type="spellEnd"/>
            <w:r>
              <w:rPr>
                <w:sz w:val="20"/>
                <w:lang w:val="uk-UA"/>
              </w:rPr>
              <w:t xml:space="preserve"> громади</w:t>
            </w:r>
          </w:p>
          <w:p w14:paraId="62B7A157" w14:textId="77777777" w:rsidR="00A771AE" w:rsidRPr="001C10D3" w:rsidRDefault="00A771AE" w:rsidP="00A771AE">
            <w:pPr>
              <w:jc w:val="center"/>
              <w:rPr>
                <w:rFonts w:eastAsia="Times New Roman" w:cs="Times New Roman"/>
                <w:color w:val="000000" w:themeColor="text1"/>
                <w:sz w:val="20"/>
                <w:szCs w:val="20"/>
                <w:lang w:val="uk-UA" w:eastAsia="en-GB"/>
              </w:rPr>
            </w:pPr>
          </w:p>
        </w:tc>
        <w:tc>
          <w:tcPr>
            <w:tcW w:w="873" w:type="dxa"/>
            <w:tcBorders>
              <w:top w:val="single" w:sz="4" w:space="0" w:color="auto"/>
              <w:left w:val="nil"/>
              <w:bottom w:val="single" w:sz="4" w:space="0" w:color="auto"/>
              <w:right w:val="single" w:sz="4" w:space="0" w:color="auto"/>
            </w:tcBorders>
          </w:tcPr>
          <w:p w14:paraId="32424D6C" w14:textId="3ABFF734" w:rsidR="00A771AE" w:rsidRPr="00657322" w:rsidRDefault="00752D04" w:rsidP="00752D04">
            <w:pPr>
              <w:ind w:right="-128" w:hanging="77"/>
              <w:jc w:val="center"/>
              <w:rPr>
                <w:rFonts w:eastAsia="Times New Roman" w:cs="Times New Roman"/>
                <w:sz w:val="20"/>
                <w:szCs w:val="20"/>
                <w:lang w:val="uk-UA" w:eastAsia="en-GB"/>
              </w:rPr>
            </w:pPr>
            <w:r>
              <w:rPr>
                <w:rFonts w:eastAsia="Times New Roman" w:cs="Times New Roman"/>
                <w:sz w:val="20"/>
                <w:szCs w:val="20"/>
                <w:lang w:val="uk-UA" w:eastAsia="en-GB"/>
              </w:rPr>
              <w:t>29859,000</w:t>
            </w:r>
          </w:p>
        </w:tc>
        <w:tc>
          <w:tcPr>
            <w:tcW w:w="893" w:type="dxa"/>
            <w:tcBorders>
              <w:top w:val="single" w:sz="4" w:space="0" w:color="auto"/>
              <w:left w:val="nil"/>
              <w:bottom w:val="single" w:sz="4" w:space="0" w:color="auto"/>
              <w:right w:val="single" w:sz="4" w:space="0" w:color="auto"/>
            </w:tcBorders>
          </w:tcPr>
          <w:p w14:paraId="6232150B" w14:textId="505A436F" w:rsidR="00A771AE" w:rsidRPr="00657322" w:rsidRDefault="00576133" w:rsidP="00752D04">
            <w:pPr>
              <w:ind w:right="-90" w:hanging="96"/>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14176,6</w:t>
            </w:r>
            <w:r w:rsidR="00752D04">
              <w:rPr>
                <w:rFonts w:eastAsia="Times New Roman" w:cs="Times New Roman"/>
                <w:color w:val="000000" w:themeColor="text1"/>
                <w:sz w:val="20"/>
                <w:szCs w:val="20"/>
                <w:lang w:val="uk-UA" w:eastAsia="en-GB"/>
              </w:rPr>
              <w:t>00</w:t>
            </w:r>
          </w:p>
        </w:tc>
        <w:tc>
          <w:tcPr>
            <w:tcW w:w="934" w:type="dxa"/>
            <w:gridSpan w:val="3"/>
            <w:tcBorders>
              <w:top w:val="single" w:sz="4" w:space="0" w:color="auto"/>
              <w:left w:val="nil"/>
              <w:bottom w:val="single" w:sz="4" w:space="0" w:color="auto"/>
              <w:right w:val="single" w:sz="4" w:space="0" w:color="auto"/>
            </w:tcBorders>
          </w:tcPr>
          <w:p w14:paraId="0DC5B0BE" w14:textId="14671ADA" w:rsidR="00A771AE" w:rsidRPr="00657322" w:rsidRDefault="00576133" w:rsidP="00752D04">
            <w:pPr>
              <w:ind w:hanging="131"/>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7 468,5</w:t>
            </w:r>
            <w:r w:rsidR="00752D04">
              <w:rPr>
                <w:rFonts w:eastAsia="Times New Roman" w:cs="Times New Roman"/>
                <w:color w:val="000000" w:themeColor="text1"/>
                <w:sz w:val="20"/>
                <w:szCs w:val="20"/>
                <w:lang w:val="uk-UA" w:eastAsia="en-GB"/>
              </w:rPr>
              <w:t>00</w:t>
            </w:r>
          </w:p>
        </w:tc>
        <w:tc>
          <w:tcPr>
            <w:tcW w:w="1003" w:type="dxa"/>
            <w:gridSpan w:val="3"/>
            <w:tcBorders>
              <w:top w:val="single" w:sz="4" w:space="0" w:color="auto"/>
              <w:left w:val="nil"/>
              <w:bottom w:val="single" w:sz="4" w:space="0" w:color="auto"/>
              <w:right w:val="single" w:sz="4" w:space="0" w:color="auto"/>
            </w:tcBorders>
          </w:tcPr>
          <w:p w14:paraId="741A2B42" w14:textId="417E73DA" w:rsidR="00A771AE" w:rsidRPr="00657322" w:rsidRDefault="00576133" w:rsidP="00752D04">
            <w:pPr>
              <w:ind w:hanging="83"/>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8 213,9</w:t>
            </w:r>
            <w:r w:rsidR="00752D04">
              <w:rPr>
                <w:rFonts w:eastAsia="Times New Roman" w:cs="Times New Roman"/>
                <w:color w:val="000000" w:themeColor="text1"/>
                <w:sz w:val="20"/>
                <w:szCs w:val="20"/>
                <w:lang w:val="uk-UA" w:eastAsia="en-GB"/>
              </w:rPr>
              <w:t>00</w:t>
            </w:r>
          </w:p>
        </w:tc>
        <w:tc>
          <w:tcPr>
            <w:tcW w:w="2126" w:type="dxa"/>
            <w:gridSpan w:val="2"/>
            <w:tcBorders>
              <w:top w:val="single" w:sz="4" w:space="0" w:color="auto"/>
              <w:left w:val="single" w:sz="4" w:space="0" w:color="auto"/>
              <w:bottom w:val="single" w:sz="4" w:space="0" w:color="auto"/>
              <w:right w:val="single" w:sz="4" w:space="0" w:color="auto"/>
            </w:tcBorders>
            <w:noWrap/>
            <w:hideMark/>
          </w:tcPr>
          <w:p w14:paraId="2AFA72B2" w14:textId="77777777" w:rsidR="00A771AE" w:rsidRPr="00657322" w:rsidRDefault="00A771AE" w:rsidP="00A771AE">
            <w:pPr>
              <w:jc w:val="center"/>
              <w:rPr>
                <w:rFonts w:eastAsia="Times New Roman" w:cs="Times New Roman"/>
                <w:color w:val="000000" w:themeColor="text1"/>
                <w:sz w:val="20"/>
                <w:szCs w:val="20"/>
                <w:lang w:val="uk-UA" w:eastAsia="en-GB"/>
              </w:rPr>
            </w:pPr>
            <w:r w:rsidRPr="00657322">
              <w:rPr>
                <w:rFonts w:cs="Times New Roman"/>
                <w:sz w:val="20"/>
                <w:szCs w:val="20"/>
                <w:lang w:val="uk-UA"/>
              </w:rPr>
              <w:t xml:space="preserve">Сучасне технічне забезпечення необхідно для ефективного використання електронних інформаційних ресурсів, що забезпечить якісне надання послуг населенню, прозорість діяльності органів влади, оперативне реагування на сучасні виклики та відповідає загальнодержавній </w:t>
            </w:r>
            <w:proofErr w:type="spellStart"/>
            <w:r w:rsidRPr="00657322">
              <w:rPr>
                <w:rFonts w:cs="Times New Roman"/>
                <w:sz w:val="20"/>
                <w:szCs w:val="20"/>
                <w:lang w:val="uk-UA"/>
              </w:rPr>
              <w:t>цифровізації</w:t>
            </w:r>
            <w:proofErr w:type="spellEnd"/>
            <w:r w:rsidRPr="00657322">
              <w:rPr>
                <w:rFonts w:cs="Times New Roman"/>
                <w:sz w:val="20"/>
                <w:szCs w:val="20"/>
                <w:lang w:val="uk-UA"/>
              </w:rPr>
              <w:t xml:space="preserve"> суспільних процесів, що в свою чергу, призводить до економічного зростання регіону</w:t>
            </w:r>
            <w:r w:rsidRPr="00E56649">
              <w:rPr>
                <w:rFonts w:cs="Times New Roman"/>
                <w:color w:val="000000"/>
                <w:sz w:val="20"/>
                <w:szCs w:val="20"/>
                <w:lang w:val="uk-UA" w:eastAsia="ru-RU"/>
              </w:rPr>
              <w:t xml:space="preserve"> забезпечить якісне надання послуг населенню, прозорість діяльності</w:t>
            </w:r>
          </w:p>
        </w:tc>
      </w:tr>
      <w:tr w:rsidR="00A771AE" w:rsidRPr="00E56649" w14:paraId="39111083" w14:textId="77777777" w:rsidTr="00290CC1">
        <w:trPr>
          <w:trHeight w:val="2842"/>
        </w:trPr>
        <w:tc>
          <w:tcPr>
            <w:tcW w:w="1101" w:type="dxa"/>
            <w:tcBorders>
              <w:top w:val="nil"/>
              <w:left w:val="single" w:sz="4" w:space="0" w:color="auto"/>
              <w:bottom w:val="single" w:sz="4" w:space="0" w:color="auto"/>
              <w:right w:val="single" w:sz="4" w:space="0" w:color="auto"/>
            </w:tcBorders>
            <w:noWrap/>
            <w:hideMark/>
          </w:tcPr>
          <w:p w14:paraId="083061EB" w14:textId="77777777" w:rsidR="00A771AE" w:rsidRPr="00E56649" w:rsidRDefault="00A771AE" w:rsidP="00A771AE">
            <w:pPr>
              <w:jc w:val="center"/>
              <w:rPr>
                <w:rFonts w:eastAsia="Times New Roman" w:cs="Times New Roman"/>
                <w:color w:val="000000" w:themeColor="text1"/>
                <w:sz w:val="20"/>
                <w:szCs w:val="20"/>
                <w:lang w:val="uk-UA" w:eastAsia="en-GB"/>
              </w:rPr>
            </w:pPr>
            <w:r w:rsidRPr="00E56649">
              <w:rPr>
                <w:rFonts w:eastAsia="Times New Roman" w:cs="Times New Roman"/>
                <w:color w:val="000000" w:themeColor="text1"/>
                <w:sz w:val="20"/>
                <w:szCs w:val="20"/>
                <w:lang w:val="uk-UA" w:eastAsia="en-GB"/>
              </w:rPr>
              <w:lastRenderedPageBreak/>
              <w:t>Забезпечення стабільного функціонування та подальшого розвитку телекомунікаційного середовища</w:t>
            </w:r>
          </w:p>
        </w:tc>
        <w:tc>
          <w:tcPr>
            <w:tcW w:w="1871" w:type="dxa"/>
            <w:tcBorders>
              <w:top w:val="nil"/>
              <w:left w:val="nil"/>
              <w:bottom w:val="single" w:sz="4" w:space="0" w:color="auto"/>
              <w:right w:val="single" w:sz="4" w:space="0" w:color="auto"/>
            </w:tcBorders>
            <w:noWrap/>
            <w:hideMark/>
          </w:tcPr>
          <w:p w14:paraId="432938C8" w14:textId="77777777" w:rsidR="00A771AE" w:rsidRPr="00E56649" w:rsidRDefault="00A771AE" w:rsidP="00A771AE">
            <w:pPr>
              <w:jc w:val="center"/>
              <w:rPr>
                <w:rFonts w:eastAsia="Times New Roman" w:cs="Times New Roman"/>
                <w:color w:val="000000" w:themeColor="text1"/>
                <w:sz w:val="20"/>
                <w:szCs w:val="20"/>
                <w:lang w:val="uk-UA" w:eastAsia="en-GB"/>
              </w:rPr>
            </w:pPr>
            <w:r w:rsidRPr="00E56649">
              <w:rPr>
                <w:rFonts w:eastAsia="Times New Roman" w:cs="Times New Roman"/>
                <w:color w:val="000000" w:themeColor="text1"/>
                <w:sz w:val="20"/>
                <w:szCs w:val="20"/>
                <w:lang w:val="uk-UA" w:eastAsia="en-GB"/>
              </w:rPr>
              <w:t xml:space="preserve">Забезпечення функціонування </w:t>
            </w:r>
            <w:proofErr w:type="spellStart"/>
            <w:r w:rsidRPr="00E56649">
              <w:rPr>
                <w:rFonts w:eastAsia="Times New Roman" w:cs="Times New Roman"/>
                <w:color w:val="000000" w:themeColor="text1"/>
                <w:sz w:val="20"/>
                <w:szCs w:val="20"/>
                <w:lang w:val="uk-UA" w:eastAsia="en-GB"/>
              </w:rPr>
              <w:t>інформаційн</w:t>
            </w:r>
            <w:proofErr w:type="spellEnd"/>
            <w:r w:rsidRPr="00E56649">
              <w:rPr>
                <w:rFonts w:eastAsia="Times New Roman" w:cs="Times New Roman"/>
                <w:color w:val="000000" w:themeColor="text1"/>
                <w:sz w:val="20"/>
                <w:szCs w:val="20"/>
                <w:lang w:val="uk-UA" w:eastAsia="en-GB"/>
              </w:rPr>
              <w:t xml:space="preserve"> комунікаційних систем (оновлення ліцензій, </w:t>
            </w:r>
            <w:r w:rsidRPr="00A660BD">
              <w:rPr>
                <w:rFonts w:cs="Times New Roman"/>
                <w:sz w:val="20"/>
                <w:szCs w:val="20"/>
                <w:lang w:val="uk-UA"/>
              </w:rPr>
              <w:t>(оновлення ліцензій програмних продуктів, придбання програмних продуктів тощо), оплата</w:t>
            </w:r>
            <w:r w:rsidRPr="00E56649">
              <w:rPr>
                <w:rFonts w:cs="Times New Roman"/>
                <w:sz w:val="20"/>
                <w:szCs w:val="20"/>
                <w:lang w:val="uk-UA"/>
              </w:rPr>
              <w:t xml:space="preserve"> інтернет</w:t>
            </w:r>
            <w:r w:rsidRPr="00A660BD">
              <w:rPr>
                <w:rFonts w:cs="Times New Roman"/>
                <w:sz w:val="20"/>
                <w:szCs w:val="20"/>
                <w:lang w:val="uk-UA"/>
              </w:rPr>
              <w:t xml:space="preserve"> послуг</w:t>
            </w:r>
            <w:r w:rsidRPr="00E56649">
              <w:rPr>
                <w:rFonts w:cs="Times New Roman"/>
                <w:sz w:val="20"/>
                <w:szCs w:val="20"/>
                <w:lang w:val="uk-UA"/>
              </w:rPr>
              <w:t>, супроводження, обслуговування</w:t>
            </w:r>
          </w:p>
        </w:tc>
        <w:tc>
          <w:tcPr>
            <w:tcW w:w="3515" w:type="dxa"/>
            <w:tcBorders>
              <w:top w:val="nil"/>
              <w:left w:val="nil"/>
              <w:bottom w:val="single" w:sz="4" w:space="0" w:color="auto"/>
              <w:right w:val="single" w:sz="4" w:space="0" w:color="auto"/>
            </w:tcBorders>
            <w:hideMark/>
          </w:tcPr>
          <w:p w14:paraId="1F742447" w14:textId="372C018C" w:rsidR="00A771AE" w:rsidRPr="00A771AE" w:rsidRDefault="00A771AE" w:rsidP="00A771AE">
            <w:pPr>
              <w:jc w:val="center"/>
              <w:rPr>
                <w:rFonts w:eastAsia="Times New Roman" w:cs="Times New Roman"/>
                <w:color w:val="000000" w:themeColor="text1"/>
                <w:sz w:val="16"/>
                <w:szCs w:val="16"/>
                <w:lang w:val="uk-UA" w:eastAsia="en-GB"/>
              </w:rPr>
            </w:pPr>
            <w:r w:rsidRPr="00A771AE">
              <w:rPr>
                <w:sz w:val="16"/>
                <w:szCs w:val="16"/>
                <w:lang w:val="uk-UA" w:eastAsia="en-GB"/>
              </w:rPr>
              <w:t xml:space="preserve">Виконавчий комітет Ніжинської міської ради Чернігівської області, </w:t>
            </w:r>
            <w:r w:rsidRPr="00A771AE">
              <w:rPr>
                <w:sz w:val="16"/>
                <w:szCs w:val="16"/>
                <w:lang w:eastAsia="en-GB"/>
              </w:rPr>
              <w:t> </w:t>
            </w:r>
            <w:r w:rsidRPr="00A771AE">
              <w:rPr>
                <w:sz w:val="16"/>
                <w:szCs w:val="16"/>
                <w:lang w:val="uk-UA" w:eastAsia="en-GB"/>
              </w:rPr>
              <w:t xml:space="preserve">Фінансове управління Ніжинської міської ради Чернігівської області, Управління соціального захисту населення Ніжинської міської ради Чернігівської області, </w:t>
            </w:r>
            <w:r w:rsidR="00246A28" w:rsidRPr="00A771AE">
              <w:rPr>
                <w:sz w:val="16"/>
                <w:szCs w:val="16"/>
                <w:lang w:val="uk-UA" w:eastAsia="ru-RU"/>
              </w:rPr>
              <w:t xml:space="preserve"> Управління культури і туризму </w:t>
            </w:r>
            <w:r w:rsidR="00246A28" w:rsidRPr="00A771AE">
              <w:rPr>
                <w:sz w:val="16"/>
                <w:szCs w:val="16"/>
                <w:lang w:val="uk-UA" w:eastAsia="en-GB"/>
              </w:rPr>
              <w:t>Ніжинської міської ради Чернігівської області</w:t>
            </w:r>
            <w:r w:rsidR="00246A28">
              <w:rPr>
                <w:sz w:val="16"/>
                <w:szCs w:val="16"/>
                <w:lang w:val="uk-UA" w:eastAsia="en-GB"/>
              </w:rPr>
              <w:t xml:space="preserve"> та всі підпорядковані заклади культури</w:t>
            </w:r>
            <w:r w:rsidRPr="00A771AE">
              <w:rPr>
                <w:sz w:val="16"/>
                <w:szCs w:val="16"/>
                <w:lang w:val="uk-UA" w:eastAsia="ru-RU"/>
              </w:rPr>
              <w:t xml:space="preserve">, </w:t>
            </w:r>
            <w:r w:rsidRPr="00A771AE">
              <w:rPr>
                <w:sz w:val="16"/>
                <w:szCs w:val="16"/>
                <w:lang w:val="uk-UA"/>
              </w:rPr>
              <w:t xml:space="preserve">Відділ з питань фізичної культури та спорту </w:t>
            </w:r>
            <w:r w:rsidRPr="00A771AE">
              <w:rPr>
                <w:sz w:val="16"/>
                <w:szCs w:val="16"/>
                <w:lang w:val="uk-UA" w:eastAsia="en-GB"/>
              </w:rPr>
              <w:t>Ніжинської міської ради Чернігівської області</w:t>
            </w:r>
            <w:r w:rsidRPr="00A771AE">
              <w:rPr>
                <w:sz w:val="16"/>
                <w:szCs w:val="16"/>
                <w:lang w:val="uk-UA"/>
              </w:rPr>
              <w:t xml:space="preserve">, </w:t>
            </w:r>
            <w:r w:rsidRPr="00A771AE">
              <w:rPr>
                <w:rStyle w:val="14"/>
                <w:rFonts w:eastAsiaTheme="minorHAnsi"/>
                <w:sz w:val="16"/>
                <w:szCs w:val="16"/>
              </w:rPr>
              <w:t xml:space="preserve">Управління комунального майна та земельних відносин </w:t>
            </w:r>
            <w:r w:rsidRPr="00A771AE">
              <w:rPr>
                <w:sz w:val="16"/>
                <w:szCs w:val="16"/>
                <w:lang w:val="uk-UA" w:eastAsia="en-GB"/>
              </w:rPr>
              <w:t>Ніжинської міської ради Чернігівської області</w:t>
            </w:r>
            <w:r w:rsidRPr="00A771AE">
              <w:rPr>
                <w:rStyle w:val="14"/>
                <w:rFonts w:eastAsiaTheme="minorHAnsi"/>
                <w:sz w:val="16"/>
                <w:szCs w:val="16"/>
              </w:rPr>
              <w:t xml:space="preserve">, </w:t>
            </w:r>
            <w:r w:rsidRPr="00A771AE">
              <w:rPr>
                <w:sz w:val="16"/>
                <w:szCs w:val="16"/>
                <w:lang w:val="uk-UA" w:eastAsia="ru-RU"/>
              </w:rPr>
              <w:t xml:space="preserve">Управління житлово-комунального господарства та будівництва </w:t>
            </w:r>
            <w:r w:rsidRPr="00A771AE">
              <w:rPr>
                <w:sz w:val="16"/>
                <w:szCs w:val="16"/>
                <w:lang w:val="uk-UA" w:eastAsia="en-GB"/>
              </w:rPr>
              <w:t>Ніжинської міської ради Чернігівської області</w:t>
            </w:r>
            <w:r w:rsidRPr="00A771AE">
              <w:rPr>
                <w:sz w:val="16"/>
                <w:szCs w:val="16"/>
                <w:lang w:val="uk-UA" w:eastAsia="ru-RU"/>
              </w:rPr>
              <w:t xml:space="preserve">, Управління освіти </w:t>
            </w:r>
            <w:r w:rsidRPr="00A771AE">
              <w:rPr>
                <w:sz w:val="16"/>
                <w:szCs w:val="16"/>
                <w:lang w:val="uk-UA" w:eastAsia="en-GB"/>
              </w:rPr>
              <w:t>Ніжинської міської ради Чернігівської області та всі розпорядники нижчого рівня</w:t>
            </w:r>
            <w:r w:rsidRPr="00A771AE">
              <w:rPr>
                <w:sz w:val="16"/>
                <w:szCs w:val="16"/>
                <w:lang w:val="uk-UA" w:eastAsia="ru-RU"/>
              </w:rPr>
              <w:t xml:space="preserve">, КНП «Ніжинська центральна міська лікарня ім. М. Галицького» </w:t>
            </w:r>
            <w:r w:rsidRPr="00A771AE">
              <w:rPr>
                <w:sz w:val="16"/>
                <w:szCs w:val="16"/>
                <w:lang w:val="uk-UA" w:eastAsia="en-GB"/>
              </w:rPr>
              <w:t>Ніжинської міської ради Чернігівської області</w:t>
            </w:r>
            <w:r w:rsidRPr="00A771AE">
              <w:rPr>
                <w:sz w:val="16"/>
                <w:szCs w:val="16"/>
                <w:lang w:val="uk-UA" w:eastAsia="ru-RU"/>
              </w:rPr>
              <w:t xml:space="preserve">, КНП «Ніжинська міська стоматологічна поліклініка» </w:t>
            </w:r>
            <w:r w:rsidRPr="00A771AE">
              <w:rPr>
                <w:sz w:val="16"/>
                <w:szCs w:val="16"/>
                <w:lang w:val="uk-UA" w:eastAsia="en-GB"/>
              </w:rPr>
              <w:t>Ніжинської міської ради Чернігівської області</w:t>
            </w:r>
            <w:r w:rsidRPr="00A771AE">
              <w:rPr>
                <w:sz w:val="16"/>
                <w:szCs w:val="16"/>
                <w:lang w:val="uk-UA" w:eastAsia="ru-RU"/>
              </w:rPr>
              <w:t xml:space="preserve">, КЗ «Ніжинський міський молодіжний центр» Ніжинської міської ради </w:t>
            </w:r>
            <w:r w:rsidRPr="00A771AE">
              <w:rPr>
                <w:sz w:val="16"/>
                <w:szCs w:val="16"/>
                <w:lang w:val="uk-UA" w:eastAsia="en-GB"/>
              </w:rPr>
              <w:t>Чернігівської області, Ніжинський міський центр соціальних служб, Територіальний центр соціального обслуговування (надання соціальних послуг) Ніжинської міської ради Чернігівської області, КЗ Міський центр фізичного здоров’я "Спорт для всіх"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hideMark/>
          </w:tcPr>
          <w:p w14:paraId="45A0868B" w14:textId="04C05B6E" w:rsidR="00A771AE" w:rsidRPr="00E56649" w:rsidRDefault="00A771AE" w:rsidP="00A771AE">
            <w:pPr>
              <w:jc w:val="cente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r w:rsidRPr="00E56649">
              <w:rPr>
                <w:rFonts w:eastAsia="Times New Roman" w:cs="Times New Roman"/>
                <w:color w:val="000000" w:themeColor="text1"/>
                <w:sz w:val="20"/>
                <w:szCs w:val="20"/>
                <w:lang w:val="uk-UA" w:eastAsia="en-GB"/>
              </w:rPr>
              <w:t xml:space="preserve"> </w:t>
            </w:r>
          </w:p>
        </w:tc>
        <w:tc>
          <w:tcPr>
            <w:tcW w:w="1524" w:type="dxa"/>
            <w:gridSpan w:val="2"/>
            <w:tcBorders>
              <w:top w:val="single" w:sz="4" w:space="0" w:color="auto"/>
              <w:left w:val="nil"/>
              <w:bottom w:val="single" w:sz="4" w:space="0" w:color="auto"/>
              <w:right w:val="single" w:sz="4" w:space="0" w:color="auto"/>
            </w:tcBorders>
            <w:hideMark/>
          </w:tcPr>
          <w:p w14:paraId="3A5658AA" w14:textId="77777777" w:rsidR="00A771AE" w:rsidRDefault="00A771AE" w:rsidP="00A771AE">
            <w:pPr>
              <w:jc w:val="center"/>
              <w:rPr>
                <w:sz w:val="20"/>
                <w:lang w:val="uk-UA"/>
              </w:rPr>
            </w:pPr>
            <w:r w:rsidRPr="00FC65A8">
              <w:rPr>
                <w:sz w:val="20"/>
                <w:lang w:val="uk-UA"/>
              </w:rPr>
              <w:t>Бюджет Ніжинської міської територіальної</w:t>
            </w:r>
            <w:r>
              <w:rPr>
                <w:sz w:val="20"/>
                <w:lang w:val="uk-UA"/>
              </w:rPr>
              <w:t xml:space="preserve"> громади</w:t>
            </w:r>
          </w:p>
          <w:p w14:paraId="1D944741" w14:textId="77777777" w:rsidR="00A771AE" w:rsidRPr="00E56649" w:rsidRDefault="00A771AE" w:rsidP="00A771AE">
            <w:pPr>
              <w:jc w:val="center"/>
              <w:rPr>
                <w:rFonts w:eastAsia="Times New Roman" w:cs="Times New Roman"/>
                <w:color w:val="000000" w:themeColor="text1"/>
                <w:sz w:val="20"/>
                <w:szCs w:val="20"/>
                <w:lang w:eastAsia="en-GB"/>
              </w:rPr>
            </w:pPr>
          </w:p>
        </w:tc>
        <w:tc>
          <w:tcPr>
            <w:tcW w:w="873" w:type="dxa"/>
            <w:tcBorders>
              <w:top w:val="single" w:sz="4" w:space="0" w:color="auto"/>
              <w:left w:val="nil"/>
              <w:bottom w:val="single" w:sz="4" w:space="0" w:color="auto"/>
              <w:right w:val="single" w:sz="4" w:space="0" w:color="auto"/>
            </w:tcBorders>
          </w:tcPr>
          <w:p w14:paraId="5C7E45C1" w14:textId="49582E17" w:rsidR="00A771AE" w:rsidRPr="00FB68DF" w:rsidRDefault="00752D04" w:rsidP="00752D04">
            <w:pPr>
              <w:ind w:right="-128" w:hanging="77"/>
              <w:jc w:val="center"/>
              <w:rPr>
                <w:rFonts w:eastAsia="Times New Roman" w:cs="Times New Roman"/>
                <w:sz w:val="20"/>
                <w:szCs w:val="20"/>
                <w:lang w:val="uk-UA" w:eastAsia="en-GB"/>
              </w:rPr>
            </w:pPr>
            <w:r>
              <w:rPr>
                <w:rFonts w:eastAsia="Times New Roman" w:cs="Times New Roman"/>
                <w:sz w:val="20"/>
                <w:szCs w:val="20"/>
                <w:lang w:val="uk-UA" w:eastAsia="en-GB"/>
              </w:rPr>
              <w:t>10743,500</w:t>
            </w:r>
          </w:p>
        </w:tc>
        <w:tc>
          <w:tcPr>
            <w:tcW w:w="893" w:type="dxa"/>
            <w:tcBorders>
              <w:top w:val="single" w:sz="4" w:space="0" w:color="auto"/>
              <w:left w:val="nil"/>
              <w:bottom w:val="single" w:sz="4" w:space="0" w:color="auto"/>
              <w:right w:val="single" w:sz="4" w:space="0" w:color="auto"/>
            </w:tcBorders>
          </w:tcPr>
          <w:p w14:paraId="7346DF57" w14:textId="4F3FE7F1" w:rsidR="00A771AE" w:rsidRPr="00576133" w:rsidRDefault="00576133" w:rsidP="00752D04">
            <w:pPr>
              <w:ind w:right="-78" w:hanging="96"/>
              <w:jc w:val="center"/>
              <w:rPr>
                <w:rFonts w:eastAsia="Times New Roman" w:cs="Times New Roman"/>
                <w:sz w:val="20"/>
                <w:szCs w:val="20"/>
                <w:lang w:val="uk-UA" w:eastAsia="en-GB"/>
              </w:rPr>
            </w:pPr>
            <w:r>
              <w:rPr>
                <w:rFonts w:eastAsia="Times New Roman" w:cs="Times New Roman"/>
                <w:sz w:val="20"/>
                <w:szCs w:val="20"/>
                <w:lang w:val="uk-UA" w:eastAsia="en-GB"/>
              </w:rPr>
              <w:t>3 814,1</w:t>
            </w:r>
            <w:r w:rsidR="00752D04">
              <w:rPr>
                <w:rFonts w:eastAsia="Times New Roman" w:cs="Times New Roman"/>
                <w:sz w:val="20"/>
                <w:szCs w:val="20"/>
                <w:lang w:val="uk-UA" w:eastAsia="en-GB"/>
              </w:rPr>
              <w:t>00</w:t>
            </w:r>
          </w:p>
        </w:tc>
        <w:tc>
          <w:tcPr>
            <w:tcW w:w="934" w:type="dxa"/>
            <w:gridSpan w:val="3"/>
            <w:tcBorders>
              <w:top w:val="single" w:sz="4" w:space="0" w:color="auto"/>
              <w:left w:val="nil"/>
              <w:bottom w:val="single" w:sz="4" w:space="0" w:color="auto"/>
              <w:right w:val="single" w:sz="4" w:space="0" w:color="auto"/>
            </w:tcBorders>
          </w:tcPr>
          <w:p w14:paraId="00F311D5" w14:textId="00132A55" w:rsidR="00A771AE" w:rsidRPr="00576133" w:rsidRDefault="00576133" w:rsidP="00752D04">
            <w:pPr>
              <w:ind w:hanging="131"/>
              <w:jc w:val="center"/>
              <w:rPr>
                <w:rFonts w:eastAsia="Times New Roman" w:cs="Times New Roman"/>
                <w:sz w:val="20"/>
                <w:szCs w:val="20"/>
                <w:lang w:val="uk-UA" w:eastAsia="en-GB"/>
              </w:rPr>
            </w:pPr>
            <w:r>
              <w:rPr>
                <w:rFonts w:eastAsia="Times New Roman" w:cs="Times New Roman"/>
                <w:sz w:val="20"/>
                <w:szCs w:val="20"/>
                <w:lang w:val="uk-UA" w:eastAsia="en-GB"/>
              </w:rPr>
              <w:t>3 406,8</w:t>
            </w:r>
            <w:r w:rsidR="00752D04">
              <w:rPr>
                <w:rFonts w:eastAsia="Times New Roman" w:cs="Times New Roman"/>
                <w:sz w:val="20"/>
                <w:szCs w:val="20"/>
                <w:lang w:val="uk-UA" w:eastAsia="en-GB"/>
              </w:rPr>
              <w:t>00</w:t>
            </w:r>
          </w:p>
        </w:tc>
        <w:tc>
          <w:tcPr>
            <w:tcW w:w="1003" w:type="dxa"/>
            <w:gridSpan w:val="3"/>
            <w:tcBorders>
              <w:top w:val="single" w:sz="4" w:space="0" w:color="auto"/>
              <w:left w:val="nil"/>
              <w:bottom w:val="single" w:sz="4" w:space="0" w:color="auto"/>
              <w:right w:val="single" w:sz="4" w:space="0" w:color="auto"/>
            </w:tcBorders>
          </w:tcPr>
          <w:p w14:paraId="07FFCA5C" w14:textId="449323E8" w:rsidR="00A771AE" w:rsidRPr="00576133" w:rsidRDefault="00576133" w:rsidP="00752D04">
            <w:pPr>
              <w:ind w:hanging="83"/>
              <w:jc w:val="center"/>
              <w:rPr>
                <w:rFonts w:eastAsia="Times New Roman" w:cs="Times New Roman"/>
                <w:sz w:val="20"/>
                <w:szCs w:val="20"/>
                <w:lang w:val="uk-UA" w:eastAsia="en-GB"/>
              </w:rPr>
            </w:pPr>
            <w:r>
              <w:rPr>
                <w:rFonts w:eastAsia="Times New Roman" w:cs="Times New Roman"/>
                <w:sz w:val="20"/>
                <w:szCs w:val="20"/>
                <w:lang w:val="uk-UA" w:eastAsia="en-GB"/>
              </w:rPr>
              <w:t>3 522,6</w:t>
            </w:r>
            <w:r w:rsidR="00752D04">
              <w:rPr>
                <w:rFonts w:eastAsia="Times New Roman" w:cs="Times New Roman"/>
                <w:sz w:val="20"/>
                <w:szCs w:val="20"/>
                <w:lang w:val="uk-UA" w:eastAsia="en-GB"/>
              </w:rPr>
              <w:t>00</w:t>
            </w:r>
          </w:p>
        </w:tc>
        <w:tc>
          <w:tcPr>
            <w:tcW w:w="2126" w:type="dxa"/>
            <w:gridSpan w:val="2"/>
            <w:tcBorders>
              <w:top w:val="single" w:sz="4" w:space="0" w:color="auto"/>
              <w:left w:val="nil"/>
              <w:bottom w:val="single" w:sz="4" w:space="0" w:color="auto"/>
              <w:right w:val="single" w:sz="4" w:space="0" w:color="auto"/>
            </w:tcBorders>
            <w:noWrap/>
            <w:hideMark/>
          </w:tcPr>
          <w:p w14:paraId="7B02E4D1" w14:textId="77777777" w:rsidR="00A771AE" w:rsidRPr="00E56649" w:rsidRDefault="00A771AE" w:rsidP="00A771AE">
            <w:pPr>
              <w:jc w:val="center"/>
              <w:rPr>
                <w:rFonts w:eastAsia="Times New Roman" w:cs="Times New Roman"/>
                <w:color w:val="000000" w:themeColor="text1"/>
                <w:sz w:val="20"/>
                <w:szCs w:val="20"/>
                <w:lang w:eastAsia="en-GB"/>
              </w:rPr>
            </w:pPr>
            <w:proofErr w:type="spellStart"/>
            <w:r w:rsidRPr="00E56649">
              <w:rPr>
                <w:rFonts w:cs="Times New Roman"/>
                <w:sz w:val="20"/>
                <w:szCs w:val="20"/>
              </w:rPr>
              <w:t>Забезпечення</w:t>
            </w:r>
            <w:proofErr w:type="spellEnd"/>
            <w:r w:rsidRPr="00E56649">
              <w:rPr>
                <w:rFonts w:cs="Times New Roman"/>
                <w:sz w:val="20"/>
                <w:szCs w:val="20"/>
              </w:rPr>
              <w:t xml:space="preserve"> доступу до </w:t>
            </w:r>
            <w:proofErr w:type="spellStart"/>
            <w:r w:rsidRPr="00E56649">
              <w:rPr>
                <w:rFonts w:cs="Times New Roman"/>
                <w:sz w:val="20"/>
                <w:szCs w:val="20"/>
              </w:rPr>
              <w:t>інформаційних</w:t>
            </w:r>
            <w:proofErr w:type="spellEnd"/>
            <w:r w:rsidRPr="00E56649">
              <w:rPr>
                <w:rFonts w:cs="Times New Roman"/>
                <w:sz w:val="20"/>
                <w:szCs w:val="20"/>
              </w:rPr>
              <w:t xml:space="preserve"> </w:t>
            </w:r>
            <w:proofErr w:type="spellStart"/>
            <w:r w:rsidRPr="00E56649">
              <w:rPr>
                <w:rFonts w:cs="Times New Roman"/>
                <w:sz w:val="20"/>
                <w:szCs w:val="20"/>
              </w:rPr>
              <w:t>ресурсів</w:t>
            </w:r>
            <w:proofErr w:type="spellEnd"/>
            <w:r w:rsidRPr="00E56649">
              <w:rPr>
                <w:rFonts w:cs="Times New Roman"/>
                <w:sz w:val="20"/>
                <w:szCs w:val="20"/>
              </w:rPr>
              <w:t xml:space="preserve">, до </w:t>
            </w:r>
            <w:proofErr w:type="spellStart"/>
            <w:r w:rsidRPr="00E56649">
              <w:rPr>
                <w:rFonts w:cs="Times New Roman"/>
                <w:sz w:val="20"/>
                <w:szCs w:val="20"/>
              </w:rPr>
              <w:t>мережі</w:t>
            </w:r>
            <w:proofErr w:type="spellEnd"/>
            <w:r w:rsidRPr="00E56649">
              <w:rPr>
                <w:rFonts w:cs="Times New Roman"/>
                <w:sz w:val="20"/>
                <w:szCs w:val="20"/>
              </w:rPr>
              <w:t xml:space="preserve"> </w:t>
            </w:r>
            <w:proofErr w:type="spellStart"/>
            <w:r w:rsidRPr="00E56649">
              <w:rPr>
                <w:rFonts w:cs="Times New Roman"/>
                <w:sz w:val="20"/>
                <w:szCs w:val="20"/>
              </w:rPr>
              <w:t>Інтернет</w:t>
            </w:r>
            <w:proofErr w:type="spellEnd"/>
            <w:r w:rsidRPr="00E56649">
              <w:rPr>
                <w:rFonts w:cs="Times New Roman"/>
                <w:sz w:val="20"/>
                <w:szCs w:val="20"/>
              </w:rPr>
              <w:t xml:space="preserve">, </w:t>
            </w:r>
            <w:proofErr w:type="spellStart"/>
            <w:r w:rsidRPr="00E56649">
              <w:rPr>
                <w:rFonts w:cs="Times New Roman"/>
                <w:sz w:val="20"/>
                <w:szCs w:val="20"/>
              </w:rPr>
              <w:t>забезпечення</w:t>
            </w:r>
            <w:proofErr w:type="spellEnd"/>
            <w:r w:rsidRPr="00E56649">
              <w:rPr>
                <w:rFonts w:cs="Times New Roman"/>
                <w:sz w:val="20"/>
                <w:szCs w:val="20"/>
              </w:rPr>
              <w:t xml:space="preserve"> </w:t>
            </w:r>
            <w:proofErr w:type="spellStart"/>
            <w:r w:rsidRPr="00E56649">
              <w:rPr>
                <w:rFonts w:cs="Times New Roman"/>
                <w:sz w:val="20"/>
                <w:szCs w:val="20"/>
              </w:rPr>
              <w:t>безперебійної</w:t>
            </w:r>
            <w:proofErr w:type="spellEnd"/>
            <w:r w:rsidRPr="00E56649">
              <w:rPr>
                <w:rFonts w:cs="Times New Roman"/>
                <w:sz w:val="20"/>
                <w:szCs w:val="20"/>
              </w:rPr>
              <w:t xml:space="preserve"> </w:t>
            </w:r>
            <w:proofErr w:type="spellStart"/>
            <w:r w:rsidRPr="00E56649">
              <w:rPr>
                <w:rFonts w:cs="Times New Roman"/>
                <w:sz w:val="20"/>
                <w:szCs w:val="20"/>
              </w:rPr>
              <w:t>діяльності</w:t>
            </w:r>
            <w:proofErr w:type="spellEnd"/>
            <w:r w:rsidRPr="00E56649">
              <w:rPr>
                <w:rFonts w:cs="Times New Roman"/>
                <w:sz w:val="20"/>
                <w:szCs w:val="20"/>
              </w:rPr>
              <w:t xml:space="preserve"> </w:t>
            </w:r>
            <w:proofErr w:type="spellStart"/>
            <w:r w:rsidRPr="00E56649">
              <w:rPr>
                <w:rFonts w:cs="Times New Roman"/>
                <w:sz w:val="20"/>
                <w:szCs w:val="20"/>
              </w:rPr>
              <w:t>комп’ютерної</w:t>
            </w:r>
            <w:proofErr w:type="spellEnd"/>
            <w:r w:rsidRPr="00E56649">
              <w:rPr>
                <w:rFonts w:cs="Times New Roman"/>
                <w:sz w:val="20"/>
                <w:szCs w:val="20"/>
              </w:rPr>
              <w:t xml:space="preserve"> та </w:t>
            </w:r>
            <w:proofErr w:type="spellStart"/>
            <w:r w:rsidRPr="00E56649">
              <w:rPr>
                <w:rFonts w:cs="Times New Roman"/>
                <w:sz w:val="20"/>
                <w:szCs w:val="20"/>
              </w:rPr>
              <w:t>оргтехніки</w:t>
            </w:r>
            <w:proofErr w:type="spellEnd"/>
            <w:r w:rsidRPr="00E56649">
              <w:rPr>
                <w:rFonts w:cs="Times New Roman"/>
                <w:sz w:val="20"/>
                <w:szCs w:val="20"/>
              </w:rPr>
              <w:t xml:space="preserve">, </w:t>
            </w:r>
            <w:proofErr w:type="spellStart"/>
            <w:r w:rsidRPr="00E56649">
              <w:rPr>
                <w:rFonts w:cs="Times New Roman"/>
                <w:sz w:val="20"/>
                <w:szCs w:val="20"/>
              </w:rPr>
              <w:t>програмного</w:t>
            </w:r>
            <w:proofErr w:type="spellEnd"/>
            <w:r w:rsidRPr="00E56649">
              <w:rPr>
                <w:rFonts w:cs="Times New Roman"/>
                <w:sz w:val="20"/>
                <w:szCs w:val="20"/>
              </w:rPr>
              <w:t xml:space="preserve"> </w:t>
            </w:r>
            <w:proofErr w:type="spellStart"/>
            <w:r w:rsidRPr="00E56649">
              <w:rPr>
                <w:rFonts w:cs="Times New Roman"/>
                <w:sz w:val="20"/>
                <w:szCs w:val="20"/>
              </w:rPr>
              <w:t>забезпечення</w:t>
            </w:r>
            <w:proofErr w:type="spellEnd"/>
          </w:p>
        </w:tc>
      </w:tr>
      <w:tr w:rsidR="00DD2CEF" w:rsidRPr="00E56649" w14:paraId="58D00230" w14:textId="77777777" w:rsidTr="00290CC1">
        <w:trPr>
          <w:trHeight w:val="259"/>
        </w:trPr>
        <w:tc>
          <w:tcPr>
            <w:tcW w:w="14861" w:type="dxa"/>
            <w:gridSpan w:val="16"/>
            <w:tcBorders>
              <w:top w:val="nil"/>
              <w:left w:val="single" w:sz="4" w:space="0" w:color="auto"/>
              <w:bottom w:val="single" w:sz="4" w:space="0" w:color="auto"/>
              <w:right w:val="single" w:sz="4" w:space="0" w:color="auto"/>
            </w:tcBorders>
            <w:noWrap/>
            <w:vAlign w:val="center"/>
          </w:tcPr>
          <w:p w14:paraId="0E0E61F1" w14:textId="15DD1F7E" w:rsidR="00DD2CEF" w:rsidRPr="00677B02" w:rsidRDefault="00667169" w:rsidP="00667169">
            <w:pPr>
              <w:jc w:val="center"/>
              <w:rPr>
                <w:rFonts w:eastAsia="Times New Roman" w:cs="Times New Roman"/>
                <w:color w:val="000000" w:themeColor="text1"/>
                <w:sz w:val="24"/>
                <w:szCs w:val="24"/>
                <w:lang w:eastAsia="en-GB"/>
              </w:rPr>
            </w:pPr>
            <w:proofErr w:type="spellStart"/>
            <w:r w:rsidRPr="00677B02">
              <w:rPr>
                <w:bCs/>
                <w:sz w:val="24"/>
                <w:szCs w:val="24"/>
                <w:lang w:val="uk-UA"/>
              </w:rPr>
              <w:t>Пріорітетний</w:t>
            </w:r>
            <w:proofErr w:type="spellEnd"/>
            <w:r w:rsidRPr="00677B02">
              <w:rPr>
                <w:bCs/>
                <w:sz w:val="24"/>
                <w:szCs w:val="24"/>
                <w:lang w:val="uk-UA"/>
              </w:rPr>
              <w:t xml:space="preserve"> напрям </w:t>
            </w:r>
            <w:proofErr w:type="spellStart"/>
            <w:r w:rsidRPr="00677B02">
              <w:rPr>
                <w:b/>
                <w:sz w:val="24"/>
                <w:szCs w:val="24"/>
              </w:rPr>
              <w:t>Розвиток</w:t>
            </w:r>
            <w:proofErr w:type="spellEnd"/>
            <w:r w:rsidRPr="00677B02">
              <w:rPr>
                <w:b/>
                <w:sz w:val="24"/>
                <w:szCs w:val="24"/>
              </w:rPr>
              <w:t xml:space="preserve"> е-</w:t>
            </w:r>
            <w:proofErr w:type="spellStart"/>
            <w:r w:rsidRPr="00677B02">
              <w:rPr>
                <w:b/>
                <w:sz w:val="24"/>
                <w:szCs w:val="24"/>
              </w:rPr>
              <w:t>урядування</w:t>
            </w:r>
            <w:proofErr w:type="spellEnd"/>
            <w:r w:rsidRPr="00677B02">
              <w:rPr>
                <w:b/>
                <w:sz w:val="24"/>
                <w:szCs w:val="24"/>
              </w:rPr>
              <w:t xml:space="preserve"> та е-</w:t>
            </w:r>
            <w:proofErr w:type="spellStart"/>
            <w:r w:rsidRPr="00677B02">
              <w:rPr>
                <w:b/>
                <w:sz w:val="24"/>
                <w:szCs w:val="24"/>
              </w:rPr>
              <w:t>демократії</w:t>
            </w:r>
            <w:proofErr w:type="spellEnd"/>
            <w:r w:rsidRPr="00677B02">
              <w:rPr>
                <w:b/>
                <w:sz w:val="24"/>
                <w:szCs w:val="24"/>
              </w:rPr>
              <w:t xml:space="preserve"> </w:t>
            </w:r>
            <w:proofErr w:type="spellStart"/>
            <w:r w:rsidRPr="00677B02">
              <w:rPr>
                <w:b/>
                <w:sz w:val="24"/>
                <w:szCs w:val="24"/>
              </w:rPr>
              <w:t>громади</w:t>
            </w:r>
            <w:proofErr w:type="spellEnd"/>
          </w:p>
        </w:tc>
      </w:tr>
      <w:tr w:rsidR="00C56589" w:rsidRPr="00C56589" w14:paraId="191F3EFA" w14:textId="77777777" w:rsidTr="00290CC1">
        <w:trPr>
          <w:trHeight w:val="259"/>
        </w:trPr>
        <w:tc>
          <w:tcPr>
            <w:tcW w:w="1101" w:type="dxa"/>
            <w:tcBorders>
              <w:top w:val="nil"/>
              <w:left w:val="single" w:sz="4" w:space="0" w:color="auto"/>
              <w:bottom w:val="single" w:sz="4" w:space="0" w:color="auto"/>
              <w:right w:val="single" w:sz="4" w:space="0" w:color="auto"/>
            </w:tcBorders>
            <w:noWrap/>
            <w:vAlign w:val="center"/>
          </w:tcPr>
          <w:p w14:paraId="768B5851" w14:textId="40C29E18" w:rsidR="00C56589" w:rsidRPr="00E56649" w:rsidRDefault="00C56589" w:rsidP="00C56589">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Впровадження та розвиток системи електронного документообігу</w:t>
            </w:r>
          </w:p>
        </w:tc>
        <w:tc>
          <w:tcPr>
            <w:tcW w:w="1871" w:type="dxa"/>
            <w:tcBorders>
              <w:top w:val="nil"/>
              <w:left w:val="nil"/>
              <w:bottom w:val="single" w:sz="4" w:space="0" w:color="auto"/>
              <w:right w:val="single" w:sz="4" w:space="0" w:color="auto"/>
            </w:tcBorders>
            <w:noWrap/>
            <w:vAlign w:val="center"/>
          </w:tcPr>
          <w:p w14:paraId="5AC80C57" w14:textId="46648272" w:rsidR="00C56589" w:rsidRPr="00DD2CEF" w:rsidRDefault="00C56589" w:rsidP="00C56589">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Впровадження системи електронного документообігу, технічна підтримка,  проведення навчання щодо роботи в системі</w:t>
            </w:r>
          </w:p>
        </w:tc>
        <w:tc>
          <w:tcPr>
            <w:tcW w:w="3515" w:type="dxa"/>
            <w:tcBorders>
              <w:top w:val="nil"/>
              <w:left w:val="nil"/>
              <w:bottom w:val="single" w:sz="4" w:space="0" w:color="auto"/>
              <w:right w:val="single" w:sz="4" w:space="0" w:color="auto"/>
            </w:tcBorders>
          </w:tcPr>
          <w:p w14:paraId="478E5B9E" w14:textId="21CB7415" w:rsidR="00C56589" w:rsidRPr="00C56589" w:rsidRDefault="00C56589" w:rsidP="00C56589">
            <w:pPr>
              <w:jc w:val="center"/>
              <w:rPr>
                <w:rFonts w:eastAsia="Times New Roman" w:cs="Times New Roman"/>
                <w:sz w:val="16"/>
                <w:szCs w:val="16"/>
                <w:lang w:val="uk-UA" w:eastAsia="en-GB"/>
              </w:rPr>
            </w:pPr>
            <w:r w:rsidRPr="007C26A3">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vAlign w:val="center"/>
          </w:tcPr>
          <w:p w14:paraId="3B5D9976" w14:textId="1AD79180" w:rsidR="00C56589" w:rsidRPr="00C56589" w:rsidRDefault="00623846" w:rsidP="00C56589">
            <w:pPr>
              <w:jc w:val="center"/>
              <w:rPr>
                <w:rFonts w:eastAsia="Times New Roman" w:cs="Times New Roman"/>
                <w:sz w:val="20"/>
                <w:szCs w:val="20"/>
                <w:lang w:val="uk-UA" w:eastAsia="en-GB"/>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top w:val="nil"/>
              <w:left w:val="nil"/>
              <w:bottom w:val="single" w:sz="4" w:space="0" w:color="auto"/>
              <w:right w:val="single" w:sz="4" w:space="0" w:color="auto"/>
            </w:tcBorders>
          </w:tcPr>
          <w:p w14:paraId="2E488F3D" w14:textId="77777777" w:rsidR="00C56589" w:rsidRPr="00FC65A8" w:rsidRDefault="00C56589" w:rsidP="00C56589">
            <w:pPr>
              <w:jc w:val="center"/>
              <w:rPr>
                <w:sz w:val="20"/>
                <w:lang w:val="uk-UA"/>
              </w:rPr>
            </w:pPr>
            <w:r w:rsidRPr="00FC65A8">
              <w:rPr>
                <w:sz w:val="20"/>
                <w:lang w:val="uk-UA"/>
              </w:rPr>
              <w:t>Бюджет Ніжинської міської територіальної громади</w:t>
            </w:r>
          </w:p>
          <w:p w14:paraId="10D50E46" w14:textId="6CF18A3C" w:rsidR="00C56589" w:rsidRPr="00FC65A8" w:rsidRDefault="00C56589" w:rsidP="00C56589">
            <w:pPr>
              <w:rPr>
                <w:rFonts w:eastAsia="Times New Roman" w:cs="Times New Roman"/>
                <w:sz w:val="20"/>
                <w:szCs w:val="20"/>
                <w:lang w:val="uk-UA" w:eastAsia="en-GB"/>
              </w:rPr>
            </w:pPr>
          </w:p>
        </w:tc>
        <w:tc>
          <w:tcPr>
            <w:tcW w:w="873" w:type="dxa"/>
            <w:tcBorders>
              <w:top w:val="nil"/>
              <w:left w:val="nil"/>
              <w:bottom w:val="single" w:sz="4" w:space="0" w:color="auto"/>
              <w:right w:val="single" w:sz="4" w:space="0" w:color="auto"/>
            </w:tcBorders>
          </w:tcPr>
          <w:p w14:paraId="4A7DF5E5" w14:textId="77777777" w:rsidR="00C56589" w:rsidRDefault="00C56589" w:rsidP="00C56589">
            <w:pPr>
              <w:tabs>
                <w:tab w:val="left" w:pos="960"/>
              </w:tabs>
              <w:ind w:left="-1" w:rightChars="-47" w:right="-132" w:hanging="1"/>
              <w:jc w:val="center"/>
              <w:rPr>
                <w:sz w:val="20"/>
                <w:szCs w:val="20"/>
              </w:rPr>
            </w:pPr>
            <w:r>
              <w:rPr>
                <w:sz w:val="20"/>
                <w:szCs w:val="20"/>
              </w:rPr>
              <w:t xml:space="preserve">В </w:t>
            </w:r>
          </w:p>
          <w:p w14:paraId="58915511" w14:textId="5D4F268F" w:rsidR="00C56589" w:rsidRPr="00C56589" w:rsidRDefault="00C56589" w:rsidP="00C56589">
            <w:pPr>
              <w:rPr>
                <w:rFonts w:eastAsia="Times New Roman" w:cs="Times New Roman"/>
                <w:color w:val="000000" w:themeColor="text1"/>
                <w:sz w:val="20"/>
                <w:szCs w:val="20"/>
                <w:lang w:val="uk-UA" w:eastAsia="en-GB"/>
              </w:rPr>
            </w:pPr>
            <w:r>
              <w:rPr>
                <w:sz w:val="20"/>
                <w:szCs w:val="20"/>
              </w:rPr>
              <w:t xml:space="preserve">межах </w:t>
            </w:r>
            <w:proofErr w:type="spellStart"/>
            <w:r>
              <w:rPr>
                <w:sz w:val="20"/>
                <w:szCs w:val="20"/>
              </w:rPr>
              <w:t>фінансування</w:t>
            </w:r>
            <w:proofErr w:type="spellEnd"/>
          </w:p>
        </w:tc>
        <w:tc>
          <w:tcPr>
            <w:tcW w:w="893" w:type="dxa"/>
            <w:tcBorders>
              <w:top w:val="nil"/>
              <w:left w:val="nil"/>
              <w:bottom w:val="single" w:sz="4" w:space="0" w:color="auto"/>
              <w:right w:val="single" w:sz="4" w:space="0" w:color="auto"/>
            </w:tcBorders>
          </w:tcPr>
          <w:p w14:paraId="5A794B82" w14:textId="40872A05" w:rsidR="00C56589" w:rsidRPr="00C56589" w:rsidRDefault="00C56589" w:rsidP="00C56589">
            <w:pP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934" w:type="dxa"/>
            <w:gridSpan w:val="3"/>
            <w:tcBorders>
              <w:top w:val="nil"/>
              <w:left w:val="nil"/>
              <w:bottom w:val="single" w:sz="4" w:space="0" w:color="auto"/>
              <w:right w:val="single" w:sz="4" w:space="0" w:color="auto"/>
            </w:tcBorders>
          </w:tcPr>
          <w:p w14:paraId="1C63D524" w14:textId="77777777" w:rsidR="00C56589" w:rsidRDefault="00C56589" w:rsidP="00C56589">
            <w:pPr>
              <w:tabs>
                <w:tab w:val="left" w:pos="960"/>
              </w:tabs>
              <w:ind w:left="-1" w:rightChars="-47" w:right="-132" w:hanging="1"/>
              <w:jc w:val="center"/>
              <w:rPr>
                <w:sz w:val="20"/>
                <w:szCs w:val="20"/>
              </w:rPr>
            </w:pPr>
            <w:r>
              <w:rPr>
                <w:sz w:val="20"/>
                <w:szCs w:val="20"/>
              </w:rPr>
              <w:t xml:space="preserve">В </w:t>
            </w:r>
          </w:p>
          <w:p w14:paraId="7A52AE5D" w14:textId="3CF478F4" w:rsidR="00C56589" w:rsidRPr="00C56589" w:rsidRDefault="00C56589" w:rsidP="00C56589">
            <w:pPr>
              <w:rPr>
                <w:rFonts w:eastAsia="Times New Roman" w:cs="Times New Roman"/>
                <w:color w:val="000000" w:themeColor="text1"/>
                <w:sz w:val="20"/>
                <w:szCs w:val="20"/>
                <w:lang w:val="uk-UA" w:eastAsia="en-GB"/>
              </w:rPr>
            </w:pPr>
            <w:r>
              <w:rPr>
                <w:sz w:val="20"/>
                <w:szCs w:val="20"/>
              </w:rPr>
              <w:t xml:space="preserve">межах </w:t>
            </w:r>
            <w:proofErr w:type="spellStart"/>
            <w:r>
              <w:rPr>
                <w:sz w:val="20"/>
                <w:szCs w:val="20"/>
              </w:rPr>
              <w:t>фінансування</w:t>
            </w:r>
            <w:proofErr w:type="spellEnd"/>
          </w:p>
        </w:tc>
        <w:tc>
          <w:tcPr>
            <w:tcW w:w="1003" w:type="dxa"/>
            <w:gridSpan w:val="3"/>
            <w:tcBorders>
              <w:top w:val="nil"/>
              <w:left w:val="nil"/>
              <w:bottom w:val="single" w:sz="4" w:space="0" w:color="auto"/>
              <w:right w:val="single" w:sz="4" w:space="0" w:color="auto"/>
            </w:tcBorders>
          </w:tcPr>
          <w:p w14:paraId="50F81474" w14:textId="09D10F4C" w:rsidR="00C56589" w:rsidRPr="00C56589" w:rsidRDefault="00C56589" w:rsidP="00C56589">
            <w:pP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2126" w:type="dxa"/>
            <w:gridSpan w:val="2"/>
            <w:tcBorders>
              <w:top w:val="nil"/>
              <w:left w:val="nil"/>
              <w:bottom w:val="single" w:sz="4" w:space="0" w:color="auto"/>
              <w:right w:val="single" w:sz="4" w:space="0" w:color="auto"/>
            </w:tcBorders>
            <w:noWrap/>
          </w:tcPr>
          <w:p w14:paraId="58358AEB" w14:textId="43BF5527" w:rsidR="00C56589" w:rsidRPr="00980D4A" w:rsidRDefault="00980D4A" w:rsidP="00EF2FDE">
            <w:pPr>
              <w:rPr>
                <w:rFonts w:eastAsia="Times New Roman" w:cs="Times New Roman"/>
                <w:sz w:val="20"/>
                <w:szCs w:val="20"/>
                <w:lang w:val="uk-UA" w:eastAsia="en-GB"/>
              </w:rPr>
            </w:pPr>
            <w:proofErr w:type="spellStart"/>
            <w:r w:rsidRPr="00980D4A">
              <w:rPr>
                <w:rFonts w:cs="Times New Roman"/>
                <w:sz w:val="20"/>
                <w:szCs w:val="20"/>
                <w:shd w:val="clear" w:color="auto" w:fill="FFFFFF"/>
              </w:rPr>
              <w:t>Покращення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ефективності</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роботи</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відділів</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виконавчого</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комітету</w:t>
            </w:r>
            <w:proofErr w:type="spellEnd"/>
            <w:r w:rsidRPr="00980D4A">
              <w:rPr>
                <w:rFonts w:cs="Times New Roman"/>
                <w:sz w:val="20"/>
                <w:szCs w:val="20"/>
                <w:shd w:val="clear" w:color="auto" w:fill="FFFFFF"/>
              </w:rPr>
              <w:t xml:space="preserve"> та </w:t>
            </w:r>
            <w:proofErr w:type="spellStart"/>
            <w:r w:rsidRPr="00980D4A">
              <w:rPr>
                <w:rFonts w:cs="Times New Roman"/>
                <w:sz w:val="20"/>
                <w:szCs w:val="20"/>
                <w:shd w:val="clear" w:color="auto" w:fill="FFFFFF"/>
              </w:rPr>
              <w:t>структурних</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підрозділів</w:t>
            </w:r>
            <w:proofErr w:type="spellEnd"/>
            <w:r w:rsidRPr="00980D4A">
              <w:rPr>
                <w:rFonts w:cs="Times New Roman"/>
                <w:sz w:val="20"/>
                <w:szCs w:val="20"/>
                <w:shd w:val="clear" w:color="auto" w:fill="FFFFFF"/>
              </w:rPr>
              <w:t>.</w:t>
            </w:r>
          </w:p>
        </w:tc>
      </w:tr>
      <w:tr w:rsidR="00C56589" w:rsidRPr="00DD2CEF" w14:paraId="36C22014" w14:textId="77777777" w:rsidTr="008E23A2">
        <w:trPr>
          <w:trHeight w:val="259"/>
        </w:trPr>
        <w:tc>
          <w:tcPr>
            <w:tcW w:w="1101" w:type="dxa"/>
            <w:tcBorders>
              <w:top w:val="nil"/>
              <w:left w:val="single" w:sz="4" w:space="0" w:color="auto"/>
              <w:bottom w:val="single" w:sz="4" w:space="0" w:color="auto"/>
              <w:right w:val="single" w:sz="4" w:space="0" w:color="auto"/>
            </w:tcBorders>
            <w:noWrap/>
            <w:vAlign w:val="center"/>
          </w:tcPr>
          <w:p w14:paraId="65A2BB0D" w14:textId="2D806E31" w:rsidR="00C56589" w:rsidRPr="00E56649" w:rsidRDefault="00C56589" w:rsidP="006604C1">
            <w:pPr>
              <w:ind w:left="-120" w:right="-129"/>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Супровід та технічне обслуговування інфраструктури міської ради та її виконавчого комітету</w:t>
            </w:r>
          </w:p>
        </w:tc>
        <w:tc>
          <w:tcPr>
            <w:tcW w:w="1871" w:type="dxa"/>
            <w:tcBorders>
              <w:top w:val="nil"/>
              <w:left w:val="nil"/>
              <w:bottom w:val="single" w:sz="4" w:space="0" w:color="auto"/>
              <w:right w:val="single" w:sz="4" w:space="0" w:color="auto"/>
            </w:tcBorders>
            <w:noWrap/>
            <w:vAlign w:val="center"/>
          </w:tcPr>
          <w:p w14:paraId="2EEEDAE2" w14:textId="5B6EBE4A" w:rsidR="00C56589" w:rsidRDefault="00C56589" w:rsidP="00C56589">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 xml:space="preserve"> Забезпечення роботи системи електронного голосування, </w:t>
            </w:r>
            <w:proofErr w:type="spellStart"/>
            <w:r>
              <w:rPr>
                <w:rFonts w:eastAsia="Times New Roman" w:cs="Times New Roman"/>
                <w:color w:val="000000" w:themeColor="text1"/>
                <w:sz w:val="20"/>
                <w:szCs w:val="20"/>
                <w:lang w:val="uk-UA" w:eastAsia="en-GB"/>
              </w:rPr>
              <w:t>відеосупроводу</w:t>
            </w:r>
            <w:proofErr w:type="spellEnd"/>
            <w:r>
              <w:rPr>
                <w:rFonts w:eastAsia="Times New Roman" w:cs="Times New Roman"/>
                <w:color w:val="000000" w:themeColor="text1"/>
                <w:sz w:val="20"/>
                <w:szCs w:val="20"/>
                <w:lang w:val="uk-UA" w:eastAsia="en-GB"/>
              </w:rPr>
              <w:t xml:space="preserve"> та онлайн трансляцій засідань</w:t>
            </w:r>
          </w:p>
        </w:tc>
        <w:tc>
          <w:tcPr>
            <w:tcW w:w="3515" w:type="dxa"/>
            <w:tcBorders>
              <w:top w:val="nil"/>
              <w:left w:val="nil"/>
              <w:bottom w:val="single" w:sz="4" w:space="0" w:color="auto"/>
              <w:right w:val="single" w:sz="4" w:space="0" w:color="auto"/>
            </w:tcBorders>
          </w:tcPr>
          <w:p w14:paraId="1C4FDEEE" w14:textId="15310367" w:rsidR="00C56589" w:rsidRPr="00DD2CEF" w:rsidRDefault="00C56589" w:rsidP="00C56589">
            <w:pPr>
              <w:jc w:val="center"/>
              <w:rPr>
                <w:rFonts w:eastAsia="Times New Roman" w:cs="Times New Roman"/>
                <w:sz w:val="16"/>
                <w:szCs w:val="16"/>
                <w:lang w:val="uk-UA" w:eastAsia="en-GB"/>
              </w:rPr>
            </w:pPr>
            <w:r w:rsidRPr="007C26A3">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vAlign w:val="center"/>
          </w:tcPr>
          <w:p w14:paraId="3F28073C" w14:textId="5AF59E8F" w:rsidR="00C56589" w:rsidRPr="00DD2CEF" w:rsidRDefault="00623846" w:rsidP="00C56589">
            <w:pPr>
              <w:jc w:val="center"/>
              <w:rPr>
                <w:rFonts w:eastAsia="Times New Roman" w:cs="Times New Roman"/>
                <w:sz w:val="20"/>
                <w:szCs w:val="20"/>
                <w:lang w:val="uk-UA" w:eastAsia="en-GB"/>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top w:val="nil"/>
              <w:left w:val="nil"/>
              <w:bottom w:val="single" w:sz="4" w:space="0" w:color="auto"/>
              <w:right w:val="single" w:sz="4" w:space="0" w:color="auto"/>
            </w:tcBorders>
          </w:tcPr>
          <w:p w14:paraId="3444843E" w14:textId="77777777" w:rsidR="00C56589" w:rsidRPr="00FC65A8" w:rsidRDefault="00C56589" w:rsidP="00C56589">
            <w:pPr>
              <w:jc w:val="center"/>
              <w:rPr>
                <w:sz w:val="20"/>
                <w:lang w:val="uk-UA"/>
              </w:rPr>
            </w:pPr>
            <w:r w:rsidRPr="00FC65A8">
              <w:rPr>
                <w:sz w:val="20"/>
                <w:lang w:val="uk-UA"/>
              </w:rPr>
              <w:t>Бюджет Ніжинської міської територіальної громади</w:t>
            </w:r>
          </w:p>
          <w:p w14:paraId="7DAA5A2A" w14:textId="0951076D" w:rsidR="00C56589" w:rsidRPr="00FC65A8" w:rsidRDefault="00C56589" w:rsidP="00C56589">
            <w:pPr>
              <w:rPr>
                <w:rFonts w:eastAsia="Times New Roman" w:cs="Times New Roman"/>
                <w:sz w:val="20"/>
                <w:szCs w:val="20"/>
                <w:lang w:val="uk-UA" w:eastAsia="en-GB"/>
              </w:rPr>
            </w:pPr>
          </w:p>
        </w:tc>
        <w:tc>
          <w:tcPr>
            <w:tcW w:w="873" w:type="dxa"/>
            <w:tcBorders>
              <w:top w:val="nil"/>
              <w:left w:val="nil"/>
              <w:bottom w:val="single" w:sz="4" w:space="0" w:color="auto"/>
              <w:right w:val="single" w:sz="4" w:space="0" w:color="auto"/>
            </w:tcBorders>
          </w:tcPr>
          <w:p w14:paraId="0B520781" w14:textId="602EEA9A" w:rsidR="00C56589" w:rsidRPr="00DD2CEF" w:rsidRDefault="00C56589" w:rsidP="00576133">
            <w:pPr>
              <w:tabs>
                <w:tab w:val="left" w:pos="960"/>
              </w:tabs>
              <w:ind w:left="-77" w:rightChars="-47" w:right="-132" w:firstLine="75"/>
              <w:jc w:val="cente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893" w:type="dxa"/>
            <w:tcBorders>
              <w:top w:val="nil"/>
              <w:left w:val="nil"/>
              <w:bottom w:val="single" w:sz="4" w:space="0" w:color="auto"/>
              <w:right w:val="single" w:sz="4" w:space="0" w:color="auto"/>
            </w:tcBorders>
          </w:tcPr>
          <w:p w14:paraId="64F69848" w14:textId="389645E1" w:rsidR="00C56589" w:rsidRPr="00DD2CEF" w:rsidRDefault="00C56589" w:rsidP="00576133">
            <w:pPr>
              <w:ind w:hanging="96"/>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934" w:type="dxa"/>
            <w:gridSpan w:val="3"/>
            <w:tcBorders>
              <w:top w:val="nil"/>
              <w:left w:val="nil"/>
              <w:bottom w:val="single" w:sz="4" w:space="0" w:color="auto"/>
              <w:right w:val="single" w:sz="4" w:space="0" w:color="auto"/>
            </w:tcBorders>
          </w:tcPr>
          <w:p w14:paraId="633CF9BD" w14:textId="224C3235" w:rsidR="00C56589" w:rsidRPr="00DD2CEF" w:rsidRDefault="00C56589" w:rsidP="00576133">
            <w:pPr>
              <w:tabs>
                <w:tab w:val="left" w:pos="960"/>
              </w:tabs>
              <w:ind w:left="-1" w:rightChars="-47" w:right="-132" w:hanging="1"/>
              <w:rPr>
                <w:rFonts w:eastAsia="Times New Roman" w:cs="Times New Roman"/>
                <w:color w:val="000000" w:themeColor="text1"/>
                <w:sz w:val="20"/>
                <w:szCs w:val="20"/>
                <w:lang w:val="uk-UA" w:eastAsia="en-GB"/>
              </w:rPr>
            </w:pPr>
            <w:r>
              <w:rPr>
                <w:sz w:val="20"/>
                <w:szCs w:val="20"/>
              </w:rPr>
              <w:t>В</w:t>
            </w:r>
            <w:r w:rsidR="00576133">
              <w:rPr>
                <w:sz w:val="20"/>
                <w:szCs w:val="20"/>
                <w:lang w:val="uk-UA"/>
              </w:rPr>
              <w:t xml:space="preserve"> </w:t>
            </w:r>
            <w:r>
              <w:rPr>
                <w:sz w:val="20"/>
                <w:szCs w:val="20"/>
              </w:rPr>
              <w:t xml:space="preserve">межах </w:t>
            </w:r>
            <w:proofErr w:type="spellStart"/>
            <w:r>
              <w:rPr>
                <w:sz w:val="20"/>
                <w:szCs w:val="20"/>
              </w:rPr>
              <w:t>фінансування</w:t>
            </w:r>
            <w:proofErr w:type="spellEnd"/>
          </w:p>
        </w:tc>
        <w:tc>
          <w:tcPr>
            <w:tcW w:w="1003" w:type="dxa"/>
            <w:gridSpan w:val="3"/>
            <w:tcBorders>
              <w:top w:val="nil"/>
              <w:left w:val="nil"/>
              <w:bottom w:val="single" w:sz="4" w:space="0" w:color="auto"/>
              <w:right w:val="single" w:sz="4" w:space="0" w:color="auto"/>
            </w:tcBorders>
          </w:tcPr>
          <w:p w14:paraId="3545C3F8" w14:textId="7C659B48"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2126" w:type="dxa"/>
            <w:gridSpan w:val="2"/>
            <w:tcBorders>
              <w:top w:val="nil"/>
              <w:left w:val="nil"/>
              <w:bottom w:val="single" w:sz="4" w:space="0" w:color="auto"/>
              <w:right w:val="single" w:sz="4" w:space="0" w:color="auto"/>
            </w:tcBorders>
            <w:noWrap/>
            <w:vAlign w:val="center"/>
          </w:tcPr>
          <w:p w14:paraId="507BC1AE" w14:textId="21CAE111" w:rsidR="00C56589" w:rsidRPr="00980D4A" w:rsidRDefault="00980D4A" w:rsidP="00C56589">
            <w:pPr>
              <w:rPr>
                <w:rFonts w:eastAsia="Times New Roman" w:cs="Times New Roman"/>
                <w:sz w:val="20"/>
                <w:szCs w:val="20"/>
                <w:lang w:val="uk-UA" w:eastAsia="en-GB"/>
              </w:rPr>
            </w:pPr>
            <w:proofErr w:type="spellStart"/>
            <w:r w:rsidRPr="00980D4A">
              <w:rPr>
                <w:rFonts w:cs="Times New Roman"/>
                <w:sz w:val="20"/>
                <w:szCs w:val="20"/>
                <w:shd w:val="clear" w:color="auto" w:fill="FFFFFF"/>
              </w:rPr>
              <w:t>Покращення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ефективності</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роботи</w:t>
            </w:r>
            <w:proofErr w:type="spellEnd"/>
            <w:r w:rsidRPr="00980D4A">
              <w:rPr>
                <w:rFonts w:cs="Times New Roman"/>
                <w:sz w:val="20"/>
                <w:szCs w:val="20"/>
                <w:shd w:val="clear" w:color="auto" w:fill="FFFFFF"/>
              </w:rPr>
              <w:t xml:space="preserve"> </w:t>
            </w:r>
            <w:r w:rsidRPr="00980D4A">
              <w:rPr>
                <w:rFonts w:cs="Times New Roman"/>
                <w:sz w:val="20"/>
                <w:szCs w:val="20"/>
                <w:shd w:val="clear" w:color="auto" w:fill="FFFFFF"/>
                <w:lang w:val="uk-UA"/>
              </w:rPr>
              <w:t>депутатів міської ради, підвищення прозорості діяльності органу місцевого самоврядування</w:t>
            </w:r>
          </w:p>
        </w:tc>
      </w:tr>
      <w:tr w:rsidR="00C56589" w:rsidRPr="008E23A2" w14:paraId="29B6D813" w14:textId="77777777" w:rsidTr="008E23A2">
        <w:trPr>
          <w:trHeight w:val="1239"/>
        </w:trPr>
        <w:tc>
          <w:tcPr>
            <w:tcW w:w="1101" w:type="dxa"/>
            <w:tcBorders>
              <w:top w:val="single" w:sz="4" w:space="0" w:color="auto"/>
              <w:left w:val="single" w:sz="4" w:space="0" w:color="auto"/>
              <w:bottom w:val="single" w:sz="4" w:space="0" w:color="auto"/>
              <w:right w:val="single" w:sz="4" w:space="0" w:color="auto"/>
            </w:tcBorders>
            <w:noWrap/>
            <w:vAlign w:val="center"/>
          </w:tcPr>
          <w:p w14:paraId="2E753022" w14:textId="77777777" w:rsidR="00623846" w:rsidRDefault="00623846" w:rsidP="00623846">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lastRenderedPageBreak/>
              <w:t>Забезпечення розвитку офіційного сайту міської ради</w:t>
            </w:r>
          </w:p>
          <w:p w14:paraId="73360AB3" w14:textId="77777777" w:rsidR="00C56589" w:rsidRPr="00E56649" w:rsidRDefault="00C56589" w:rsidP="00C56589">
            <w:pPr>
              <w:rPr>
                <w:rFonts w:eastAsia="Times New Roman" w:cs="Times New Roman"/>
                <w:color w:val="000000" w:themeColor="text1"/>
                <w:sz w:val="20"/>
                <w:szCs w:val="20"/>
                <w:lang w:val="uk-UA" w:eastAsia="en-GB"/>
              </w:rPr>
            </w:pPr>
          </w:p>
        </w:tc>
        <w:tc>
          <w:tcPr>
            <w:tcW w:w="1871" w:type="dxa"/>
            <w:tcBorders>
              <w:top w:val="single" w:sz="4" w:space="0" w:color="auto"/>
              <w:left w:val="nil"/>
              <w:bottom w:val="single" w:sz="4" w:space="0" w:color="auto"/>
              <w:right w:val="single" w:sz="4" w:space="0" w:color="auto"/>
            </w:tcBorders>
            <w:noWrap/>
            <w:vAlign w:val="center"/>
          </w:tcPr>
          <w:p w14:paraId="2D06C71A" w14:textId="77777777" w:rsidR="00623846" w:rsidRPr="00623846" w:rsidRDefault="00623846" w:rsidP="00623846">
            <w:pPr>
              <w:shd w:val="clear" w:color="auto" w:fill="FFFFFF"/>
              <w:spacing w:before="75" w:after="75"/>
              <w:rPr>
                <w:rFonts w:eastAsia="Times New Roman" w:cs="Times New Roman"/>
                <w:sz w:val="20"/>
                <w:szCs w:val="20"/>
                <w:lang w:val="uk-UA" w:eastAsia="uk-UA"/>
              </w:rPr>
            </w:pPr>
            <w:r w:rsidRPr="00623846">
              <w:rPr>
                <w:rFonts w:eastAsia="Times New Roman" w:cs="Times New Roman"/>
                <w:sz w:val="20"/>
                <w:szCs w:val="20"/>
                <w:lang w:val="uk-UA" w:eastAsia="uk-UA"/>
              </w:rPr>
              <w:t>Вдосконалення роботи офіційного сайту громади, розширення можливостей зв’язку з жителями громади, бізнесом</w:t>
            </w:r>
          </w:p>
          <w:p w14:paraId="7B455861" w14:textId="71F251C8" w:rsidR="00623846" w:rsidRDefault="00623846" w:rsidP="00623846">
            <w:pPr>
              <w:shd w:val="clear" w:color="auto" w:fill="FFFFFF"/>
              <w:spacing w:before="75" w:after="75"/>
              <w:rPr>
                <w:rFonts w:eastAsia="Times New Roman" w:cs="Times New Roman"/>
                <w:color w:val="000000" w:themeColor="text1"/>
                <w:sz w:val="20"/>
                <w:szCs w:val="20"/>
                <w:lang w:val="uk-UA" w:eastAsia="en-GB"/>
              </w:rPr>
            </w:pPr>
            <w:r w:rsidRPr="00623846">
              <w:rPr>
                <w:rFonts w:eastAsia="Times New Roman" w:cs="Times New Roman"/>
                <w:sz w:val="20"/>
                <w:szCs w:val="20"/>
                <w:lang w:val="uk-UA" w:eastAsia="uk-UA"/>
              </w:rPr>
              <w:t xml:space="preserve">Приведення сайту у відповідність до вимог </w:t>
            </w:r>
            <w:proofErr w:type="spellStart"/>
            <w:r w:rsidRPr="00623846">
              <w:rPr>
                <w:rFonts w:eastAsia="Times New Roman" w:cs="Times New Roman"/>
                <w:sz w:val="20"/>
                <w:szCs w:val="20"/>
                <w:lang w:val="uk-UA" w:eastAsia="uk-UA"/>
              </w:rPr>
              <w:t>інклюзивності</w:t>
            </w:r>
            <w:proofErr w:type="spellEnd"/>
          </w:p>
        </w:tc>
        <w:tc>
          <w:tcPr>
            <w:tcW w:w="3515" w:type="dxa"/>
            <w:tcBorders>
              <w:top w:val="single" w:sz="4" w:space="0" w:color="auto"/>
              <w:left w:val="nil"/>
              <w:bottom w:val="single" w:sz="4" w:space="0" w:color="auto"/>
              <w:right w:val="single" w:sz="4" w:space="0" w:color="auto"/>
            </w:tcBorders>
            <w:vAlign w:val="center"/>
          </w:tcPr>
          <w:p w14:paraId="2E5C7C0C" w14:textId="35570EFD" w:rsidR="00C56589" w:rsidRPr="00DD2CEF" w:rsidRDefault="00C56589" w:rsidP="00C56589">
            <w:pPr>
              <w:jc w:val="center"/>
              <w:rPr>
                <w:rFonts w:eastAsia="Times New Roman" w:cs="Times New Roman"/>
                <w:sz w:val="16"/>
                <w:szCs w:val="16"/>
                <w:lang w:val="uk-UA" w:eastAsia="en-GB"/>
              </w:rPr>
            </w:pPr>
            <w:r w:rsidRPr="003C2E54">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vAlign w:val="center"/>
          </w:tcPr>
          <w:p w14:paraId="2D0FA71C" w14:textId="1BD0C398" w:rsidR="00C56589" w:rsidRPr="00DD2CEF" w:rsidRDefault="00623846" w:rsidP="00C56589">
            <w:pPr>
              <w:jc w:val="center"/>
              <w:rPr>
                <w:rFonts w:eastAsia="Times New Roman" w:cs="Times New Roman"/>
                <w:sz w:val="20"/>
                <w:szCs w:val="20"/>
                <w:lang w:val="uk-UA" w:eastAsia="en-GB"/>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top w:val="single" w:sz="4" w:space="0" w:color="auto"/>
              <w:left w:val="nil"/>
              <w:bottom w:val="single" w:sz="4" w:space="0" w:color="auto"/>
              <w:right w:val="single" w:sz="4" w:space="0" w:color="auto"/>
            </w:tcBorders>
          </w:tcPr>
          <w:p w14:paraId="4C8AB357" w14:textId="778017B8" w:rsidR="00C56589" w:rsidRPr="00FC65A8" w:rsidRDefault="00C56589" w:rsidP="006604C1">
            <w:pPr>
              <w:jc w:val="center"/>
              <w:rPr>
                <w:rFonts w:eastAsia="Times New Roman" w:cs="Times New Roman"/>
                <w:sz w:val="20"/>
                <w:szCs w:val="20"/>
                <w:lang w:val="uk-UA" w:eastAsia="en-GB"/>
              </w:rPr>
            </w:pPr>
            <w:r w:rsidRPr="00FC65A8">
              <w:rPr>
                <w:sz w:val="20"/>
                <w:lang w:val="uk-UA"/>
              </w:rPr>
              <w:t>Бюджет Ніжинської міської територіальної громади</w:t>
            </w:r>
          </w:p>
        </w:tc>
        <w:tc>
          <w:tcPr>
            <w:tcW w:w="873" w:type="dxa"/>
            <w:tcBorders>
              <w:top w:val="single" w:sz="4" w:space="0" w:color="auto"/>
              <w:left w:val="nil"/>
              <w:bottom w:val="single" w:sz="4" w:space="0" w:color="auto"/>
              <w:right w:val="single" w:sz="4" w:space="0" w:color="auto"/>
            </w:tcBorders>
          </w:tcPr>
          <w:p w14:paraId="248FC154" w14:textId="77777777" w:rsidR="00C56589" w:rsidRDefault="00C56589" w:rsidP="00C56589">
            <w:pPr>
              <w:tabs>
                <w:tab w:val="left" w:pos="960"/>
              </w:tabs>
              <w:ind w:left="-1" w:rightChars="-47" w:right="-132" w:hanging="1"/>
              <w:jc w:val="center"/>
              <w:rPr>
                <w:sz w:val="20"/>
                <w:szCs w:val="20"/>
              </w:rPr>
            </w:pPr>
            <w:r>
              <w:rPr>
                <w:sz w:val="20"/>
                <w:szCs w:val="20"/>
              </w:rPr>
              <w:t xml:space="preserve">В </w:t>
            </w:r>
          </w:p>
          <w:p w14:paraId="000EE61A" w14:textId="39F86EEF"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межах </w:t>
            </w:r>
            <w:proofErr w:type="spellStart"/>
            <w:r>
              <w:rPr>
                <w:sz w:val="20"/>
                <w:szCs w:val="20"/>
              </w:rPr>
              <w:t>фінансування</w:t>
            </w:r>
            <w:proofErr w:type="spellEnd"/>
          </w:p>
        </w:tc>
        <w:tc>
          <w:tcPr>
            <w:tcW w:w="893" w:type="dxa"/>
            <w:tcBorders>
              <w:top w:val="single" w:sz="4" w:space="0" w:color="auto"/>
              <w:left w:val="nil"/>
              <w:bottom w:val="single" w:sz="4" w:space="0" w:color="auto"/>
              <w:right w:val="single" w:sz="4" w:space="0" w:color="auto"/>
            </w:tcBorders>
          </w:tcPr>
          <w:p w14:paraId="569E3096" w14:textId="0AC4A23E"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934" w:type="dxa"/>
            <w:gridSpan w:val="3"/>
            <w:tcBorders>
              <w:top w:val="single" w:sz="4" w:space="0" w:color="auto"/>
              <w:left w:val="nil"/>
              <w:bottom w:val="single" w:sz="4" w:space="0" w:color="auto"/>
              <w:right w:val="single" w:sz="4" w:space="0" w:color="auto"/>
            </w:tcBorders>
          </w:tcPr>
          <w:p w14:paraId="3490C8B7" w14:textId="77777777" w:rsidR="00C56589" w:rsidRDefault="00C56589" w:rsidP="00C56589">
            <w:pPr>
              <w:tabs>
                <w:tab w:val="left" w:pos="960"/>
              </w:tabs>
              <w:ind w:left="-1" w:rightChars="-47" w:right="-132" w:hanging="1"/>
              <w:jc w:val="center"/>
              <w:rPr>
                <w:sz w:val="20"/>
                <w:szCs w:val="20"/>
              </w:rPr>
            </w:pPr>
            <w:r>
              <w:rPr>
                <w:sz w:val="20"/>
                <w:szCs w:val="20"/>
              </w:rPr>
              <w:t xml:space="preserve">В </w:t>
            </w:r>
          </w:p>
          <w:p w14:paraId="0DBACCBA" w14:textId="3170E40E"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межах </w:t>
            </w:r>
            <w:proofErr w:type="spellStart"/>
            <w:r>
              <w:rPr>
                <w:sz w:val="20"/>
                <w:szCs w:val="20"/>
              </w:rPr>
              <w:t>фінансування</w:t>
            </w:r>
            <w:proofErr w:type="spellEnd"/>
          </w:p>
        </w:tc>
        <w:tc>
          <w:tcPr>
            <w:tcW w:w="1003" w:type="dxa"/>
            <w:gridSpan w:val="3"/>
            <w:tcBorders>
              <w:top w:val="single" w:sz="4" w:space="0" w:color="auto"/>
              <w:left w:val="nil"/>
              <w:bottom w:val="single" w:sz="4" w:space="0" w:color="auto"/>
              <w:right w:val="single" w:sz="4" w:space="0" w:color="auto"/>
            </w:tcBorders>
          </w:tcPr>
          <w:p w14:paraId="524CC1B4" w14:textId="52E9C32D"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2126" w:type="dxa"/>
            <w:gridSpan w:val="2"/>
            <w:tcBorders>
              <w:top w:val="single" w:sz="4" w:space="0" w:color="auto"/>
              <w:left w:val="nil"/>
              <w:bottom w:val="single" w:sz="4" w:space="0" w:color="auto"/>
              <w:right w:val="single" w:sz="4" w:space="0" w:color="auto"/>
            </w:tcBorders>
            <w:noWrap/>
          </w:tcPr>
          <w:p w14:paraId="65AFF0D4" w14:textId="6D02D7D2" w:rsidR="00C56589" w:rsidRPr="00980D4A" w:rsidRDefault="00980D4A" w:rsidP="00EF2FDE">
            <w:pPr>
              <w:rPr>
                <w:rFonts w:eastAsia="Times New Roman" w:cs="Times New Roman"/>
                <w:sz w:val="20"/>
                <w:szCs w:val="20"/>
                <w:lang w:val="uk-UA" w:eastAsia="en-GB"/>
              </w:rPr>
            </w:pPr>
            <w:r w:rsidRPr="00980D4A">
              <w:rPr>
                <w:rFonts w:cs="Times New Roman"/>
                <w:sz w:val="20"/>
                <w:szCs w:val="20"/>
                <w:shd w:val="clear" w:color="auto" w:fill="FFFFFF"/>
                <w:lang w:val="uk-UA"/>
              </w:rPr>
              <w:t xml:space="preserve">Відповідність сайту громади сучасним вимогам дизайн-коду, </w:t>
            </w:r>
            <w:proofErr w:type="spellStart"/>
            <w:r w:rsidRPr="00980D4A">
              <w:rPr>
                <w:rFonts w:cs="Times New Roman"/>
                <w:sz w:val="20"/>
                <w:szCs w:val="20"/>
                <w:shd w:val="clear" w:color="auto" w:fill="FFFFFF"/>
                <w:lang w:val="uk-UA"/>
              </w:rPr>
              <w:t>інклюзивності</w:t>
            </w:r>
            <w:proofErr w:type="spellEnd"/>
            <w:r w:rsidRPr="00980D4A">
              <w:rPr>
                <w:rFonts w:cs="Times New Roman"/>
                <w:sz w:val="20"/>
                <w:szCs w:val="20"/>
                <w:shd w:val="clear" w:color="auto" w:fill="FFFFFF"/>
                <w:lang w:val="uk-UA"/>
              </w:rPr>
              <w:t xml:space="preserve"> та комунікаціям</w:t>
            </w:r>
          </w:p>
        </w:tc>
      </w:tr>
      <w:tr w:rsidR="00C56589" w:rsidRPr="00DD2CEF" w14:paraId="2DD2E33F" w14:textId="77777777" w:rsidTr="00290CC1">
        <w:trPr>
          <w:trHeight w:val="1698"/>
        </w:trPr>
        <w:tc>
          <w:tcPr>
            <w:tcW w:w="1101" w:type="dxa"/>
            <w:tcBorders>
              <w:top w:val="nil"/>
              <w:left w:val="single" w:sz="4" w:space="0" w:color="auto"/>
              <w:bottom w:val="single" w:sz="4" w:space="0" w:color="auto"/>
              <w:right w:val="single" w:sz="4" w:space="0" w:color="auto"/>
            </w:tcBorders>
            <w:noWrap/>
            <w:vAlign w:val="center"/>
          </w:tcPr>
          <w:p w14:paraId="3D55F7FC" w14:textId="0636F20C" w:rsidR="00C56589" w:rsidRPr="00E56649" w:rsidRDefault="00EF2FDE" w:rsidP="00C56589">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 xml:space="preserve">Впровадження нових рішень в роботі </w:t>
            </w:r>
            <w:proofErr w:type="spellStart"/>
            <w:r>
              <w:rPr>
                <w:rFonts w:eastAsia="Times New Roman" w:cs="Times New Roman"/>
                <w:color w:val="000000" w:themeColor="text1"/>
                <w:sz w:val="20"/>
                <w:szCs w:val="20"/>
                <w:lang w:val="uk-UA" w:eastAsia="en-GB"/>
              </w:rPr>
              <w:t>ЦНАПу</w:t>
            </w:r>
            <w:proofErr w:type="spellEnd"/>
          </w:p>
        </w:tc>
        <w:tc>
          <w:tcPr>
            <w:tcW w:w="1871" w:type="dxa"/>
            <w:tcBorders>
              <w:top w:val="nil"/>
              <w:left w:val="nil"/>
              <w:bottom w:val="single" w:sz="4" w:space="0" w:color="auto"/>
              <w:right w:val="single" w:sz="4" w:space="0" w:color="auto"/>
            </w:tcBorders>
            <w:noWrap/>
            <w:vAlign w:val="center"/>
          </w:tcPr>
          <w:p w14:paraId="26174B80" w14:textId="1C589C13" w:rsidR="00C56589" w:rsidRDefault="00C56589" w:rsidP="00C56589">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 xml:space="preserve">Створення </w:t>
            </w:r>
            <w:proofErr w:type="spellStart"/>
            <w:r>
              <w:rPr>
                <w:rFonts w:eastAsia="Times New Roman" w:cs="Times New Roman"/>
                <w:color w:val="000000" w:themeColor="text1"/>
                <w:sz w:val="20"/>
                <w:szCs w:val="20"/>
                <w:lang w:val="uk-UA" w:eastAsia="en-GB"/>
              </w:rPr>
              <w:t>вебсайту</w:t>
            </w:r>
            <w:proofErr w:type="spellEnd"/>
            <w:r>
              <w:rPr>
                <w:rFonts w:eastAsia="Times New Roman" w:cs="Times New Roman"/>
                <w:color w:val="000000" w:themeColor="text1"/>
                <w:sz w:val="20"/>
                <w:szCs w:val="20"/>
                <w:lang w:val="uk-UA" w:eastAsia="en-GB"/>
              </w:rPr>
              <w:t xml:space="preserve"> та розумного </w:t>
            </w:r>
            <w:proofErr w:type="spellStart"/>
            <w:r>
              <w:rPr>
                <w:rFonts w:eastAsia="Times New Roman" w:cs="Times New Roman"/>
                <w:color w:val="000000" w:themeColor="text1"/>
                <w:sz w:val="20"/>
                <w:szCs w:val="20"/>
                <w:lang w:val="uk-UA" w:eastAsia="en-GB"/>
              </w:rPr>
              <w:t>колцентру</w:t>
            </w:r>
            <w:proofErr w:type="spellEnd"/>
            <w:r>
              <w:rPr>
                <w:rFonts w:eastAsia="Times New Roman" w:cs="Times New Roman"/>
                <w:color w:val="000000" w:themeColor="text1"/>
                <w:sz w:val="20"/>
                <w:szCs w:val="20"/>
                <w:lang w:val="uk-UA" w:eastAsia="en-GB"/>
              </w:rPr>
              <w:t xml:space="preserve"> в </w:t>
            </w:r>
            <w:proofErr w:type="spellStart"/>
            <w:r>
              <w:rPr>
                <w:rFonts w:eastAsia="Times New Roman" w:cs="Times New Roman"/>
                <w:color w:val="000000" w:themeColor="text1"/>
                <w:sz w:val="20"/>
                <w:szCs w:val="20"/>
                <w:lang w:val="uk-UA" w:eastAsia="en-GB"/>
              </w:rPr>
              <w:t>ЦНАПі</w:t>
            </w:r>
            <w:proofErr w:type="spellEnd"/>
          </w:p>
        </w:tc>
        <w:tc>
          <w:tcPr>
            <w:tcW w:w="3515" w:type="dxa"/>
            <w:tcBorders>
              <w:top w:val="nil"/>
              <w:left w:val="nil"/>
              <w:bottom w:val="single" w:sz="4" w:space="0" w:color="auto"/>
              <w:right w:val="single" w:sz="4" w:space="0" w:color="auto"/>
            </w:tcBorders>
            <w:vAlign w:val="center"/>
          </w:tcPr>
          <w:p w14:paraId="66B835E1" w14:textId="67E6C4C4" w:rsidR="00C56589" w:rsidRPr="00DD2CEF" w:rsidRDefault="00C56589" w:rsidP="00C56589">
            <w:pPr>
              <w:jc w:val="center"/>
              <w:rPr>
                <w:rFonts w:eastAsia="Times New Roman" w:cs="Times New Roman"/>
                <w:sz w:val="16"/>
                <w:szCs w:val="16"/>
                <w:lang w:val="uk-UA" w:eastAsia="en-GB"/>
              </w:rPr>
            </w:pPr>
            <w:r w:rsidRPr="003C2E54">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vAlign w:val="center"/>
          </w:tcPr>
          <w:p w14:paraId="43F7E469" w14:textId="32EC6A6C" w:rsidR="00C56589" w:rsidRPr="00DD2CEF" w:rsidRDefault="00623846" w:rsidP="00C56589">
            <w:pPr>
              <w:jc w:val="center"/>
              <w:rPr>
                <w:rFonts w:eastAsia="Times New Roman" w:cs="Times New Roman"/>
                <w:sz w:val="20"/>
                <w:szCs w:val="20"/>
                <w:lang w:val="uk-UA" w:eastAsia="en-GB"/>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top w:val="nil"/>
              <w:left w:val="nil"/>
              <w:bottom w:val="single" w:sz="4" w:space="0" w:color="auto"/>
              <w:right w:val="single" w:sz="4" w:space="0" w:color="auto"/>
            </w:tcBorders>
          </w:tcPr>
          <w:p w14:paraId="70701D90" w14:textId="77777777" w:rsidR="00C56589" w:rsidRPr="00FC65A8" w:rsidRDefault="00C56589" w:rsidP="00C56589">
            <w:pPr>
              <w:jc w:val="center"/>
              <w:rPr>
                <w:sz w:val="20"/>
                <w:lang w:val="uk-UA"/>
              </w:rPr>
            </w:pPr>
            <w:r w:rsidRPr="00FC65A8">
              <w:rPr>
                <w:sz w:val="20"/>
                <w:lang w:val="uk-UA"/>
              </w:rPr>
              <w:t>Бюджет Ніжинської міської територіальної громади</w:t>
            </w:r>
          </w:p>
          <w:p w14:paraId="18026AA9" w14:textId="28849D22" w:rsidR="00C56589" w:rsidRPr="00FC65A8" w:rsidRDefault="00C56589" w:rsidP="00C56589">
            <w:pPr>
              <w:rPr>
                <w:rFonts w:eastAsia="Times New Roman" w:cs="Times New Roman"/>
                <w:sz w:val="20"/>
                <w:szCs w:val="20"/>
                <w:lang w:val="uk-UA" w:eastAsia="en-GB"/>
              </w:rPr>
            </w:pPr>
            <w:r w:rsidRPr="006F747C">
              <w:rPr>
                <w:sz w:val="20"/>
                <w:szCs w:val="20"/>
                <w:lang w:val="uk-UA"/>
              </w:rPr>
              <w:t>/інші джерела незаборонені законом</w:t>
            </w:r>
          </w:p>
        </w:tc>
        <w:tc>
          <w:tcPr>
            <w:tcW w:w="873" w:type="dxa"/>
            <w:tcBorders>
              <w:top w:val="nil"/>
              <w:left w:val="nil"/>
              <w:bottom w:val="single" w:sz="4" w:space="0" w:color="auto"/>
              <w:right w:val="single" w:sz="4" w:space="0" w:color="auto"/>
            </w:tcBorders>
          </w:tcPr>
          <w:p w14:paraId="7BF6AEBA" w14:textId="77777777" w:rsidR="00C56589" w:rsidRDefault="00C56589" w:rsidP="00C56589">
            <w:pPr>
              <w:tabs>
                <w:tab w:val="left" w:pos="960"/>
              </w:tabs>
              <w:ind w:left="-1" w:rightChars="-47" w:right="-132" w:hanging="1"/>
              <w:jc w:val="center"/>
              <w:rPr>
                <w:sz w:val="20"/>
                <w:szCs w:val="20"/>
              </w:rPr>
            </w:pPr>
            <w:r>
              <w:rPr>
                <w:sz w:val="20"/>
                <w:szCs w:val="20"/>
              </w:rPr>
              <w:t xml:space="preserve">В </w:t>
            </w:r>
          </w:p>
          <w:p w14:paraId="2FC2990E" w14:textId="419A025E"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межах </w:t>
            </w:r>
            <w:proofErr w:type="spellStart"/>
            <w:r>
              <w:rPr>
                <w:sz w:val="20"/>
                <w:szCs w:val="20"/>
              </w:rPr>
              <w:t>фінансування</w:t>
            </w:r>
            <w:proofErr w:type="spellEnd"/>
          </w:p>
        </w:tc>
        <w:tc>
          <w:tcPr>
            <w:tcW w:w="893" w:type="dxa"/>
            <w:tcBorders>
              <w:top w:val="nil"/>
              <w:left w:val="nil"/>
              <w:bottom w:val="single" w:sz="4" w:space="0" w:color="auto"/>
              <w:right w:val="single" w:sz="4" w:space="0" w:color="auto"/>
            </w:tcBorders>
          </w:tcPr>
          <w:p w14:paraId="577688C0" w14:textId="4C59A019"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934" w:type="dxa"/>
            <w:gridSpan w:val="3"/>
            <w:tcBorders>
              <w:top w:val="nil"/>
              <w:left w:val="nil"/>
              <w:bottom w:val="single" w:sz="4" w:space="0" w:color="auto"/>
              <w:right w:val="single" w:sz="4" w:space="0" w:color="auto"/>
            </w:tcBorders>
          </w:tcPr>
          <w:p w14:paraId="255FB1A8" w14:textId="77777777" w:rsidR="00C56589" w:rsidRDefault="00C56589" w:rsidP="00C56589">
            <w:pPr>
              <w:tabs>
                <w:tab w:val="left" w:pos="960"/>
              </w:tabs>
              <w:ind w:left="-1" w:rightChars="-47" w:right="-132" w:hanging="1"/>
              <w:jc w:val="center"/>
              <w:rPr>
                <w:sz w:val="20"/>
                <w:szCs w:val="20"/>
              </w:rPr>
            </w:pPr>
            <w:r>
              <w:rPr>
                <w:sz w:val="20"/>
                <w:szCs w:val="20"/>
              </w:rPr>
              <w:t xml:space="preserve">В </w:t>
            </w:r>
          </w:p>
          <w:p w14:paraId="7968FF58" w14:textId="632F33F3"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межах </w:t>
            </w:r>
            <w:proofErr w:type="spellStart"/>
            <w:r>
              <w:rPr>
                <w:sz w:val="20"/>
                <w:szCs w:val="20"/>
              </w:rPr>
              <w:t>фінансування</w:t>
            </w:r>
            <w:proofErr w:type="spellEnd"/>
          </w:p>
        </w:tc>
        <w:tc>
          <w:tcPr>
            <w:tcW w:w="1003" w:type="dxa"/>
            <w:gridSpan w:val="3"/>
            <w:tcBorders>
              <w:top w:val="nil"/>
              <w:left w:val="nil"/>
              <w:bottom w:val="single" w:sz="4" w:space="0" w:color="auto"/>
              <w:right w:val="single" w:sz="4" w:space="0" w:color="auto"/>
            </w:tcBorders>
          </w:tcPr>
          <w:p w14:paraId="4C18CBC1" w14:textId="24E8DAC7"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2126" w:type="dxa"/>
            <w:gridSpan w:val="2"/>
            <w:tcBorders>
              <w:top w:val="nil"/>
              <w:left w:val="nil"/>
              <w:bottom w:val="single" w:sz="4" w:space="0" w:color="auto"/>
              <w:right w:val="single" w:sz="4" w:space="0" w:color="auto"/>
            </w:tcBorders>
            <w:noWrap/>
          </w:tcPr>
          <w:p w14:paraId="6E4D7D75" w14:textId="7AD6993B" w:rsidR="00C56589" w:rsidRPr="00980D4A" w:rsidRDefault="00980D4A" w:rsidP="00EF2FDE">
            <w:pPr>
              <w:rPr>
                <w:rFonts w:eastAsia="Times New Roman" w:cs="Times New Roman"/>
                <w:sz w:val="20"/>
                <w:szCs w:val="20"/>
                <w:lang w:val="uk-UA" w:eastAsia="en-GB"/>
              </w:rPr>
            </w:pPr>
            <w:proofErr w:type="spellStart"/>
            <w:r w:rsidRPr="00980D4A">
              <w:rPr>
                <w:rFonts w:cs="Times New Roman"/>
                <w:sz w:val="20"/>
                <w:szCs w:val="20"/>
                <w:shd w:val="clear" w:color="auto" w:fill="FFFFFF"/>
              </w:rPr>
              <w:t>Підвищення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якості</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оперативності</w:t>
            </w:r>
            <w:proofErr w:type="spellEnd"/>
            <w:r w:rsidRPr="00980D4A">
              <w:rPr>
                <w:rFonts w:cs="Times New Roman"/>
                <w:sz w:val="20"/>
                <w:szCs w:val="20"/>
                <w:shd w:val="clear" w:color="auto" w:fill="FFFFFF"/>
              </w:rPr>
              <w:t xml:space="preserve"> та </w:t>
            </w:r>
            <w:proofErr w:type="spellStart"/>
            <w:r w:rsidRPr="00980D4A">
              <w:rPr>
                <w:rFonts w:cs="Times New Roman"/>
                <w:sz w:val="20"/>
                <w:szCs w:val="20"/>
                <w:shd w:val="clear" w:color="auto" w:fill="FFFFFF"/>
              </w:rPr>
              <w:t>зручності</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отримання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послуг</w:t>
            </w:r>
            <w:proofErr w:type="spellEnd"/>
          </w:p>
        </w:tc>
      </w:tr>
      <w:tr w:rsidR="00C56589" w:rsidRPr="00DD2CEF" w14:paraId="34799C8C" w14:textId="77777777" w:rsidTr="00290CC1">
        <w:trPr>
          <w:trHeight w:val="259"/>
        </w:trPr>
        <w:tc>
          <w:tcPr>
            <w:tcW w:w="1101" w:type="dxa"/>
            <w:tcBorders>
              <w:top w:val="nil"/>
              <w:left w:val="single" w:sz="4" w:space="0" w:color="auto"/>
              <w:bottom w:val="single" w:sz="4" w:space="0" w:color="auto"/>
              <w:right w:val="single" w:sz="4" w:space="0" w:color="auto"/>
            </w:tcBorders>
            <w:noWrap/>
            <w:vAlign w:val="center"/>
          </w:tcPr>
          <w:p w14:paraId="78DF29CD" w14:textId="518E6EC3" w:rsidR="00C56589" w:rsidRPr="00E56649" w:rsidRDefault="00C56589" w:rsidP="00C56589">
            <w:pPr>
              <w:ind w:left="-120" w:right="-129"/>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Просування інструментів електронної демократії</w:t>
            </w:r>
          </w:p>
        </w:tc>
        <w:tc>
          <w:tcPr>
            <w:tcW w:w="1871" w:type="dxa"/>
            <w:tcBorders>
              <w:top w:val="nil"/>
              <w:left w:val="nil"/>
              <w:bottom w:val="single" w:sz="4" w:space="0" w:color="auto"/>
              <w:right w:val="single" w:sz="4" w:space="0" w:color="auto"/>
            </w:tcBorders>
            <w:noWrap/>
            <w:vAlign w:val="center"/>
          </w:tcPr>
          <w:p w14:paraId="2453876C" w14:textId="5FB13CFB" w:rsidR="00C56589" w:rsidRDefault="00C56589" w:rsidP="006604C1">
            <w:pPr>
              <w:ind w:left="-80" w:right="-135"/>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 xml:space="preserve"> </w:t>
            </w:r>
            <w:r w:rsidR="00813EF5">
              <w:rPr>
                <w:rFonts w:eastAsia="Times New Roman" w:cs="Times New Roman"/>
                <w:color w:val="000000" w:themeColor="text1"/>
                <w:sz w:val="20"/>
                <w:szCs w:val="20"/>
                <w:lang w:val="uk-UA" w:eastAsia="en-GB"/>
              </w:rPr>
              <w:t xml:space="preserve">Популяризація таких </w:t>
            </w:r>
            <w:proofErr w:type="spellStart"/>
            <w:r w:rsidR="00813EF5">
              <w:rPr>
                <w:rFonts w:eastAsia="Times New Roman" w:cs="Times New Roman"/>
                <w:color w:val="000000" w:themeColor="text1"/>
                <w:sz w:val="20"/>
                <w:szCs w:val="20"/>
                <w:lang w:val="uk-UA" w:eastAsia="en-GB"/>
              </w:rPr>
              <w:t>інфструментів</w:t>
            </w:r>
            <w:proofErr w:type="spellEnd"/>
            <w:r w:rsidR="00813EF5">
              <w:rPr>
                <w:rFonts w:eastAsia="Times New Roman" w:cs="Times New Roman"/>
                <w:color w:val="000000" w:themeColor="text1"/>
                <w:sz w:val="20"/>
                <w:szCs w:val="20"/>
                <w:lang w:val="uk-UA" w:eastAsia="en-GB"/>
              </w:rPr>
              <w:t xml:space="preserve"> як </w:t>
            </w:r>
            <w:r>
              <w:rPr>
                <w:rFonts w:eastAsia="Times New Roman" w:cs="Times New Roman"/>
                <w:color w:val="000000" w:themeColor="text1"/>
                <w:sz w:val="20"/>
                <w:szCs w:val="20"/>
                <w:lang w:val="uk-UA" w:eastAsia="en-GB"/>
              </w:rPr>
              <w:t>е-петиції, е-звернення, громадський бюджет</w:t>
            </w:r>
          </w:p>
        </w:tc>
        <w:tc>
          <w:tcPr>
            <w:tcW w:w="3515" w:type="dxa"/>
            <w:tcBorders>
              <w:top w:val="nil"/>
              <w:left w:val="nil"/>
              <w:bottom w:val="single" w:sz="4" w:space="0" w:color="auto"/>
              <w:right w:val="single" w:sz="4" w:space="0" w:color="auto"/>
            </w:tcBorders>
            <w:vAlign w:val="center"/>
          </w:tcPr>
          <w:p w14:paraId="337F0E15" w14:textId="1B1790A3" w:rsidR="00C56589" w:rsidRPr="00DD2CEF" w:rsidRDefault="00C56589" w:rsidP="00C56589">
            <w:pPr>
              <w:jc w:val="center"/>
              <w:rPr>
                <w:rFonts w:eastAsia="Times New Roman" w:cs="Times New Roman"/>
                <w:sz w:val="16"/>
                <w:szCs w:val="16"/>
                <w:lang w:val="uk-UA" w:eastAsia="en-GB"/>
              </w:rPr>
            </w:pPr>
            <w:r w:rsidRPr="003C2E54">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vAlign w:val="center"/>
          </w:tcPr>
          <w:p w14:paraId="2C4BF8EC" w14:textId="32BB80A9" w:rsidR="00C56589" w:rsidRPr="00DD2CEF" w:rsidRDefault="00623846" w:rsidP="00C56589">
            <w:pPr>
              <w:jc w:val="center"/>
              <w:rPr>
                <w:rFonts w:eastAsia="Times New Roman" w:cs="Times New Roman"/>
                <w:sz w:val="20"/>
                <w:szCs w:val="20"/>
                <w:lang w:val="uk-UA" w:eastAsia="en-GB"/>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top w:val="nil"/>
              <w:left w:val="nil"/>
              <w:bottom w:val="single" w:sz="4" w:space="0" w:color="auto"/>
              <w:right w:val="single" w:sz="4" w:space="0" w:color="auto"/>
            </w:tcBorders>
          </w:tcPr>
          <w:p w14:paraId="745E25CB" w14:textId="77777777" w:rsidR="00C56589" w:rsidRPr="00FC65A8" w:rsidRDefault="00C56589" w:rsidP="00C56589">
            <w:pPr>
              <w:jc w:val="center"/>
              <w:rPr>
                <w:sz w:val="20"/>
                <w:lang w:val="uk-UA"/>
              </w:rPr>
            </w:pPr>
            <w:r w:rsidRPr="00FC65A8">
              <w:rPr>
                <w:sz w:val="20"/>
                <w:lang w:val="uk-UA"/>
              </w:rPr>
              <w:t>Бюджет Ніжинської міської територіальної громади</w:t>
            </w:r>
          </w:p>
          <w:p w14:paraId="79993F89" w14:textId="77777777" w:rsidR="00C56589" w:rsidRPr="00FC65A8" w:rsidRDefault="00C56589" w:rsidP="00C56589">
            <w:pPr>
              <w:rPr>
                <w:rFonts w:eastAsia="Times New Roman" w:cs="Times New Roman"/>
                <w:sz w:val="20"/>
                <w:szCs w:val="20"/>
                <w:lang w:val="uk-UA" w:eastAsia="en-GB"/>
              </w:rPr>
            </w:pPr>
          </w:p>
        </w:tc>
        <w:tc>
          <w:tcPr>
            <w:tcW w:w="873" w:type="dxa"/>
            <w:tcBorders>
              <w:top w:val="nil"/>
              <w:left w:val="nil"/>
              <w:bottom w:val="single" w:sz="4" w:space="0" w:color="auto"/>
              <w:right w:val="single" w:sz="4" w:space="0" w:color="auto"/>
            </w:tcBorders>
          </w:tcPr>
          <w:p w14:paraId="5ADCE08B" w14:textId="77777777" w:rsidR="00C56589" w:rsidRDefault="00C56589" w:rsidP="00C56589">
            <w:pPr>
              <w:tabs>
                <w:tab w:val="left" w:pos="960"/>
              </w:tabs>
              <w:ind w:left="-1" w:rightChars="-47" w:right="-132" w:hanging="1"/>
              <w:jc w:val="center"/>
              <w:rPr>
                <w:sz w:val="20"/>
                <w:szCs w:val="20"/>
              </w:rPr>
            </w:pPr>
            <w:r>
              <w:rPr>
                <w:sz w:val="20"/>
                <w:szCs w:val="20"/>
              </w:rPr>
              <w:t xml:space="preserve">В </w:t>
            </w:r>
          </w:p>
          <w:p w14:paraId="072767C1" w14:textId="669F21D0"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межах </w:t>
            </w:r>
            <w:proofErr w:type="spellStart"/>
            <w:r>
              <w:rPr>
                <w:sz w:val="20"/>
                <w:szCs w:val="20"/>
              </w:rPr>
              <w:t>фінансування</w:t>
            </w:r>
            <w:proofErr w:type="spellEnd"/>
          </w:p>
        </w:tc>
        <w:tc>
          <w:tcPr>
            <w:tcW w:w="893" w:type="dxa"/>
            <w:tcBorders>
              <w:top w:val="nil"/>
              <w:left w:val="nil"/>
              <w:bottom w:val="single" w:sz="4" w:space="0" w:color="auto"/>
              <w:right w:val="single" w:sz="4" w:space="0" w:color="auto"/>
            </w:tcBorders>
          </w:tcPr>
          <w:p w14:paraId="0DC409B1" w14:textId="01E1294B"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934" w:type="dxa"/>
            <w:gridSpan w:val="3"/>
            <w:tcBorders>
              <w:top w:val="nil"/>
              <w:left w:val="nil"/>
              <w:bottom w:val="single" w:sz="4" w:space="0" w:color="auto"/>
              <w:right w:val="single" w:sz="4" w:space="0" w:color="auto"/>
            </w:tcBorders>
          </w:tcPr>
          <w:p w14:paraId="35F9D7F8" w14:textId="77777777" w:rsidR="00C56589" w:rsidRDefault="00C56589" w:rsidP="00C56589">
            <w:pPr>
              <w:tabs>
                <w:tab w:val="left" w:pos="960"/>
              </w:tabs>
              <w:ind w:left="-1" w:rightChars="-47" w:right="-132" w:hanging="1"/>
              <w:jc w:val="center"/>
              <w:rPr>
                <w:sz w:val="20"/>
                <w:szCs w:val="20"/>
              </w:rPr>
            </w:pPr>
            <w:r>
              <w:rPr>
                <w:sz w:val="20"/>
                <w:szCs w:val="20"/>
              </w:rPr>
              <w:t xml:space="preserve">В </w:t>
            </w:r>
          </w:p>
          <w:p w14:paraId="34B49615" w14:textId="4CDF2800"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межах </w:t>
            </w:r>
            <w:proofErr w:type="spellStart"/>
            <w:r>
              <w:rPr>
                <w:sz w:val="20"/>
                <w:szCs w:val="20"/>
              </w:rPr>
              <w:t>фінансування</w:t>
            </w:r>
            <w:proofErr w:type="spellEnd"/>
          </w:p>
        </w:tc>
        <w:tc>
          <w:tcPr>
            <w:tcW w:w="1003" w:type="dxa"/>
            <w:gridSpan w:val="3"/>
            <w:tcBorders>
              <w:top w:val="nil"/>
              <w:left w:val="nil"/>
              <w:bottom w:val="single" w:sz="4" w:space="0" w:color="auto"/>
              <w:right w:val="single" w:sz="4" w:space="0" w:color="auto"/>
            </w:tcBorders>
          </w:tcPr>
          <w:p w14:paraId="0EEE61BF" w14:textId="280E6FDA" w:rsidR="00C56589" w:rsidRPr="00DD2CEF" w:rsidRDefault="00C56589" w:rsidP="00C56589">
            <w:pP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2126" w:type="dxa"/>
            <w:gridSpan w:val="2"/>
            <w:tcBorders>
              <w:top w:val="nil"/>
              <w:left w:val="nil"/>
              <w:bottom w:val="single" w:sz="4" w:space="0" w:color="auto"/>
              <w:right w:val="single" w:sz="4" w:space="0" w:color="auto"/>
            </w:tcBorders>
            <w:noWrap/>
            <w:vAlign w:val="center"/>
          </w:tcPr>
          <w:p w14:paraId="6A28A61D" w14:textId="48159D96" w:rsidR="00C56589" w:rsidRPr="00980D4A" w:rsidRDefault="00980D4A" w:rsidP="00C56589">
            <w:pPr>
              <w:rPr>
                <w:rFonts w:eastAsia="Times New Roman" w:cs="Times New Roman"/>
                <w:sz w:val="20"/>
                <w:szCs w:val="20"/>
                <w:lang w:val="uk-UA" w:eastAsia="en-GB"/>
              </w:rPr>
            </w:pPr>
            <w:proofErr w:type="spellStart"/>
            <w:r w:rsidRPr="00980D4A">
              <w:rPr>
                <w:rFonts w:cs="Times New Roman"/>
                <w:sz w:val="20"/>
                <w:szCs w:val="20"/>
                <w:shd w:val="clear" w:color="auto" w:fill="FFFFFF"/>
              </w:rPr>
              <w:t>Покращення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прозорості</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діяльності</w:t>
            </w:r>
            <w:proofErr w:type="spellEnd"/>
            <w:r w:rsidRPr="00980D4A">
              <w:rPr>
                <w:rFonts w:cs="Times New Roman"/>
                <w:sz w:val="20"/>
                <w:szCs w:val="20"/>
                <w:shd w:val="clear" w:color="auto" w:fill="FFFFFF"/>
              </w:rPr>
              <w:t xml:space="preserve"> органу </w:t>
            </w:r>
            <w:proofErr w:type="spellStart"/>
            <w:r w:rsidRPr="00980D4A">
              <w:rPr>
                <w:rFonts w:cs="Times New Roman"/>
                <w:sz w:val="20"/>
                <w:szCs w:val="20"/>
                <w:shd w:val="clear" w:color="auto" w:fill="FFFFFF"/>
              </w:rPr>
              <w:t>місцевого</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самоврядування</w:t>
            </w:r>
            <w:proofErr w:type="spellEnd"/>
          </w:p>
        </w:tc>
      </w:tr>
      <w:tr w:rsidR="00EF26B3" w:rsidRPr="00E56649" w14:paraId="7BC79057" w14:textId="77777777" w:rsidTr="00290CC1">
        <w:trPr>
          <w:trHeight w:val="259"/>
        </w:trPr>
        <w:tc>
          <w:tcPr>
            <w:tcW w:w="14861" w:type="dxa"/>
            <w:gridSpan w:val="16"/>
            <w:tcBorders>
              <w:top w:val="nil"/>
              <w:left w:val="single" w:sz="4" w:space="0" w:color="auto"/>
              <w:bottom w:val="single" w:sz="4" w:space="0" w:color="auto"/>
              <w:right w:val="single" w:sz="4" w:space="0" w:color="auto"/>
            </w:tcBorders>
            <w:noWrap/>
            <w:vAlign w:val="center"/>
          </w:tcPr>
          <w:p w14:paraId="2C596013" w14:textId="77777777" w:rsidR="00EF26B3" w:rsidRPr="00677B02" w:rsidRDefault="00EF26B3" w:rsidP="00EF26B3">
            <w:pPr>
              <w:jc w:val="center"/>
              <w:rPr>
                <w:rFonts w:cs="Times New Roman"/>
                <w:sz w:val="24"/>
                <w:szCs w:val="24"/>
                <w:lang w:val="uk-UA"/>
              </w:rPr>
            </w:pPr>
            <w:proofErr w:type="spellStart"/>
            <w:r w:rsidRPr="00677B02">
              <w:rPr>
                <w:rFonts w:eastAsia="Times New Roman" w:cs="Times New Roman"/>
                <w:sz w:val="24"/>
                <w:szCs w:val="24"/>
                <w:lang w:eastAsia="en-GB"/>
              </w:rPr>
              <w:t>Пріоритетний</w:t>
            </w:r>
            <w:proofErr w:type="spellEnd"/>
            <w:r w:rsidRPr="00677B02">
              <w:rPr>
                <w:rFonts w:eastAsia="Times New Roman" w:cs="Times New Roman"/>
                <w:sz w:val="24"/>
                <w:szCs w:val="24"/>
                <w:lang w:eastAsia="en-GB"/>
              </w:rPr>
              <w:t xml:space="preserve"> </w:t>
            </w:r>
            <w:proofErr w:type="spellStart"/>
            <w:r w:rsidRPr="00677B02">
              <w:rPr>
                <w:rFonts w:eastAsia="Times New Roman" w:cs="Times New Roman"/>
                <w:sz w:val="24"/>
                <w:szCs w:val="24"/>
                <w:lang w:eastAsia="en-GB"/>
              </w:rPr>
              <w:t>напрям</w:t>
            </w:r>
            <w:proofErr w:type="spellEnd"/>
            <w:r w:rsidRPr="00677B02">
              <w:rPr>
                <w:rFonts w:eastAsia="Times New Roman" w:cs="Times New Roman"/>
                <w:sz w:val="24"/>
                <w:szCs w:val="24"/>
                <w:lang w:val="uk-UA" w:eastAsia="en-GB"/>
              </w:rPr>
              <w:t xml:space="preserve"> </w:t>
            </w:r>
            <w:proofErr w:type="spellStart"/>
            <w:r w:rsidRPr="00677B02">
              <w:rPr>
                <w:rFonts w:eastAsia="Times New Roman" w:cs="Times New Roman"/>
                <w:b/>
                <w:sz w:val="24"/>
                <w:szCs w:val="24"/>
                <w:lang w:val="uk-UA" w:eastAsia="en-GB"/>
              </w:rPr>
              <w:t>Цифровізація</w:t>
            </w:r>
            <w:proofErr w:type="spellEnd"/>
            <w:r w:rsidRPr="00677B02">
              <w:rPr>
                <w:rFonts w:eastAsia="Times New Roman" w:cs="Times New Roman"/>
                <w:b/>
                <w:sz w:val="24"/>
                <w:szCs w:val="24"/>
                <w:lang w:val="uk-UA" w:eastAsia="en-GB"/>
              </w:rPr>
              <w:t xml:space="preserve"> публічних послуг</w:t>
            </w:r>
          </w:p>
        </w:tc>
      </w:tr>
      <w:tr w:rsidR="00EF26B3" w:rsidRPr="00E56649" w14:paraId="700CCF0F" w14:textId="77777777" w:rsidTr="00290CC1">
        <w:trPr>
          <w:gridAfter w:val="1"/>
          <w:wAfter w:w="11" w:type="dxa"/>
          <w:trHeight w:val="259"/>
        </w:trPr>
        <w:tc>
          <w:tcPr>
            <w:tcW w:w="1101" w:type="dxa"/>
            <w:tcBorders>
              <w:top w:val="nil"/>
              <w:left w:val="single" w:sz="4" w:space="0" w:color="auto"/>
              <w:bottom w:val="single" w:sz="4" w:space="0" w:color="auto"/>
              <w:right w:val="single" w:sz="4" w:space="0" w:color="auto"/>
            </w:tcBorders>
            <w:noWrap/>
          </w:tcPr>
          <w:p w14:paraId="31F958D6" w14:textId="77777777" w:rsidR="00EF26B3" w:rsidRPr="00E56649" w:rsidRDefault="00EF26B3" w:rsidP="00A660BD">
            <w:pPr>
              <w:jc w:val="center"/>
              <w:rPr>
                <w:rFonts w:cs="Times New Roman"/>
                <w:sz w:val="20"/>
                <w:szCs w:val="20"/>
                <w:lang w:val="uk-UA"/>
              </w:rPr>
            </w:pPr>
            <w:r>
              <w:rPr>
                <w:sz w:val="20"/>
                <w:lang w:val="uk-UA"/>
              </w:rPr>
              <w:t xml:space="preserve">Забезпечення стабільного функціонування та подальшого розвитку </w:t>
            </w:r>
            <w:proofErr w:type="spellStart"/>
            <w:r>
              <w:rPr>
                <w:sz w:val="20"/>
                <w:lang w:val="uk-UA"/>
              </w:rPr>
              <w:t>телекомуніка-ційного</w:t>
            </w:r>
            <w:proofErr w:type="spellEnd"/>
            <w:r>
              <w:rPr>
                <w:sz w:val="20"/>
                <w:lang w:val="uk-UA"/>
              </w:rPr>
              <w:t xml:space="preserve"> середовища</w:t>
            </w:r>
          </w:p>
        </w:tc>
        <w:tc>
          <w:tcPr>
            <w:tcW w:w="1871" w:type="dxa"/>
            <w:tcBorders>
              <w:top w:val="nil"/>
              <w:left w:val="nil"/>
              <w:bottom w:val="single" w:sz="4" w:space="0" w:color="auto"/>
              <w:right w:val="single" w:sz="4" w:space="0" w:color="auto"/>
            </w:tcBorders>
            <w:noWrap/>
          </w:tcPr>
          <w:p w14:paraId="45D1CDB4" w14:textId="77777777" w:rsidR="00EF26B3" w:rsidRPr="00E56649" w:rsidRDefault="00EF26B3" w:rsidP="00A660BD">
            <w:pPr>
              <w:jc w:val="center"/>
              <w:rPr>
                <w:rFonts w:cs="Times New Roman"/>
                <w:sz w:val="20"/>
                <w:szCs w:val="20"/>
                <w:lang w:val="uk-UA"/>
              </w:rPr>
            </w:pPr>
            <w:r>
              <w:rPr>
                <w:sz w:val="20"/>
                <w:lang w:val="uk-UA"/>
              </w:rPr>
              <w:t>Цифровий розвиток публічних послуг у сфері освіти (впровадження електронних щоденників, журналів, оплата платформи,  «КУРС: Школа» - єдина база даних навчального закладу і програма «КУРС: Сайт», електронний документообіг)</w:t>
            </w:r>
          </w:p>
        </w:tc>
        <w:tc>
          <w:tcPr>
            <w:tcW w:w="3515" w:type="dxa"/>
            <w:tcBorders>
              <w:top w:val="nil"/>
              <w:left w:val="nil"/>
              <w:bottom w:val="single" w:sz="4" w:space="0" w:color="auto"/>
              <w:right w:val="single" w:sz="4" w:space="0" w:color="auto"/>
            </w:tcBorders>
          </w:tcPr>
          <w:p w14:paraId="1CCD4291" w14:textId="626D4E77" w:rsidR="00EF26B3" w:rsidRPr="00965947" w:rsidRDefault="001C10D3" w:rsidP="00FC65A8">
            <w:pPr>
              <w:jc w:val="center"/>
              <w:rPr>
                <w:rFonts w:cs="Times New Roman"/>
                <w:sz w:val="16"/>
                <w:szCs w:val="16"/>
                <w:lang w:val="uk-UA"/>
              </w:rPr>
            </w:pPr>
            <w:r w:rsidRPr="00965947">
              <w:rPr>
                <w:rFonts w:cs="Times New Roman"/>
                <w:sz w:val="16"/>
                <w:szCs w:val="16"/>
                <w:lang w:val="uk-UA"/>
              </w:rPr>
              <w:t>Управління освіти</w:t>
            </w:r>
            <w:r w:rsidR="00FC65A8" w:rsidRPr="00965947">
              <w:rPr>
                <w:rFonts w:cs="Times New Roman"/>
                <w:sz w:val="16"/>
                <w:szCs w:val="16"/>
                <w:lang w:val="uk-UA"/>
              </w:rPr>
              <w:t xml:space="preserve"> Ніжинської міської ради</w:t>
            </w:r>
            <w:r w:rsidR="00A771AE">
              <w:rPr>
                <w:rFonts w:cs="Times New Roman"/>
                <w:sz w:val="16"/>
                <w:szCs w:val="16"/>
                <w:lang w:val="uk-UA"/>
              </w:rPr>
              <w:t xml:space="preserve"> </w:t>
            </w:r>
            <w:r w:rsidR="00FC65A8" w:rsidRPr="00965947">
              <w:rPr>
                <w:rFonts w:eastAsia="Times New Roman" w:cs="Times New Roman"/>
                <w:sz w:val="16"/>
                <w:szCs w:val="16"/>
                <w:lang w:val="uk-UA" w:eastAsia="en-GB"/>
              </w:rPr>
              <w:t xml:space="preserve">Чернігівської </w:t>
            </w:r>
            <w:r w:rsidRPr="00965947">
              <w:rPr>
                <w:rFonts w:eastAsia="Times New Roman" w:cs="Times New Roman"/>
                <w:sz w:val="16"/>
                <w:szCs w:val="16"/>
                <w:lang w:val="uk-UA" w:eastAsia="en-GB"/>
              </w:rPr>
              <w:t>області</w:t>
            </w:r>
            <w:r w:rsidR="00A771AE">
              <w:rPr>
                <w:rFonts w:eastAsia="Times New Roman" w:cs="Times New Roman"/>
                <w:sz w:val="16"/>
                <w:szCs w:val="16"/>
                <w:lang w:val="uk-UA" w:eastAsia="en-GB"/>
              </w:rPr>
              <w:t xml:space="preserve"> та всі розпорядники нижчого рівня</w:t>
            </w:r>
          </w:p>
        </w:tc>
        <w:tc>
          <w:tcPr>
            <w:tcW w:w="1021" w:type="dxa"/>
            <w:tcBorders>
              <w:top w:val="single" w:sz="4" w:space="0" w:color="auto"/>
              <w:left w:val="nil"/>
              <w:bottom w:val="single" w:sz="4" w:space="0" w:color="auto"/>
              <w:right w:val="single" w:sz="4" w:space="0" w:color="auto"/>
            </w:tcBorders>
          </w:tcPr>
          <w:p w14:paraId="097F75CB" w14:textId="6B12A59A" w:rsidR="00EF26B3" w:rsidRPr="00FC65A8" w:rsidRDefault="00EF26B3" w:rsidP="00A660BD">
            <w:pPr>
              <w:jc w:val="center"/>
              <w:rPr>
                <w:rFonts w:eastAsia="Times New Roman" w:cs="Times New Roman"/>
                <w:sz w:val="20"/>
                <w:szCs w:val="20"/>
                <w:lang w:eastAsia="en-GB"/>
              </w:rPr>
            </w:pPr>
            <w:r w:rsidRPr="00FC65A8">
              <w:rPr>
                <w:sz w:val="20"/>
                <w:lang w:val="uk-UA"/>
              </w:rPr>
              <w:t>202</w:t>
            </w:r>
            <w:r w:rsidR="00A771AE">
              <w:rPr>
                <w:sz w:val="20"/>
                <w:lang w:val="uk-UA"/>
              </w:rPr>
              <w:t>7</w:t>
            </w:r>
            <w:r w:rsidRPr="00FC65A8">
              <w:rPr>
                <w:sz w:val="20"/>
                <w:lang w:val="uk-UA"/>
              </w:rPr>
              <w:t>-202</w:t>
            </w:r>
            <w:r w:rsidR="00A771AE">
              <w:rPr>
                <w:sz w:val="20"/>
                <w:lang w:val="uk-UA"/>
              </w:rPr>
              <w:t>9</w:t>
            </w:r>
          </w:p>
        </w:tc>
        <w:tc>
          <w:tcPr>
            <w:tcW w:w="1524" w:type="dxa"/>
            <w:gridSpan w:val="2"/>
            <w:tcBorders>
              <w:top w:val="nil"/>
              <w:left w:val="nil"/>
              <w:bottom w:val="single" w:sz="4" w:space="0" w:color="auto"/>
              <w:right w:val="single" w:sz="4" w:space="0" w:color="auto"/>
            </w:tcBorders>
          </w:tcPr>
          <w:p w14:paraId="79D69A4D" w14:textId="77777777" w:rsidR="001C10D3" w:rsidRPr="00FC65A8" w:rsidRDefault="001C10D3" w:rsidP="001C10D3">
            <w:pPr>
              <w:jc w:val="center"/>
              <w:rPr>
                <w:sz w:val="20"/>
                <w:lang w:val="uk-UA"/>
              </w:rPr>
            </w:pPr>
            <w:r w:rsidRPr="00FC65A8">
              <w:rPr>
                <w:sz w:val="20"/>
                <w:lang w:val="uk-UA"/>
              </w:rPr>
              <w:t>Бюджет Ніжинської міської територіальної громади</w:t>
            </w:r>
          </w:p>
          <w:p w14:paraId="38EA6699" w14:textId="77777777" w:rsidR="00EF26B3" w:rsidRPr="00FC65A8" w:rsidRDefault="00EF26B3" w:rsidP="00A660BD">
            <w:pPr>
              <w:jc w:val="center"/>
              <w:rPr>
                <w:rFonts w:eastAsia="Times New Roman" w:cs="Times New Roman"/>
                <w:sz w:val="20"/>
                <w:szCs w:val="20"/>
                <w:lang w:val="uk-UA" w:eastAsia="en-GB"/>
              </w:rPr>
            </w:pPr>
          </w:p>
        </w:tc>
        <w:tc>
          <w:tcPr>
            <w:tcW w:w="873" w:type="dxa"/>
            <w:tcBorders>
              <w:top w:val="nil"/>
              <w:left w:val="nil"/>
              <w:bottom w:val="single" w:sz="4" w:space="0" w:color="auto"/>
              <w:right w:val="single" w:sz="4" w:space="0" w:color="auto"/>
            </w:tcBorders>
          </w:tcPr>
          <w:p w14:paraId="136EC158" w14:textId="6608B0EC" w:rsidR="00EF26B3" w:rsidRPr="00E56649" w:rsidRDefault="00290CC1" w:rsidP="00A660BD">
            <w:pPr>
              <w:jc w:val="center"/>
              <w:rPr>
                <w:rFonts w:cs="Times New Roman"/>
                <w:sz w:val="20"/>
                <w:szCs w:val="20"/>
                <w:lang w:val="uk-UA"/>
              </w:rPr>
            </w:pPr>
            <w:r>
              <w:rPr>
                <w:rFonts w:cs="Times New Roman"/>
                <w:sz w:val="20"/>
                <w:szCs w:val="20"/>
                <w:lang w:val="uk-UA"/>
              </w:rPr>
              <w:t>613,800</w:t>
            </w:r>
          </w:p>
        </w:tc>
        <w:tc>
          <w:tcPr>
            <w:tcW w:w="893" w:type="dxa"/>
            <w:tcBorders>
              <w:top w:val="nil"/>
              <w:left w:val="nil"/>
              <w:bottom w:val="single" w:sz="4" w:space="0" w:color="auto"/>
              <w:right w:val="single" w:sz="4" w:space="0" w:color="auto"/>
            </w:tcBorders>
          </w:tcPr>
          <w:p w14:paraId="1AFC0491" w14:textId="229FE071" w:rsidR="00EF26B3" w:rsidRPr="00E56649" w:rsidRDefault="00290CC1" w:rsidP="00A660BD">
            <w:pPr>
              <w:jc w:val="center"/>
              <w:rPr>
                <w:rFonts w:cs="Times New Roman"/>
                <w:sz w:val="20"/>
                <w:szCs w:val="20"/>
                <w:lang w:val="uk-UA"/>
              </w:rPr>
            </w:pPr>
            <w:r>
              <w:rPr>
                <w:rFonts w:cs="Times New Roman"/>
                <w:sz w:val="20"/>
                <w:szCs w:val="20"/>
                <w:lang w:val="uk-UA"/>
              </w:rPr>
              <w:t>185,400</w:t>
            </w:r>
          </w:p>
        </w:tc>
        <w:tc>
          <w:tcPr>
            <w:tcW w:w="934" w:type="dxa"/>
            <w:gridSpan w:val="3"/>
            <w:tcBorders>
              <w:top w:val="nil"/>
              <w:left w:val="nil"/>
              <w:bottom w:val="single" w:sz="4" w:space="0" w:color="auto"/>
              <w:right w:val="single" w:sz="4" w:space="0" w:color="auto"/>
            </w:tcBorders>
          </w:tcPr>
          <w:p w14:paraId="5147FFF9" w14:textId="4D78BDC3" w:rsidR="00EF26B3" w:rsidRPr="00E56649" w:rsidRDefault="00290CC1" w:rsidP="00A660BD">
            <w:pPr>
              <w:jc w:val="center"/>
              <w:rPr>
                <w:rFonts w:cs="Times New Roman"/>
                <w:sz w:val="20"/>
                <w:szCs w:val="20"/>
                <w:lang w:val="uk-UA"/>
              </w:rPr>
            </w:pPr>
            <w:r>
              <w:rPr>
                <w:rFonts w:cs="Times New Roman"/>
                <w:sz w:val="20"/>
                <w:szCs w:val="20"/>
                <w:lang w:val="uk-UA"/>
              </w:rPr>
              <w:t>204,000</w:t>
            </w:r>
          </w:p>
        </w:tc>
        <w:tc>
          <w:tcPr>
            <w:tcW w:w="879" w:type="dxa"/>
            <w:gridSpan w:val="2"/>
            <w:tcBorders>
              <w:top w:val="nil"/>
              <w:left w:val="nil"/>
              <w:bottom w:val="single" w:sz="4" w:space="0" w:color="auto"/>
              <w:right w:val="single" w:sz="4" w:space="0" w:color="auto"/>
            </w:tcBorders>
          </w:tcPr>
          <w:p w14:paraId="5233D05E" w14:textId="0F853FA4" w:rsidR="00EF26B3" w:rsidRPr="00E56649" w:rsidRDefault="00290CC1" w:rsidP="00A660BD">
            <w:pPr>
              <w:jc w:val="center"/>
              <w:rPr>
                <w:rFonts w:cs="Times New Roman"/>
                <w:sz w:val="20"/>
                <w:szCs w:val="20"/>
                <w:lang w:val="uk-UA"/>
              </w:rPr>
            </w:pPr>
            <w:r>
              <w:rPr>
                <w:rFonts w:cs="Times New Roman"/>
                <w:sz w:val="20"/>
                <w:szCs w:val="20"/>
                <w:lang w:val="uk-UA"/>
              </w:rPr>
              <w:t>224,400</w:t>
            </w:r>
          </w:p>
        </w:tc>
        <w:tc>
          <w:tcPr>
            <w:tcW w:w="2239" w:type="dxa"/>
            <w:gridSpan w:val="2"/>
            <w:tcBorders>
              <w:top w:val="nil"/>
              <w:left w:val="nil"/>
              <w:bottom w:val="single" w:sz="4" w:space="0" w:color="auto"/>
              <w:right w:val="single" w:sz="4" w:space="0" w:color="auto"/>
            </w:tcBorders>
            <w:noWrap/>
          </w:tcPr>
          <w:p w14:paraId="28CD88FB" w14:textId="77777777" w:rsidR="00045D83" w:rsidRPr="00E56649" w:rsidRDefault="00EF26B3" w:rsidP="006604C1">
            <w:pPr>
              <w:tabs>
                <w:tab w:val="left" w:pos="2023"/>
              </w:tabs>
              <w:ind w:left="-103" w:right="4"/>
              <w:jc w:val="center"/>
              <w:rPr>
                <w:rFonts w:cs="Times New Roman"/>
                <w:sz w:val="20"/>
                <w:szCs w:val="20"/>
                <w:lang w:val="uk-UA"/>
              </w:rPr>
            </w:pPr>
            <w:r>
              <w:rPr>
                <w:sz w:val="20"/>
                <w:lang w:val="uk-UA"/>
              </w:rPr>
              <w:t xml:space="preserve">Забезпечення стабільного функціонування та подальшого розвитку телекомунікаційного середовища в рамках цифрового розвитку публічних послуг у сфері освіти, включаючи впровадження електронних щоденників, журналів, платформи "КУРС: Школа", програми "КУРС: Сайт" та електронного документообігу, очікується призвести до </w:t>
            </w:r>
            <w:r>
              <w:rPr>
                <w:sz w:val="20"/>
                <w:lang w:val="uk-UA"/>
              </w:rPr>
              <w:lastRenderedPageBreak/>
              <w:t>покращення доступності та якості освітніх послуг.</w:t>
            </w:r>
          </w:p>
        </w:tc>
      </w:tr>
      <w:tr w:rsidR="001C21C1" w:rsidRPr="00E56649" w14:paraId="79B2E9C5" w14:textId="77777777" w:rsidTr="00290CC1">
        <w:trPr>
          <w:gridAfter w:val="1"/>
          <w:wAfter w:w="11" w:type="dxa"/>
          <w:trHeight w:val="259"/>
        </w:trPr>
        <w:tc>
          <w:tcPr>
            <w:tcW w:w="1101" w:type="dxa"/>
            <w:tcBorders>
              <w:top w:val="nil"/>
              <w:left w:val="single" w:sz="4" w:space="0" w:color="auto"/>
              <w:bottom w:val="single" w:sz="4" w:space="0" w:color="auto"/>
              <w:right w:val="single" w:sz="4" w:space="0" w:color="auto"/>
            </w:tcBorders>
            <w:noWrap/>
          </w:tcPr>
          <w:p w14:paraId="1E27B0AA" w14:textId="5DF33F3E" w:rsidR="001C21C1" w:rsidRDefault="001C21C1" w:rsidP="001C21C1">
            <w:pPr>
              <w:ind w:left="-120" w:right="-129"/>
              <w:jc w:val="center"/>
              <w:rPr>
                <w:sz w:val="20"/>
                <w:lang w:val="uk-UA"/>
              </w:rPr>
            </w:pPr>
            <w:r>
              <w:rPr>
                <w:sz w:val="20"/>
                <w:lang w:val="uk-UA"/>
              </w:rPr>
              <w:lastRenderedPageBreak/>
              <w:t xml:space="preserve">Модернізація центру надання адміністративних послуг </w:t>
            </w:r>
          </w:p>
        </w:tc>
        <w:tc>
          <w:tcPr>
            <w:tcW w:w="1871" w:type="dxa"/>
            <w:tcBorders>
              <w:top w:val="nil"/>
              <w:left w:val="nil"/>
              <w:bottom w:val="single" w:sz="4" w:space="0" w:color="auto"/>
              <w:right w:val="single" w:sz="4" w:space="0" w:color="auto"/>
            </w:tcBorders>
            <w:noWrap/>
          </w:tcPr>
          <w:p w14:paraId="73B125B3" w14:textId="589F005C" w:rsidR="001C21C1" w:rsidRDefault="00980D4A" w:rsidP="001C21C1">
            <w:pPr>
              <w:jc w:val="center"/>
              <w:rPr>
                <w:sz w:val="20"/>
                <w:lang w:val="uk-UA"/>
              </w:rPr>
            </w:pPr>
            <w:r>
              <w:rPr>
                <w:sz w:val="20"/>
                <w:lang w:val="uk-UA"/>
              </w:rPr>
              <w:t>Модернізація центру надання адміністративних послуг у «</w:t>
            </w:r>
            <w:proofErr w:type="spellStart"/>
            <w:r>
              <w:rPr>
                <w:sz w:val="20"/>
                <w:lang w:val="uk-UA"/>
              </w:rPr>
              <w:t>Дія.Центр</w:t>
            </w:r>
            <w:proofErr w:type="spellEnd"/>
            <w:r w:rsidR="00290CC1">
              <w:rPr>
                <w:sz w:val="20"/>
                <w:lang w:val="uk-UA"/>
              </w:rPr>
              <w:t>»</w:t>
            </w:r>
          </w:p>
        </w:tc>
        <w:tc>
          <w:tcPr>
            <w:tcW w:w="3515" w:type="dxa"/>
            <w:tcBorders>
              <w:top w:val="nil"/>
              <w:left w:val="nil"/>
              <w:bottom w:val="single" w:sz="4" w:space="0" w:color="auto"/>
              <w:right w:val="single" w:sz="4" w:space="0" w:color="auto"/>
            </w:tcBorders>
            <w:vAlign w:val="center"/>
          </w:tcPr>
          <w:p w14:paraId="6E0029DA" w14:textId="440CC84D" w:rsidR="001C21C1" w:rsidRPr="00965947" w:rsidRDefault="001C21C1" w:rsidP="001C21C1">
            <w:pPr>
              <w:jc w:val="center"/>
              <w:rPr>
                <w:rFonts w:cs="Times New Roman"/>
                <w:sz w:val="16"/>
                <w:szCs w:val="16"/>
                <w:lang w:val="uk-UA"/>
              </w:rPr>
            </w:pPr>
            <w:r w:rsidRPr="003C2E54">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vAlign w:val="center"/>
          </w:tcPr>
          <w:p w14:paraId="17528AB5" w14:textId="5E439B8D" w:rsidR="001C21C1" w:rsidRPr="00FC65A8" w:rsidRDefault="00623846" w:rsidP="001C21C1">
            <w:pPr>
              <w:jc w:val="center"/>
              <w:rPr>
                <w:sz w:val="20"/>
                <w:lang w:val="uk-UA"/>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top w:val="nil"/>
              <w:left w:val="nil"/>
              <w:bottom w:val="single" w:sz="4" w:space="0" w:color="auto"/>
              <w:right w:val="single" w:sz="4" w:space="0" w:color="auto"/>
            </w:tcBorders>
          </w:tcPr>
          <w:p w14:paraId="396D0B23" w14:textId="77777777" w:rsidR="001C21C1" w:rsidRPr="00FC65A8" w:rsidRDefault="001C21C1" w:rsidP="001C21C1">
            <w:pPr>
              <w:jc w:val="center"/>
              <w:rPr>
                <w:sz w:val="20"/>
                <w:lang w:val="uk-UA"/>
              </w:rPr>
            </w:pPr>
            <w:r w:rsidRPr="00FC65A8">
              <w:rPr>
                <w:sz w:val="20"/>
                <w:lang w:val="uk-UA"/>
              </w:rPr>
              <w:t>Бюджет Ніжинської міської територіальної громади</w:t>
            </w:r>
          </w:p>
          <w:p w14:paraId="549FF4A1" w14:textId="27511D66" w:rsidR="001C21C1" w:rsidRPr="00FC65A8" w:rsidRDefault="001C21C1" w:rsidP="001C21C1">
            <w:pPr>
              <w:jc w:val="center"/>
              <w:rPr>
                <w:sz w:val="20"/>
                <w:lang w:val="uk-UA"/>
              </w:rPr>
            </w:pPr>
            <w:r w:rsidRPr="006F747C">
              <w:rPr>
                <w:sz w:val="20"/>
                <w:szCs w:val="20"/>
                <w:lang w:val="uk-UA"/>
              </w:rPr>
              <w:t>/інші джерела незаборонені законом</w:t>
            </w:r>
          </w:p>
        </w:tc>
        <w:tc>
          <w:tcPr>
            <w:tcW w:w="873" w:type="dxa"/>
            <w:tcBorders>
              <w:top w:val="nil"/>
              <w:left w:val="nil"/>
              <w:bottom w:val="single" w:sz="4" w:space="0" w:color="auto"/>
              <w:right w:val="single" w:sz="4" w:space="0" w:color="auto"/>
            </w:tcBorders>
          </w:tcPr>
          <w:p w14:paraId="6DE1AA2B" w14:textId="77777777" w:rsidR="001C21C1" w:rsidRDefault="001C21C1" w:rsidP="001C21C1">
            <w:pPr>
              <w:tabs>
                <w:tab w:val="left" w:pos="960"/>
              </w:tabs>
              <w:ind w:left="-1" w:rightChars="-47" w:right="-132" w:hanging="1"/>
              <w:jc w:val="center"/>
              <w:rPr>
                <w:sz w:val="20"/>
                <w:szCs w:val="20"/>
              </w:rPr>
            </w:pPr>
            <w:r>
              <w:rPr>
                <w:sz w:val="20"/>
                <w:szCs w:val="20"/>
              </w:rPr>
              <w:t xml:space="preserve">В </w:t>
            </w:r>
          </w:p>
          <w:p w14:paraId="1778AB25" w14:textId="054A24D7" w:rsidR="001C21C1" w:rsidRPr="00E56649" w:rsidRDefault="001C21C1" w:rsidP="001C21C1">
            <w:pPr>
              <w:jc w:val="center"/>
              <w:rPr>
                <w:rFonts w:cs="Times New Roman"/>
                <w:sz w:val="20"/>
                <w:szCs w:val="20"/>
                <w:lang w:val="uk-UA"/>
              </w:rPr>
            </w:pPr>
            <w:r>
              <w:rPr>
                <w:sz w:val="20"/>
                <w:szCs w:val="20"/>
              </w:rPr>
              <w:t xml:space="preserve">межах </w:t>
            </w:r>
            <w:proofErr w:type="spellStart"/>
            <w:r>
              <w:rPr>
                <w:sz w:val="20"/>
                <w:szCs w:val="20"/>
              </w:rPr>
              <w:t>фінансування</w:t>
            </w:r>
            <w:proofErr w:type="spellEnd"/>
          </w:p>
        </w:tc>
        <w:tc>
          <w:tcPr>
            <w:tcW w:w="893" w:type="dxa"/>
            <w:tcBorders>
              <w:top w:val="nil"/>
              <w:left w:val="nil"/>
              <w:bottom w:val="single" w:sz="4" w:space="0" w:color="auto"/>
              <w:right w:val="single" w:sz="4" w:space="0" w:color="auto"/>
            </w:tcBorders>
          </w:tcPr>
          <w:p w14:paraId="0B4A5814" w14:textId="08741145" w:rsidR="001C21C1" w:rsidRPr="00E56649" w:rsidRDefault="001C21C1" w:rsidP="001C21C1">
            <w:pPr>
              <w:jc w:val="center"/>
              <w:rPr>
                <w:rFonts w:cs="Times New Roman"/>
                <w:sz w:val="20"/>
                <w:szCs w:val="20"/>
                <w:lang w:val="uk-UA"/>
              </w:rPr>
            </w:pPr>
            <w:r>
              <w:rPr>
                <w:sz w:val="20"/>
                <w:szCs w:val="20"/>
              </w:rPr>
              <w:t xml:space="preserve">В межах </w:t>
            </w:r>
            <w:proofErr w:type="spellStart"/>
            <w:r>
              <w:rPr>
                <w:sz w:val="20"/>
                <w:szCs w:val="20"/>
              </w:rPr>
              <w:t>фінансування</w:t>
            </w:r>
            <w:proofErr w:type="spellEnd"/>
          </w:p>
        </w:tc>
        <w:tc>
          <w:tcPr>
            <w:tcW w:w="934" w:type="dxa"/>
            <w:gridSpan w:val="3"/>
            <w:tcBorders>
              <w:top w:val="nil"/>
              <w:left w:val="nil"/>
              <w:bottom w:val="single" w:sz="4" w:space="0" w:color="auto"/>
              <w:right w:val="single" w:sz="4" w:space="0" w:color="auto"/>
            </w:tcBorders>
          </w:tcPr>
          <w:p w14:paraId="67C72A47" w14:textId="77777777" w:rsidR="001C21C1" w:rsidRDefault="001C21C1" w:rsidP="001C21C1">
            <w:pPr>
              <w:tabs>
                <w:tab w:val="left" w:pos="960"/>
              </w:tabs>
              <w:ind w:left="-1" w:rightChars="-47" w:right="-132" w:hanging="1"/>
              <w:jc w:val="center"/>
              <w:rPr>
                <w:sz w:val="20"/>
                <w:szCs w:val="20"/>
              </w:rPr>
            </w:pPr>
            <w:r>
              <w:rPr>
                <w:sz w:val="20"/>
                <w:szCs w:val="20"/>
              </w:rPr>
              <w:t xml:space="preserve">В </w:t>
            </w:r>
          </w:p>
          <w:p w14:paraId="3E219C21" w14:textId="5EADD80F" w:rsidR="001C21C1" w:rsidRPr="00E56649" w:rsidRDefault="001C21C1" w:rsidP="001C21C1">
            <w:pPr>
              <w:jc w:val="center"/>
              <w:rPr>
                <w:rFonts w:cs="Times New Roman"/>
                <w:sz w:val="20"/>
                <w:szCs w:val="20"/>
                <w:lang w:val="uk-UA"/>
              </w:rPr>
            </w:pPr>
            <w:r>
              <w:rPr>
                <w:sz w:val="20"/>
                <w:szCs w:val="20"/>
              </w:rPr>
              <w:t xml:space="preserve">межах </w:t>
            </w:r>
            <w:proofErr w:type="spellStart"/>
            <w:r>
              <w:rPr>
                <w:sz w:val="20"/>
                <w:szCs w:val="20"/>
              </w:rPr>
              <w:t>фінансування</w:t>
            </w:r>
            <w:proofErr w:type="spellEnd"/>
          </w:p>
        </w:tc>
        <w:tc>
          <w:tcPr>
            <w:tcW w:w="879" w:type="dxa"/>
            <w:gridSpan w:val="2"/>
            <w:tcBorders>
              <w:top w:val="nil"/>
              <w:left w:val="nil"/>
              <w:bottom w:val="single" w:sz="4" w:space="0" w:color="auto"/>
              <w:right w:val="single" w:sz="4" w:space="0" w:color="auto"/>
            </w:tcBorders>
          </w:tcPr>
          <w:p w14:paraId="2A6F85EA" w14:textId="4E46915D" w:rsidR="001C21C1" w:rsidRPr="00E56649" w:rsidRDefault="001C21C1" w:rsidP="001C21C1">
            <w:pPr>
              <w:jc w:val="center"/>
              <w:rPr>
                <w:rFonts w:cs="Times New Roman"/>
                <w:sz w:val="20"/>
                <w:szCs w:val="20"/>
                <w:lang w:val="uk-UA"/>
              </w:rPr>
            </w:pPr>
            <w:r>
              <w:rPr>
                <w:sz w:val="20"/>
                <w:szCs w:val="20"/>
              </w:rPr>
              <w:t xml:space="preserve">В межах </w:t>
            </w:r>
            <w:proofErr w:type="spellStart"/>
            <w:r>
              <w:rPr>
                <w:sz w:val="20"/>
                <w:szCs w:val="20"/>
              </w:rPr>
              <w:t>фінансування</w:t>
            </w:r>
            <w:proofErr w:type="spellEnd"/>
          </w:p>
        </w:tc>
        <w:tc>
          <w:tcPr>
            <w:tcW w:w="2239" w:type="dxa"/>
            <w:gridSpan w:val="2"/>
            <w:tcBorders>
              <w:top w:val="nil"/>
              <w:left w:val="nil"/>
              <w:bottom w:val="single" w:sz="4" w:space="0" w:color="auto"/>
              <w:right w:val="single" w:sz="4" w:space="0" w:color="auto"/>
            </w:tcBorders>
            <w:noWrap/>
          </w:tcPr>
          <w:p w14:paraId="13713961" w14:textId="56DB5A0B" w:rsidR="001C21C1" w:rsidRPr="00980D4A" w:rsidRDefault="00980D4A" w:rsidP="001C21C1">
            <w:pPr>
              <w:jc w:val="center"/>
              <w:rPr>
                <w:rFonts w:cs="Times New Roman"/>
                <w:sz w:val="20"/>
                <w:szCs w:val="20"/>
                <w:lang w:val="uk-UA"/>
              </w:rPr>
            </w:pPr>
            <w:proofErr w:type="spellStart"/>
            <w:r w:rsidRPr="00980D4A">
              <w:rPr>
                <w:rFonts w:cs="Times New Roman"/>
                <w:sz w:val="20"/>
                <w:szCs w:val="20"/>
                <w:shd w:val="clear" w:color="auto" w:fill="FFFFFF"/>
              </w:rPr>
              <w:t>Підвищення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якості</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оперативності</w:t>
            </w:r>
            <w:proofErr w:type="spellEnd"/>
            <w:r w:rsidRPr="00980D4A">
              <w:rPr>
                <w:rFonts w:cs="Times New Roman"/>
                <w:sz w:val="20"/>
                <w:szCs w:val="20"/>
                <w:shd w:val="clear" w:color="auto" w:fill="FFFFFF"/>
              </w:rPr>
              <w:t xml:space="preserve"> та </w:t>
            </w:r>
            <w:proofErr w:type="spellStart"/>
            <w:r w:rsidRPr="00980D4A">
              <w:rPr>
                <w:rFonts w:cs="Times New Roman"/>
                <w:sz w:val="20"/>
                <w:szCs w:val="20"/>
                <w:shd w:val="clear" w:color="auto" w:fill="FFFFFF"/>
              </w:rPr>
              <w:t>зручності</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отримання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послуг</w:t>
            </w:r>
            <w:proofErr w:type="spellEnd"/>
            <w:r w:rsidRPr="00980D4A">
              <w:rPr>
                <w:rFonts w:cs="Times New Roman"/>
                <w:sz w:val="20"/>
                <w:szCs w:val="20"/>
                <w:shd w:val="clear" w:color="auto" w:fill="FFFFFF"/>
              </w:rPr>
              <w:t>.</w:t>
            </w:r>
          </w:p>
        </w:tc>
      </w:tr>
      <w:tr w:rsidR="001C21C1" w:rsidRPr="00C56589" w14:paraId="5CB5DA6A" w14:textId="77777777" w:rsidTr="00290CC1">
        <w:trPr>
          <w:gridAfter w:val="1"/>
          <w:wAfter w:w="11" w:type="dxa"/>
          <w:trHeight w:val="259"/>
        </w:trPr>
        <w:tc>
          <w:tcPr>
            <w:tcW w:w="1101" w:type="dxa"/>
            <w:tcBorders>
              <w:top w:val="nil"/>
              <w:left w:val="single" w:sz="4" w:space="0" w:color="auto"/>
              <w:bottom w:val="single" w:sz="4" w:space="0" w:color="auto"/>
              <w:right w:val="single" w:sz="4" w:space="0" w:color="auto"/>
            </w:tcBorders>
            <w:noWrap/>
          </w:tcPr>
          <w:p w14:paraId="1664F2C9" w14:textId="30E4F295" w:rsidR="001C21C1" w:rsidRDefault="001C21C1" w:rsidP="001C21C1">
            <w:pPr>
              <w:jc w:val="center"/>
              <w:rPr>
                <w:sz w:val="20"/>
                <w:lang w:val="uk-UA"/>
              </w:rPr>
            </w:pPr>
            <w:r>
              <w:rPr>
                <w:sz w:val="20"/>
                <w:szCs w:val="20"/>
                <w:lang w:val="uk-UA"/>
              </w:rPr>
              <w:t xml:space="preserve">Створення та розвиток </w:t>
            </w:r>
            <w:proofErr w:type="spellStart"/>
            <w:r>
              <w:rPr>
                <w:sz w:val="20"/>
                <w:szCs w:val="20"/>
              </w:rPr>
              <w:t>геоінформаційної</w:t>
            </w:r>
            <w:proofErr w:type="spellEnd"/>
            <w:r>
              <w:rPr>
                <w:sz w:val="20"/>
                <w:szCs w:val="20"/>
              </w:rPr>
              <w:t xml:space="preserve"> </w:t>
            </w:r>
            <w:proofErr w:type="spellStart"/>
            <w:r>
              <w:rPr>
                <w:sz w:val="20"/>
                <w:szCs w:val="20"/>
              </w:rPr>
              <w:t>системи</w:t>
            </w:r>
            <w:proofErr w:type="spellEnd"/>
            <w:r>
              <w:rPr>
                <w:sz w:val="20"/>
                <w:szCs w:val="20"/>
              </w:rPr>
              <w:t xml:space="preserve"> </w:t>
            </w:r>
          </w:p>
        </w:tc>
        <w:tc>
          <w:tcPr>
            <w:tcW w:w="1871" w:type="dxa"/>
            <w:tcBorders>
              <w:top w:val="nil"/>
              <w:left w:val="nil"/>
              <w:bottom w:val="single" w:sz="4" w:space="0" w:color="auto"/>
              <w:right w:val="single" w:sz="4" w:space="0" w:color="auto"/>
            </w:tcBorders>
            <w:noWrap/>
          </w:tcPr>
          <w:p w14:paraId="39C2C0D8" w14:textId="0EB988C9" w:rsidR="001C21C1" w:rsidRDefault="001C21C1" w:rsidP="001C21C1">
            <w:pPr>
              <w:jc w:val="center"/>
              <w:rPr>
                <w:sz w:val="20"/>
                <w:lang w:val="uk-UA"/>
              </w:rPr>
            </w:pPr>
            <w:r>
              <w:rPr>
                <w:sz w:val="20"/>
                <w:lang w:val="uk-UA"/>
              </w:rPr>
              <w:t>Створення ГІС та наповнення системи даними</w:t>
            </w:r>
          </w:p>
        </w:tc>
        <w:tc>
          <w:tcPr>
            <w:tcW w:w="3515" w:type="dxa"/>
            <w:tcBorders>
              <w:top w:val="nil"/>
              <w:left w:val="nil"/>
              <w:bottom w:val="single" w:sz="4" w:space="0" w:color="auto"/>
              <w:right w:val="single" w:sz="4" w:space="0" w:color="auto"/>
            </w:tcBorders>
            <w:vAlign w:val="center"/>
          </w:tcPr>
          <w:p w14:paraId="7F6CDE4E" w14:textId="4F4F837E" w:rsidR="001C21C1" w:rsidRPr="00965947" w:rsidRDefault="001C21C1" w:rsidP="001C21C1">
            <w:pPr>
              <w:jc w:val="center"/>
              <w:rPr>
                <w:rFonts w:cs="Times New Roman"/>
                <w:sz w:val="16"/>
                <w:szCs w:val="16"/>
                <w:lang w:val="uk-UA"/>
              </w:rPr>
            </w:pPr>
            <w:r w:rsidRPr="003C2E54">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vAlign w:val="center"/>
          </w:tcPr>
          <w:p w14:paraId="0E994D40" w14:textId="62B346FD" w:rsidR="001C21C1" w:rsidRPr="00FC65A8" w:rsidRDefault="00623846" w:rsidP="001C21C1">
            <w:pPr>
              <w:jc w:val="center"/>
              <w:rPr>
                <w:sz w:val="20"/>
                <w:lang w:val="uk-UA"/>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top w:val="nil"/>
              <w:left w:val="nil"/>
              <w:bottom w:val="single" w:sz="4" w:space="0" w:color="auto"/>
              <w:right w:val="single" w:sz="4" w:space="0" w:color="auto"/>
            </w:tcBorders>
          </w:tcPr>
          <w:p w14:paraId="387461AD" w14:textId="77777777" w:rsidR="001C21C1" w:rsidRPr="00FC65A8" w:rsidRDefault="001C21C1" w:rsidP="001C21C1">
            <w:pPr>
              <w:jc w:val="center"/>
              <w:rPr>
                <w:sz w:val="20"/>
                <w:lang w:val="uk-UA"/>
              </w:rPr>
            </w:pPr>
            <w:r w:rsidRPr="00FC65A8">
              <w:rPr>
                <w:sz w:val="20"/>
                <w:lang w:val="uk-UA"/>
              </w:rPr>
              <w:t>Бюджет Ніжинської міської територіальної громади</w:t>
            </w:r>
          </w:p>
          <w:p w14:paraId="2A354DEB" w14:textId="63D3E8B6" w:rsidR="001C21C1" w:rsidRPr="00FC65A8" w:rsidRDefault="001C21C1" w:rsidP="001C21C1">
            <w:pPr>
              <w:jc w:val="center"/>
              <w:rPr>
                <w:sz w:val="20"/>
                <w:lang w:val="uk-UA"/>
              </w:rPr>
            </w:pPr>
            <w:r w:rsidRPr="006F747C">
              <w:rPr>
                <w:sz w:val="20"/>
                <w:szCs w:val="20"/>
                <w:lang w:val="uk-UA"/>
              </w:rPr>
              <w:t>/інші джерела незаборонені законом</w:t>
            </w:r>
          </w:p>
        </w:tc>
        <w:tc>
          <w:tcPr>
            <w:tcW w:w="873" w:type="dxa"/>
            <w:tcBorders>
              <w:top w:val="nil"/>
              <w:left w:val="nil"/>
              <w:bottom w:val="single" w:sz="4" w:space="0" w:color="auto"/>
              <w:right w:val="single" w:sz="4" w:space="0" w:color="auto"/>
            </w:tcBorders>
          </w:tcPr>
          <w:p w14:paraId="5393772A" w14:textId="77777777" w:rsidR="001C21C1" w:rsidRDefault="001C21C1" w:rsidP="001C21C1">
            <w:pPr>
              <w:tabs>
                <w:tab w:val="left" w:pos="960"/>
              </w:tabs>
              <w:ind w:left="-1" w:rightChars="-47" w:right="-132" w:hanging="1"/>
              <w:jc w:val="center"/>
              <w:rPr>
                <w:sz w:val="20"/>
                <w:szCs w:val="20"/>
              </w:rPr>
            </w:pPr>
            <w:r>
              <w:rPr>
                <w:sz w:val="20"/>
                <w:szCs w:val="20"/>
              </w:rPr>
              <w:t xml:space="preserve">В </w:t>
            </w:r>
          </w:p>
          <w:p w14:paraId="59FAF6A7" w14:textId="5B4F796C" w:rsidR="001C21C1" w:rsidRPr="00E56649" w:rsidRDefault="001C21C1" w:rsidP="001C21C1">
            <w:pPr>
              <w:jc w:val="center"/>
              <w:rPr>
                <w:rFonts w:cs="Times New Roman"/>
                <w:sz w:val="20"/>
                <w:szCs w:val="20"/>
                <w:lang w:val="uk-UA"/>
              </w:rPr>
            </w:pPr>
            <w:r>
              <w:rPr>
                <w:sz w:val="20"/>
                <w:szCs w:val="20"/>
              </w:rPr>
              <w:t xml:space="preserve">межах </w:t>
            </w:r>
            <w:proofErr w:type="spellStart"/>
            <w:r>
              <w:rPr>
                <w:sz w:val="20"/>
                <w:szCs w:val="20"/>
              </w:rPr>
              <w:t>фінансування</w:t>
            </w:r>
            <w:proofErr w:type="spellEnd"/>
          </w:p>
        </w:tc>
        <w:tc>
          <w:tcPr>
            <w:tcW w:w="893" w:type="dxa"/>
            <w:tcBorders>
              <w:top w:val="nil"/>
              <w:left w:val="nil"/>
              <w:bottom w:val="single" w:sz="4" w:space="0" w:color="auto"/>
              <w:right w:val="single" w:sz="4" w:space="0" w:color="auto"/>
            </w:tcBorders>
          </w:tcPr>
          <w:p w14:paraId="0BD54D0C" w14:textId="12F2050B" w:rsidR="001C21C1" w:rsidRPr="00E56649" w:rsidRDefault="001C21C1" w:rsidP="001C21C1">
            <w:pPr>
              <w:jc w:val="center"/>
              <w:rPr>
                <w:rFonts w:cs="Times New Roman"/>
                <w:sz w:val="20"/>
                <w:szCs w:val="20"/>
                <w:lang w:val="uk-UA"/>
              </w:rPr>
            </w:pPr>
            <w:r>
              <w:rPr>
                <w:sz w:val="20"/>
                <w:szCs w:val="20"/>
              </w:rPr>
              <w:t xml:space="preserve">В межах </w:t>
            </w:r>
            <w:proofErr w:type="spellStart"/>
            <w:r>
              <w:rPr>
                <w:sz w:val="20"/>
                <w:szCs w:val="20"/>
              </w:rPr>
              <w:t>фінансування</w:t>
            </w:r>
            <w:proofErr w:type="spellEnd"/>
          </w:p>
        </w:tc>
        <w:tc>
          <w:tcPr>
            <w:tcW w:w="934" w:type="dxa"/>
            <w:gridSpan w:val="3"/>
            <w:tcBorders>
              <w:top w:val="nil"/>
              <w:left w:val="nil"/>
              <w:bottom w:val="single" w:sz="4" w:space="0" w:color="auto"/>
              <w:right w:val="single" w:sz="4" w:space="0" w:color="auto"/>
            </w:tcBorders>
          </w:tcPr>
          <w:p w14:paraId="69B8448B" w14:textId="77777777" w:rsidR="001C21C1" w:rsidRDefault="001C21C1" w:rsidP="001C21C1">
            <w:pPr>
              <w:tabs>
                <w:tab w:val="left" w:pos="960"/>
              </w:tabs>
              <w:ind w:left="-1" w:rightChars="-47" w:right="-132" w:hanging="1"/>
              <w:jc w:val="center"/>
              <w:rPr>
                <w:sz w:val="20"/>
                <w:szCs w:val="20"/>
              </w:rPr>
            </w:pPr>
            <w:r>
              <w:rPr>
                <w:sz w:val="20"/>
                <w:szCs w:val="20"/>
              </w:rPr>
              <w:t xml:space="preserve">В </w:t>
            </w:r>
          </w:p>
          <w:p w14:paraId="10F979D0" w14:textId="5D2A889F" w:rsidR="001C21C1" w:rsidRPr="00E56649" w:rsidRDefault="001C21C1" w:rsidP="001C21C1">
            <w:pPr>
              <w:jc w:val="center"/>
              <w:rPr>
                <w:rFonts w:cs="Times New Roman"/>
                <w:sz w:val="20"/>
                <w:szCs w:val="20"/>
                <w:lang w:val="uk-UA"/>
              </w:rPr>
            </w:pPr>
            <w:r>
              <w:rPr>
                <w:sz w:val="20"/>
                <w:szCs w:val="20"/>
              </w:rPr>
              <w:t xml:space="preserve">межах </w:t>
            </w:r>
            <w:proofErr w:type="spellStart"/>
            <w:r>
              <w:rPr>
                <w:sz w:val="20"/>
                <w:szCs w:val="20"/>
              </w:rPr>
              <w:t>фінансування</w:t>
            </w:r>
            <w:proofErr w:type="spellEnd"/>
          </w:p>
        </w:tc>
        <w:tc>
          <w:tcPr>
            <w:tcW w:w="879" w:type="dxa"/>
            <w:gridSpan w:val="2"/>
            <w:tcBorders>
              <w:top w:val="nil"/>
              <w:left w:val="nil"/>
              <w:bottom w:val="single" w:sz="4" w:space="0" w:color="auto"/>
              <w:right w:val="single" w:sz="4" w:space="0" w:color="auto"/>
            </w:tcBorders>
          </w:tcPr>
          <w:p w14:paraId="4DC2D9BB" w14:textId="43C82CD4" w:rsidR="001C21C1" w:rsidRPr="00E56649" w:rsidRDefault="001C21C1" w:rsidP="001C21C1">
            <w:pPr>
              <w:jc w:val="center"/>
              <w:rPr>
                <w:rFonts w:cs="Times New Roman"/>
                <w:sz w:val="20"/>
                <w:szCs w:val="20"/>
                <w:lang w:val="uk-UA"/>
              </w:rPr>
            </w:pPr>
            <w:r>
              <w:rPr>
                <w:sz w:val="20"/>
                <w:szCs w:val="20"/>
              </w:rPr>
              <w:t xml:space="preserve">В межах </w:t>
            </w:r>
            <w:proofErr w:type="spellStart"/>
            <w:r>
              <w:rPr>
                <w:sz w:val="20"/>
                <w:szCs w:val="20"/>
              </w:rPr>
              <w:t>фінансування</w:t>
            </w:r>
            <w:proofErr w:type="spellEnd"/>
          </w:p>
        </w:tc>
        <w:tc>
          <w:tcPr>
            <w:tcW w:w="2239" w:type="dxa"/>
            <w:gridSpan w:val="2"/>
            <w:tcBorders>
              <w:top w:val="nil"/>
              <w:left w:val="nil"/>
              <w:bottom w:val="single" w:sz="4" w:space="0" w:color="auto"/>
              <w:right w:val="single" w:sz="4" w:space="0" w:color="auto"/>
            </w:tcBorders>
            <w:noWrap/>
          </w:tcPr>
          <w:p w14:paraId="4727CB7A" w14:textId="0447CD30" w:rsidR="001C21C1" w:rsidRPr="00980D4A" w:rsidRDefault="00980D4A" w:rsidP="001C21C1">
            <w:pPr>
              <w:jc w:val="center"/>
              <w:rPr>
                <w:rFonts w:cs="Times New Roman"/>
                <w:sz w:val="20"/>
                <w:szCs w:val="20"/>
                <w:lang w:val="uk-UA"/>
              </w:rPr>
            </w:pPr>
            <w:proofErr w:type="spellStart"/>
            <w:r w:rsidRPr="00980D4A">
              <w:rPr>
                <w:rFonts w:cs="Times New Roman"/>
                <w:sz w:val="20"/>
                <w:szCs w:val="20"/>
                <w:shd w:val="clear" w:color="auto" w:fill="FFFFFF"/>
              </w:rPr>
              <w:t>Забезпечення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актуальними</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даними</w:t>
            </w:r>
            <w:proofErr w:type="spellEnd"/>
            <w:r w:rsidRPr="00980D4A">
              <w:rPr>
                <w:rFonts w:cs="Times New Roman"/>
                <w:sz w:val="20"/>
                <w:szCs w:val="20"/>
                <w:shd w:val="clear" w:color="auto" w:fill="FFFFFF"/>
              </w:rPr>
              <w:t xml:space="preserve"> для </w:t>
            </w:r>
            <w:proofErr w:type="spellStart"/>
            <w:r w:rsidRPr="00980D4A">
              <w:rPr>
                <w:rFonts w:cs="Times New Roman"/>
                <w:sz w:val="20"/>
                <w:szCs w:val="20"/>
                <w:shd w:val="clear" w:color="auto" w:fill="FFFFFF"/>
              </w:rPr>
              <w:t>підготовки</w:t>
            </w:r>
            <w:proofErr w:type="spellEnd"/>
            <w:r w:rsidRPr="00980D4A">
              <w:rPr>
                <w:rFonts w:cs="Times New Roman"/>
                <w:sz w:val="20"/>
                <w:szCs w:val="20"/>
                <w:shd w:val="clear" w:color="auto" w:fill="FFFFFF"/>
              </w:rPr>
              <w:t xml:space="preserve"> та </w:t>
            </w:r>
            <w:proofErr w:type="spellStart"/>
            <w:r w:rsidRPr="00980D4A">
              <w:rPr>
                <w:rFonts w:cs="Times New Roman"/>
                <w:sz w:val="20"/>
                <w:szCs w:val="20"/>
                <w:shd w:val="clear" w:color="auto" w:fill="FFFFFF"/>
              </w:rPr>
              <w:t>прийняття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управлінських</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рішень</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щодо</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відновлення</w:t>
            </w:r>
            <w:proofErr w:type="spellEnd"/>
            <w:r w:rsidRPr="00980D4A">
              <w:rPr>
                <w:rFonts w:cs="Times New Roman"/>
                <w:sz w:val="20"/>
                <w:szCs w:val="20"/>
                <w:shd w:val="clear" w:color="auto" w:fill="FFFFFF"/>
              </w:rPr>
              <w:t xml:space="preserve"> та </w:t>
            </w:r>
            <w:proofErr w:type="spellStart"/>
            <w:r w:rsidRPr="00980D4A">
              <w:rPr>
                <w:rFonts w:cs="Times New Roman"/>
                <w:sz w:val="20"/>
                <w:szCs w:val="20"/>
                <w:shd w:val="clear" w:color="auto" w:fill="FFFFFF"/>
              </w:rPr>
              <w:t>розвитку</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громади</w:t>
            </w:r>
            <w:proofErr w:type="spellEnd"/>
            <w:r w:rsidRPr="00980D4A">
              <w:rPr>
                <w:rFonts w:cs="Times New Roman"/>
                <w:sz w:val="20"/>
                <w:szCs w:val="20"/>
                <w:shd w:val="clear" w:color="auto" w:fill="FFFFFF"/>
              </w:rPr>
              <w:t xml:space="preserve">, а </w:t>
            </w:r>
            <w:proofErr w:type="spellStart"/>
            <w:r w:rsidRPr="00980D4A">
              <w:rPr>
                <w:rFonts w:cs="Times New Roman"/>
                <w:sz w:val="20"/>
                <w:szCs w:val="20"/>
                <w:shd w:val="clear" w:color="auto" w:fill="FFFFFF"/>
              </w:rPr>
              <w:t>також</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моніторингу</w:t>
            </w:r>
            <w:proofErr w:type="spellEnd"/>
            <w:r w:rsidRPr="00980D4A">
              <w:rPr>
                <w:rFonts w:cs="Times New Roman"/>
                <w:sz w:val="20"/>
                <w:szCs w:val="20"/>
                <w:shd w:val="clear" w:color="auto" w:fill="FFFFFF"/>
              </w:rPr>
              <w:t xml:space="preserve"> та </w:t>
            </w:r>
            <w:proofErr w:type="spellStart"/>
            <w:r w:rsidRPr="00980D4A">
              <w:rPr>
                <w:rFonts w:cs="Times New Roman"/>
                <w:sz w:val="20"/>
                <w:szCs w:val="20"/>
                <w:shd w:val="clear" w:color="auto" w:fill="FFFFFF"/>
              </w:rPr>
              <w:t>оцінювання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їх</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виконання</w:t>
            </w:r>
            <w:proofErr w:type="spellEnd"/>
            <w:r w:rsidRPr="00980D4A">
              <w:rPr>
                <w:rFonts w:cs="Times New Roman"/>
                <w:sz w:val="20"/>
                <w:szCs w:val="20"/>
                <w:shd w:val="clear" w:color="auto" w:fill="FFFFFF"/>
              </w:rPr>
              <w:t>.</w:t>
            </w:r>
          </w:p>
        </w:tc>
      </w:tr>
      <w:tr w:rsidR="00623846" w:rsidRPr="00E56649" w14:paraId="32F24AFB" w14:textId="77777777" w:rsidTr="00290CC1">
        <w:trPr>
          <w:gridAfter w:val="1"/>
          <w:wAfter w:w="11" w:type="dxa"/>
          <w:trHeight w:val="259"/>
        </w:trPr>
        <w:tc>
          <w:tcPr>
            <w:tcW w:w="1101" w:type="dxa"/>
            <w:tcBorders>
              <w:top w:val="nil"/>
              <w:left w:val="single" w:sz="4" w:space="0" w:color="auto"/>
              <w:bottom w:val="single" w:sz="4" w:space="0" w:color="auto"/>
              <w:right w:val="single" w:sz="4" w:space="0" w:color="auto"/>
            </w:tcBorders>
            <w:noWrap/>
          </w:tcPr>
          <w:p w14:paraId="5C29DC4F" w14:textId="40AEC818" w:rsidR="00623846" w:rsidRDefault="00623846" w:rsidP="00623846">
            <w:pPr>
              <w:jc w:val="center"/>
              <w:rPr>
                <w:sz w:val="20"/>
                <w:lang w:val="uk-UA"/>
              </w:rPr>
            </w:pPr>
            <w:proofErr w:type="spellStart"/>
            <w:r>
              <w:rPr>
                <w:bCs/>
                <w:sz w:val="20"/>
                <w:szCs w:val="20"/>
              </w:rPr>
              <w:t>Створення</w:t>
            </w:r>
            <w:proofErr w:type="spellEnd"/>
            <w:r>
              <w:rPr>
                <w:bCs/>
                <w:sz w:val="20"/>
                <w:szCs w:val="20"/>
              </w:rPr>
              <w:t xml:space="preserve"> </w:t>
            </w:r>
            <w:proofErr w:type="spellStart"/>
            <w:r>
              <w:rPr>
                <w:bCs/>
                <w:sz w:val="20"/>
                <w:szCs w:val="20"/>
              </w:rPr>
              <w:t>цифрових</w:t>
            </w:r>
            <w:proofErr w:type="spellEnd"/>
            <w:r>
              <w:rPr>
                <w:bCs/>
                <w:sz w:val="20"/>
                <w:szCs w:val="20"/>
              </w:rPr>
              <w:t xml:space="preserve"> </w:t>
            </w:r>
            <w:proofErr w:type="spellStart"/>
            <w:r>
              <w:rPr>
                <w:bCs/>
                <w:sz w:val="20"/>
                <w:szCs w:val="20"/>
              </w:rPr>
              <w:t>архівних</w:t>
            </w:r>
            <w:proofErr w:type="spellEnd"/>
            <w:r>
              <w:rPr>
                <w:bCs/>
                <w:sz w:val="20"/>
                <w:szCs w:val="20"/>
              </w:rPr>
              <w:t xml:space="preserve"> </w:t>
            </w:r>
            <w:proofErr w:type="spellStart"/>
            <w:r>
              <w:rPr>
                <w:bCs/>
                <w:sz w:val="20"/>
                <w:szCs w:val="20"/>
              </w:rPr>
              <w:t>фондів</w:t>
            </w:r>
            <w:proofErr w:type="spellEnd"/>
            <w:r>
              <w:rPr>
                <w:bCs/>
                <w:sz w:val="20"/>
                <w:szCs w:val="20"/>
              </w:rPr>
              <w:t xml:space="preserve"> </w:t>
            </w:r>
            <w:proofErr w:type="spellStart"/>
            <w:r>
              <w:rPr>
                <w:bCs/>
                <w:sz w:val="20"/>
                <w:szCs w:val="20"/>
              </w:rPr>
              <w:t>громади</w:t>
            </w:r>
            <w:proofErr w:type="spellEnd"/>
            <w:r>
              <w:rPr>
                <w:bCs/>
                <w:sz w:val="20"/>
                <w:szCs w:val="20"/>
              </w:rPr>
              <w:t xml:space="preserve"> </w:t>
            </w:r>
          </w:p>
        </w:tc>
        <w:tc>
          <w:tcPr>
            <w:tcW w:w="1871" w:type="dxa"/>
            <w:tcBorders>
              <w:top w:val="nil"/>
              <w:left w:val="nil"/>
              <w:bottom w:val="single" w:sz="4" w:space="0" w:color="auto"/>
              <w:right w:val="single" w:sz="4" w:space="0" w:color="auto"/>
            </w:tcBorders>
            <w:noWrap/>
          </w:tcPr>
          <w:p w14:paraId="4CF5A8FA" w14:textId="0C3F0F06" w:rsidR="00623846" w:rsidRDefault="00623846" w:rsidP="00623846">
            <w:pPr>
              <w:ind w:left="-80" w:right="-135"/>
              <w:jc w:val="center"/>
              <w:rPr>
                <w:sz w:val="20"/>
                <w:lang w:val="uk-UA"/>
              </w:rPr>
            </w:pPr>
            <w:proofErr w:type="spellStart"/>
            <w:r>
              <w:rPr>
                <w:bCs/>
                <w:sz w:val="20"/>
                <w:szCs w:val="20"/>
              </w:rPr>
              <w:t>Придбання</w:t>
            </w:r>
            <w:proofErr w:type="spellEnd"/>
            <w:r>
              <w:rPr>
                <w:bCs/>
                <w:sz w:val="20"/>
                <w:szCs w:val="20"/>
              </w:rPr>
              <w:t xml:space="preserve"> </w:t>
            </w:r>
            <w:proofErr w:type="spellStart"/>
            <w:r>
              <w:rPr>
                <w:bCs/>
                <w:sz w:val="20"/>
                <w:szCs w:val="20"/>
              </w:rPr>
              <w:t>обладнання</w:t>
            </w:r>
            <w:proofErr w:type="spellEnd"/>
            <w:r>
              <w:rPr>
                <w:bCs/>
                <w:sz w:val="20"/>
                <w:szCs w:val="20"/>
              </w:rPr>
              <w:t xml:space="preserve"> та </w:t>
            </w:r>
            <w:proofErr w:type="spellStart"/>
            <w:r>
              <w:rPr>
                <w:bCs/>
                <w:sz w:val="20"/>
                <w:szCs w:val="20"/>
              </w:rPr>
              <w:t>оцифрування</w:t>
            </w:r>
            <w:proofErr w:type="spellEnd"/>
            <w:r>
              <w:rPr>
                <w:bCs/>
                <w:sz w:val="20"/>
                <w:szCs w:val="20"/>
              </w:rPr>
              <w:t xml:space="preserve"> </w:t>
            </w:r>
            <w:proofErr w:type="spellStart"/>
            <w:r>
              <w:rPr>
                <w:bCs/>
                <w:sz w:val="20"/>
                <w:szCs w:val="20"/>
              </w:rPr>
              <w:t>архівних</w:t>
            </w:r>
            <w:proofErr w:type="spellEnd"/>
            <w:r>
              <w:rPr>
                <w:bCs/>
                <w:sz w:val="20"/>
                <w:szCs w:val="20"/>
              </w:rPr>
              <w:t xml:space="preserve"> </w:t>
            </w:r>
            <w:proofErr w:type="spellStart"/>
            <w:r>
              <w:rPr>
                <w:bCs/>
                <w:sz w:val="20"/>
                <w:szCs w:val="20"/>
              </w:rPr>
              <w:t>фондів</w:t>
            </w:r>
            <w:proofErr w:type="spellEnd"/>
            <w:r>
              <w:rPr>
                <w:bCs/>
                <w:sz w:val="20"/>
                <w:szCs w:val="20"/>
              </w:rPr>
              <w:t xml:space="preserve"> </w:t>
            </w:r>
            <w:proofErr w:type="spellStart"/>
            <w:r>
              <w:rPr>
                <w:bCs/>
                <w:sz w:val="20"/>
                <w:szCs w:val="20"/>
              </w:rPr>
              <w:t>громади</w:t>
            </w:r>
            <w:proofErr w:type="spellEnd"/>
            <w:r>
              <w:rPr>
                <w:bCs/>
                <w:sz w:val="20"/>
                <w:szCs w:val="20"/>
              </w:rPr>
              <w:t xml:space="preserve">, </w:t>
            </w:r>
            <w:proofErr w:type="spellStart"/>
            <w:r>
              <w:rPr>
                <w:bCs/>
                <w:sz w:val="20"/>
                <w:szCs w:val="20"/>
              </w:rPr>
              <w:t>створення</w:t>
            </w:r>
            <w:proofErr w:type="spellEnd"/>
            <w:r>
              <w:rPr>
                <w:bCs/>
                <w:sz w:val="20"/>
                <w:szCs w:val="20"/>
              </w:rPr>
              <w:t xml:space="preserve"> </w:t>
            </w:r>
            <w:proofErr w:type="spellStart"/>
            <w:r>
              <w:rPr>
                <w:bCs/>
                <w:sz w:val="20"/>
                <w:szCs w:val="20"/>
              </w:rPr>
              <w:t>бази</w:t>
            </w:r>
            <w:proofErr w:type="spellEnd"/>
            <w:r>
              <w:rPr>
                <w:bCs/>
                <w:sz w:val="20"/>
                <w:szCs w:val="20"/>
              </w:rPr>
              <w:t xml:space="preserve"> </w:t>
            </w:r>
            <w:proofErr w:type="spellStart"/>
            <w:r>
              <w:rPr>
                <w:bCs/>
                <w:sz w:val="20"/>
                <w:szCs w:val="20"/>
              </w:rPr>
              <w:t>даних</w:t>
            </w:r>
            <w:proofErr w:type="spellEnd"/>
          </w:p>
        </w:tc>
        <w:tc>
          <w:tcPr>
            <w:tcW w:w="3515" w:type="dxa"/>
            <w:tcBorders>
              <w:top w:val="nil"/>
              <w:left w:val="nil"/>
              <w:bottom w:val="single" w:sz="4" w:space="0" w:color="auto"/>
              <w:right w:val="single" w:sz="4" w:space="0" w:color="auto"/>
            </w:tcBorders>
          </w:tcPr>
          <w:p w14:paraId="07605657" w14:textId="1807040A" w:rsidR="00623846" w:rsidRPr="00965947" w:rsidRDefault="00623846" w:rsidP="00623846">
            <w:pPr>
              <w:jc w:val="center"/>
              <w:rPr>
                <w:rFonts w:cs="Times New Roman"/>
                <w:sz w:val="16"/>
                <w:szCs w:val="16"/>
                <w:lang w:val="uk-UA"/>
              </w:rPr>
            </w:pPr>
            <w:r w:rsidRPr="003C2E54">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tcPr>
          <w:p w14:paraId="15DD0114" w14:textId="12B73ECA" w:rsidR="00623846" w:rsidRPr="00FC65A8" w:rsidRDefault="00623846" w:rsidP="00623846">
            <w:pPr>
              <w:jc w:val="center"/>
              <w:rPr>
                <w:sz w:val="20"/>
                <w:lang w:val="uk-UA"/>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top w:val="nil"/>
              <w:left w:val="nil"/>
              <w:bottom w:val="single" w:sz="4" w:space="0" w:color="auto"/>
              <w:right w:val="single" w:sz="4" w:space="0" w:color="auto"/>
            </w:tcBorders>
          </w:tcPr>
          <w:p w14:paraId="76AB8F06" w14:textId="77777777" w:rsidR="00623846" w:rsidRPr="00FC65A8" w:rsidRDefault="00623846" w:rsidP="00623846">
            <w:pPr>
              <w:jc w:val="center"/>
              <w:rPr>
                <w:sz w:val="20"/>
                <w:lang w:val="uk-UA"/>
              </w:rPr>
            </w:pPr>
            <w:r w:rsidRPr="00FC65A8">
              <w:rPr>
                <w:sz w:val="20"/>
                <w:lang w:val="uk-UA"/>
              </w:rPr>
              <w:t>Бюджет Ніжинської міської територіальної громади</w:t>
            </w:r>
          </w:p>
          <w:p w14:paraId="5A7F1BF4" w14:textId="2E9ACE25" w:rsidR="00623846" w:rsidRPr="00FC65A8" w:rsidRDefault="00623846" w:rsidP="00623846">
            <w:pPr>
              <w:jc w:val="center"/>
              <w:rPr>
                <w:sz w:val="20"/>
                <w:lang w:val="uk-UA"/>
              </w:rPr>
            </w:pPr>
            <w:r w:rsidRPr="006F747C">
              <w:rPr>
                <w:sz w:val="20"/>
                <w:szCs w:val="20"/>
                <w:lang w:val="uk-UA"/>
              </w:rPr>
              <w:t>/інші джерела незаборонені законом</w:t>
            </w:r>
          </w:p>
        </w:tc>
        <w:tc>
          <w:tcPr>
            <w:tcW w:w="873" w:type="dxa"/>
            <w:tcBorders>
              <w:top w:val="nil"/>
              <w:left w:val="nil"/>
              <w:bottom w:val="single" w:sz="4" w:space="0" w:color="auto"/>
              <w:right w:val="single" w:sz="4" w:space="0" w:color="auto"/>
            </w:tcBorders>
          </w:tcPr>
          <w:p w14:paraId="03E329C0" w14:textId="77777777" w:rsidR="00623846" w:rsidRDefault="00623846" w:rsidP="00623846">
            <w:pPr>
              <w:tabs>
                <w:tab w:val="left" w:pos="960"/>
              </w:tabs>
              <w:ind w:left="-1" w:rightChars="-47" w:right="-132" w:hanging="1"/>
              <w:jc w:val="center"/>
              <w:rPr>
                <w:sz w:val="20"/>
                <w:szCs w:val="20"/>
              </w:rPr>
            </w:pPr>
            <w:r>
              <w:rPr>
                <w:sz w:val="20"/>
                <w:szCs w:val="20"/>
              </w:rPr>
              <w:t xml:space="preserve">В </w:t>
            </w:r>
          </w:p>
          <w:p w14:paraId="5960489D" w14:textId="3CC56917" w:rsidR="00623846" w:rsidRPr="00E56649" w:rsidRDefault="00623846" w:rsidP="00623846">
            <w:pPr>
              <w:jc w:val="center"/>
              <w:rPr>
                <w:rFonts w:cs="Times New Roman"/>
                <w:sz w:val="20"/>
                <w:szCs w:val="20"/>
                <w:lang w:val="uk-UA"/>
              </w:rPr>
            </w:pPr>
            <w:r>
              <w:rPr>
                <w:sz w:val="20"/>
                <w:szCs w:val="20"/>
              </w:rPr>
              <w:t xml:space="preserve">межах </w:t>
            </w:r>
            <w:proofErr w:type="spellStart"/>
            <w:r>
              <w:rPr>
                <w:sz w:val="20"/>
                <w:szCs w:val="20"/>
              </w:rPr>
              <w:t>фінансування</w:t>
            </w:r>
            <w:proofErr w:type="spellEnd"/>
          </w:p>
        </w:tc>
        <w:tc>
          <w:tcPr>
            <w:tcW w:w="893" w:type="dxa"/>
            <w:tcBorders>
              <w:top w:val="nil"/>
              <w:left w:val="nil"/>
              <w:bottom w:val="single" w:sz="4" w:space="0" w:color="auto"/>
              <w:right w:val="single" w:sz="4" w:space="0" w:color="auto"/>
            </w:tcBorders>
          </w:tcPr>
          <w:p w14:paraId="5DCE9B3B" w14:textId="7C5D75FD" w:rsidR="00623846" w:rsidRPr="00E56649" w:rsidRDefault="00623846" w:rsidP="00623846">
            <w:pPr>
              <w:jc w:val="center"/>
              <w:rPr>
                <w:rFonts w:cs="Times New Roman"/>
                <w:sz w:val="20"/>
                <w:szCs w:val="20"/>
                <w:lang w:val="uk-UA"/>
              </w:rPr>
            </w:pPr>
            <w:r>
              <w:rPr>
                <w:sz w:val="20"/>
                <w:szCs w:val="20"/>
              </w:rPr>
              <w:t xml:space="preserve">В межах </w:t>
            </w:r>
            <w:proofErr w:type="spellStart"/>
            <w:r>
              <w:rPr>
                <w:sz w:val="20"/>
                <w:szCs w:val="20"/>
              </w:rPr>
              <w:t>фінансування</w:t>
            </w:r>
            <w:proofErr w:type="spellEnd"/>
          </w:p>
        </w:tc>
        <w:tc>
          <w:tcPr>
            <w:tcW w:w="934" w:type="dxa"/>
            <w:gridSpan w:val="3"/>
            <w:tcBorders>
              <w:top w:val="nil"/>
              <w:left w:val="nil"/>
              <w:bottom w:val="single" w:sz="4" w:space="0" w:color="auto"/>
              <w:right w:val="single" w:sz="4" w:space="0" w:color="auto"/>
            </w:tcBorders>
          </w:tcPr>
          <w:p w14:paraId="28845490" w14:textId="77777777" w:rsidR="00623846" w:rsidRDefault="00623846" w:rsidP="00623846">
            <w:pPr>
              <w:tabs>
                <w:tab w:val="left" w:pos="960"/>
              </w:tabs>
              <w:ind w:left="-1" w:rightChars="-47" w:right="-132" w:hanging="1"/>
              <w:jc w:val="center"/>
              <w:rPr>
                <w:sz w:val="20"/>
                <w:szCs w:val="20"/>
              </w:rPr>
            </w:pPr>
            <w:r>
              <w:rPr>
                <w:sz w:val="20"/>
                <w:szCs w:val="20"/>
              </w:rPr>
              <w:t xml:space="preserve">В </w:t>
            </w:r>
          </w:p>
          <w:p w14:paraId="5A260B5C" w14:textId="77ACD048" w:rsidR="00623846" w:rsidRPr="00E56649" w:rsidRDefault="00623846" w:rsidP="00623846">
            <w:pPr>
              <w:jc w:val="center"/>
              <w:rPr>
                <w:rFonts w:cs="Times New Roman"/>
                <w:sz w:val="20"/>
                <w:szCs w:val="20"/>
                <w:lang w:val="uk-UA"/>
              </w:rPr>
            </w:pPr>
            <w:r>
              <w:rPr>
                <w:sz w:val="20"/>
                <w:szCs w:val="20"/>
              </w:rPr>
              <w:t xml:space="preserve">межах </w:t>
            </w:r>
            <w:proofErr w:type="spellStart"/>
            <w:r>
              <w:rPr>
                <w:sz w:val="20"/>
                <w:szCs w:val="20"/>
              </w:rPr>
              <w:t>фінансування</w:t>
            </w:r>
            <w:proofErr w:type="spellEnd"/>
          </w:p>
        </w:tc>
        <w:tc>
          <w:tcPr>
            <w:tcW w:w="879" w:type="dxa"/>
            <w:gridSpan w:val="2"/>
            <w:tcBorders>
              <w:top w:val="nil"/>
              <w:left w:val="nil"/>
              <w:bottom w:val="single" w:sz="4" w:space="0" w:color="auto"/>
              <w:right w:val="single" w:sz="4" w:space="0" w:color="auto"/>
            </w:tcBorders>
          </w:tcPr>
          <w:p w14:paraId="008EBBF7" w14:textId="3BBF4E4C" w:rsidR="00623846" w:rsidRPr="00E56649" w:rsidRDefault="00623846" w:rsidP="00623846">
            <w:pPr>
              <w:jc w:val="center"/>
              <w:rPr>
                <w:rFonts w:cs="Times New Roman"/>
                <w:sz w:val="20"/>
                <w:szCs w:val="20"/>
                <w:lang w:val="uk-UA"/>
              </w:rPr>
            </w:pPr>
            <w:r>
              <w:rPr>
                <w:sz w:val="20"/>
                <w:szCs w:val="20"/>
              </w:rPr>
              <w:t xml:space="preserve">В межах </w:t>
            </w:r>
            <w:proofErr w:type="spellStart"/>
            <w:r>
              <w:rPr>
                <w:sz w:val="20"/>
                <w:szCs w:val="20"/>
              </w:rPr>
              <w:t>фінансування</w:t>
            </w:r>
            <w:proofErr w:type="spellEnd"/>
          </w:p>
        </w:tc>
        <w:tc>
          <w:tcPr>
            <w:tcW w:w="2239" w:type="dxa"/>
            <w:gridSpan w:val="2"/>
            <w:tcBorders>
              <w:top w:val="nil"/>
              <w:left w:val="nil"/>
              <w:bottom w:val="single" w:sz="4" w:space="0" w:color="auto"/>
              <w:right w:val="single" w:sz="4" w:space="0" w:color="auto"/>
            </w:tcBorders>
            <w:noWrap/>
          </w:tcPr>
          <w:p w14:paraId="7ECDA9A6" w14:textId="557D6F1F" w:rsidR="00623846" w:rsidRPr="00717521" w:rsidRDefault="00717521" w:rsidP="00623846">
            <w:pPr>
              <w:jc w:val="center"/>
              <w:rPr>
                <w:sz w:val="20"/>
                <w:szCs w:val="20"/>
                <w:lang w:val="uk-UA"/>
              </w:rPr>
            </w:pPr>
            <w:r>
              <w:rPr>
                <w:sz w:val="20"/>
                <w:szCs w:val="20"/>
                <w:lang w:val="uk-UA"/>
              </w:rPr>
              <w:t>П</w:t>
            </w:r>
            <w:proofErr w:type="spellStart"/>
            <w:r w:rsidRPr="00717521">
              <w:rPr>
                <w:sz w:val="20"/>
                <w:szCs w:val="20"/>
              </w:rPr>
              <w:t>ереведення</w:t>
            </w:r>
            <w:proofErr w:type="spellEnd"/>
            <w:r w:rsidRPr="00717521">
              <w:rPr>
                <w:sz w:val="20"/>
                <w:szCs w:val="20"/>
              </w:rPr>
              <w:t xml:space="preserve"> </w:t>
            </w:r>
            <w:proofErr w:type="spellStart"/>
            <w:r w:rsidRPr="00717521">
              <w:rPr>
                <w:sz w:val="20"/>
                <w:szCs w:val="20"/>
              </w:rPr>
              <w:t>паперового</w:t>
            </w:r>
            <w:proofErr w:type="spellEnd"/>
            <w:r w:rsidRPr="00717521">
              <w:rPr>
                <w:sz w:val="20"/>
                <w:szCs w:val="20"/>
              </w:rPr>
              <w:t xml:space="preserve"> </w:t>
            </w:r>
            <w:proofErr w:type="spellStart"/>
            <w:r w:rsidRPr="00717521">
              <w:rPr>
                <w:sz w:val="20"/>
                <w:szCs w:val="20"/>
              </w:rPr>
              <w:t>діловодства</w:t>
            </w:r>
            <w:proofErr w:type="spellEnd"/>
            <w:r w:rsidRPr="00717521">
              <w:rPr>
                <w:sz w:val="20"/>
                <w:szCs w:val="20"/>
              </w:rPr>
              <w:t xml:space="preserve"> в </w:t>
            </w:r>
            <w:proofErr w:type="spellStart"/>
            <w:r w:rsidRPr="00717521">
              <w:rPr>
                <w:sz w:val="20"/>
                <w:szCs w:val="20"/>
              </w:rPr>
              <w:t>сучасний</w:t>
            </w:r>
            <w:proofErr w:type="spellEnd"/>
            <w:r w:rsidRPr="00717521">
              <w:rPr>
                <w:sz w:val="20"/>
                <w:szCs w:val="20"/>
              </w:rPr>
              <w:t xml:space="preserve">, </w:t>
            </w:r>
            <w:proofErr w:type="spellStart"/>
            <w:r w:rsidRPr="00717521">
              <w:rPr>
                <w:sz w:val="20"/>
                <w:szCs w:val="20"/>
              </w:rPr>
              <w:t>захищений</w:t>
            </w:r>
            <w:proofErr w:type="spellEnd"/>
            <w:r w:rsidRPr="00717521">
              <w:rPr>
                <w:sz w:val="20"/>
                <w:szCs w:val="20"/>
              </w:rPr>
              <w:t xml:space="preserve"> </w:t>
            </w:r>
            <w:proofErr w:type="spellStart"/>
            <w:r w:rsidRPr="00717521">
              <w:rPr>
                <w:sz w:val="20"/>
                <w:szCs w:val="20"/>
              </w:rPr>
              <w:t>цифровий</w:t>
            </w:r>
            <w:proofErr w:type="spellEnd"/>
            <w:r w:rsidRPr="00717521">
              <w:rPr>
                <w:sz w:val="20"/>
                <w:szCs w:val="20"/>
              </w:rPr>
              <w:t xml:space="preserve"> </w:t>
            </w:r>
            <w:proofErr w:type="spellStart"/>
            <w:r w:rsidRPr="00717521">
              <w:rPr>
                <w:sz w:val="20"/>
                <w:szCs w:val="20"/>
              </w:rPr>
              <w:t>простір</w:t>
            </w:r>
            <w:proofErr w:type="spellEnd"/>
            <w:r>
              <w:rPr>
                <w:sz w:val="20"/>
                <w:szCs w:val="20"/>
                <w:lang w:val="uk-UA"/>
              </w:rPr>
              <w:t>, пришвидшення роботи фахівців</w:t>
            </w:r>
          </w:p>
        </w:tc>
      </w:tr>
      <w:tr w:rsidR="00DD2CEF" w:rsidRPr="00E56649" w14:paraId="10F718B3" w14:textId="77777777" w:rsidTr="008E23A2">
        <w:trPr>
          <w:gridAfter w:val="1"/>
          <w:wAfter w:w="11" w:type="dxa"/>
          <w:trHeight w:val="259"/>
        </w:trPr>
        <w:tc>
          <w:tcPr>
            <w:tcW w:w="1101" w:type="dxa"/>
            <w:tcBorders>
              <w:top w:val="nil"/>
              <w:left w:val="single" w:sz="4" w:space="0" w:color="auto"/>
              <w:right w:val="single" w:sz="4" w:space="0" w:color="auto"/>
            </w:tcBorders>
            <w:noWrap/>
          </w:tcPr>
          <w:p w14:paraId="63C5603F" w14:textId="378BC9DA" w:rsidR="00DD2CEF" w:rsidRDefault="00C56589" w:rsidP="00A660BD">
            <w:pPr>
              <w:jc w:val="center"/>
              <w:rPr>
                <w:sz w:val="20"/>
                <w:lang w:val="uk-UA"/>
              </w:rPr>
            </w:pPr>
            <w:r>
              <w:rPr>
                <w:sz w:val="20"/>
                <w:lang w:val="uk-UA"/>
              </w:rPr>
              <w:t>Цифровий розвиток публічних послуг у сфері охорони здоров’я</w:t>
            </w:r>
          </w:p>
        </w:tc>
        <w:tc>
          <w:tcPr>
            <w:tcW w:w="1871" w:type="dxa"/>
            <w:tcBorders>
              <w:top w:val="nil"/>
              <w:left w:val="nil"/>
              <w:right w:val="single" w:sz="4" w:space="0" w:color="auto"/>
            </w:tcBorders>
            <w:noWrap/>
          </w:tcPr>
          <w:p w14:paraId="260A2B41" w14:textId="56BDCAEF" w:rsidR="00DD2CEF" w:rsidRPr="00C56589" w:rsidRDefault="00717521" w:rsidP="00A660BD">
            <w:pPr>
              <w:jc w:val="center"/>
              <w:rPr>
                <w:sz w:val="20"/>
                <w:szCs w:val="20"/>
                <w:lang w:val="uk-UA"/>
              </w:rPr>
            </w:pPr>
            <w:r>
              <w:rPr>
                <w:rFonts w:eastAsia="Times New Roman" w:cs="Times New Roman"/>
                <w:color w:val="000000" w:themeColor="text1"/>
                <w:sz w:val="20"/>
                <w:szCs w:val="20"/>
                <w:lang w:val="uk-UA"/>
              </w:rPr>
              <w:t>О</w:t>
            </w:r>
            <w:proofErr w:type="spellStart"/>
            <w:r w:rsidR="00C56589" w:rsidRPr="00C56589">
              <w:rPr>
                <w:rFonts w:eastAsia="Times New Roman" w:cs="Times New Roman"/>
                <w:color w:val="000000" w:themeColor="text1"/>
                <w:sz w:val="20"/>
                <w:szCs w:val="20"/>
              </w:rPr>
              <w:t>нлайн-запис</w:t>
            </w:r>
            <w:proofErr w:type="spellEnd"/>
            <w:r w:rsidR="00C56589" w:rsidRPr="00C56589">
              <w:rPr>
                <w:rFonts w:eastAsia="Times New Roman" w:cs="Times New Roman"/>
                <w:color w:val="000000" w:themeColor="text1"/>
                <w:sz w:val="20"/>
                <w:szCs w:val="20"/>
              </w:rPr>
              <w:t xml:space="preserve"> до </w:t>
            </w:r>
            <w:proofErr w:type="spellStart"/>
            <w:r w:rsidR="00C56589" w:rsidRPr="00C56589">
              <w:rPr>
                <w:rFonts w:eastAsia="Times New Roman" w:cs="Times New Roman"/>
                <w:color w:val="000000" w:themeColor="text1"/>
                <w:sz w:val="20"/>
                <w:szCs w:val="20"/>
              </w:rPr>
              <w:t>лікарів</w:t>
            </w:r>
            <w:proofErr w:type="spellEnd"/>
            <w:r w:rsidR="00C56589" w:rsidRPr="00C56589">
              <w:rPr>
                <w:rFonts w:eastAsia="Times New Roman" w:cs="Times New Roman"/>
                <w:color w:val="000000" w:themeColor="text1"/>
                <w:sz w:val="20"/>
                <w:szCs w:val="20"/>
                <w:lang w:val="uk-UA"/>
              </w:rPr>
              <w:t>,</w:t>
            </w:r>
            <w:r w:rsidR="00C56589" w:rsidRPr="00C56589">
              <w:rPr>
                <w:rFonts w:eastAsia="Times New Roman" w:cs="Times New Roman"/>
                <w:color w:val="000000" w:themeColor="text1"/>
                <w:sz w:val="20"/>
                <w:szCs w:val="20"/>
              </w:rPr>
              <w:t> </w:t>
            </w:r>
            <w:proofErr w:type="spellStart"/>
            <w:r w:rsidR="00C56589" w:rsidRPr="00C56589">
              <w:rPr>
                <w:rFonts w:eastAsia="Times New Roman" w:cs="Times New Roman"/>
                <w:color w:val="000000" w:themeColor="text1"/>
                <w:sz w:val="20"/>
                <w:szCs w:val="20"/>
              </w:rPr>
              <w:t>забезпечення</w:t>
            </w:r>
            <w:proofErr w:type="spellEnd"/>
            <w:r w:rsidR="00C56589" w:rsidRPr="00C56589">
              <w:rPr>
                <w:rFonts w:eastAsia="Times New Roman" w:cs="Times New Roman"/>
                <w:color w:val="000000" w:themeColor="text1"/>
                <w:sz w:val="20"/>
                <w:szCs w:val="20"/>
              </w:rPr>
              <w:t xml:space="preserve"> </w:t>
            </w:r>
            <w:proofErr w:type="spellStart"/>
            <w:r w:rsidR="00C56589" w:rsidRPr="00C56589">
              <w:rPr>
                <w:rFonts w:eastAsia="Times New Roman" w:cs="Times New Roman"/>
                <w:color w:val="000000" w:themeColor="text1"/>
                <w:sz w:val="20"/>
                <w:szCs w:val="20"/>
              </w:rPr>
              <w:t>сучасними</w:t>
            </w:r>
            <w:proofErr w:type="spellEnd"/>
            <w:r w:rsidR="00C56589" w:rsidRPr="00C56589">
              <w:rPr>
                <w:rFonts w:eastAsia="Times New Roman" w:cs="Times New Roman"/>
                <w:color w:val="000000" w:themeColor="text1"/>
                <w:sz w:val="20"/>
                <w:szCs w:val="20"/>
              </w:rPr>
              <w:t xml:space="preserve"> </w:t>
            </w:r>
            <w:proofErr w:type="spellStart"/>
            <w:r w:rsidR="00C56589" w:rsidRPr="00C56589">
              <w:rPr>
                <w:rFonts w:eastAsia="Times New Roman" w:cs="Times New Roman"/>
                <w:color w:val="000000" w:themeColor="text1"/>
                <w:sz w:val="20"/>
                <w:szCs w:val="20"/>
              </w:rPr>
              <w:t>технічними</w:t>
            </w:r>
            <w:proofErr w:type="spellEnd"/>
            <w:r w:rsidR="00C56589" w:rsidRPr="00C56589">
              <w:rPr>
                <w:rFonts w:eastAsia="Times New Roman" w:cs="Times New Roman"/>
                <w:color w:val="000000" w:themeColor="text1"/>
                <w:sz w:val="20"/>
                <w:szCs w:val="20"/>
              </w:rPr>
              <w:t xml:space="preserve"> та </w:t>
            </w:r>
            <w:proofErr w:type="spellStart"/>
            <w:r w:rsidR="00C56589" w:rsidRPr="00C56589">
              <w:rPr>
                <w:rFonts w:eastAsia="Times New Roman" w:cs="Times New Roman"/>
                <w:color w:val="000000" w:themeColor="text1"/>
                <w:sz w:val="20"/>
                <w:szCs w:val="20"/>
              </w:rPr>
              <w:t>інформаційно-програмними</w:t>
            </w:r>
            <w:proofErr w:type="spellEnd"/>
            <w:r w:rsidR="00C56589" w:rsidRPr="00C56589">
              <w:rPr>
                <w:rFonts w:eastAsia="Times New Roman" w:cs="Times New Roman"/>
                <w:color w:val="000000" w:themeColor="text1"/>
                <w:sz w:val="20"/>
                <w:szCs w:val="20"/>
              </w:rPr>
              <w:t xml:space="preserve"> </w:t>
            </w:r>
            <w:proofErr w:type="spellStart"/>
            <w:r w:rsidR="00C56589" w:rsidRPr="00C56589">
              <w:rPr>
                <w:rFonts w:eastAsia="Times New Roman" w:cs="Times New Roman"/>
                <w:color w:val="000000" w:themeColor="text1"/>
                <w:sz w:val="20"/>
                <w:szCs w:val="20"/>
              </w:rPr>
              <w:t>засобами</w:t>
            </w:r>
            <w:proofErr w:type="spellEnd"/>
            <w:r w:rsidR="00C56589" w:rsidRPr="00C56589">
              <w:rPr>
                <w:rFonts w:eastAsia="Times New Roman" w:cs="Times New Roman"/>
                <w:color w:val="000000" w:themeColor="text1"/>
                <w:sz w:val="20"/>
                <w:szCs w:val="20"/>
              </w:rPr>
              <w:t xml:space="preserve"> для </w:t>
            </w:r>
            <w:proofErr w:type="spellStart"/>
            <w:r w:rsidR="00C56589" w:rsidRPr="00C56589">
              <w:rPr>
                <w:rFonts w:eastAsia="Times New Roman" w:cs="Times New Roman"/>
                <w:color w:val="000000" w:themeColor="text1"/>
                <w:sz w:val="20"/>
                <w:szCs w:val="20"/>
              </w:rPr>
              <w:t>функціонування</w:t>
            </w:r>
            <w:proofErr w:type="spellEnd"/>
            <w:r w:rsidR="00C56589" w:rsidRPr="00C56589">
              <w:rPr>
                <w:rFonts w:eastAsia="Times New Roman" w:cs="Times New Roman"/>
                <w:color w:val="000000" w:themeColor="text1"/>
                <w:sz w:val="20"/>
                <w:szCs w:val="20"/>
              </w:rPr>
              <w:t xml:space="preserve"> </w:t>
            </w:r>
            <w:proofErr w:type="spellStart"/>
            <w:r w:rsidR="00C56589" w:rsidRPr="00C56589">
              <w:rPr>
                <w:rFonts w:eastAsia="Times New Roman" w:cs="Times New Roman"/>
                <w:color w:val="000000" w:themeColor="text1"/>
                <w:sz w:val="20"/>
                <w:szCs w:val="20"/>
              </w:rPr>
              <w:t>електронної</w:t>
            </w:r>
            <w:proofErr w:type="spellEnd"/>
            <w:r w:rsidR="00C56589" w:rsidRPr="00C56589">
              <w:rPr>
                <w:rFonts w:eastAsia="Times New Roman" w:cs="Times New Roman"/>
                <w:color w:val="000000" w:themeColor="text1"/>
                <w:sz w:val="20"/>
                <w:szCs w:val="20"/>
              </w:rPr>
              <w:t xml:space="preserve"> </w:t>
            </w:r>
            <w:proofErr w:type="spellStart"/>
            <w:r w:rsidR="00C56589" w:rsidRPr="00C56589">
              <w:rPr>
                <w:rFonts w:eastAsia="Times New Roman" w:cs="Times New Roman"/>
                <w:color w:val="000000" w:themeColor="text1"/>
                <w:sz w:val="20"/>
                <w:szCs w:val="20"/>
              </w:rPr>
              <w:t>системи</w:t>
            </w:r>
            <w:proofErr w:type="spellEnd"/>
            <w:r w:rsidR="00C56589" w:rsidRPr="00C56589">
              <w:rPr>
                <w:rFonts w:eastAsia="Times New Roman" w:cs="Times New Roman"/>
                <w:color w:val="000000" w:themeColor="text1"/>
                <w:sz w:val="20"/>
                <w:szCs w:val="20"/>
              </w:rPr>
              <w:t xml:space="preserve"> </w:t>
            </w:r>
            <w:proofErr w:type="spellStart"/>
            <w:r w:rsidR="00C56589" w:rsidRPr="00C56589">
              <w:rPr>
                <w:rFonts w:eastAsia="Times New Roman" w:cs="Times New Roman"/>
                <w:color w:val="000000" w:themeColor="text1"/>
                <w:sz w:val="20"/>
                <w:szCs w:val="20"/>
              </w:rPr>
              <w:t>охорони</w:t>
            </w:r>
            <w:proofErr w:type="spellEnd"/>
            <w:r w:rsidR="00C56589" w:rsidRPr="00C56589">
              <w:rPr>
                <w:rFonts w:eastAsia="Times New Roman" w:cs="Times New Roman"/>
                <w:color w:val="000000" w:themeColor="text1"/>
                <w:sz w:val="20"/>
                <w:szCs w:val="20"/>
              </w:rPr>
              <w:t xml:space="preserve"> </w:t>
            </w:r>
            <w:proofErr w:type="spellStart"/>
            <w:r w:rsidR="00C56589" w:rsidRPr="00C56589">
              <w:rPr>
                <w:rFonts w:eastAsia="Times New Roman" w:cs="Times New Roman"/>
                <w:color w:val="000000" w:themeColor="text1"/>
                <w:sz w:val="20"/>
                <w:szCs w:val="20"/>
              </w:rPr>
              <w:t>здоровʼя</w:t>
            </w:r>
            <w:proofErr w:type="spellEnd"/>
            <w:r w:rsidR="00C56589" w:rsidRPr="00C56589">
              <w:rPr>
                <w:rFonts w:eastAsia="Times New Roman" w:cs="Times New Roman"/>
                <w:color w:val="000000" w:themeColor="text1"/>
                <w:sz w:val="20"/>
                <w:szCs w:val="20"/>
              </w:rPr>
              <w:t xml:space="preserve"> </w:t>
            </w:r>
            <w:proofErr w:type="spellStart"/>
            <w:r w:rsidR="00C56589" w:rsidRPr="00C56589">
              <w:rPr>
                <w:rFonts w:eastAsia="Times New Roman" w:cs="Times New Roman"/>
                <w:color w:val="000000" w:themeColor="text1"/>
                <w:sz w:val="20"/>
                <w:szCs w:val="20"/>
              </w:rPr>
              <w:t>тощо</w:t>
            </w:r>
            <w:proofErr w:type="spellEnd"/>
          </w:p>
        </w:tc>
        <w:tc>
          <w:tcPr>
            <w:tcW w:w="3515" w:type="dxa"/>
            <w:tcBorders>
              <w:top w:val="nil"/>
              <w:left w:val="nil"/>
              <w:right w:val="single" w:sz="4" w:space="0" w:color="auto"/>
            </w:tcBorders>
          </w:tcPr>
          <w:p w14:paraId="6F2A1256" w14:textId="6032C1DB" w:rsidR="00DD2CEF" w:rsidRPr="00965947" w:rsidRDefault="00623846" w:rsidP="00FC65A8">
            <w:pPr>
              <w:jc w:val="center"/>
              <w:rPr>
                <w:rFonts w:cs="Times New Roman"/>
                <w:sz w:val="16"/>
                <w:szCs w:val="16"/>
                <w:lang w:val="uk-UA"/>
              </w:rPr>
            </w:pPr>
            <w:r w:rsidRPr="003C2E54">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right w:val="single" w:sz="4" w:space="0" w:color="auto"/>
            </w:tcBorders>
          </w:tcPr>
          <w:p w14:paraId="3C0E5026" w14:textId="1AF08DEC" w:rsidR="00DD2CEF" w:rsidRPr="00FC65A8" w:rsidRDefault="00623846" w:rsidP="00A660BD">
            <w:pPr>
              <w:jc w:val="center"/>
              <w:rPr>
                <w:sz w:val="20"/>
                <w:lang w:val="uk-UA"/>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top w:val="nil"/>
              <w:left w:val="nil"/>
              <w:right w:val="single" w:sz="4" w:space="0" w:color="auto"/>
            </w:tcBorders>
          </w:tcPr>
          <w:p w14:paraId="61299273" w14:textId="77777777" w:rsidR="00623846" w:rsidRPr="00FC65A8" w:rsidRDefault="00623846" w:rsidP="00623846">
            <w:pPr>
              <w:jc w:val="center"/>
              <w:rPr>
                <w:sz w:val="20"/>
                <w:lang w:val="uk-UA"/>
              </w:rPr>
            </w:pPr>
            <w:r w:rsidRPr="00FC65A8">
              <w:rPr>
                <w:sz w:val="20"/>
                <w:lang w:val="uk-UA"/>
              </w:rPr>
              <w:t>Бюджет Ніжинської міської територіальної громади</w:t>
            </w:r>
          </w:p>
          <w:p w14:paraId="0C2592A8" w14:textId="77777777" w:rsidR="00DD2CEF" w:rsidRPr="00FC65A8" w:rsidRDefault="00DD2CEF" w:rsidP="001C10D3">
            <w:pPr>
              <w:jc w:val="center"/>
              <w:rPr>
                <w:sz w:val="20"/>
                <w:lang w:val="uk-UA"/>
              </w:rPr>
            </w:pPr>
          </w:p>
        </w:tc>
        <w:tc>
          <w:tcPr>
            <w:tcW w:w="873" w:type="dxa"/>
            <w:tcBorders>
              <w:top w:val="nil"/>
              <w:left w:val="nil"/>
              <w:bottom w:val="single" w:sz="4" w:space="0" w:color="auto"/>
              <w:right w:val="single" w:sz="4" w:space="0" w:color="auto"/>
            </w:tcBorders>
          </w:tcPr>
          <w:p w14:paraId="1877EA23" w14:textId="19C683F2" w:rsidR="00DD2CEF" w:rsidRPr="00E56649" w:rsidRDefault="00290CC1" w:rsidP="00290CC1">
            <w:pPr>
              <w:tabs>
                <w:tab w:val="left" w:pos="207"/>
              </w:tabs>
              <w:ind w:left="-77" w:right="-128"/>
              <w:jc w:val="center"/>
              <w:rPr>
                <w:rFonts w:cs="Times New Roman"/>
                <w:sz w:val="20"/>
                <w:szCs w:val="20"/>
                <w:lang w:val="uk-UA"/>
              </w:rPr>
            </w:pPr>
            <w:r>
              <w:rPr>
                <w:rFonts w:cs="Times New Roman"/>
                <w:sz w:val="20"/>
                <w:szCs w:val="20"/>
                <w:lang w:val="uk-UA"/>
              </w:rPr>
              <w:t>10200,600</w:t>
            </w:r>
          </w:p>
        </w:tc>
        <w:tc>
          <w:tcPr>
            <w:tcW w:w="893" w:type="dxa"/>
            <w:tcBorders>
              <w:top w:val="nil"/>
              <w:left w:val="nil"/>
              <w:bottom w:val="single" w:sz="4" w:space="0" w:color="auto"/>
              <w:right w:val="single" w:sz="4" w:space="0" w:color="auto"/>
            </w:tcBorders>
          </w:tcPr>
          <w:p w14:paraId="4B5DEF8B" w14:textId="5F16C77B" w:rsidR="00290CC1" w:rsidRPr="00E56649" w:rsidRDefault="00290CC1" w:rsidP="00290CC1">
            <w:pPr>
              <w:ind w:right="-78" w:hanging="96"/>
              <w:jc w:val="center"/>
              <w:rPr>
                <w:rFonts w:cs="Times New Roman"/>
                <w:sz w:val="20"/>
                <w:szCs w:val="20"/>
                <w:lang w:val="uk-UA"/>
              </w:rPr>
            </w:pPr>
            <w:r>
              <w:rPr>
                <w:rFonts w:cs="Times New Roman"/>
                <w:sz w:val="20"/>
                <w:szCs w:val="20"/>
                <w:lang w:val="uk-UA"/>
              </w:rPr>
              <w:t>5 260,200</w:t>
            </w:r>
          </w:p>
        </w:tc>
        <w:tc>
          <w:tcPr>
            <w:tcW w:w="934" w:type="dxa"/>
            <w:gridSpan w:val="3"/>
            <w:tcBorders>
              <w:top w:val="nil"/>
              <w:left w:val="nil"/>
              <w:bottom w:val="single" w:sz="4" w:space="0" w:color="auto"/>
              <w:right w:val="single" w:sz="4" w:space="0" w:color="auto"/>
            </w:tcBorders>
          </w:tcPr>
          <w:p w14:paraId="6DBB957D" w14:textId="75ACED88" w:rsidR="00DD2CEF" w:rsidRPr="00E56649" w:rsidRDefault="00290CC1" w:rsidP="00290CC1">
            <w:pPr>
              <w:ind w:right="-141" w:hanging="14"/>
              <w:rPr>
                <w:rFonts w:cs="Times New Roman"/>
                <w:sz w:val="20"/>
                <w:szCs w:val="20"/>
                <w:lang w:val="uk-UA"/>
              </w:rPr>
            </w:pPr>
            <w:r>
              <w:rPr>
                <w:rFonts w:cs="Times New Roman"/>
                <w:sz w:val="20"/>
                <w:szCs w:val="20"/>
                <w:lang w:val="uk-UA"/>
              </w:rPr>
              <w:t>2 470,200</w:t>
            </w:r>
          </w:p>
        </w:tc>
        <w:tc>
          <w:tcPr>
            <w:tcW w:w="879" w:type="dxa"/>
            <w:gridSpan w:val="2"/>
            <w:tcBorders>
              <w:top w:val="nil"/>
              <w:left w:val="nil"/>
              <w:bottom w:val="single" w:sz="4" w:space="0" w:color="auto"/>
              <w:right w:val="single" w:sz="4" w:space="0" w:color="auto"/>
            </w:tcBorders>
          </w:tcPr>
          <w:p w14:paraId="5062CF20" w14:textId="3D2CF0BD" w:rsidR="00DD2CEF" w:rsidRPr="00E56649" w:rsidRDefault="00290CC1" w:rsidP="00290CC1">
            <w:pPr>
              <w:ind w:right="-106" w:hanging="83"/>
              <w:jc w:val="center"/>
              <w:rPr>
                <w:rFonts w:cs="Times New Roman"/>
                <w:sz w:val="20"/>
                <w:szCs w:val="20"/>
                <w:lang w:val="uk-UA"/>
              </w:rPr>
            </w:pPr>
            <w:r>
              <w:rPr>
                <w:rFonts w:cs="Times New Roman"/>
                <w:sz w:val="20"/>
                <w:szCs w:val="20"/>
                <w:lang w:val="uk-UA"/>
              </w:rPr>
              <w:t>2 470,200</w:t>
            </w:r>
          </w:p>
        </w:tc>
        <w:tc>
          <w:tcPr>
            <w:tcW w:w="2239" w:type="dxa"/>
            <w:gridSpan w:val="2"/>
            <w:tcBorders>
              <w:top w:val="nil"/>
              <w:left w:val="nil"/>
              <w:bottom w:val="single" w:sz="4" w:space="0" w:color="auto"/>
              <w:right w:val="single" w:sz="4" w:space="0" w:color="auto"/>
            </w:tcBorders>
            <w:noWrap/>
          </w:tcPr>
          <w:p w14:paraId="79B0DC0F" w14:textId="01707E0A" w:rsidR="00DD2CEF" w:rsidRDefault="00717521" w:rsidP="00965947">
            <w:pPr>
              <w:jc w:val="center"/>
              <w:rPr>
                <w:sz w:val="20"/>
                <w:lang w:val="uk-UA"/>
              </w:rPr>
            </w:pPr>
            <w:r>
              <w:rPr>
                <w:rStyle w:val="af8"/>
                <w:rFonts w:cs="Times New Roman"/>
                <w:b w:val="0"/>
                <w:bCs w:val="0"/>
                <w:sz w:val="20"/>
                <w:szCs w:val="20"/>
                <w:lang w:val="uk-UA"/>
              </w:rPr>
              <w:t>П</w:t>
            </w:r>
            <w:proofErr w:type="spellStart"/>
            <w:r w:rsidRPr="00717521">
              <w:rPr>
                <w:rStyle w:val="af8"/>
                <w:rFonts w:cs="Times New Roman"/>
                <w:b w:val="0"/>
                <w:bCs w:val="0"/>
                <w:sz w:val="20"/>
                <w:szCs w:val="20"/>
              </w:rPr>
              <w:t>ерехід</w:t>
            </w:r>
            <w:proofErr w:type="spellEnd"/>
            <w:r w:rsidRPr="00717521">
              <w:rPr>
                <w:rStyle w:val="af8"/>
                <w:rFonts w:cs="Times New Roman"/>
                <w:b w:val="0"/>
                <w:bCs w:val="0"/>
                <w:sz w:val="20"/>
                <w:szCs w:val="20"/>
              </w:rPr>
              <w:t xml:space="preserve"> </w:t>
            </w:r>
            <w:proofErr w:type="spellStart"/>
            <w:r w:rsidRPr="00717521">
              <w:rPr>
                <w:rStyle w:val="af8"/>
                <w:rFonts w:cs="Times New Roman"/>
                <w:b w:val="0"/>
                <w:bCs w:val="0"/>
                <w:sz w:val="20"/>
                <w:szCs w:val="20"/>
              </w:rPr>
              <w:t>від</w:t>
            </w:r>
            <w:proofErr w:type="spellEnd"/>
            <w:r w:rsidRPr="00717521">
              <w:rPr>
                <w:rStyle w:val="af8"/>
                <w:rFonts w:cs="Times New Roman"/>
                <w:b w:val="0"/>
                <w:bCs w:val="0"/>
                <w:sz w:val="20"/>
                <w:szCs w:val="20"/>
              </w:rPr>
              <w:t xml:space="preserve"> </w:t>
            </w:r>
            <w:proofErr w:type="spellStart"/>
            <w:r w:rsidRPr="00717521">
              <w:rPr>
                <w:rStyle w:val="af8"/>
                <w:rFonts w:cs="Times New Roman"/>
                <w:b w:val="0"/>
                <w:bCs w:val="0"/>
                <w:sz w:val="20"/>
                <w:szCs w:val="20"/>
              </w:rPr>
              <w:t>паперової</w:t>
            </w:r>
            <w:proofErr w:type="spellEnd"/>
            <w:r w:rsidRPr="00717521">
              <w:rPr>
                <w:rStyle w:val="af8"/>
                <w:rFonts w:cs="Times New Roman"/>
                <w:b w:val="0"/>
                <w:bCs w:val="0"/>
                <w:sz w:val="20"/>
                <w:szCs w:val="20"/>
              </w:rPr>
              <w:t xml:space="preserve"> до </w:t>
            </w:r>
            <w:proofErr w:type="spellStart"/>
            <w:r w:rsidRPr="00717521">
              <w:rPr>
                <w:rStyle w:val="af8"/>
                <w:rFonts w:cs="Times New Roman"/>
                <w:b w:val="0"/>
                <w:bCs w:val="0"/>
                <w:sz w:val="20"/>
                <w:szCs w:val="20"/>
              </w:rPr>
              <w:t>цифрової</w:t>
            </w:r>
            <w:proofErr w:type="spellEnd"/>
            <w:r w:rsidRPr="00717521">
              <w:rPr>
                <w:rStyle w:val="af8"/>
                <w:rFonts w:cs="Times New Roman"/>
                <w:b w:val="0"/>
                <w:bCs w:val="0"/>
                <w:sz w:val="20"/>
                <w:szCs w:val="20"/>
              </w:rPr>
              <w:t xml:space="preserve"> </w:t>
            </w:r>
            <w:proofErr w:type="spellStart"/>
            <w:r w:rsidRPr="00717521">
              <w:rPr>
                <w:rStyle w:val="af8"/>
                <w:rFonts w:cs="Times New Roman"/>
                <w:b w:val="0"/>
                <w:bCs w:val="0"/>
                <w:sz w:val="20"/>
                <w:szCs w:val="20"/>
              </w:rPr>
              <w:t>медицини</w:t>
            </w:r>
            <w:proofErr w:type="spellEnd"/>
            <w:r w:rsidRPr="00717521">
              <w:rPr>
                <w:rFonts w:cs="Times New Roman"/>
                <w:b/>
                <w:bCs/>
                <w:sz w:val="20"/>
                <w:szCs w:val="20"/>
              </w:rPr>
              <w:t>,</w:t>
            </w:r>
            <w:r w:rsidRPr="00717521">
              <w:rPr>
                <w:sz w:val="20"/>
                <w:szCs w:val="20"/>
              </w:rPr>
              <w:t xml:space="preserve"> де </w:t>
            </w:r>
            <w:proofErr w:type="spellStart"/>
            <w:r w:rsidRPr="00717521">
              <w:rPr>
                <w:sz w:val="20"/>
                <w:szCs w:val="20"/>
              </w:rPr>
              <w:t>пацієнт</w:t>
            </w:r>
            <w:proofErr w:type="spellEnd"/>
            <w:r w:rsidRPr="00717521">
              <w:rPr>
                <w:sz w:val="20"/>
                <w:szCs w:val="20"/>
              </w:rPr>
              <w:t xml:space="preserve"> </w:t>
            </w:r>
            <w:proofErr w:type="spellStart"/>
            <w:r w:rsidRPr="00717521">
              <w:rPr>
                <w:sz w:val="20"/>
                <w:szCs w:val="20"/>
              </w:rPr>
              <w:t>отримує</w:t>
            </w:r>
            <w:proofErr w:type="spellEnd"/>
            <w:r w:rsidRPr="00717521">
              <w:rPr>
                <w:sz w:val="20"/>
                <w:szCs w:val="20"/>
              </w:rPr>
              <w:t xml:space="preserve"> </w:t>
            </w:r>
            <w:proofErr w:type="spellStart"/>
            <w:r w:rsidRPr="00717521">
              <w:rPr>
                <w:sz w:val="20"/>
                <w:szCs w:val="20"/>
              </w:rPr>
              <w:t>послуги</w:t>
            </w:r>
            <w:proofErr w:type="spellEnd"/>
            <w:r w:rsidRPr="00717521">
              <w:rPr>
                <w:sz w:val="20"/>
                <w:szCs w:val="20"/>
              </w:rPr>
              <w:t xml:space="preserve"> </w:t>
            </w:r>
            <w:proofErr w:type="spellStart"/>
            <w:r w:rsidRPr="00717521">
              <w:rPr>
                <w:sz w:val="20"/>
                <w:szCs w:val="20"/>
              </w:rPr>
              <w:t>швидше</w:t>
            </w:r>
            <w:proofErr w:type="spellEnd"/>
          </w:p>
        </w:tc>
      </w:tr>
      <w:tr w:rsidR="001C21C1" w:rsidRPr="00E56649" w14:paraId="0FAE13B3" w14:textId="77777777" w:rsidTr="008E23A2">
        <w:trPr>
          <w:gridAfter w:val="1"/>
          <w:wAfter w:w="11" w:type="dxa"/>
          <w:trHeight w:val="259"/>
        </w:trPr>
        <w:tc>
          <w:tcPr>
            <w:tcW w:w="1101" w:type="dxa"/>
            <w:tcBorders>
              <w:left w:val="single" w:sz="4" w:space="0" w:color="auto"/>
              <w:bottom w:val="single" w:sz="4" w:space="0" w:color="auto"/>
              <w:right w:val="single" w:sz="4" w:space="0" w:color="auto"/>
            </w:tcBorders>
            <w:noWrap/>
          </w:tcPr>
          <w:p w14:paraId="47F4FDDE" w14:textId="1626FD59" w:rsidR="001C21C1" w:rsidRDefault="001C21C1" w:rsidP="001C21C1">
            <w:pPr>
              <w:jc w:val="center"/>
              <w:rPr>
                <w:sz w:val="20"/>
                <w:lang w:val="uk-UA"/>
              </w:rPr>
            </w:pPr>
            <w:r>
              <w:rPr>
                <w:sz w:val="20"/>
                <w:lang w:val="uk-UA"/>
              </w:rPr>
              <w:t xml:space="preserve">Цифровий розвиток публічних послуг у </w:t>
            </w:r>
            <w:r>
              <w:rPr>
                <w:sz w:val="20"/>
                <w:lang w:val="uk-UA"/>
              </w:rPr>
              <w:lastRenderedPageBreak/>
              <w:t xml:space="preserve">транспортній сфері </w:t>
            </w:r>
          </w:p>
        </w:tc>
        <w:tc>
          <w:tcPr>
            <w:tcW w:w="1871" w:type="dxa"/>
            <w:tcBorders>
              <w:left w:val="nil"/>
              <w:bottom w:val="single" w:sz="4" w:space="0" w:color="auto"/>
              <w:right w:val="single" w:sz="4" w:space="0" w:color="auto"/>
            </w:tcBorders>
            <w:noWrap/>
          </w:tcPr>
          <w:p w14:paraId="1CBC04CB" w14:textId="1D65844E" w:rsidR="001C21C1" w:rsidRPr="00691C7E" w:rsidRDefault="001C21C1" w:rsidP="001C21C1">
            <w:pPr>
              <w:jc w:val="center"/>
              <w:rPr>
                <w:rFonts w:eastAsia="Times New Roman" w:cs="Times New Roman"/>
                <w:color w:val="000000" w:themeColor="text1"/>
                <w:sz w:val="20"/>
                <w:szCs w:val="20"/>
                <w:lang w:val="uk-UA"/>
              </w:rPr>
            </w:pPr>
            <w:r>
              <w:rPr>
                <w:rFonts w:eastAsia="Times New Roman" w:cs="Times New Roman"/>
                <w:color w:val="000000" w:themeColor="text1"/>
                <w:sz w:val="20"/>
                <w:szCs w:val="20"/>
                <w:lang w:val="uk-UA"/>
              </w:rPr>
              <w:lastRenderedPageBreak/>
              <w:t xml:space="preserve">Встановлення </w:t>
            </w:r>
            <w:r>
              <w:rPr>
                <w:rFonts w:eastAsia="Times New Roman" w:cs="Times New Roman"/>
                <w:color w:val="000000" w:themeColor="text1"/>
                <w:sz w:val="20"/>
                <w:szCs w:val="20"/>
                <w:lang w:val="en-US"/>
              </w:rPr>
              <w:t>GPS</w:t>
            </w:r>
            <w:proofErr w:type="spellStart"/>
            <w:r>
              <w:rPr>
                <w:rFonts w:eastAsia="Times New Roman" w:cs="Times New Roman"/>
                <w:color w:val="000000" w:themeColor="text1"/>
                <w:sz w:val="20"/>
                <w:szCs w:val="20"/>
                <w:lang w:val="uk-UA"/>
              </w:rPr>
              <w:t>трекерів</w:t>
            </w:r>
            <w:proofErr w:type="spellEnd"/>
            <w:r>
              <w:rPr>
                <w:rFonts w:eastAsia="Times New Roman" w:cs="Times New Roman"/>
                <w:color w:val="000000" w:themeColor="text1"/>
                <w:sz w:val="20"/>
                <w:szCs w:val="20"/>
                <w:lang w:val="uk-UA"/>
              </w:rPr>
              <w:t xml:space="preserve"> для відстеження руху транспорту, електронний квиток тощо</w:t>
            </w:r>
          </w:p>
        </w:tc>
        <w:tc>
          <w:tcPr>
            <w:tcW w:w="3515" w:type="dxa"/>
            <w:tcBorders>
              <w:left w:val="nil"/>
              <w:bottom w:val="single" w:sz="4" w:space="0" w:color="auto"/>
              <w:right w:val="single" w:sz="4" w:space="0" w:color="auto"/>
            </w:tcBorders>
            <w:vAlign w:val="center"/>
          </w:tcPr>
          <w:p w14:paraId="74109CBC" w14:textId="04AE3C52" w:rsidR="001C21C1" w:rsidRPr="00965947" w:rsidRDefault="001C21C1" w:rsidP="001C21C1">
            <w:pPr>
              <w:jc w:val="center"/>
              <w:rPr>
                <w:rFonts w:cs="Times New Roman"/>
                <w:sz w:val="16"/>
                <w:szCs w:val="16"/>
                <w:lang w:val="uk-UA"/>
              </w:rPr>
            </w:pPr>
            <w:r w:rsidRPr="003C2E54">
              <w:rPr>
                <w:rFonts w:cs="Times New Roman"/>
                <w:sz w:val="20"/>
                <w:szCs w:val="20"/>
                <w:lang w:val="uk-UA"/>
              </w:rPr>
              <w:t>Виконавчий комітет Ніжинської міської ради Чернігівської області</w:t>
            </w:r>
          </w:p>
        </w:tc>
        <w:tc>
          <w:tcPr>
            <w:tcW w:w="1021" w:type="dxa"/>
            <w:tcBorders>
              <w:left w:val="nil"/>
              <w:bottom w:val="single" w:sz="4" w:space="0" w:color="auto"/>
              <w:right w:val="single" w:sz="4" w:space="0" w:color="auto"/>
            </w:tcBorders>
            <w:vAlign w:val="center"/>
          </w:tcPr>
          <w:p w14:paraId="3C59D2F4" w14:textId="1981559A" w:rsidR="001C21C1" w:rsidRPr="00FC65A8" w:rsidRDefault="00623846" w:rsidP="001C21C1">
            <w:pPr>
              <w:jc w:val="center"/>
              <w:rPr>
                <w:sz w:val="20"/>
                <w:lang w:val="uk-UA"/>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left w:val="nil"/>
              <w:bottom w:val="single" w:sz="4" w:space="0" w:color="auto"/>
              <w:right w:val="single" w:sz="4" w:space="0" w:color="auto"/>
            </w:tcBorders>
          </w:tcPr>
          <w:p w14:paraId="2B4CD3D5" w14:textId="77777777" w:rsidR="001C21C1" w:rsidRPr="00FC65A8" w:rsidRDefault="001C21C1" w:rsidP="001C21C1">
            <w:pPr>
              <w:jc w:val="center"/>
              <w:rPr>
                <w:sz w:val="20"/>
                <w:lang w:val="uk-UA"/>
              </w:rPr>
            </w:pPr>
            <w:r w:rsidRPr="00FC65A8">
              <w:rPr>
                <w:sz w:val="20"/>
                <w:lang w:val="uk-UA"/>
              </w:rPr>
              <w:t>Бюджет Ніжинської міської територіальної громади</w:t>
            </w:r>
          </w:p>
          <w:p w14:paraId="5CFEC1D1" w14:textId="3D675524" w:rsidR="001C21C1" w:rsidRPr="00FC65A8" w:rsidRDefault="001C21C1" w:rsidP="001C21C1">
            <w:pPr>
              <w:jc w:val="center"/>
              <w:rPr>
                <w:sz w:val="20"/>
                <w:lang w:val="uk-UA"/>
              </w:rPr>
            </w:pPr>
            <w:r w:rsidRPr="006F747C">
              <w:rPr>
                <w:sz w:val="20"/>
                <w:szCs w:val="20"/>
                <w:lang w:val="uk-UA"/>
              </w:rPr>
              <w:lastRenderedPageBreak/>
              <w:t>/інші джерела незаборонені законом</w:t>
            </w:r>
          </w:p>
        </w:tc>
        <w:tc>
          <w:tcPr>
            <w:tcW w:w="873" w:type="dxa"/>
            <w:tcBorders>
              <w:top w:val="nil"/>
              <w:left w:val="nil"/>
              <w:bottom w:val="single" w:sz="4" w:space="0" w:color="auto"/>
              <w:right w:val="single" w:sz="4" w:space="0" w:color="auto"/>
            </w:tcBorders>
          </w:tcPr>
          <w:p w14:paraId="403A19D9" w14:textId="77777777" w:rsidR="001C21C1" w:rsidRDefault="001C21C1" w:rsidP="001C21C1">
            <w:pPr>
              <w:tabs>
                <w:tab w:val="left" w:pos="960"/>
              </w:tabs>
              <w:ind w:left="-1" w:rightChars="-47" w:right="-132" w:hanging="1"/>
              <w:jc w:val="center"/>
              <w:rPr>
                <w:sz w:val="20"/>
                <w:szCs w:val="20"/>
              </w:rPr>
            </w:pPr>
            <w:r>
              <w:rPr>
                <w:sz w:val="20"/>
                <w:szCs w:val="20"/>
              </w:rPr>
              <w:lastRenderedPageBreak/>
              <w:t xml:space="preserve">В </w:t>
            </w:r>
          </w:p>
          <w:p w14:paraId="345E4D56" w14:textId="0FFE7686" w:rsidR="001C21C1" w:rsidRPr="00E56649" w:rsidRDefault="001C21C1" w:rsidP="001C21C1">
            <w:pPr>
              <w:jc w:val="center"/>
              <w:rPr>
                <w:rFonts w:cs="Times New Roman"/>
                <w:sz w:val="20"/>
                <w:szCs w:val="20"/>
                <w:lang w:val="uk-UA"/>
              </w:rPr>
            </w:pPr>
            <w:r>
              <w:rPr>
                <w:sz w:val="20"/>
                <w:szCs w:val="20"/>
              </w:rPr>
              <w:t xml:space="preserve">межах </w:t>
            </w:r>
            <w:proofErr w:type="spellStart"/>
            <w:r>
              <w:rPr>
                <w:sz w:val="20"/>
                <w:szCs w:val="20"/>
              </w:rPr>
              <w:t>фінансування</w:t>
            </w:r>
            <w:proofErr w:type="spellEnd"/>
          </w:p>
        </w:tc>
        <w:tc>
          <w:tcPr>
            <w:tcW w:w="893" w:type="dxa"/>
            <w:tcBorders>
              <w:top w:val="nil"/>
              <w:left w:val="nil"/>
              <w:bottom w:val="single" w:sz="4" w:space="0" w:color="auto"/>
              <w:right w:val="single" w:sz="4" w:space="0" w:color="auto"/>
            </w:tcBorders>
          </w:tcPr>
          <w:p w14:paraId="20C9B0FD" w14:textId="30159A3E" w:rsidR="001C21C1" w:rsidRPr="00E56649" w:rsidRDefault="001C21C1" w:rsidP="001C21C1">
            <w:pPr>
              <w:jc w:val="center"/>
              <w:rPr>
                <w:rFonts w:cs="Times New Roman"/>
                <w:sz w:val="20"/>
                <w:szCs w:val="20"/>
                <w:lang w:val="uk-UA"/>
              </w:rPr>
            </w:pPr>
            <w:r>
              <w:rPr>
                <w:sz w:val="20"/>
                <w:szCs w:val="20"/>
              </w:rPr>
              <w:t xml:space="preserve">В межах </w:t>
            </w:r>
            <w:proofErr w:type="spellStart"/>
            <w:r>
              <w:rPr>
                <w:sz w:val="20"/>
                <w:szCs w:val="20"/>
              </w:rPr>
              <w:t>фінансування</w:t>
            </w:r>
            <w:proofErr w:type="spellEnd"/>
          </w:p>
        </w:tc>
        <w:tc>
          <w:tcPr>
            <w:tcW w:w="934" w:type="dxa"/>
            <w:gridSpan w:val="3"/>
            <w:tcBorders>
              <w:top w:val="nil"/>
              <w:left w:val="nil"/>
              <w:bottom w:val="single" w:sz="4" w:space="0" w:color="auto"/>
              <w:right w:val="single" w:sz="4" w:space="0" w:color="auto"/>
            </w:tcBorders>
          </w:tcPr>
          <w:p w14:paraId="47CB12C4" w14:textId="77777777" w:rsidR="001C21C1" w:rsidRDefault="001C21C1" w:rsidP="001C21C1">
            <w:pPr>
              <w:tabs>
                <w:tab w:val="left" w:pos="960"/>
              </w:tabs>
              <w:ind w:left="-1" w:rightChars="-47" w:right="-132" w:hanging="1"/>
              <w:jc w:val="center"/>
              <w:rPr>
                <w:sz w:val="20"/>
                <w:szCs w:val="20"/>
              </w:rPr>
            </w:pPr>
            <w:r>
              <w:rPr>
                <w:sz w:val="20"/>
                <w:szCs w:val="20"/>
              </w:rPr>
              <w:t xml:space="preserve">В </w:t>
            </w:r>
          </w:p>
          <w:p w14:paraId="74979E18" w14:textId="549BC5AA" w:rsidR="001C21C1" w:rsidRPr="00E56649" w:rsidRDefault="001C21C1" w:rsidP="001C21C1">
            <w:pPr>
              <w:jc w:val="center"/>
              <w:rPr>
                <w:rFonts w:cs="Times New Roman"/>
                <w:sz w:val="20"/>
                <w:szCs w:val="20"/>
                <w:lang w:val="uk-UA"/>
              </w:rPr>
            </w:pPr>
            <w:r>
              <w:rPr>
                <w:sz w:val="20"/>
                <w:szCs w:val="20"/>
              </w:rPr>
              <w:t xml:space="preserve">межах </w:t>
            </w:r>
            <w:proofErr w:type="spellStart"/>
            <w:r>
              <w:rPr>
                <w:sz w:val="20"/>
                <w:szCs w:val="20"/>
              </w:rPr>
              <w:t>фінансування</w:t>
            </w:r>
            <w:proofErr w:type="spellEnd"/>
          </w:p>
        </w:tc>
        <w:tc>
          <w:tcPr>
            <w:tcW w:w="879" w:type="dxa"/>
            <w:gridSpan w:val="2"/>
            <w:tcBorders>
              <w:top w:val="nil"/>
              <w:left w:val="nil"/>
              <w:bottom w:val="single" w:sz="4" w:space="0" w:color="auto"/>
              <w:right w:val="single" w:sz="4" w:space="0" w:color="auto"/>
            </w:tcBorders>
          </w:tcPr>
          <w:p w14:paraId="7798E3CB" w14:textId="76FAEA23" w:rsidR="001C21C1" w:rsidRPr="00E56649" w:rsidRDefault="001C21C1" w:rsidP="001C21C1">
            <w:pPr>
              <w:jc w:val="center"/>
              <w:rPr>
                <w:rFonts w:cs="Times New Roman"/>
                <w:sz w:val="20"/>
                <w:szCs w:val="20"/>
                <w:lang w:val="uk-UA"/>
              </w:rPr>
            </w:pPr>
            <w:r>
              <w:rPr>
                <w:sz w:val="20"/>
                <w:szCs w:val="20"/>
              </w:rPr>
              <w:t xml:space="preserve">В межах </w:t>
            </w:r>
            <w:proofErr w:type="spellStart"/>
            <w:r>
              <w:rPr>
                <w:sz w:val="20"/>
                <w:szCs w:val="20"/>
              </w:rPr>
              <w:t>фінансування</w:t>
            </w:r>
            <w:proofErr w:type="spellEnd"/>
          </w:p>
        </w:tc>
        <w:tc>
          <w:tcPr>
            <w:tcW w:w="2239" w:type="dxa"/>
            <w:gridSpan w:val="2"/>
            <w:tcBorders>
              <w:top w:val="nil"/>
              <w:left w:val="nil"/>
              <w:bottom w:val="single" w:sz="4" w:space="0" w:color="auto"/>
              <w:right w:val="single" w:sz="4" w:space="0" w:color="auto"/>
            </w:tcBorders>
            <w:noWrap/>
          </w:tcPr>
          <w:p w14:paraId="3F67E44C" w14:textId="2AC876B8" w:rsidR="001C21C1" w:rsidRPr="00ED1E43" w:rsidRDefault="00ED1E43" w:rsidP="001C21C1">
            <w:pPr>
              <w:jc w:val="center"/>
              <w:rPr>
                <w:rFonts w:cs="Times New Roman"/>
                <w:sz w:val="20"/>
                <w:szCs w:val="20"/>
                <w:lang w:val="uk-UA"/>
              </w:rPr>
            </w:pPr>
            <w:r>
              <w:rPr>
                <w:rFonts w:cs="Times New Roman"/>
                <w:sz w:val="20"/>
                <w:szCs w:val="20"/>
                <w:lang w:val="uk-UA"/>
              </w:rPr>
              <w:t>П</w:t>
            </w:r>
            <w:proofErr w:type="spellStart"/>
            <w:r w:rsidRPr="00ED1E43">
              <w:rPr>
                <w:rFonts w:cs="Times New Roman"/>
                <w:sz w:val="20"/>
                <w:szCs w:val="20"/>
              </w:rPr>
              <w:t>ідвищення</w:t>
            </w:r>
            <w:proofErr w:type="spellEnd"/>
            <w:r w:rsidRPr="00ED1E43">
              <w:rPr>
                <w:rFonts w:cs="Times New Roman"/>
                <w:sz w:val="20"/>
                <w:szCs w:val="20"/>
              </w:rPr>
              <w:t xml:space="preserve"> комфорту для </w:t>
            </w:r>
            <w:proofErr w:type="spellStart"/>
            <w:r w:rsidRPr="00ED1E43">
              <w:rPr>
                <w:rFonts w:cs="Times New Roman"/>
                <w:sz w:val="20"/>
                <w:szCs w:val="20"/>
              </w:rPr>
              <w:t>пасажирів</w:t>
            </w:r>
            <w:proofErr w:type="spellEnd"/>
            <w:r>
              <w:rPr>
                <w:rFonts w:cs="Times New Roman"/>
                <w:sz w:val="20"/>
                <w:szCs w:val="20"/>
                <w:lang w:val="uk-UA"/>
              </w:rPr>
              <w:t>,</w:t>
            </w:r>
            <w:r w:rsidRPr="00ED1E43">
              <w:rPr>
                <w:rStyle w:val="af8"/>
                <w:rFonts w:cs="Times New Roman"/>
                <w:b w:val="0"/>
                <w:bCs w:val="0"/>
                <w:sz w:val="20"/>
                <w:szCs w:val="20"/>
              </w:rPr>
              <w:t xml:space="preserve"> </w:t>
            </w:r>
            <w:proofErr w:type="spellStart"/>
            <w:r w:rsidRPr="00ED1E43">
              <w:rPr>
                <w:rStyle w:val="af8"/>
                <w:rFonts w:cs="Times New Roman"/>
                <w:b w:val="0"/>
                <w:bCs w:val="0"/>
                <w:sz w:val="20"/>
                <w:szCs w:val="20"/>
              </w:rPr>
              <w:t>прозорість</w:t>
            </w:r>
            <w:proofErr w:type="spellEnd"/>
            <w:r w:rsidRPr="00ED1E43">
              <w:rPr>
                <w:rStyle w:val="af8"/>
                <w:rFonts w:cs="Times New Roman"/>
                <w:b w:val="0"/>
                <w:bCs w:val="0"/>
                <w:sz w:val="20"/>
                <w:szCs w:val="20"/>
              </w:rPr>
              <w:t xml:space="preserve"> </w:t>
            </w:r>
            <w:proofErr w:type="spellStart"/>
            <w:r w:rsidRPr="00ED1E43">
              <w:rPr>
                <w:rStyle w:val="af8"/>
                <w:rFonts w:cs="Times New Roman"/>
                <w:b w:val="0"/>
                <w:bCs w:val="0"/>
                <w:sz w:val="20"/>
                <w:szCs w:val="20"/>
              </w:rPr>
              <w:t>пасажирських</w:t>
            </w:r>
            <w:proofErr w:type="spellEnd"/>
            <w:r w:rsidRPr="00ED1E43">
              <w:rPr>
                <w:rStyle w:val="af8"/>
                <w:rFonts w:cs="Times New Roman"/>
                <w:b w:val="0"/>
                <w:bCs w:val="0"/>
                <w:sz w:val="20"/>
                <w:szCs w:val="20"/>
              </w:rPr>
              <w:t xml:space="preserve"> </w:t>
            </w:r>
            <w:proofErr w:type="spellStart"/>
            <w:r w:rsidRPr="00ED1E43">
              <w:rPr>
                <w:rStyle w:val="af8"/>
                <w:rFonts w:cs="Times New Roman"/>
                <w:b w:val="0"/>
                <w:bCs w:val="0"/>
                <w:sz w:val="20"/>
                <w:szCs w:val="20"/>
              </w:rPr>
              <w:t>перевезень</w:t>
            </w:r>
            <w:proofErr w:type="spellEnd"/>
          </w:p>
        </w:tc>
      </w:tr>
      <w:tr w:rsidR="001C21C1" w:rsidRPr="00813EF5" w14:paraId="3C462210" w14:textId="77777777" w:rsidTr="00290CC1">
        <w:trPr>
          <w:gridAfter w:val="1"/>
          <w:wAfter w:w="11" w:type="dxa"/>
          <w:trHeight w:val="259"/>
        </w:trPr>
        <w:tc>
          <w:tcPr>
            <w:tcW w:w="1101" w:type="dxa"/>
            <w:tcBorders>
              <w:top w:val="nil"/>
              <w:left w:val="single" w:sz="4" w:space="0" w:color="auto"/>
              <w:bottom w:val="single" w:sz="4" w:space="0" w:color="auto"/>
              <w:right w:val="single" w:sz="4" w:space="0" w:color="auto"/>
            </w:tcBorders>
            <w:noWrap/>
          </w:tcPr>
          <w:p w14:paraId="7232021C" w14:textId="635E51CB" w:rsidR="001C21C1" w:rsidRDefault="001C21C1" w:rsidP="001C21C1">
            <w:pPr>
              <w:jc w:val="center"/>
              <w:rPr>
                <w:sz w:val="20"/>
                <w:lang w:val="uk-UA"/>
              </w:rPr>
            </w:pPr>
            <w:r>
              <w:rPr>
                <w:sz w:val="20"/>
                <w:lang w:val="uk-UA"/>
              </w:rPr>
              <w:t>Цифровий розвиток публічних послуг у сфері культури</w:t>
            </w:r>
          </w:p>
        </w:tc>
        <w:tc>
          <w:tcPr>
            <w:tcW w:w="1871" w:type="dxa"/>
            <w:tcBorders>
              <w:top w:val="nil"/>
              <w:left w:val="nil"/>
              <w:bottom w:val="single" w:sz="4" w:space="0" w:color="auto"/>
              <w:right w:val="single" w:sz="4" w:space="0" w:color="auto"/>
            </w:tcBorders>
            <w:noWrap/>
          </w:tcPr>
          <w:p w14:paraId="0387E5DC" w14:textId="0DACDB76" w:rsidR="001C21C1" w:rsidRPr="00813EF5" w:rsidRDefault="001C21C1" w:rsidP="001C21C1">
            <w:pPr>
              <w:jc w:val="center"/>
              <w:rPr>
                <w:rFonts w:eastAsia="Times New Roman" w:cs="Times New Roman"/>
                <w:color w:val="000000" w:themeColor="text1"/>
                <w:sz w:val="20"/>
                <w:szCs w:val="20"/>
                <w:lang w:val="uk-UA"/>
              </w:rPr>
            </w:pPr>
            <w:proofErr w:type="spellStart"/>
            <w:r w:rsidRPr="00813EF5">
              <w:rPr>
                <w:rFonts w:eastAsia="Times New Roman" w:cs="Times New Roman"/>
                <w:color w:val="000000" w:themeColor="text1"/>
                <w:sz w:val="20"/>
                <w:szCs w:val="20"/>
                <w:lang w:val="uk-UA"/>
              </w:rPr>
              <w:t>Цифровізація</w:t>
            </w:r>
            <w:proofErr w:type="spellEnd"/>
            <w:r w:rsidRPr="00813EF5">
              <w:rPr>
                <w:rFonts w:eastAsia="Times New Roman" w:cs="Times New Roman"/>
                <w:color w:val="000000" w:themeColor="text1"/>
                <w:sz w:val="20"/>
                <w:szCs w:val="20"/>
                <w:lang w:val="uk-UA"/>
              </w:rPr>
              <w:t xml:space="preserve"> туристичних маршрутів, об’єктів культури і культурної спадщини, оцифрування бібліотечного та музейного фондів</w:t>
            </w:r>
          </w:p>
        </w:tc>
        <w:tc>
          <w:tcPr>
            <w:tcW w:w="3515" w:type="dxa"/>
            <w:tcBorders>
              <w:top w:val="nil"/>
              <w:left w:val="nil"/>
              <w:bottom w:val="single" w:sz="4" w:space="0" w:color="auto"/>
              <w:right w:val="single" w:sz="4" w:space="0" w:color="auto"/>
            </w:tcBorders>
            <w:vAlign w:val="center"/>
          </w:tcPr>
          <w:p w14:paraId="0F89DBCD" w14:textId="54EA9059" w:rsidR="001C21C1" w:rsidRPr="00965947" w:rsidRDefault="001C21C1" w:rsidP="001C21C1">
            <w:pPr>
              <w:jc w:val="center"/>
              <w:rPr>
                <w:rFonts w:cs="Times New Roman"/>
                <w:sz w:val="16"/>
                <w:szCs w:val="16"/>
                <w:lang w:val="uk-UA"/>
              </w:rPr>
            </w:pPr>
            <w:r w:rsidRPr="003C2E54">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vAlign w:val="center"/>
          </w:tcPr>
          <w:p w14:paraId="36C207C3" w14:textId="11BDB7A2" w:rsidR="001C21C1" w:rsidRPr="00FC65A8" w:rsidRDefault="00623846" w:rsidP="001C21C1">
            <w:pPr>
              <w:jc w:val="center"/>
              <w:rPr>
                <w:sz w:val="20"/>
                <w:lang w:val="uk-UA"/>
              </w:rPr>
            </w:pP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7</w:t>
            </w:r>
            <w:r w:rsidRPr="00E56649">
              <w:rPr>
                <w:rFonts w:eastAsia="Times New Roman" w:cs="Times New Roman"/>
                <w:color w:val="000000" w:themeColor="text1"/>
                <w:sz w:val="20"/>
                <w:szCs w:val="20"/>
                <w:lang w:val="uk-UA" w:eastAsia="en-GB"/>
              </w:rPr>
              <w:t>-202</w:t>
            </w:r>
            <w:r>
              <w:rPr>
                <w:rFonts w:eastAsia="Times New Roman" w:cs="Times New Roman"/>
                <w:color w:val="000000" w:themeColor="text1"/>
                <w:sz w:val="20"/>
                <w:szCs w:val="20"/>
                <w:lang w:val="uk-UA" w:eastAsia="en-GB"/>
              </w:rPr>
              <w:t>9</w:t>
            </w:r>
          </w:p>
        </w:tc>
        <w:tc>
          <w:tcPr>
            <w:tcW w:w="1524" w:type="dxa"/>
            <w:gridSpan w:val="2"/>
            <w:tcBorders>
              <w:top w:val="nil"/>
              <w:left w:val="nil"/>
              <w:bottom w:val="single" w:sz="4" w:space="0" w:color="auto"/>
              <w:right w:val="single" w:sz="4" w:space="0" w:color="auto"/>
            </w:tcBorders>
          </w:tcPr>
          <w:p w14:paraId="45B08E1C" w14:textId="77777777" w:rsidR="001C21C1" w:rsidRPr="00FC65A8" w:rsidRDefault="001C21C1" w:rsidP="001C21C1">
            <w:pPr>
              <w:jc w:val="center"/>
              <w:rPr>
                <w:sz w:val="20"/>
                <w:lang w:val="uk-UA"/>
              </w:rPr>
            </w:pPr>
            <w:r w:rsidRPr="00FC65A8">
              <w:rPr>
                <w:sz w:val="20"/>
                <w:lang w:val="uk-UA"/>
              </w:rPr>
              <w:t>Бюджет Ніжинської міської територіальної громади</w:t>
            </w:r>
          </w:p>
          <w:p w14:paraId="4CB097D6" w14:textId="2148919B" w:rsidR="001C21C1" w:rsidRPr="00FC65A8" w:rsidRDefault="001C21C1" w:rsidP="001C21C1">
            <w:pPr>
              <w:jc w:val="center"/>
              <w:rPr>
                <w:sz w:val="20"/>
                <w:lang w:val="uk-UA"/>
              </w:rPr>
            </w:pPr>
            <w:r w:rsidRPr="006F747C">
              <w:rPr>
                <w:sz w:val="20"/>
                <w:szCs w:val="20"/>
                <w:lang w:val="uk-UA"/>
              </w:rPr>
              <w:t>/інші джерела незаборонені законом</w:t>
            </w:r>
          </w:p>
        </w:tc>
        <w:tc>
          <w:tcPr>
            <w:tcW w:w="873" w:type="dxa"/>
            <w:tcBorders>
              <w:top w:val="nil"/>
              <w:left w:val="nil"/>
              <w:bottom w:val="single" w:sz="4" w:space="0" w:color="auto"/>
              <w:right w:val="single" w:sz="4" w:space="0" w:color="auto"/>
            </w:tcBorders>
          </w:tcPr>
          <w:p w14:paraId="78069B15" w14:textId="77777777" w:rsidR="001C21C1" w:rsidRDefault="001C21C1" w:rsidP="001C21C1">
            <w:pPr>
              <w:tabs>
                <w:tab w:val="left" w:pos="960"/>
              </w:tabs>
              <w:ind w:left="-1" w:rightChars="-47" w:right="-132" w:hanging="1"/>
              <w:jc w:val="center"/>
              <w:rPr>
                <w:sz w:val="20"/>
                <w:szCs w:val="20"/>
              </w:rPr>
            </w:pPr>
            <w:r>
              <w:rPr>
                <w:sz w:val="20"/>
                <w:szCs w:val="20"/>
              </w:rPr>
              <w:t xml:space="preserve">В </w:t>
            </w:r>
          </w:p>
          <w:p w14:paraId="2DBDB7F9" w14:textId="3078622D" w:rsidR="001C21C1" w:rsidRPr="00E56649" w:rsidRDefault="001C21C1" w:rsidP="001C21C1">
            <w:pPr>
              <w:jc w:val="center"/>
              <w:rPr>
                <w:rFonts w:cs="Times New Roman"/>
                <w:sz w:val="20"/>
                <w:szCs w:val="20"/>
                <w:lang w:val="uk-UA"/>
              </w:rPr>
            </w:pPr>
            <w:r>
              <w:rPr>
                <w:sz w:val="20"/>
                <w:szCs w:val="20"/>
              </w:rPr>
              <w:t xml:space="preserve">межах </w:t>
            </w:r>
            <w:proofErr w:type="spellStart"/>
            <w:r>
              <w:rPr>
                <w:sz w:val="20"/>
                <w:szCs w:val="20"/>
              </w:rPr>
              <w:t>фінансування</w:t>
            </w:r>
            <w:proofErr w:type="spellEnd"/>
          </w:p>
        </w:tc>
        <w:tc>
          <w:tcPr>
            <w:tcW w:w="893" w:type="dxa"/>
            <w:tcBorders>
              <w:top w:val="nil"/>
              <w:left w:val="nil"/>
              <w:bottom w:val="single" w:sz="4" w:space="0" w:color="auto"/>
              <w:right w:val="single" w:sz="4" w:space="0" w:color="auto"/>
            </w:tcBorders>
          </w:tcPr>
          <w:p w14:paraId="62478D04" w14:textId="155B2168" w:rsidR="001C21C1" w:rsidRPr="00E56649" w:rsidRDefault="001C21C1" w:rsidP="001C21C1">
            <w:pPr>
              <w:jc w:val="center"/>
              <w:rPr>
                <w:rFonts w:cs="Times New Roman"/>
                <w:sz w:val="20"/>
                <w:szCs w:val="20"/>
                <w:lang w:val="uk-UA"/>
              </w:rPr>
            </w:pPr>
            <w:r>
              <w:rPr>
                <w:sz w:val="20"/>
                <w:szCs w:val="20"/>
              </w:rPr>
              <w:t xml:space="preserve">В межах </w:t>
            </w:r>
            <w:proofErr w:type="spellStart"/>
            <w:r>
              <w:rPr>
                <w:sz w:val="20"/>
                <w:szCs w:val="20"/>
              </w:rPr>
              <w:t>фінансування</w:t>
            </w:r>
            <w:proofErr w:type="spellEnd"/>
          </w:p>
        </w:tc>
        <w:tc>
          <w:tcPr>
            <w:tcW w:w="934" w:type="dxa"/>
            <w:gridSpan w:val="3"/>
            <w:tcBorders>
              <w:top w:val="nil"/>
              <w:left w:val="nil"/>
              <w:bottom w:val="single" w:sz="4" w:space="0" w:color="auto"/>
              <w:right w:val="single" w:sz="4" w:space="0" w:color="auto"/>
            </w:tcBorders>
          </w:tcPr>
          <w:p w14:paraId="641D4A14" w14:textId="77777777" w:rsidR="001C21C1" w:rsidRDefault="001C21C1" w:rsidP="001C21C1">
            <w:pPr>
              <w:tabs>
                <w:tab w:val="left" w:pos="960"/>
              </w:tabs>
              <w:ind w:left="-1" w:rightChars="-47" w:right="-132" w:hanging="1"/>
              <w:jc w:val="center"/>
              <w:rPr>
                <w:sz w:val="20"/>
                <w:szCs w:val="20"/>
              </w:rPr>
            </w:pPr>
            <w:r>
              <w:rPr>
                <w:sz w:val="20"/>
                <w:szCs w:val="20"/>
              </w:rPr>
              <w:t xml:space="preserve">В </w:t>
            </w:r>
          </w:p>
          <w:p w14:paraId="6DF9D02E" w14:textId="52AFBD0D" w:rsidR="001C21C1" w:rsidRPr="00E56649" w:rsidRDefault="001C21C1" w:rsidP="001C21C1">
            <w:pPr>
              <w:jc w:val="center"/>
              <w:rPr>
                <w:rFonts w:cs="Times New Roman"/>
                <w:sz w:val="20"/>
                <w:szCs w:val="20"/>
                <w:lang w:val="uk-UA"/>
              </w:rPr>
            </w:pPr>
            <w:r>
              <w:rPr>
                <w:sz w:val="20"/>
                <w:szCs w:val="20"/>
              </w:rPr>
              <w:t xml:space="preserve">межах </w:t>
            </w:r>
            <w:proofErr w:type="spellStart"/>
            <w:r>
              <w:rPr>
                <w:sz w:val="20"/>
                <w:szCs w:val="20"/>
              </w:rPr>
              <w:t>фінансування</w:t>
            </w:r>
            <w:proofErr w:type="spellEnd"/>
          </w:p>
        </w:tc>
        <w:tc>
          <w:tcPr>
            <w:tcW w:w="879" w:type="dxa"/>
            <w:gridSpan w:val="2"/>
            <w:tcBorders>
              <w:top w:val="nil"/>
              <w:left w:val="nil"/>
              <w:bottom w:val="single" w:sz="4" w:space="0" w:color="auto"/>
              <w:right w:val="single" w:sz="4" w:space="0" w:color="auto"/>
            </w:tcBorders>
          </w:tcPr>
          <w:p w14:paraId="23B46CF9" w14:textId="3AF4891E" w:rsidR="001C21C1" w:rsidRPr="00E56649" w:rsidRDefault="001C21C1" w:rsidP="001C21C1">
            <w:pPr>
              <w:jc w:val="center"/>
              <w:rPr>
                <w:rFonts w:cs="Times New Roman"/>
                <w:sz w:val="20"/>
                <w:szCs w:val="20"/>
                <w:lang w:val="uk-UA"/>
              </w:rPr>
            </w:pPr>
            <w:r>
              <w:rPr>
                <w:sz w:val="20"/>
                <w:szCs w:val="20"/>
              </w:rPr>
              <w:t xml:space="preserve">В межах </w:t>
            </w:r>
            <w:proofErr w:type="spellStart"/>
            <w:r>
              <w:rPr>
                <w:sz w:val="20"/>
                <w:szCs w:val="20"/>
              </w:rPr>
              <w:t>фінансування</w:t>
            </w:r>
            <w:proofErr w:type="spellEnd"/>
          </w:p>
        </w:tc>
        <w:tc>
          <w:tcPr>
            <w:tcW w:w="2239" w:type="dxa"/>
            <w:gridSpan w:val="2"/>
            <w:tcBorders>
              <w:top w:val="nil"/>
              <w:left w:val="nil"/>
              <w:bottom w:val="single" w:sz="4" w:space="0" w:color="auto"/>
              <w:right w:val="single" w:sz="4" w:space="0" w:color="auto"/>
            </w:tcBorders>
            <w:noWrap/>
          </w:tcPr>
          <w:p w14:paraId="5BC55476" w14:textId="333BCE4B" w:rsidR="001C21C1" w:rsidRPr="00BF1A7C" w:rsidRDefault="00BF1A7C" w:rsidP="001C21C1">
            <w:pPr>
              <w:jc w:val="center"/>
              <w:rPr>
                <w:rFonts w:cs="Times New Roman"/>
                <w:sz w:val="20"/>
                <w:szCs w:val="20"/>
                <w:lang w:val="uk-UA"/>
              </w:rPr>
            </w:pPr>
            <w:r>
              <w:rPr>
                <w:rFonts w:cs="Times New Roman"/>
                <w:sz w:val="20"/>
                <w:szCs w:val="20"/>
                <w:lang w:val="uk-UA"/>
              </w:rPr>
              <w:t>П</w:t>
            </w:r>
            <w:proofErr w:type="spellStart"/>
            <w:r w:rsidRPr="00BF1A7C">
              <w:rPr>
                <w:rFonts w:cs="Times New Roman"/>
                <w:sz w:val="20"/>
                <w:szCs w:val="20"/>
              </w:rPr>
              <w:t>ідвищення</w:t>
            </w:r>
            <w:proofErr w:type="spellEnd"/>
            <w:r w:rsidRPr="00BF1A7C">
              <w:rPr>
                <w:rFonts w:cs="Times New Roman"/>
                <w:sz w:val="20"/>
                <w:szCs w:val="20"/>
              </w:rPr>
              <w:t xml:space="preserve"> </w:t>
            </w:r>
            <w:proofErr w:type="spellStart"/>
            <w:r w:rsidRPr="00BF1A7C">
              <w:rPr>
                <w:rFonts w:cs="Times New Roman"/>
                <w:sz w:val="20"/>
                <w:szCs w:val="20"/>
              </w:rPr>
              <w:t>туристичної</w:t>
            </w:r>
            <w:proofErr w:type="spellEnd"/>
            <w:r w:rsidRPr="00BF1A7C">
              <w:rPr>
                <w:rFonts w:cs="Times New Roman"/>
                <w:sz w:val="20"/>
                <w:szCs w:val="20"/>
              </w:rPr>
              <w:t xml:space="preserve"> </w:t>
            </w:r>
            <w:proofErr w:type="spellStart"/>
            <w:r w:rsidRPr="00BF1A7C">
              <w:rPr>
                <w:rFonts w:cs="Times New Roman"/>
                <w:sz w:val="20"/>
                <w:szCs w:val="20"/>
              </w:rPr>
              <w:t>привабливості</w:t>
            </w:r>
            <w:proofErr w:type="spellEnd"/>
            <w:r w:rsidRPr="00BF1A7C">
              <w:rPr>
                <w:rFonts w:cs="Times New Roman"/>
                <w:sz w:val="20"/>
                <w:szCs w:val="20"/>
              </w:rPr>
              <w:t xml:space="preserve"> громад</w:t>
            </w:r>
            <w:r>
              <w:rPr>
                <w:rFonts w:cs="Times New Roman"/>
                <w:sz w:val="20"/>
                <w:szCs w:val="20"/>
                <w:lang w:val="uk-UA"/>
              </w:rPr>
              <w:t>и</w:t>
            </w:r>
            <w:r w:rsidRPr="00BF1A7C">
              <w:rPr>
                <w:rFonts w:cs="Times New Roman"/>
                <w:sz w:val="20"/>
                <w:szCs w:val="20"/>
              </w:rPr>
              <w:t xml:space="preserve"> через </w:t>
            </w:r>
            <w:proofErr w:type="spellStart"/>
            <w:r w:rsidRPr="00BF1A7C">
              <w:rPr>
                <w:rFonts w:cs="Times New Roman"/>
                <w:sz w:val="20"/>
                <w:szCs w:val="20"/>
              </w:rPr>
              <w:t>сучасні</w:t>
            </w:r>
            <w:proofErr w:type="spellEnd"/>
            <w:r w:rsidRPr="00BF1A7C">
              <w:rPr>
                <w:rFonts w:cs="Times New Roman"/>
                <w:sz w:val="20"/>
                <w:szCs w:val="20"/>
              </w:rPr>
              <w:t xml:space="preserve"> </w:t>
            </w:r>
            <w:proofErr w:type="spellStart"/>
            <w:r w:rsidRPr="00BF1A7C">
              <w:rPr>
                <w:rFonts w:cs="Times New Roman"/>
                <w:sz w:val="20"/>
                <w:szCs w:val="20"/>
              </w:rPr>
              <w:t>технології</w:t>
            </w:r>
            <w:proofErr w:type="spellEnd"/>
            <w:r w:rsidRPr="00BF1A7C">
              <w:rPr>
                <w:rFonts w:cs="Times New Roman"/>
                <w:sz w:val="20"/>
                <w:szCs w:val="20"/>
                <w:lang w:val="uk-UA"/>
              </w:rPr>
              <w:t xml:space="preserve">, </w:t>
            </w:r>
            <w:proofErr w:type="spellStart"/>
            <w:r w:rsidR="00ED1E43" w:rsidRPr="00BF1A7C">
              <w:rPr>
                <w:rStyle w:val="af8"/>
                <w:rFonts w:cs="Times New Roman"/>
                <w:b w:val="0"/>
                <w:bCs w:val="0"/>
                <w:sz w:val="20"/>
                <w:szCs w:val="20"/>
              </w:rPr>
              <w:t>гарантоване</w:t>
            </w:r>
            <w:proofErr w:type="spellEnd"/>
            <w:r w:rsidR="00ED1E43" w:rsidRPr="00BF1A7C">
              <w:rPr>
                <w:rStyle w:val="af8"/>
                <w:rFonts w:cs="Times New Roman"/>
                <w:b w:val="0"/>
                <w:bCs w:val="0"/>
                <w:sz w:val="20"/>
                <w:szCs w:val="20"/>
              </w:rPr>
              <w:t xml:space="preserve"> </w:t>
            </w:r>
            <w:proofErr w:type="spellStart"/>
            <w:r w:rsidR="00ED1E43" w:rsidRPr="00BF1A7C">
              <w:rPr>
                <w:rStyle w:val="af8"/>
                <w:rFonts w:cs="Times New Roman"/>
                <w:b w:val="0"/>
                <w:bCs w:val="0"/>
                <w:sz w:val="20"/>
                <w:szCs w:val="20"/>
              </w:rPr>
              <w:t>збереження</w:t>
            </w:r>
            <w:proofErr w:type="spellEnd"/>
            <w:r w:rsidR="00ED1E43" w:rsidRPr="00BF1A7C">
              <w:rPr>
                <w:rStyle w:val="af8"/>
                <w:rFonts w:cs="Times New Roman"/>
                <w:b w:val="0"/>
                <w:bCs w:val="0"/>
                <w:sz w:val="20"/>
                <w:szCs w:val="20"/>
              </w:rPr>
              <w:t xml:space="preserve"> культурного коду</w:t>
            </w:r>
            <w:r w:rsidR="00ED1E43" w:rsidRPr="00BF1A7C">
              <w:rPr>
                <w:rFonts w:cs="Times New Roman"/>
                <w:sz w:val="20"/>
                <w:szCs w:val="20"/>
              </w:rPr>
              <w:t xml:space="preserve"> </w:t>
            </w:r>
          </w:p>
        </w:tc>
      </w:tr>
      <w:tr w:rsidR="00EF26B3" w:rsidRPr="00E56649" w14:paraId="137AFBF4" w14:textId="77777777" w:rsidTr="00290CC1">
        <w:trPr>
          <w:trHeight w:val="259"/>
        </w:trPr>
        <w:tc>
          <w:tcPr>
            <w:tcW w:w="14861" w:type="dxa"/>
            <w:gridSpan w:val="16"/>
            <w:tcBorders>
              <w:top w:val="nil"/>
              <w:left w:val="single" w:sz="4" w:space="0" w:color="auto"/>
              <w:bottom w:val="single" w:sz="4" w:space="0" w:color="auto"/>
              <w:right w:val="single" w:sz="4" w:space="0" w:color="auto"/>
            </w:tcBorders>
            <w:noWrap/>
            <w:vAlign w:val="center"/>
          </w:tcPr>
          <w:p w14:paraId="36707666" w14:textId="77777777" w:rsidR="00EF26B3" w:rsidRPr="00677B02" w:rsidRDefault="00EF26B3" w:rsidP="00EF26B3">
            <w:pPr>
              <w:jc w:val="center"/>
              <w:rPr>
                <w:rFonts w:cs="Times New Roman"/>
                <w:sz w:val="24"/>
                <w:szCs w:val="24"/>
                <w:lang w:val="uk-UA"/>
              </w:rPr>
            </w:pPr>
            <w:proofErr w:type="spellStart"/>
            <w:r w:rsidRPr="00677B02">
              <w:rPr>
                <w:rFonts w:eastAsia="Times New Roman" w:cs="Times New Roman"/>
                <w:color w:val="000000" w:themeColor="text1"/>
                <w:sz w:val="24"/>
                <w:szCs w:val="24"/>
                <w:lang w:eastAsia="en-GB"/>
              </w:rPr>
              <w:t>Пріоритетний</w:t>
            </w:r>
            <w:proofErr w:type="spellEnd"/>
            <w:r w:rsidRPr="00677B02">
              <w:rPr>
                <w:rFonts w:eastAsia="Times New Roman" w:cs="Times New Roman"/>
                <w:color w:val="000000" w:themeColor="text1"/>
                <w:sz w:val="24"/>
                <w:szCs w:val="24"/>
                <w:lang w:eastAsia="en-GB"/>
              </w:rPr>
              <w:t xml:space="preserve"> </w:t>
            </w:r>
            <w:proofErr w:type="spellStart"/>
            <w:r w:rsidRPr="00677B02">
              <w:rPr>
                <w:rFonts w:eastAsia="Times New Roman" w:cs="Times New Roman"/>
                <w:color w:val="000000" w:themeColor="text1"/>
                <w:sz w:val="24"/>
                <w:szCs w:val="24"/>
                <w:lang w:eastAsia="en-GB"/>
              </w:rPr>
              <w:t>напрям</w:t>
            </w:r>
            <w:proofErr w:type="spellEnd"/>
            <w:r w:rsidRPr="00677B02">
              <w:rPr>
                <w:rFonts w:eastAsia="Times New Roman" w:cs="Times New Roman"/>
                <w:color w:val="000000" w:themeColor="text1"/>
                <w:sz w:val="24"/>
                <w:szCs w:val="24"/>
                <w:lang w:val="uk-UA" w:eastAsia="en-GB"/>
              </w:rPr>
              <w:t xml:space="preserve"> </w:t>
            </w:r>
            <w:r w:rsidRPr="00677B02">
              <w:rPr>
                <w:rFonts w:eastAsia="Times New Roman" w:cs="Times New Roman"/>
                <w:b/>
                <w:sz w:val="24"/>
                <w:szCs w:val="24"/>
                <w:lang w:val="uk-UA" w:eastAsia="en-GB"/>
              </w:rPr>
              <w:t>Розбудова інфраструктури інформатизації територіальної громади</w:t>
            </w:r>
          </w:p>
        </w:tc>
      </w:tr>
      <w:tr w:rsidR="00F64BEC" w:rsidRPr="00E56649" w14:paraId="710BE5FB" w14:textId="77777777" w:rsidTr="00290CC1">
        <w:trPr>
          <w:trHeight w:val="259"/>
        </w:trPr>
        <w:tc>
          <w:tcPr>
            <w:tcW w:w="1101" w:type="dxa"/>
            <w:tcBorders>
              <w:top w:val="nil"/>
              <w:left w:val="single" w:sz="4" w:space="0" w:color="auto"/>
              <w:bottom w:val="single" w:sz="4" w:space="0" w:color="auto"/>
              <w:right w:val="single" w:sz="4" w:space="0" w:color="auto"/>
            </w:tcBorders>
            <w:noWrap/>
            <w:vAlign w:val="center"/>
          </w:tcPr>
          <w:p w14:paraId="2B265E78" w14:textId="5F31D9FE" w:rsidR="00F64BEC" w:rsidRPr="00E56649" w:rsidRDefault="00F64BEC" w:rsidP="00290CC1">
            <w:pPr>
              <w:rPr>
                <w:rFonts w:cs="Times New Roman"/>
                <w:sz w:val="20"/>
                <w:szCs w:val="20"/>
                <w:lang w:val="uk-UA"/>
              </w:rPr>
            </w:pPr>
            <w:r w:rsidRPr="001420D9">
              <w:rPr>
                <w:rFonts w:cs="Times New Roman"/>
                <w:sz w:val="20"/>
                <w:szCs w:val="20"/>
                <w:lang w:val="uk-UA"/>
              </w:rPr>
              <w:t>Забезпечення модернізації та розширення інтернет-мережі закладів освіти</w:t>
            </w:r>
          </w:p>
        </w:tc>
        <w:tc>
          <w:tcPr>
            <w:tcW w:w="1871" w:type="dxa"/>
            <w:tcBorders>
              <w:top w:val="nil"/>
              <w:left w:val="nil"/>
              <w:bottom w:val="single" w:sz="4" w:space="0" w:color="auto"/>
              <w:right w:val="single" w:sz="4" w:space="0" w:color="auto"/>
            </w:tcBorders>
            <w:noWrap/>
            <w:vAlign w:val="center"/>
          </w:tcPr>
          <w:p w14:paraId="7A02E3AD" w14:textId="6E9C2EBA" w:rsidR="00F64BEC" w:rsidRPr="00E56649" w:rsidRDefault="00F64BEC" w:rsidP="00F64BEC">
            <w:pPr>
              <w:rPr>
                <w:rFonts w:cs="Times New Roman"/>
                <w:sz w:val="20"/>
                <w:szCs w:val="20"/>
                <w:lang w:val="uk-UA"/>
              </w:rPr>
            </w:pPr>
            <w:r w:rsidRPr="001420D9">
              <w:rPr>
                <w:rFonts w:cs="Times New Roman"/>
                <w:sz w:val="20"/>
                <w:szCs w:val="20"/>
                <w:lang w:val="uk-UA"/>
              </w:rPr>
              <w:t>Модернізація інтернет-мережі закладів освіти, розширення та оновлення</w:t>
            </w:r>
          </w:p>
        </w:tc>
        <w:tc>
          <w:tcPr>
            <w:tcW w:w="3515" w:type="dxa"/>
            <w:tcBorders>
              <w:top w:val="nil"/>
              <w:left w:val="nil"/>
              <w:bottom w:val="single" w:sz="4" w:space="0" w:color="auto"/>
              <w:right w:val="single" w:sz="4" w:space="0" w:color="auto"/>
            </w:tcBorders>
            <w:vAlign w:val="center"/>
          </w:tcPr>
          <w:p w14:paraId="5BE56BFE" w14:textId="78B999E4" w:rsidR="00F64BEC" w:rsidRPr="00965947" w:rsidRDefault="00F64BEC" w:rsidP="00F64BEC">
            <w:pPr>
              <w:jc w:val="center"/>
              <w:rPr>
                <w:rFonts w:cs="Times New Roman"/>
                <w:sz w:val="16"/>
                <w:szCs w:val="16"/>
                <w:lang w:val="uk-UA"/>
              </w:rPr>
            </w:pPr>
            <w:r w:rsidRPr="00965947">
              <w:rPr>
                <w:rFonts w:cs="Times New Roman"/>
                <w:sz w:val="16"/>
                <w:szCs w:val="16"/>
                <w:lang w:val="uk-UA"/>
              </w:rPr>
              <w:t>Управління освіти Ніжинської міської ради</w:t>
            </w:r>
            <w:r w:rsidRPr="00965947">
              <w:rPr>
                <w:rFonts w:eastAsia="Times New Roman" w:cs="Times New Roman"/>
                <w:sz w:val="16"/>
                <w:szCs w:val="16"/>
                <w:lang w:val="uk-UA" w:eastAsia="en-GB"/>
              </w:rPr>
              <w:t xml:space="preserve"> Чернігівської області</w:t>
            </w:r>
            <w:r>
              <w:rPr>
                <w:rFonts w:eastAsia="Times New Roman" w:cs="Times New Roman"/>
                <w:sz w:val="16"/>
                <w:szCs w:val="16"/>
                <w:lang w:val="uk-UA" w:eastAsia="en-GB"/>
              </w:rPr>
              <w:t xml:space="preserve"> та всі розпорядники нижчого рівня</w:t>
            </w:r>
          </w:p>
        </w:tc>
        <w:tc>
          <w:tcPr>
            <w:tcW w:w="1021" w:type="dxa"/>
            <w:tcBorders>
              <w:top w:val="single" w:sz="4" w:space="0" w:color="auto"/>
              <w:left w:val="nil"/>
              <w:bottom w:val="single" w:sz="4" w:space="0" w:color="auto"/>
              <w:right w:val="single" w:sz="4" w:space="0" w:color="auto"/>
            </w:tcBorders>
            <w:vAlign w:val="center"/>
          </w:tcPr>
          <w:p w14:paraId="0B6CCAC4" w14:textId="0351B7A4" w:rsidR="00F64BEC" w:rsidRPr="00FC65A8" w:rsidRDefault="00F64BEC" w:rsidP="00F64BEC">
            <w:pPr>
              <w:jc w:val="center"/>
              <w:rPr>
                <w:rFonts w:eastAsia="Times New Roman" w:cs="Times New Roman"/>
                <w:sz w:val="20"/>
                <w:szCs w:val="20"/>
                <w:lang w:val="uk-UA" w:eastAsia="en-GB"/>
              </w:rPr>
            </w:pPr>
            <w:r w:rsidRPr="00FC65A8">
              <w:rPr>
                <w:rFonts w:eastAsia="Times New Roman" w:cs="Times New Roman"/>
                <w:sz w:val="20"/>
                <w:szCs w:val="20"/>
                <w:lang w:val="uk-UA" w:eastAsia="en-GB"/>
              </w:rPr>
              <w:t>202</w:t>
            </w:r>
            <w:r>
              <w:rPr>
                <w:rFonts w:eastAsia="Times New Roman" w:cs="Times New Roman"/>
                <w:sz w:val="20"/>
                <w:szCs w:val="20"/>
                <w:lang w:val="uk-UA" w:eastAsia="en-GB"/>
              </w:rPr>
              <w:t>7</w:t>
            </w:r>
            <w:r w:rsidRPr="00FC65A8">
              <w:rPr>
                <w:rFonts w:eastAsia="Times New Roman" w:cs="Times New Roman"/>
                <w:sz w:val="20"/>
                <w:szCs w:val="20"/>
                <w:lang w:val="uk-UA" w:eastAsia="en-GB"/>
              </w:rPr>
              <w:t>-202</w:t>
            </w:r>
            <w:r>
              <w:rPr>
                <w:rFonts w:eastAsia="Times New Roman" w:cs="Times New Roman"/>
                <w:sz w:val="20"/>
                <w:szCs w:val="20"/>
                <w:lang w:val="uk-UA" w:eastAsia="en-GB"/>
              </w:rPr>
              <w:t>9</w:t>
            </w:r>
          </w:p>
        </w:tc>
        <w:tc>
          <w:tcPr>
            <w:tcW w:w="1524" w:type="dxa"/>
            <w:gridSpan w:val="2"/>
            <w:tcBorders>
              <w:top w:val="nil"/>
              <w:left w:val="nil"/>
              <w:bottom w:val="single" w:sz="4" w:space="0" w:color="auto"/>
              <w:right w:val="single" w:sz="4" w:space="0" w:color="auto"/>
            </w:tcBorders>
            <w:vAlign w:val="center"/>
          </w:tcPr>
          <w:p w14:paraId="70FED323" w14:textId="77777777" w:rsidR="00F64BEC" w:rsidRPr="00FC65A8" w:rsidRDefault="00F64BEC" w:rsidP="00F64BEC">
            <w:pPr>
              <w:jc w:val="center"/>
              <w:rPr>
                <w:sz w:val="20"/>
                <w:lang w:val="uk-UA"/>
              </w:rPr>
            </w:pPr>
            <w:r w:rsidRPr="00FC65A8">
              <w:rPr>
                <w:sz w:val="20"/>
                <w:lang w:val="uk-UA"/>
              </w:rPr>
              <w:t>Бюджет Ніжинської міської територіальної громади</w:t>
            </w:r>
          </w:p>
          <w:p w14:paraId="67AB6C5C" w14:textId="77777777" w:rsidR="00F64BEC" w:rsidRPr="00FC65A8" w:rsidRDefault="00F64BEC" w:rsidP="00F64BEC">
            <w:pPr>
              <w:jc w:val="center"/>
              <w:rPr>
                <w:sz w:val="20"/>
                <w:lang w:val="uk-UA"/>
              </w:rPr>
            </w:pPr>
          </w:p>
        </w:tc>
        <w:tc>
          <w:tcPr>
            <w:tcW w:w="873" w:type="dxa"/>
            <w:tcBorders>
              <w:top w:val="nil"/>
              <w:left w:val="nil"/>
              <w:bottom w:val="single" w:sz="4" w:space="0" w:color="auto"/>
              <w:right w:val="single" w:sz="4" w:space="0" w:color="auto"/>
            </w:tcBorders>
            <w:vAlign w:val="center"/>
          </w:tcPr>
          <w:p w14:paraId="3668F73D" w14:textId="4E033C23" w:rsidR="00F64BEC" w:rsidRPr="00290CC1" w:rsidRDefault="00290CC1" w:rsidP="00F64BEC">
            <w:pPr>
              <w:jc w:val="center"/>
              <w:rPr>
                <w:rFonts w:eastAsia="Times New Roman" w:cs="Times New Roman"/>
                <w:sz w:val="20"/>
                <w:szCs w:val="20"/>
                <w:lang w:val="uk-UA" w:eastAsia="en-GB"/>
              </w:rPr>
            </w:pPr>
            <w:r>
              <w:rPr>
                <w:rFonts w:eastAsia="Times New Roman" w:cs="Times New Roman"/>
                <w:sz w:val="20"/>
                <w:szCs w:val="20"/>
                <w:lang w:val="uk-UA" w:eastAsia="en-GB"/>
              </w:rPr>
              <w:t>166,000</w:t>
            </w:r>
          </w:p>
        </w:tc>
        <w:tc>
          <w:tcPr>
            <w:tcW w:w="893" w:type="dxa"/>
            <w:tcBorders>
              <w:top w:val="nil"/>
              <w:left w:val="nil"/>
              <w:bottom w:val="single" w:sz="4" w:space="0" w:color="auto"/>
              <w:right w:val="single" w:sz="4" w:space="0" w:color="auto"/>
            </w:tcBorders>
            <w:vAlign w:val="center"/>
          </w:tcPr>
          <w:p w14:paraId="73E1B5A0" w14:textId="051C40D8" w:rsidR="00F64BEC" w:rsidRPr="00290CC1" w:rsidRDefault="00290CC1" w:rsidP="00F64BEC">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50,000</w:t>
            </w:r>
          </w:p>
        </w:tc>
        <w:tc>
          <w:tcPr>
            <w:tcW w:w="934" w:type="dxa"/>
            <w:gridSpan w:val="3"/>
            <w:tcBorders>
              <w:top w:val="nil"/>
              <w:left w:val="nil"/>
              <w:bottom w:val="single" w:sz="4" w:space="0" w:color="auto"/>
              <w:right w:val="single" w:sz="4" w:space="0" w:color="auto"/>
            </w:tcBorders>
            <w:vAlign w:val="center"/>
          </w:tcPr>
          <w:p w14:paraId="3501AC7E" w14:textId="495F2444" w:rsidR="00F64BEC" w:rsidRPr="00290CC1" w:rsidRDefault="00290CC1" w:rsidP="00F64BEC">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55,000</w:t>
            </w:r>
          </w:p>
        </w:tc>
        <w:tc>
          <w:tcPr>
            <w:tcW w:w="1003" w:type="dxa"/>
            <w:gridSpan w:val="3"/>
            <w:tcBorders>
              <w:top w:val="nil"/>
              <w:left w:val="nil"/>
              <w:bottom w:val="single" w:sz="4" w:space="0" w:color="auto"/>
              <w:right w:val="single" w:sz="4" w:space="0" w:color="auto"/>
            </w:tcBorders>
            <w:vAlign w:val="center"/>
          </w:tcPr>
          <w:p w14:paraId="1C4330DF" w14:textId="02B7968B" w:rsidR="00F64BEC" w:rsidRPr="00290CC1" w:rsidRDefault="00290CC1" w:rsidP="00F64BEC">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61,000</w:t>
            </w:r>
          </w:p>
        </w:tc>
        <w:tc>
          <w:tcPr>
            <w:tcW w:w="2126" w:type="dxa"/>
            <w:gridSpan w:val="2"/>
            <w:tcBorders>
              <w:top w:val="nil"/>
              <w:left w:val="nil"/>
              <w:bottom w:val="single" w:sz="4" w:space="0" w:color="auto"/>
              <w:right w:val="single" w:sz="4" w:space="0" w:color="auto"/>
            </w:tcBorders>
            <w:noWrap/>
            <w:vAlign w:val="center"/>
          </w:tcPr>
          <w:p w14:paraId="58B69F58" w14:textId="7AF6C745" w:rsidR="00F64BEC" w:rsidRPr="00E56649" w:rsidRDefault="00F64BEC" w:rsidP="00F64BEC">
            <w:pPr>
              <w:rPr>
                <w:rFonts w:cs="Times New Roman"/>
                <w:sz w:val="20"/>
                <w:szCs w:val="20"/>
                <w:lang w:val="uk-UA"/>
              </w:rPr>
            </w:pPr>
            <w:r w:rsidRPr="00E56649">
              <w:rPr>
                <w:rFonts w:cs="Times New Roman"/>
                <w:sz w:val="20"/>
                <w:szCs w:val="20"/>
                <w:lang w:val="uk-UA"/>
              </w:rPr>
              <w:t>Підвищення швидкості та доступності інтернет-мережі у закладах освіти для забезпечення якісного навчання.</w:t>
            </w:r>
          </w:p>
        </w:tc>
      </w:tr>
      <w:tr w:rsidR="00EF26B3" w:rsidRPr="00E56649" w14:paraId="71367F54" w14:textId="77777777" w:rsidTr="00290CC1">
        <w:trPr>
          <w:trHeight w:val="259"/>
        </w:trPr>
        <w:tc>
          <w:tcPr>
            <w:tcW w:w="1101" w:type="dxa"/>
            <w:tcBorders>
              <w:top w:val="nil"/>
              <w:left w:val="single" w:sz="4" w:space="0" w:color="auto"/>
              <w:bottom w:val="single" w:sz="4" w:space="0" w:color="auto"/>
              <w:right w:val="single" w:sz="4" w:space="0" w:color="auto"/>
            </w:tcBorders>
            <w:noWrap/>
            <w:vAlign w:val="center"/>
          </w:tcPr>
          <w:p w14:paraId="70206B65" w14:textId="77777777" w:rsidR="00EF26B3" w:rsidRPr="00E56649" w:rsidRDefault="00EF26B3" w:rsidP="00752D04">
            <w:pPr>
              <w:ind w:left="-120"/>
              <w:rPr>
                <w:rFonts w:eastAsia="Times New Roman" w:cs="Times New Roman"/>
                <w:color w:val="000000" w:themeColor="text1"/>
                <w:sz w:val="20"/>
                <w:szCs w:val="20"/>
                <w:lang w:val="uk-UA" w:eastAsia="en-GB"/>
              </w:rPr>
            </w:pPr>
            <w:r w:rsidRPr="00E56649">
              <w:rPr>
                <w:rFonts w:cs="Times New Roman"/>
                <w:sz w:val="20"/>
                <w:szCs w:val="20"/>
                <w:lang w:val="uk-UA"/>
              </w:rPr>
              <w:t>Забезпечення доступу до високошвидкісного інтернету в укриттях та бомбосховищах закладів освіти</w:t>
            </w:r>
          </w:p>
        </w:tc>
        <w:tc>
          <w:tcPr>
            <w:tcW w:w="1871" w:type="dxa"/>
            <w:tcBorders>
              <w:top w:val="nil"/>
              <w:left w:val="nil"/>
              <w:bottom w:val="single" w:sz="4" w:space="0" w:color="auto"/>
              <w:right w:val="single" w:sz="4" w:space="0" w:color="auto"/>
            </w:tcBorders>
            <w:noWrap/>
            <w:vAlign w:val="center"/>
          </w:tcPr>
          <w:p w14:paraId="26C504E5" w14:textId="77777777" w:rsidR="00EF26B3" w:rsidRPr="00E56649" w:rsidRDefault="00EF26B3" w:rsidP="00EF26B3">
            <w:pPr>
              <w:rPr>
                <w:rFonts w:eastAsia="Times New Roman" w:cs="Times New Roman"/>
                <w:color w:val="000000" w:themeColor="text1"/>
                <w:sz w:val="20"/>
                <w:szCs w:val="20"/>
                <w:lang w:eastAsia="en-GB"/>
              </w:rPr>
            </w:pPr>
            <w:r w:rsidRPr="00E56649">
              <w:rPr>
                <w:rFonts w:cs="Times New Roman"/>
                <w:sz w:val="20"/>
                <w:szCs w:val="20"/>
                <w:lang w:val="uk-UA"/>
              </w:rPr>
              <w:t xml:space="preserve">Доступ до </w:t>
            </w:r>
            <w:proofErr w:type="spellStart"/>
            <w:r w:rsidRPr="00E56649">
              <w:rPr>
                <w:rFonts w:cs="Times New Roman"/>
                <w:sz w:val="20"/>
                <w:szCs w:val="20"/>
                <w:lang w:val="uk-UA"/>
              </w:rPr>
              <w:t>високошвидкістного</w:t>
            </w:r>
            <w:proofErr w:type="spellEnd"/>
            <w:r w:rsidRPr="00E56649">
              <w:rPr>
                <w:rFonts w:cs="Times New Roman"/>
                <w:sz w:val="20"/>
                <w:szCs w:val="20"/>
                <w:lang w:val="uk-UA"/>
              </w:rPr>
              <w:t xml:space="preserve"> інтернету в укриттях закладів освіти</w:t>
            </w:r>
          </w:p>
        </w:tc>
        <w:tc>
          <w:tcPr>
            <w:tcW w:w="3515" w:type="dxa"/>
            <w:tcBorders>
              <w:top w:val="nil"/>
              <w:left w:val="nil"/>
              <w:bottom w:val="single" w:sz="4" w:space="0" w:color="auto"/>
              <w:right w:val="single" w:sz="4" w:space="0" w:color="auto"/>
            </w:tcBorders>
            <w:vAlign w:val="center"/>
          </w:tcPr>
          <w:p w14:paraId="6F597AC3" w14:textId="5368156A" w:rsidR="00EF26B3" w:rsidRPr="00965947" w:rsidRDefault="00A771AE" w:rsidP="00FC65A8">
            <w:pPr>
              <w:jc w:val="center"/>
              <w:rPr>
                <w:rFonts w:eastAsia="Times New Roman" w:cs="Times New Roman"/>
                <w:sz w:val="16"/>
                <w:szCs w:val="16"/>
                <w:lang w:eastAsia="en-GB"/>
              </w:rPr>
            </w:pPr>
            <w:r w:rsidRPr="00965947">
              <w:rPr>
                <w:rFonts w:cs="Times New Roman"/>
                <w:sz w:val="16"/>
                <w:szCs w:val="16"/>
                <w:lang w:val="uk-UA"/>
              </w:rPr>
              <w:t>Управління освіти Ніжинської міської ради</w:t>
            </w:r>
            <w:r>
              <w:rPr>
                <w:rFonts w:cs="Times New Roman"/>
                <w:sz w:val="16"/>
                <w:szCs w:val="16"/>
                <w:lang w:val="uk-UA"/>
              </w:rPr>
              <w:t xml:space="preserve"> </w:t>
            </w:r>
            <w:r w:rsidRPr="00965947">
              <w:rPr>
                <w:rFonts w:eastAsia="Times New Roman" w:cs="Times New Roman"/>
                <w:sz w:val="16"/>
                <w:szCs w:val="16"/>
                <w:lang w:val="uk-UA" w:eastAsia="en-GB"/>
              </w:rPr>
              <w:t>Чернігівської області</w:t>
            </w:r>
            <w:r>
              <w:rPr>
                <w:rFonts w:eastAsia="Times New Roman" w:cs="Times New Roman"/>
                <w:sz w:val="16"/>
                <w:szCs w:val="16"/>
                <w:lang w:val="uk-UA" w:eastAsia="en-GB"/>
              </w:rPr>
              <w:t xml:space="preserve"> та всі розпорядники нижчого рівня</w:t>
            </w:r>
          </w:p>
        </w:tc>
        <w:tc>
          <w:tcPr>
            <w:tcW w:w="1021" w:type="dxa"/>
            <w:tcBorders>
              <w:top w:val="single" w:sz="4" w:space="0" w:color="auto"/>
              <w:left w:val="nil"/>
              <w:bottom w:val="single" w:sz="4" w:space="0" w:color="auto"/>
              <w:right w:val="single" w:sz="4" w:space="0" w:color="auto"/>
            </w:tcBorders>
            <w:vAlign w:val="center"/>
          </w:tcPr>
          <w:p w14:paraId="56C7862C" w14:textId="5DD5FBE0" w:rsidR="00EF26B3" w:rsidRPr="00FC65A8" w:rsidRDefault="00EF26B3" w:rsidP="00FC65A8">
            <w:pPr>
              <w:jc w:val="center"/>
              <w:rPr>
                <w:rFonts w:eastAsia="Times New Roman" w:cs="Times New Roman"/>
                <w:sz w:val="20"/>
                <w:szCs w:val="20"/>
                <w:lang w:eastAsia="en-GB"/>
              </w:rPr>
            </w:pPr>
            <w:r w:rsidRPr="00FC65A8">
              <w:rPr>
                <w:rFonts w:eastAsia="Times New Roman" w:cs="Times New Roman"/>
                <w:sz w:val="20"/>
                <w:szCs w:val="20"/>
                <w:lang w:val="uk-UA" w:eastAsia="en-GB"/>
              </w:rPr>
              <w:t>202</w:t>
            </w:r>
            <w:r w:rsidR="00A771AE">
              <w:rPr>
                <w:rFonts w:eastAsia="Times New Roman" w:cs="Times New Roman"/>
                <w:sz w:val="20"/>
                <w:szCs w:val="20"/>
                <w:lang w:val="uk-UA" w:eastAsia="en-GB"/>
              </w:rPr>
              <w:t>7</w:t>
            </w:r>
            <w:r w:rsidRPr="00FC65A8">
              <w:rPr>
                <w:rFonts w:eastAsia="Times New Roman" w:cs="Times New Roman"/>
                <w:sz w:val="20"/>
                <w:szCs w:val="20"/>
                <w:lang w:val="uk-UA" w:eastAsia="en-GB"/>
              </w:rPr>
              <w:t>-202</w:t>
            </w:r>
            <w:r w:rsidR="00A771AE">
              <w:rPr>
                <w:rFonts w:eastAsia="Times New Roman" w:cs="Times New Roman"/>
                <w:sz w:val="20"/>
                <w:szCs w:val="20"/>
                <w:lang w:val="uk-UA" w:eastAsia="en-GB"/>
              </w:rPr>
              <w:t>9</w:t>
            </w:r>
          </w:p>
        </w:tc>
        <w:tc>
          <w:tcPr>
            <w:tcW w:w="1524" w:type="dxa"/>
            <w:gridSpan w:val="2"/>
            <w:tcBorders>
              <w:top w:val="nil"/>
              <w:left w:val="nil"/>
              <w:bottom w:val="single" w:sz="4" w:space="0" w:color="auto"/>
              <w:right w:val="single" w:sz="4" w:space="0" w:color="auto"/>
            </w:tcBorders>
            <w:vAlign w:val="center"/>
          </w:tcPr>
          <w:p w14:paraId="3F731F39" w14:textId="77777777" w:rsidR="001C10D3" w:rsidRPr="00FC65A8" w:rsidRDefault="001C10D3" w:rsidP="00FC65A8">
            <w:pPr>
              <w:jc w:val="center"/>
              <w:rPr>
                <w:sz w:val="20"/>
                <w:lang w:val="uk-UA"/>
              </w:rPr>
            </w:pPr>
            <w:r w:rsidRPr="00FC65A8">
              <w:rPr>
                <w:sz w:val="20"/>
                <w:lang w:val="uk-UA"/>
              </w:rPr>
              <w:t>Бюджет Ніжинської міської територіальної громади</w:t>
            </w:r>
          </w:p>
          <w:p w14:paraId="3E81B45C" w14:textId="77777777" w:rsidR="00EF26B3" w:rsidRPr="00FC65A8" w:rsidRDefault="00EF26B3" w:rsidP="00FC65A8">
            <w:pPr>
              <w:jc w:val="center"/>
              <w:rPr>
                <w:rFonts w:eastAsia="Times New Roman" w:cs="Times New Roman"/>
                <w:sz w:val="20"/>
                <w:szCs w:val="20"/>
                <w:lang w:eastAsia="en-GB"/>
              </w:rPr>
            </w:pPr>
          </w:p>
        </w:tc>
        <w:tc>
          <w:tcPr>
            <w:tcW w:w="873" w:type="dxa"/>
            <w:tcBorders>
              <w:top w:val="nil"/>
              <w:left w:val="nil"/>
              <w:bottom w:val="single" w:sz="4" w:space="0" w:color="auto"/>
              <w:right w:val="single" w:sz="4" w:space="0" w:color="auto"/>
            </w:tcBorders>
            <w:vAlign w:val="center"/>
          </w:tcPr>
          <w:p w14:paraId="10F1016B" w14:textId="5F2B40F6" w:rsidR="00EF26B3" w:rsidRPr="00290CC1" w:rsidRDefault="00290CC1" w:rsidP="00FC65A8">
            <w:pPr>
              <w:jc w:val="center"/>
              <w:rPr>
                <w:rFonts w:eastAsia="Times New Roman" w:cs="Times New Roman"/>
                <w:sz w:val="20"/>
                <w:szCs w:val="20"/>
                <w:lang w:val="uk-UA" w:eastAsia="en-GB"/>
              </w:rPr>
            </w:pPr>
            <w:r>
              <w:rPr>
                <w:rFonts w:eastAsia="Times New Roman" w:cs="Times New Roman"/>
                <w:sz w:val="20"/>
                <w:szCs w:val="20"/>
                <w:lang w:val="uk-UA" w:eastAsia="en-GB"/>
              </w:rPr>
              <w:t>231,700</w:t>
            </w:r>
          </w:p>
        </w:tc>
        <w:tc>
          <w:tcPr>
            <w:tcW w:w="893" w:type="dxa"/>
            <w:tcBorders>
              <w:top w:val="nil"/>
              <w:left w:val="nil"/>
              <w:bottom w:val="single" w:sz="4" w:space="0" w:color="auto"/>
              <w:right w:val="single" w:sz="4" w:space="0" w:color="auto"/>
            </w:tcBorders>
            <w:vAlign w:val="center"/>
          </w:tcPr>
          <w:p w14:paraId="08D0311A" w14:textId="143750A9" w:rsidR="00EF26B3" w:rsidRPr="00290CC1" w:rsidRDefault="00290CC1" w:rsidP="00EF26B3">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70,000</w:t>
            </w:r>
          </w:p>
        </w:tc>
        <w:tc>
          <w:tcPr>
            <w:tcW w:w="934" w:type="dxa"/>
            <w:gridSpan w:val="3"/>
            <w:tcBorders>
              <w:top w:val="nil"/>
              <w:left w:val="nil"/>
              <w:bottom w:val="single" w:sz="4" w:space="0" w:color="auto"/>
              <w:right w:val="single" w:sz="4" w:space="0" w:color="auto"/>
            </w:tcBorders>
            <w:vAlign w:val="center"/>
          </w:tcPr>
          <w:p w14:paraId="35F87402" w14:textId="2DD87EF9" w:rsidR="00EF26B3" w:rsidRPr="00290CC1" w:rsidRDefault="00290CC1" w:rsidP="00EF26B3">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77,000</w:t>
            </w:r>
          </w:p>
        </w:tc>
        <w:tc>
          <w:tcPr>
            <w:tcW w:w="1003" w:type="dxa"/>
            <w:gridSpan w:val="3"/>
            <w:tcBorders>
              <w:top w:val="nil"/>
              <w:left w:val="nil"/>
              <w:bottom w:val="single" w:sz="4" w:space="0" w:color="auto"/>
              <w:right w:val="single" w:sz="4" w:space="0" w:color="auto"/>
            </w:tcBorders>
            <w:vAlign w:val="center"/>
          </w:tcPr>
          <w:p w14:paraId="17874819" w14:textId="1205C011" w:rsidR="00EF26B3" w:rsidRPr="00290CC1" w:rsidRDefault="00290CC1" w:rsidP="00EF26B3">
            <w:pP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84,700</w:t>
            </w:r>
          </w:p>
        </w:tc>
        <w:tc>
          <w:tcPr>
            <w:tcW w:w="2126" w:type="dxa"/>
            <w:gridSpan w:val="2"/>
            <w:tcBorders>
              <w:top w:val="nil"/>
              <w:left w:val="nil"/>
              <w:bottom w:val="single" w:sz="4" w:space="0" w:color="auto"/>
              <w:right w:val="single" w:sz="4" w:space="0" w:color="auto"/>
            </w:tcBorders>
            <w:noWrap/>
            <w:vAlign w:val="center"/>
          </w:tcPr>
          <w:p w14:paraId="3BE5929E" w14:textId="77777777" w:rsidR="00EF26B3" w:rsidRPr="00E56649" w:rsidRDefault="00EF26B3" w:rsidP="00EF26B3">
            <w:pPr>
              <w:rPr>
                <w:rFonts w:eastAsia="Times New Roman" w:cs="Times New Roman"/>
                <w:color w:val="000000" w:themeColor="text1"/>
                <w:sz w:val="20"/>
                <w:szCs w:val="20"/>
                <w:lang w:eastAsia="en-GB"/>
              </w:rPr>
            </w:pPr>
            <w:r w:rsidRPr="00E56649">
              <w:rPr>
                <w:rFonts w:cs="Times New Roman"/>
                <w:sz w:val="20"/>
                <w:szCs w:val="20"/>
                <w:lang w:val="uk-UA"/>
              </w:rPr>
              <w:t>Доступ до Інтернету в укриттях та бомбосховищах.</w:t>
            </w:r>
          </w:p>
        </w:tc>
      </w:tr>
      <w:tr w:rsidR="006F747C" w:rsidRPr="00E56649" w14:paraId="315719C7" w14:textId="77777777" w:rsidTr="00290CC1">
        <w:trPr>
          <w:trHeight w:val="259"/>
        </w:trPr>
        <w:tc>
          <w:tcPr>
            <w:tcW w:w="1101" w:type="dxa"/>
            <w:tcBorders>
              <w:top w:val="nil"/>
              <w:left w:val="single" w:sz="4" w:space="0" w:color="auto"/>
              <w:bottom w:val="single" w:sz="4" w:space="0" w:color="auto"/>
              <w:right w:val="single" w:sz="4" w:space="0" w:color="auto"/>
            </w:tcBorders>
            <w:noWrap/>
            <w:vAlign w:val="center"/>
          </w:tcPr>
          <w:p w14:paraId="2E530EA4" w14:textId="3301EE88" w:rsidR="006F747C" w:rsidRPr="00E56649" w:rsidRDefault="00ED1E43" w:rsidP="00752D04">
            <w:pPr>
              <w:ind w:left="-120" w:right="-129"/>
              <w:rPr>
                <w:rFonts w:cs="Times New Roman"/>
                <w:sz w:val="20"/>
                <w:szCs w:val="20"/>
                <w:lang w:val="uk-UA"/>
              </w:rPr>
            </w:pPr>
            <w:r>
              <w:rPr>
                <w:rFonts w:cs="Times New Roman"/>
                <w:sz w:val="20"/>
                <w:szCs w:val="20"/>
                <w:lang w:val="uk-UA"/>
              </w:rPr>
              <w:t>Доступ в</w:t>
            </w:r>
            <w:r w:rsidR="00752D04">
              <w:rPr>
                <w:rFonts w:cs="Times New Roman"/>
                <w:sz w:val="20"/>
                <w:szCs w:val="20"/>
                <w:lang w:val="uk-UA"/>
              </w:rPr>
              <w:t>сі</w:t>
            </w:r>
            <w:r>
              <w:rPr>
                <w:rFonts w:cs="Times New Roman"/>
                <w:sz w:val="20"/>
                <w:szCs w:val="20"/>
                <w:lang w:val="uk-UA"/>
              </w:rPr>
              <w:t>х мешканців до фіксованого широкосмугового Інтернету</w:t>
            </w:r>
          </w:p>
        </w:tc>
        <w:tc>
          <w:tcPr>
            <w:tcW w:w="1871" w:type="dxa"/>
            <w:tcBorders>
              <w:top w:val="nil"/>
              <w:left w:val="nil"/>
              <w:bottom w:val="single" w:sz="4" w:space="0" w:color="auto"/>
              <w:right w:val="single" w:sz="4" w:space="0" w:color="auto"/>
            </w:tcBorders>
            <w:noWrap/>
            <w:vAlign w:val="center"/>
          </w:tcPr>
          <w:p w14:paraId="43657F4C" w14:textId="1A2EC74A" w:rsidR="006F747C" w:rsidRPr="00E56649" w:rsidRDefault="006F747C" w:rsidP="006F747C">
            <w:pPr>
              <w:rPr>
                <w:rFonts w:cs="Times New Roman"/>
                <w:sz w:val="20"/>
                <w:szCs w:val="20"/>
                <w:lang w:val="uk-UA"/>
              </w:rPr>
            </w:pPr>
            <w:r>
              <w:rPr>
                <w:rFonts w:cs="Times New Roman"/>
                <w:sz w:val="20"/>
                <w:szCs w:val="20"/>
                <w:lang w:val="uk-UA"/>
              </w:rPr>
              <w:t>Підключення сільських населених послуг до широкосмугового доступу до мережі Інтернет</w:t>
            </w:r>
          </w:p>
        </w:tc>
        <w:tc>
          <w:tcPr>
            <w:tcW w:w="3515" w:type="dxa"/>
            <w:tcBorders>
              <w:top w:val="nil"/>
              <w:left w:val="nil"/>
              <w:bottom w:val="single" w:sz="4" w:space="0" w:color="auto"/>
              <w:right w:val="single" w:sz="4" w:space="0" w:color="auto"/>
            </w:tcBorders>
            <w:vAlign w:val="center"/>
          </w:tcPr>
          <w:p w14:paraId="27D158A8" w14:textId="7D26F098" w:rsidR="006F747C" w:rsidRPr="00965947" w:rsidRDefault="00C56589" w:rsidP="006F747C">
            <w:pPr>
              <w:jc w:val="center"/>
              <w:rPr>
                <w:rFonts w:cs="Times New Roman"/>
                <w:sz w:val="16"/>
                <w:szCs w:val="16"/>
                <w:lang w:val="uk-UA"/>
              </w:rPr>
            </w:pPr>
            <w:r>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vAlign w:val="center"/>
          </w:tcPr>
          <w:p w14:paraId="2542FAE7" w14:textId="137A401B" w:rsidR="006F747C" w:rsidRPr="00FC65A8" w:rsidRDefault="006F747C" w:rsidP="006F747C">
            <w:pPr>
              <w:jc w:val="center"/>
              <w:rPr>
                <w:rFonts w:eastAsia="Times New Roman" w:cs="Times New Roman"/>
                <w:sz w:val="20"/>
                <w:szCs w:val="20"/>
                <w:lang w:val="uk-UA" w:eastAsia="en-GB"/>
              </w:rPr>
            </w:pPr>
            <w:r>
              <w:rPr>
                <w:rFonts w:eastAsia="Times New Roman" w:cs="Times New Roman"/>
                <w:sz w:val="20"/>
                <w:szCs w:val="20"/>
                <w:lang w:val="uk-UA" w:eastAsia="en-GB"/>
              </w:rPr>
              <w:t>2027-2029</w:t>
            </w:r>
          </w:p>
        </w:tc>
        <w:tc>
          <w:tcPr>
            <w:tcW w:w="1524" w:type="dxa"/>
            <w:gridSpan w:val="2"/>
            <w:tcBorders>
              <w:top w:val="nil"/>
              <w:left w:val="nil"/>
              <w:bottom w:val="single" w:sz="4" w:space="0" w:color="auto"/>
              <w:right w:val="single" w:sz="4" w:space="0" w:color="auto"/>
            </w:tcBorders>
            <w:vAlign w:val="center"/>
          </w:tcPr>
          <w:p w14:paraId="15A0298A" w14:textId="5CE184A1" w:rsidR="006F747C" w:rsidRPr="00FC65A8" w:rsidRDefault="006F747C" w:rsidP="006F747C">
            <w:pPr>
              <w:jc w:val="center"/>
              <w:rPr>
                <w:sz w:val="20"/>
                <w:lang w:val="uk-UA"/>
              </w:rPr>
            </w:pPr>
            <w:r>
              <w:rPr>
                <w:sz w:val="20"/>
                <w:szCs w:val="20"/>
                <w:lang w:val="uk-UA"/>
              </w:rPr>
              <w:t>І</w:t>
            </w:r>
            <w:r w:rsidRPr="006F747C">
              <w:rPr>
                <w:sz w:val="20"/>
                <w:szCs w:val="20"/>
                <w:lang w:val="uk-UA"/>
              </w:rPr>
              <w:t>нші джерела незаборонені законом</w:t>
            </w:r>
          </w:p>
        </w:tc>
        <w:tc>
          <w:tcPr>
            <w:tcW w:w="873" w:type="dxa"/>
            <w:tcBorders>
              <w:top w:val="nil"/>
              <w:left w:val="nil"/>
              <w:bottom w:val="single" w:sz="4" w:space="0" w:color="auto"/>
              <w:right w:val="single" w:sz="4" w:space="0" w:color="auto"/>
            </w:tcBorders>
            <w:vAlign w:val="center"/>
          </w:tcPr>
          <w:p w14:paraId="52AA0435" w14:textId="77777777" w:rsidR="006F747C" w:rsidRDefault="006F747C" w:rsidP="006F747C">
            <w:pPr>
              <w:tabs>
                <w:tab w:val="left" w:pos="960"/>
              </w:tabs>
              <w:ind w:left="-1" w:rightChars="-47" w:right="-132" w:hanging="1"/>
              <w:jc w:val="center"/>
              <w:rPr>
                <w:sz w:val="20"/>
                <w:szCs w:val="20"/>
              </w:rPr>
            </w:pPr>
            <w:r>
              <w:rPr>
                <w:sz w:val="20"/>
                <w:szCs w:val="20"/>
              </w:rPr>
              <w:t>В</w:t>
            </w:r>
          </w:p>
          <w:p w14:paraId="3C6660C2" w14:textId="5F70386C" w:rsidR="006F747C" w:rsidRPr="00FC65A8" w:rsidRDefault="006F747C" w:rsidP="006F747C">
            <w:pPr>
              <w:jc w:val="center"/>
              <w:rPr>
                <w:rFonts w:eastAsia="Times New Roman" w:cs="Times New Roman"/>
                <w:sz w:val="20"/>
                <w:szCs w:val="20"/>
                <w:lang w:eastAsia="en-GB"/>
              </w:rPr>
            </w:pPr>
            <w:r>
              <w:rPr>
                <w:sz w:val="20"/>
                <w:szCs w:val="20"/>
              </w:rPr>
              <w:t xml:space="preserve">межах </w:t>
            </w:r>
            <w:proofErr w:type="spellStart"/>
            <w:r>
              <w:rPr>
                <w:sz w:val="20"/>
                <w:szCs w:val="20"/>
              </w:rPr>
              <w:t>фінансування</w:t>
            </w:r>
            <w:proofErr w:type="spellEnd"/>
          </w:p>
        </w:tc>
        <w:tc>
          <w:tcPr>
            <w:tcW w:w="893" w:type="dxa"/>
            <w:tcBorders>
              <w:top w:val="nil"/>
              <w:left w:val="nil"/>
              <w:bottom w:val="single" w:sz="4" w:space="0" w:color="auto"/>
              <w:right w:val="single" w:sz="4" w:space="0" w:color="auto"/>
            </w:tcBorders>
            <w:vAlign w:val="center"/>
          </w:tcPr>
          <w:p w14:paraId="3E9AD336" w14:textId="6F3178E6" w:rsidR="006F747C" w:rsidRPr="00E56649" w:rsidRDefault="006F747C" w:rsidP="006F747C">
            <w:pPr>
              <w:rPr>
                <w:rFonts w:eastAsia="Times New Roman" w:cs="Times New Roman"/>
                <w:color w:val="000000" w:themeColor="text1"/>
                <w:sz w:val="20"/>
                <w:szCs w:val="20"/>
                <w:lang w:eastAsia="en-GB"/>
              </w:rPr>
            </w:pPr>
            <w:r>
              <w:rPr>
                <w:sz w:val="20"/>
                <w:szCs w:val="20"/>
              </w:rPr>
              <w:t xml:space="preserve">В межах </w:t>
            </w:r>
            <w:proofErr w:type="spellStart"/>
            <w:r>
              <w:rPr>
                <w:sz w:val="20"/>
                <w:szCs w:val="20"/>
              </w:rPr>
              <w:t>фінансування</w:t>
            </w:r>
            <w:proofErr w:type="spellEnd"/>
          </w:p>
        </w:tc>
        <w:tc>
          <w:tcPr>
            <w:tcW w:w="934" w:type="dxa"/>
            <w:gridSpan w:val="3"/>
            <w:tcBorders>
              <w:top w:val="nil"/>
              <w:left w:val="nil"/>
              <w:bottom w:val="single" w:sz="4" w:space="0" w:color="auto"/>
              <w:right w:val="single" w:sz="4" w:space="0" w:color="auto"/>
            </w:tcBorders>
            <w:vAlign w:val="center"/>
          </w:tcPr>
          <w:p w14:paraId="57F7FE73" w14:textId="77777777" w:rsidR="006F747C" w:rsidRDefault="006F747C" w:rsidP="006F747C">
            <w:pPr>
              <w:tabs>
                <w:tab w:val="left" w:pos="960"/>
              </w:tabs>
              <w:ind w:left="-1" w:rightChars="-47" w:right="-132" w:hanging="1"/>
              <w:jc w:val="center"/>
              <w:rPr>
                <w:sz w:val="20"/>
                <w:szCs w:val="20"/>
              </w:rPr>
            </w:pPr>
            <w:r>
              <w:rPr>
                <w:sz w:val="20"/>
                <w:szCs w:val="20"/>
              </w:rPr>
              <w:t>В</w:t>
            </w:r>
          </w:p>
          <w:p w14:paraId="54A58533" w14:textId="5FE95505" w:rsidR="006F747C" w:rsidRPr="00E56649" w:rsidRDefault="006F747C" w:rsidP="006F747C">
            <w:pPr>
              <w:rPr>
                <w:rFonts w:eastAsia="Times New Roman" w:cs="Times New Roman"/>
                <w:color w:val="000000" w:themeColor="text1"/>
                <w:sz w:val="20"/>
                <w:szCs w:val="20"/>
                <w:lang w:eastAsia="en-GB"/>
              </w:rPr>
            </w:pPr>
            <w:r>
              <w:rPr>
                <w:sz w:val="20"/>
                <w:szCs w:val="20"/>
              </w:rPr>
              <w:t xml:space="preserve">межах </w:t>
            </w:r>
            <w:proofErr w:type="spellStart"/>
            <w:r>
              <w:rPr>
                <w:sz w:val="20"/>
                <w:szCs w:val="20"/>
              </w:rPr>
              <w:t>фінансування</w:t>
            </w:r>
            <w:proofErr w:type="spellEnd"/>
          </w:p>
        </w:tc>
        <w:tc>
          <w:tcPr>
            <w:tcW w:w="1003" w:type="dxa"/>
            <w:gridSpan w:val="3"/>
            <w:tcBorders>
              <w:top w:val="nil"/>
              <w:left w:val="nil"/>
              <w:bottom w:val="single" w:sz="4" w:space="0" w:color="auto"/>
              <w:right w:val="single" w:sz="4" w:space="0" w:color="auto"/>
            </w:tcBorders>
            <w:vAlign w:val="center"/>
          </w:tcPr>
          <w:p w14:paraId="6CF3D369" w14:textId="156F9974" w:rsidR="006F747C" w:rsidRPr="00E56649" w:rsidRDefault="006F747C" w:rsidP="006F747C">
            <w:pPr>
              <w:rPr>
                <w:rFonts w:eastAsia="Times New Roman" w:cs="Times New Roman"/>
                <w:color w:val="000000" w:themeColor="text1"/>
                <w:sz w:val="20"/>
                <w:szCs w:val="20"/>
                <w:lang w:eastAsia="en-GB"/>
              </w:rPr>
            </w:pPr>
            <w:r>
              <w:rPr>
                <w:sz w:val="20"/>
                <w:szCs w:val="20"/>
              </w:rPr>
              <w:t xml:space="preserve">В межах </w:t>
            </w:r>
            <w:proofErr w:type="spellStart"/>
            <w:r>
              <w:rPr>
                <w:sz w:val="20"/>
                <w:szCs w:val="20"/>
              </w:rPr>
              <w:t>фінансування</w:t>
            </w:r>
            <w:proofErr w:type="spellEnd"/>
          </w:p>
        </w:tc>
        <w:tc>
          <w:tcPr>
            <w:tcW w:w="2126" w:type="dxa"/>
            <w:gridSpan w:val="2"/>
            <w:tcBorders>
              <w:top w:val="nil"/>
              <w:left w:val="nil"/>
              <w:bottom w:val="single" w:sz="4" w:space="0" w:color="auto"/>
              <w:right w:val="single" w:sz="4" w:space="0" w:color="auto"/>
            </w:tcBorders>
            <w:noWrap/>
            <w:vAlign w:val="center"/>
          </w:tcPr>
          <w:p w14:paraId="610253D6" w14:textId="0CC0F954" w:rsidR="006F747C" w:rsidRPr="00E56649" w:rsidRDefault="00ED1E43" w:rsidP="006F747C">
            <w:pPr>
              <w:rPr>
                <w:rFonts w:cs="Times New Roman"/>
                <w:sz w:val="20"/>
                <w:szCs w:val="20"/>
                <w:lang w:val="uk-UA"/>
              </w:rPr>
            </w:pPr>
            <w:r>
              <w:rPr>
                <w:rFonts w:cs="Times New Roman"/>
                <w:sz w:val="20"/>
                <w:szCs w:val="20"/>
                <w:lang w:val="uk-UA"/>
              </w:rPr>
              <w:t>Подолання цифрового розриву між містами та селами</w:t>
            </w:r>
          </w:p>
        </w:tc>
      </w:tr>
      <w:tr w:rsidR="00EF26B3" w:rsidRPr="00E56649" w14:paraId="1CACC2FA" w14:textId="77777777" w:rsidTr="008E23A2">
        <w:trPr>
          <w:trHeight w:val="259"/>
        </w:trPr>
        <w:tc>
          <w:tcPr>
            <w:tcW w:w="14861" w:type="dxa"/>
            <w:gridSpan w:val="16"/>
            <w:tcBorders>
              <w:top w:val="nil"/>
              <w:left w:val="single" w:sz="4" w:space="0" w:color="auto"/>
              <w:bottom w:val="single" w:sz="4" w:space="0" w:color="auto"/>
              <w:right w:val="single" w:sz="4" w:space="0" w:color="auto"/>
            </w:tcBorders>
            <w:noWrap/>
            <w:vAlign w:val="center"/>
          </w:tcPr>
          <w:p w14:paraId="483BC716" w14:textId="77777777" w:rsidR="00677B02" w:rsidRDefault="00EF26B3" w:rsidP="00EF26B3">
            <w:pPr>
              <w:jc w:val="center"/>
              <w:rPr>
                <w:rFonts w:eastAsia="Times New Roman" w:cs="Times New Roman"/>
                <w:b/>
                <w:bCs/>
                <w:color w:val="000000"/>
                <w:sz w:val="24"/>
                <w:szCs w:val="24"/>
                <w:lang w:eastAsia="uk-UA"/>
              </w:rPr>
            </w:pPr>
            <w:proofErr w:type="spellStart"/>
            <w:r w:rsidRPr="00677B02">
              <w:rPr>
                <w:rFonts w:eastAsia="Times New Roman" w:cs="Times New Roman"/>
                <w:color w:val="000000"/>
                <w:sz w:val="24"/>
                <w:szCs w:val="24"/>
                <w:lang w:eastAsia="uk-UA"/>
              </w:rPr>
              <w:t>Пріоритетний</w:t>
            </w:r>
            <w:proofErr w:type="spellEnd"/>
            <w:r w:rsidRPr="00677B02">
              <w:rPr>
                <w:rFonts w:eastAsia="Times New Roman" w:cs="Times New Roman"/>
                <w:color w:val="000000"/>
                <w:sz w:val="24"/>
                <w:szCs w:val="24"/>
                <w:lang w:eastAsia="uk-UA"/>
              </w:rPr>
              <w:t xml:space="preserve"> </w:t>
            </w:r>
            <w:proofErr w:type="spellStart"/>
            <w:r w:rsidRPr="00677B02">
              <w:rPr>
                <w:rFonts w:eastAsia="Times New Roman" w:cs="Times New Roman"/>
                <w:color w:val="000000"/>
                <w:sz w:val="24"/>
                <w:szCs w:val="24"/>
                <w:lang w:eastAsia="uk-UA"/>
              </w:rPr>
              <w:t>напрям</w:t>
            </w:r>
            <w:proofErr w:type="spellEnd"/>
            <w:r w:rsidRPr="00677B02">
              <w:rPr>
                <w:rFonts w:eastAsia="Times New Roman" w:cs="Times New Roman"/>
                <w:color w:val="000000"/>
                <w:sz w:val="24"/>
                <w:szCs w:val="24"/>
                <w:lang w:eastAsia="uk-UA"/>
              </w:rPr>
              <w:t xml:space="preserve"> </w:t>
            </w:r>
            <w:r w:rsidR="00DD2CEF" w:rsidRPr="00677B02">
              <w:rPr>
                <w:rFonts w:eastAsia="Times New Roman" w:cs="Times New Roman"/>
                <w:b/>
                <w:bCs/>
                <w:color w:val="000000"/>
                <w:sz w:val="24"/>
                <w:szCs w:val="24"/>
                <w:lang w:val="uk-UA" w:eastAsia="uk-UA"/>
              </w:rPr>
              <w:t xml:space="preserve">Стимулювання зростання цифрової економіки та підвищення рівня </w:t>
            </w:r>
            <w:proofErr w:type="spellStart"/>
            <w:r w:rsidRPr="00677B02">
              <w:rPr>
                <w:rFonts w:eastAsia="Times New Roman" w:cs="Times New Roman"/>
                <w:b/>
                <w:bCs/>
                <w:color w:val="000000"/>
                <w:sz w:val="24"/>
                <w:szCs w:val="24"/>
                <w:lang w:eastAsia="uk-UA"/>
              </w:rPr>
              <w:t>цифрової</w:t>
            </w:r>
            <w:proofErr w:type="spellEnd"/>
            <w:r w:rsidRPr="00677B02">
              <w:rPr>
                <w:rFonts w:eastAsia="Times New Roman" w:cs="Times New Roman"/>
                <w:b/>
                <w:bCs/>
                <w:color w:val="000000"/>
                <w:sz w:val="24"/>
                <w:szCs w:val="24"/>
                <w:lang w:eastAsia="uk-UA"/>
              </w:rPr>
              <w:t xml:space="preserve"> </w:t>
            </w:r>
            <w:proofErr w:type="spellStart"/>
            <w:r w:rsidRPr="00677B02">
              <w:rPr>
                <w:rFonts w:eastAsia="Times New Roman" w:cs="Times New Roman"/>
                <w:b/>
                <w:bCs/>
                <w:color w:val="000000"/>
                <w:sz w:val="24"/>
                <w:szCs w:val="24"/>
                <w:lang w:eastAsia="uk-UA"/>
              </w:rPr>
              <w:t>грамотності</w:t>
            </w:r>
            <w:proofErr w:type="spellEnd"/>
            <w:r w:rsidRPr="00677B02">
              <w:rPr>
                <w:rFonts w:eastAsia="Times New Roman" w:cs="Times New Roman"/>
                <w:b/>
                <w:bCs/>
                <w:color w:val="000000"/>
                <w:sz w:val="24"/>
                <w:szCs w:val="24"/>
                <w:lang w:eastAsia="uk-UA"/>
              </w:rPr>
              <w:t xml:space="preserve"> </w:t>
            </w:r>
          </w:p>
          <w:p w14:paraId="52BFA1BD" w14:textId="3A7F7F19" w:rsidR="00EF26B3" w:rsidRPr="00677B02" w:rsidRDefault="00EF26B3" w:rsidP="00EF26B3">
            <w:pPr>
              <w:jc w:val="center"/>
              <w:rPr>
                <w:rFonts w:cs="Times New Roman"/>
                <w:sz w:val="24"/>
                <w:szCs w:val="24"/>
                <w:lang w:val="uk-UA"/>
              </w:rPr>
            </w:pPr>
            <w:proofErr w:type="spellStart"/>
            <w:r w:rsidRPr="00677B02">
              <w:rPr>
                <w:rFonts w:eastAsia="Times New Roman" w:cs="Times New Roman"/>
                <w:b/>
                <w:bCs/>
                <w:color w:val="000000"/>
                <w:sz w:val="24"/>
                <w:szCs w:val="24"/>
                <w:lang w:eastAsia="uk-UA"/>
              </w:rPr>
              <w:t>різних</w:t>
            </w:r>
            <w:proofErr w:type="spellEnd"/>
            <w:r w:rsidRPr="00677B02">
              <w:rPr>
                <w:rFonts w:eastAsia="Times New Roman" w:cs="Times New Roman"/>
                <w:b/>
                <w:bCs/>
                <w:color w:val="000000"/>
                <w:sz w:val="24"/>
                <w:szCs w:val="24"/>
                <w:lang w:eastAsia="uk-UA"/>
              </w:rPr>
              <w:t xml:space="preserve"> </w:t>
            </w:r>
            <w:proofErr w:type="spellStart"/>
            <w:r w:rsidRPr="00677B02">
              <w:rPr>
                <w:rFonts w:eastAsia="Times New Roman" w:cs="Times New Roman"/>
                <w:b/>
                <w:bCs/>
                <w:color w:val="000000"/>
                <w:sz w:val="24"/>
                <w:szCs w:val="24"/>
                <w:lang w:eastAsia="uk-UA"/>
              </w:rPr>
              <w:t>категорій</w:t>
            </w:r>
            <w:proofErr w:type="spellEnd"/>
            <w:r w:rsidRPr="00677B02">
              <w:rPr>
                <w:rFonts w:eastAsia="Times New Roman" w:cs="Times New Roman"/>
                <w:b/>
                <w:bCs/>
                <w:color w:val="000000"/>
                <w:sz w:val="24"/>
                <w:szCs w:val="24"/>
                <w:lang w:eastAsia="uk-UA"/>
              </w:rPr>
              <w:t xml:space="preserve"> </w:t>
            </w:r>
            <w:proofErr w:type="spellStart"/>
            <w:r w:rsidRPr="00677B02">
              <w:rPr>
                <w:rFonts w:eastAsia="Times New Roman" w:cs="Times New Roman"/>
                <w:b/>
                <w:bCs/>
                <w:color w:val="000000"/>
                <w:sz w:val="24"/>
                <w:szCs w:val="24"/>
                <w:lang w:eastAsia="uk-UA"/>
              </w:rPr>
              <w:t>громадян</w:t>
            </w:r>
            <w:proofErr w:type="spellEnd"/>
          </w:p>
        </w:tc>
      </w:tr>
      <w:tr w:rsidR="00EF26B3" w:rsidRPr="008E23A2" w14:paraId="49FA1C7C" w14:textId="77777777" w:rsidTr="008E23A2">
        <w:trPr>
          <w:trHeight w:val="259"/>
        </w:trPr>
        <w:tc>
          <w:tcPr>
            <w:tcW w:w="1101" w:type="dxa"/>
            <w:tcBorders>
              <w:top w:val="single" w:sz="4" w:space="0" w:color="auto"/>
              <w:left w:val="single" w:sz="4" w:space="0" w:color="auto"/>
              <w:bottom w:val="single" w:sz="4" w:space="0" w:color="auto"/>
              <w:right w:val="single" w:sz="4" w:space="0" w:color="auto"/>
            </w:tcBorders>
            <w:noWrap/>
          </w:tcPr>
          <w:p w14:paraId="2AC0B934" w14:textId="77777777" w:rsidR="00EF26B3" w:rsidRPr="00E56649" w:rsidRDefault="00EF26B3" w:rsidP="00A771AE">
            <w:pPr>
              <w:ind w:left="-120" w:right="-129"/>
              <w:rPr>
                <w:rFonts w:cs="Times New Roman"/>
                <w:sz w:val="20"/>
                <w:szCs w:val="20"/>
                <w:lang w:val="uk-UA"/>
              </w:rPr>
            </w:pPr>
            <w:r>
              <w:rPr>
                <w:rFonts w:eastAsia="Times New Roman" w:cs="Times New Roman"/>
                <w:color w:val="000000"/>
                <w:sz w:val="20"/>
                <w:szCs w:val="20"/>
                <w:lang w:val="uk-UA" w:eastAsia="uk-UA"/>
              </w:rPr>
              <w:t>П</w:t>
            </w:r>
            <w:proofErr w:type="spellStart"/>
            <w:r w:rsidRPr="00E56649">
              <w:rPr>
                <w:rFonts w:eastAsia="Times New Roman" w:cs="Times New Roman"/>
                <w:color w:val="000000"/>
                <w:sz w:val="20"/>
                <w:szCs w:val="20"/>
                <w:lang w:eastAsia="uk-UA"/>
              </w:rPr>
              <w:t>ідвищення</w:t>
            </w:r>
            <w:proofErr w:type="spellEnd"/>
            <w:r w:rsidRPr="00E56649">
              <w:rPr>
                <w:rFonts w:eastAsia="Times New Roman" w:cs="Times New Roman"/>
                <w:color w:val="000000"/>
                <w:sz w:val="20"/>
                <w:szCs w:val="20"/>
                <w:lang w:eastAsia="uk-UA"/>
              </w:rPr>
              <w:t xml:space="preserve"> </w:t>
            </w:r>
            <w:proofErr w:type="spellStart"/>
            <w:r w:rsidRPr="00E56649">
              <w:rPr>
                <w:rFonts w:eastAsia="Times New Roman" w:cs="Times New Roman"/>
                <w:color w:val="000000"/>
                <w:sz w:val="20"/>
                <w:szCs w:val="20"/>
                <w:lang w:eastAsia="uk-UA"/>
              </w:rPr>
              <w:t>кваліфікації</w:t>
            </w:r>
            <w:proofErr w:type="spellEnd"/>
            <w:r w:rsidRPr="00E56649">
              <w:rPr>
                <w:rFonts w:eastAsia="Times New Roman" w:cs="Times New Roman"/>
                <w:color w:val="000000"/>
                <w:sz w:val="20"/>
                <w:szCs w:val="20"/>
                <w:lang w:eastAsia="uk-UA"/>
              </w:rPr>
              <w:t xml:space="preserve"> </w:t>
            </w:r>
            <w:proofErr w:type="spellStart"/>
            <w:r w:rsidRPr="00E56649">
              <w:rPr>
                <w:rFonts w:eastAsia="Times New Roman" w:cs="Times New Roman"/>
                <w:color w:val="000000"/>
                <w:sz w:val="20"/>
                <w:szCs w:val="20"/>
                <w:lang w:eastAsia="uk-UA"/>
              </w:rPr>
              <w:lastRenderedPageBreak/>
              <w:t>посадових</w:t>
            </w:r>
            <w:proofErr w:type="spellEnd"/>
            <w:r w:rsidRPr="00E56649">
              <w:rPr>
                <w:rFonts w:eastAsia="Times New Roman" w:cs="Times New Roman"/>
                <w:color w:val="000000"/>
                <w:sz w:val="20"/>
                <w:szCs w:val="20"/>
                <w:lang w:eastAsia="uk-UA"/>
              </w:rPr>
              <w:t xml:space="preserve"> </w:t>
            </w:r>
            <w:proofErr w:type="spellStart"/>
            <w:r w:rsidRPr="00E56649">
              <w:rPr>
                <w:rFonts w:eastAsia="Times New Roman" w:cs="Times New Roman"/>
                <w:color w:val="000000"/>
                <w:sz w:val="20"/>
                <w:szCs w:val="20"/>
                <w:lang w:eastAsia="uk-UA"/>
              </w:rPr>
              <w:t>осіб</w:t>
            </w:r>
            <w:proofErr w:type="spellEnd"/>
            <w:r w:rsidRPr="00E56649">
              <w:rPr>
                <w:rFonts w:eastAsia="Times New Roman" w:cs="Times New Roman"/>
                <w:color w:val="000000"/>
                <w:sz w:val="20"/>
                <w:szCs w:val="20"/>
                <w:lang w:eastAsia="uk-UA"/>
              </w:rPr>
              <w:t xml:space="preserve"> </w:t>
            </w:r>
            <w:proofErr w:type="spellStart"/>
            <w:r w:rsidRPr="00E56649">
              <w:rPr>
                <w:rFonts w:eastAsia="Times New Roman" w:cs="Times New Roman"/>
                <w:color w:val="000000"/>
                <w:sz w:val="20"/>
                <w:szCs w:val="20"/>
                <w:lang w:eastAsia="uk-UA"/>
              </w:rPr>
              <w:t>місцевого</w:t>
            </w:r>
            <w:proofErr w:type="spellEnd"/>
            <w:r w:rsidRPr="00E56649">
              <w:rPr>
                <w:rFonts w:eastAsia="Times New Roman" w:cs="Times New Roman"/>
                <w:color w:val="000000"/>
                <w:sz w:val="20"/>
                <w:szCs w:val="20"/>
                <w:lang w:eastAsia="uk-UA"/>
              </w:rPr>
              <w:t xml:space="preserve"> </w:t>
            </w:r>
            <w:proofErr w:type="spellStart"/>
            <w:r w:rsidRPr="00E56649">
              <w:rPr>
                <w:rFonts w:eastAsia="Times New Roman" w:cs="Times New Roman"/>
                <w:color w:val="000000"/>
                <w:sz w:val="20"/>
                <w:szCs w:val="20"/>
                <w:lang w:eastAsia="uk-UA"/>
              </w:rPr>
              <w:t>самоврядування</w:t>
            </w:r>
            <w:proofErr w:type="spellEnd"/>
            <w:r>
              <w:rPr>
                <w:rFonts w:eastAsia="Times New Roman" w:cs="Times New Roman"/>
                <w:color w:val="000000"/>
                <w:sz w:val="20"/>
                <w:szCs w:val="20"/>
                <w:lang w:val="uk-UA" w:eastAsia="uk-UA"/>
              </w:rPr>
              <w:t xml:space="preserve">, працівників закладів </w:t>
            </w:r>
            <w:r w:rsidRPr="00E56649">
              <w:rPr>
                <w:rFonts w:eastAsia="Times New Roman" w:cs="Times New Roman"/>
                <w:color w:val="000000"/>
                <w:sz w:val="20"/>
                <w:szCs w:val="20"/>
                <w:lang w:eastAsia="uk-UA"/>
              </w:rPr>
              <w:t xml:space="preserve">з </w:t>
            </w:r>
            <w:proofErr w:type="spellStart"/>
            <w:r w:rsidRPr="00E56649">
              <w:rPr>
                <w:rFonts w:eastAsia="Times New Roman" w:cs="Times New Roman"/>
                <w:color w:val="000000"/>
                <w:sz w:val="20"/>
                <w:szCs w:val="20"/>
                <w:lang w:eastAsia="uk-UA"/>
              </w:rPr>
              <w:t>питань</w:t>
            </w:r>
            <w:proofErr w:type="spellEnd"/>
            <w:r w:rsidRPr="00E56649">
              <w:rPr>
                <w:rFonts w:eastAsia="Times New Roman" w:cs="Times New Roman"/>
                <w:color w:val="000000"/>
                <w:sz w:val="20"/>
                <w:szCs w:val="20"/>
                <w:lang w:eastAsia="uk-UA"/>
              </w:rPr>
              <w:t xml:space="preserve"> </w:t>
            </w:r>
            <w:proofErr w:type="spellStart"/>
            <w:r w:rsidRPr="00E56649">
              <w:rPr>
                <w:rFonts w:eastAsia="Times New Roman" w:cs="Times New Roman"/>
                <w:color w:val="000000"/>
                <w:sz w:val="20"/>
                <w:szCs w:val="20"/>
                <w:lang w:eastAsia="uk-UA"/>
              </w:rPr>
              <w:t>інформатизації</w:t>
            </w:r>
            <w:proofErr w:type="spellEnd"/>
            <w:r w:rsidRPr="00E56649">
              <w:rPr>
                <w:rFonts w:eastAsia="Times New Roman" w:cs="Times New Roman"/>
                <w:color w:val="000000"/>
                <w:sz w:val="20"/>
                <w:szCs w:val="20"/>
                <w:lang w:eastAsia="uk-UA"/>
              </w:rPr>
              <w:t xml:space="preserve">, цифрового </w:t>
            </w:r>
            <w:proofErr w:type="spellStart"/>
            <w:r w:rsidRPr="00E56649">
              <w:rPr>
                <w:rFonts w:eastAsia="Times New Roman" w:cs="Times New Roman"/>
                <w:color w:val="000000"/>
                <w:sz w:val="20"/>
                <w:szCs w:val="20"/>
                <w:lang w:eastAsia="uk-UA"/>
              </w:rPr>
              <w:t>розвитку</w:t>
            </w:r>
            <w:proofErr w:type="spellEnd"/>
            <w:r w:rsidRPr="00E56649">
              <w:rPr>
                <w:rFonts w:eastAsia="Times New Roman" w:cs="Times New Roman"/>
                <w:color w:val="000000"/>
                <w:sz w:val="20"/>
                <w:szCs w:val="20"/>
                <w:lang w:eastAsia="uk-UA"/>
              </w:rPr>
              <w:t xml:space="preserve">, </w:t>
            </w:r>
            <w:proofErr w:type="spellStart"/>
            <w:r w:rsidRPr="00E56649">
              <w:rPr>
                <w:rFonts w:eastAsia="Times New Roman" w:cs="Times New Roman"/>
                <w:color w:val="000000"/>
                <w:sz w:val="20"/>
                <w:szCs w:val="20"/>
                <w:lang w:eastAsia="uk-UA"/>
              </w:rPr>
              <w:t>електронного</w:t>
            </w:r>
            <w:proofErr w:type="spellEnd"/>
            <w:r w:rsidRPr="00E56649">
              <w:rPr>
                <w:rFonts w:eastAsia="Times New Roman" w:cs="Times New Roman"/>
                <w:color w:val="000000"/>
                <w:sz w:val="20"/>
                <w:szCs w:val="20"/>
                <w:lang w:eastAsia="uk-UA"/>
              </w:rPr>
              <w:t xml:space="preserve"> </w:t>
            </w:r>
            <w:proofErr w:type="spellStart"/>
            <w:r w:rsidRPr="00E56649">
              <w:rPr>
                <w:rFonts w:eastAsia="Times New Roman" w:cs="Times New Roman"/>
                <w:color w:val="000000"/>
                <w:sz w:val="20"/>
                <w:szCs w:val="20"/>
                <w:lang w:eastAsia="uk-UA"/>
              </w:rPr>
              <w:t>урядування</w:t>
            </w:r>
            <w:proofErr w:type="spellEnd"/>
            <w:r w:rsidRPr="00E56649">
              <w:rPr>
                <w:rFonts w:eastAsia="Times New Roman" w:cs="Times New Roman"/>
                <w:color w:val="000000"/>
                <w:sz w:val="20"/>
                <w:szCs w:val="20"/>
                <w:lang w:eastAsia="uk-UA"/>
              </w:rPr>
              <w:t xml:space="preserve"> та </w:t>
            </w:r>
            <w:proofErr w:type="spellStart"/>
            <w:r w:rsidRPr="00E56649">
              <w:rPr>
                <w:rFonts w:eastAsia="Times New Roman" w:cs="Times New Roman"/>
                <w:color w:val="000000"/>
                <w:sz w:val="20"/>
                <w:szCs w:val="20"/>
                <w:lang w:eastAsia="uk-UA"/>
              </w:rPr>
              <w:t>електронної</w:t>
            </w:r>
            <w:proofErr w:type="spellEnd"/>
            <w:r w:rsidRPr="00E56649">
              <w:rPr>
                <w:rFonts w:eastAsia="Times New Roman" w:cs="Times New Roman"/>
                <w:color w:val="000000"/>
                <w:sz w:val="20"/>
                <w:szCs w:val="20"/>
                <w:lang w:eastAsia="uk-UA"/>
              </w:rPr>
              <w:t xml:space="preserve"> </w:t>
            </w:r>
            <w:proofErr w:type="spellStart"/>
            <w:r w:rsidRPr="00E56649">
              <w:rPr>
                <w:rFonts w:eastAsia="Times New Roman" w:cs="Times New Roman"/>
                <w:color w:val="000000"/>
                <w:sz w:val="20"/>
                <w:szCs w:val="20"/>
                <w:lang w:eastAsia="uk-UA"/>
              </w:rPr>
              <w:t>демократії</w:t>
            </w:r>
            <w:proofErr w:type="spellEnd"/>
          </w:p>
        </w:tc>
        <w:tc>
          <w:tcPr>
            <w:tcW w:w="1871" w:type="dxa"/>
            <w:tcBorders>
              <w:top w:val="single" w:sz="4" w:space="0" w:color="auto"/>
              <w:left w:val="nil"/>
              <w:bottom w:val="single" w:sz="4" w:space="0" w:color="auto"/>
              <w:right w:val="single" w:sz="4" w:space="0" w:color="auto"/>
            </w:tcBorders>
            <w:noWrap/>
            <w:vAlign w:val="center"/>
          </w:tcPr>
          <w:p w14:paraId="3E8DC533" w14:textId="77777777" w:rsidR="00EF26B3" w:rsidRPr="00E56649" w:rsidRDefault="00EF26B3" w:rsidP="006F747C">
            <w:pPr>
              <w:ind w:left="-80" w:right="-135" w:hanging="80"/>
              <w:jc w:val="center"/>
              <w:rPr>
                <w:rFonts w:cs="Times New Roman"/>
                <w:sz w:val="20"/>
                <w:szCs w:val="20"/>
                <w:lang w:val="uk-UA"/>
              </w:rPr>
            </w:pPr>
            <w:proofErr w:type="spellStart"/>
            <w:r>
              <w:rPr>
                <w:rFonts w:eastAsia="Times New Roman" w:cs="Times New Roman"/>
                <w:color w:val="000000"/>
                <w:sz w:val="20"/>
                <w:szCs w:val="20"/>
                <w:lang w:val="uk-UA" w:eastAsia="uk-UA"/>
              </w:rPr>
              <w:lastRenderedPageBreak/>
              <w:t>О</w:t>
            </w:r>
            <w:r w:rsidRPr="00965C12">
              <w:rPr>
                <w:rFonts w:eastAsia="Times New Roman" w:cs="Times New Roman"/>
                <w:color w:val="000000"/>
                <w:sz w:val="20"/>
                <w:szCs w:val="20"/>
                <w:lang w:val="uk-UA" w:eastAsia="uk-UA"/>
              </w:rPr>
              <w:t>ганізація</w:t>
            </w:r>
            <w:proofErr w:type="spellEnd"/>
            <w:r w:rsidRPr="00965C12">
              <w:rPr>
                <w:rFonts w:eastAsia="Times New Roman" w:cs="Times New Roman"/>
                <w:color w:val="000000"/>
                <w:sz w:val="20"/>
                <w:szCs w:val="20"/>
                <w:lang w:val="uk-UA" w:eastAsia="uk-UA"/>
              </w:rPr>
              <w:t xml:space="preserve"> </w:t>
            </w:r>
            <w:r>
              <w:rPr>
                <w:rFonts w:eastAsia="Times New Roman" w:cs="Times New Roman"/>
                <w:color w:val="000000"/>
                <w:sz w:val="20"/>
                <w:szCs w:val="20"/>
                <w:lang w:val="uk-UA" w:eastAsia="uk-UA"/>
              </w:rPr>
              <w:t xml:space="preserve">заходів з </w:t>
            </w:r>
            <w:r w:rsidRPr="00965C12">
              <w:rPr>
                <w:rFonts w:eastAsia="Times New Roman" w:cs="Times New Roman"/>
                <w:color w:val="000000"/>
                <w:sz w:val="20"/>
                <w:szCs w:val="20"/>
                <w:lang w:val="uk-UA" w:eastAsia="uk-UA"/>
              </w:rPr>
              <w:t xml:space="preserve">підвищення </w:t>
            </w:r>
            <w:r w:rsidRPr="00965C12">
              <w:rPr>
                <w:rFonts w:eastAsia="Times New Roman" w:cs="Times New Roman"/>
                <w:color w:val="000000"/>
                <w:sz w:val="20"/>
                <w:szCs w:val="20"/>
                <w:lang w:val="uk-UA" w:eastAsia="uk-UA"/>
              </w:rPr>
              <w:lastRenderedPageBreak/>
              <w:t xml:space="preserve">кваліфікації посадових осіб місцевого самоврядування та </w:t>
            </w:r>
            <w:r w:rsidR="00FC65A8">
              <w:rPr>
                <w:rFonts w:eastAsia="Times New Roman" w:cs="Times New Roman"/>
                <w:color w:val="000000"/>
                <w:sz w:val="20"/>
                <w:szCs w:val="20"/>
                <w:lang w:val="uk-UA" w:eastAsia="uk-UA"/>
              </w:rPr>
              <w:t xml:space="preserve">працівників </w:t>
            </w:r>
            <w:proofErr w:type="spellStart"/>
            <w:r w:rsidR="00FC65A8">
              <w:rPr>
                <w:rFonts w:eastAsia="Times New Roman" w:cs="Times New Roman"/>
                <w:color w:val="000000"/>
                <w:sz w:val="20"/>
                <w:szCs w:val="20"/>
                <w:lang w:val="uk-UA" w:eastAsia="uk-UA"/>
              </w:rPr>
              <w:t>інгих</w:t>
            </w:r>
            <w:proofErr w:type="spellEnd"/>
            <w:r w:rsidR="00FC65A8">
              <w:rPr>
                <w:rFonts w:eastAsia="Times New Roman" w:cs="Times New Roman"/>
                <w:color w:val="000000"/>
                <w:sz w:val="20"/>
                <w:szCs w:val="20"/>
                <w:lang w:val="uk-UA" w:eastAsia="uk-UA"/>
              </w:rPr>
              <w:t xml:space="preserve"> галузей </w:t>
            </w:r>
            <w:r w:rsidRPr="00965C12">
              <w:rPr>
                <w:rFonts w:eastAsia="Times New Roman" w:cs="Times New Roman"/>
                <w:color w:val="000000"/>
                <w:sz w:val="20"/>
                <w:szCs w:val="20"/>
                <w:lang w:val="uk-UA" w:eastAsia="uk-UA"/>
              </w:rPr>
              <w:t xml:space="preserve"> з питань інформатизації, цифрового розвитку, електронного урядування та електронної демократії</w:t>
            </w:r>
            <w:r>
              <w:rPr>
                <w:rFonts w:eastAsia="Times New Roman" w:cs="Times New Roman"/>
                <w:color w:val="000000"/>
                <w:sz w:val="20"/>
                <w:szCs w:val="20"/>
                <w:lang w:val="uk-UA" w:eastAsia="uk-UA"/>
              </w:rPr>
              <w:t xml:space="preserve"> (семінари, зустрічі, тренінги)</w:t>
            </w:r>
          </w:p>
        </w:tc>
        <w:tc>
          <w:tcPr>
            <w:tcW w:w="3515" w:type="dxa"/>
            <w:tcBorders>
              <w:top w:val="single" w:sz="4" w:space="0" w:color="auto"/>
              <w:left w:val="nil"/>
              <w:bottom w:val="single" w:sz="4" w:space="0" w:color="auto"/>
              <w:right w:val="single" w:sz="4" w:space="0" w:color="auto"/>
            </w:tcBorders>
            <w:vAlign w:val="center"/>
          </w:tcPr>
          <w:p w14:paraId="5FD3100A" w14:textId="14643BA2" w:rsidR="00EF26B3" w:rsidRPr="00E56649" w:rsidRDefault="00FC65A8" w:rsidP="00A4104B">
            <w:pPr>
              <w:jc w:val="center"/>
              <w:rPr>
                <w:rFonts w:cs="Times New Roman"/>
                <w:sz w:val="20"/>
                <w:szCs w:val="20"/>
                <w:lang w:val="uk-UA"/>
              </w:rPr>
            </w:pPr>
            <w:r>
              <w:rPr>
                <w:rFonts w:cs="Times New Roman"/>
                <w:sz w:val="20"/>
                <w:szCs w:val="20"/>
                <w:lang w:val="uk-UA"/>
              </w:rPr>
              <w:lastRenderedPageBreak/>
              <w:t>Виконавчий комітет Ніжинської міської ради</w:t>
            </w:r>
            <w:r w:rsidR="00A771AE">
              <w:rPr>
                <w:rFonts w:cs="Times New Roman"/>
                <w:sz w:val="20"/>
                <w:szCs w:val="20"/>
                <w:lang w:val="uk-UA"/>
              </w:rPr>
              <w:t xml:space="preserve"> Чернігівської області</w:t>
            </w:r>
          </w:p>
        </w:tc>
        <w:tc>
          <w:tcPr>
            <w:tcW w:w="1021" w:type="dxa"/>
            <w:tcBorders>
              <w:top w:val="single" w:sz="4" w:space="0" w:color="auto"/>
              <w:left w:val="nil"/>
              <w:bottom w:val="single" w:sz="4" w:space="0" w:color="auto"/>
              <w:right w:val="single" w:sz="4" w:space="0" w:color="auto"/>
            </w:tcBorders>
            <w:vAlign w:val="center"/>
          </w:tcPr>
          <w:p w14:paraId="3F1B39A8" w14:textId="4A9DB6B9" w:rsidR="00EF26B3" w:rsidRPr="002E3566" w:rsidRDefault="00EF26B3" w:rsidP="00A4104B">
            <w:pPr>
              <w:jc w:val="center"/>
              <w:rPr>
                <w:rFonts w:eastAsia="Times New Roman" w:cs="Times New Roman"/>
                <w:color w:val="000000" w:themeColor="text1"/>
                <w:sz w:val="20"/>
                <w:szCs w:val="20"/>
                <w:lang w:eastAsia="en-GB"/>
              </w:rPr>
            </w:pPr>
            <w:r w:rsidRPr="002E3566">
              <w:rPr>
                <w:rFonts w:eastAsia="Times New Roman" w:cs="Times New Roman"/>
                <w:color w:val="000000" w:themeColor="text1"/>
                <w:sz w:val="20"/>
                <w:szCs w:val="20"/>
                <w:lang w:val="uk-UA" w:eastAsia="en-GB"/>
              </w:rPr>
              <w:t>202</w:t>
            </w:r>
            <w:r w:rsidR="00A771AE">
              <w:rPr>
                <w:rFonts w:eastAsia="Times New Roman" w:cs="Times New Roman"/>
                <w:color w:val="000000" w:themeColor="text1"/>
                <w:sz w:val="20"/>
                <w:szCs w:val="20"/>
                <w:lang w:val="uk-UA" w:eastAsia="en-GB"/>
              </w:rPr>
              <w:t>7</w:t>
            </w:r>
            <w:r w:rsidRPr="002E3566">
              <w:rPr>
                <w:rFonts w:eastAsia="Times New Roman" w:cs="Times New Roman"/>
                <w:color w:val="000000" w:themeColor="text1"/>
                <w:sz w:val="20"/>
                <w:szCs w:val="20"/>
                <w:lang w:val="uk-UA" w:eastAsia="en-GB"/>
              </w:rPr>
              <w:t>-202</w:t>
            </w:r>
            <w:r w:rsidR="00A771AE">
              <w:rPr>
                <w:rFonts w:eastAsia="Times New Roman" w:cs="Times New Roman"/>
                <w:color w:val="000000" w:themeColor="text1"/>
                <w:sz w:val="20"/>
                <w:szCs w:val="20"/>
                <w:lang w:val="uk-UA" w:eastAsia="en-GB"/>
              </w:rPr>
              <w:t>9</w:t>
            </w:r>
          </w:p>
        </w:tc>
        <w:tc>
          <w:tcPr>
            <w:tcW w:w="1389" w:type="dxa"/>
            <w:tcBorders>
              <w:top w:val="single" w:sz="4" w:space="0" w:color="auto"/>
              <w:left w:val="nil"/>
              <w:bottom w:val="single" w:sz="4" w:space="0" w:color="auto"/>
              <w:right w:val="single" w:sz="4" w:space="0" w:color="auto"/>
            </w:tcBorders>
            <w:vAlign w:val="center"/>
          </w:tcPr>
          <w:p w14:paraId="127FBCB3" w14:textId="14D7B58A" w:rsidR="00EF26B3" w:rsidRPr="006F747C" w:rsidRDefault="00EF26B3" w:rsidP="00A4104B">
            <w:pPr>
              <w:jc w:val="center"/>
              <w:rPr>
                <w:rFonts w:eastAsia="Times New Roman" w:cs="Times New Roman"/>
                <w:color w:val="000000" w:themeColor="text1"/>
                <w:sz w:val="20"/>
                <w:szCs w:val="20"/>
                <w:lang w:val="uk-UA" w:eastAsia="en-GB"/>
              </w:rPr>
            </w:pPr>
            <w:r w:rsidRPr="002E3566">
              <w:rPr>
                <w:rFonts w:eastAsia="Times New Roman" w:cs="Times New Roman"/>
                <w:iCs/>
                <w:color w:val="000000"/>
                <w:sz w:val="20"/>
                <w:szCs w:val="20"/>
                <w:lang w:eastAsia="uk-UA"/>
              </w:rPr>
              <w:t xml:space="preserve">Не </w:t>
            </w:r>
            <w:proofErr w:type="spellStart"/>
            <w:r w:rsidRPr="002E3566">
              <w:rPr>
                <w:rFonts w:eastAsia="Times New Roman" w:cs="Times New Roman"/>
                <w:iCs/>
                <w:color w:val="000000"/>
                <w:sz w:val="20"/>
                <w:szCs w:val="20"/>
                <w:lang w:eastAsia="uk-UA"/>
              </w:rPr>
              <w:t>потребує</w:t>
            </w:r>
            <w:proofErr w:type="spellEnd"/>
            <w:r w:rsidR="006F747C">
              <w:rPr>
                <w:rFonts w:eastAsia="Times New Roman" w:cs="Times New Roman"/>
                <w:iCs/>
                <w:color w:val="000000"/>
                <w:sz w:val="20"/>
                <w:szCs w:val="20"/>
                <w:lang w:val="uk-UA" w:eastAsia="uk-UA"/>
              </w:rPr>
              <w:t xml:space="preserve"> фінансування</w:t>
            </w:r>
          </w:p>
        </w:tc>
        <w:tc>
          <w:tcPr>
            <w:tcW w:w="1008" w:type="dxa"/>
            <w:gridSpan w:val="2"/>
            <w:tcBorders>
              <w:top w:val="single" w:sz="4" w:space="0" w:color="auto"/>
              <w:left w:val="nil"/>
              <w:bottom w:val="single" w:sz="4" w:space="0" w:color="auto"/>
              <w:right w:val="single" w:sz="4" w:space="0" w:color="auto"/>
            </w:tcBorders>
            <w:vAlign w:val="center"/>
          </w:tcPr>
          <w:p w14:paraId="4976CA43" w14:textId="1F77B58B" w:rsidR="00EF26B3" w:rsidRPr="00A771AE" w:rsidRDefault="00A771AE" w:rsidP="00A4104B">
            <w:pPr>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w:t>
            </w:r>
          </w:p>
        </w:tc>
        <w:tc>
          <w:tcPr>
            <w:tcW w:w="976" w:type="dxa"/>
            <w:gridSpan w:val="2"/>
            <w:tcBorders>
              <w:top w:val="single" w:sz="4" w:space="0" w:color="auto"/>
              <w:left w:val="nil"/>
              <w:bottom w:val="single" w:sz="4" w:space="0" w:color="auto"/>
              <w:right w:val="single" w:sz="4" w:space="0" w:color="auto"/>
            </w:tcBorders>
            <w:vAlign w:val="center"/>
          </w:tcPr>
          <w:p w14:paraId="6D3A3EC2" w14:textId="4E7C6345" w:rsidR="00EF26B3" w:rsidRPr="00A771AE" w:rsidRDefault="00A771AE" w:rsidP="00A4104B">
            <w:pPr>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w:t>
            </w:r>
          </w:p>
        </w:tc>
        <w:tc>
          <w:tcPr>
            <w:tcW w:w="993" w:type="dxa"/>
            <w:gridSpan w:val="3"/>
            <w:tcBorders>
              <w:top w:val="single" w:sz="4" w:space="0" w:color="auto"/>
              <w:left w:val="nil"/>
              <w:bottom w:val="single" w:sz="4" w:space="0" w:color="auto"/>
              <w:right w:val="single" w:sz="4" w:space="0" w:color="auto"/>
            </w:tcBorders>
            <w:vAlign w:val="center"/>
          </w:tcPr>
          <w:p w14:paraId="6E86912F" w14:textId="14F93CBD" w:rsidR="00EF26B3" w:rsidRPr="00A771AE" w:rsidRDefault="00A771AE" w:rsidP="00A4104B">
            <w:pPr>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w:t>
            </w:r>
          </w:p>
        </w:tc>
        <w:tc>
          <w:tcPr>
            <w:tcW w:w="861" w:type="dxa"/>
            <w:gridSpan w:val="2"/>
            <w:tcBorders>
              <w:top w:val="single" w:sz="4" w:space="0" w:color="auto"/>
              <w:left w:val="nil"/>
              <w:bottom w:val="single" w:sz="4" w:space="0" w:color="auto"/>
              <w:right w:val="single" w:sz="4" w:space="0" w:color="auto"/>
            </w:tcBorders>
            <w:vAlign w:val="center"/>
          </w:tcPr>
          <w:p w14:paraId="3B7CA9E4" w14:textId="389BDD00" w:rsidR="00EF26B3" w:rsidRPr="00A771AE" w:rsidRDefault="00A771AE" w:rsidP="00A4104B">
            <w:pPr>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w:t>
            </w:r>
          </w:p>
        </w:tc>
        <w:tc>
          <w:tcPr>
            <w:tcW w:w="2126" w:type="dxa"/>
            <w:gridSpan w:val="2"/>
            <w:tcBorders>
              <w:top w:val="single" w:sz="4" w:space="0" w:color="auto"/>
              <w:left w:val="nil"/>
              <w:bottom w:val="single" w:sz="4" w:space="0" w:color="auto"/>
              <w:right w:val="single" w:sz="4" w:space="0" w:color="auto"/>
            </w:tcBorders>
            <w:noWrap/>
            <w:vAlign w:val="center"/>
          </w:tcPr>
          <w:p w14:paraId="388E665F" w14:textId="77777777" w:rsidR="00EF26B3" w:rsidRPr="00E56649" w:rsidRDefault="00EF26B3" w:rsidP="00A4104B">
            <w:pPr>
              <w:jc w:val="center"/>
              <w:rPr>
                <w:rFonts w:cs="Times New Roman"/>
                <w:sz w:val="20"/>
                <w:szCs w:val="20"/>
                <w:lang w:val="uk-UA"/>
              </w:rPr>
            </w:pPr>
            <w:r w:rsidRPr="00DC269D">
              <w:rPr>
                <w:rFonts w:eastAsia="Times New Roman" w:cs="Times New Roman"/>
                <w:color w:val="000000"/>
                <w:sz w:val="20"/>
                <w:szCs w:val="20"/>
                <w:lang w:val="uk-UA" w:eastAsia="uk-UA"/>
              </w:rPr>
              <w:t xml:space="preserve">Підвищення кваліфікації </w:t>
            </w:r>
            <w:r w:rsidRPr="00DC269D">
              <w:rPr>
                <w:rFonts w:eastAsia="Times New Roman" w:cs="Times New Roman"/>
                <w:color w:val="000000"/>
                <w:sz w:val="20"/>
                <w:szCs w:val="20"/>
                <w:lang w:val="uk-UA" w:eastAsia="uk-UA"/>
              </w:rPr>
              <w:lastRenderedPageBreak/>
              <w:t xml:space="preserve">посадових осіб з цифрової грамотності та цифрових навичок, </w:t>
            </w:r>
            <w:proofErr w:type="spellStart"/>
            <w:r w:rsidRPr="00DC269D">
              <w:rPr>
                <w:rFonts w:eastAsia="Times New Roman" w:cs="Times New Roman"/>
                <w:color w:val="000000"/>
                <w:sz w:val="20"/>
                <w:szCs w:val="20"/>
                <w:lang w:val="uk-UA" w:eastAsia="uk-UA"/>
              </w:rPr>
              <w:t>кібербезпеки</w:t>
            </w:r>
            <w:proofErr w:type="spellEnd"/>
            <w:r w:rsidRPr="00DC269D">
              <w:rPr>
                <w:rFonts w:eastAsia="Times New Roman" w:cs="Times New Roman"/>
                <w:color w:val="000000"/>
                <w:sz w:val="20"/>
                <w:szCs w:val="20"/>
                <w:lang w:val="uk-UA" w:eastAsia="uk-UA"/>
              </w:rPr>
              <w:t xml:space="preserve"> та </w:t>
            </w:r>
            <w:proofErr w:type="spellStart"/>
            <w:r w:rsidRPr="00DC269D">
              <w:rPr>
                <w:rFonts w:eastAsia="Times New Roman" w:cs="Times New Roman"/>
                <w:color w:val="000000"/>
                <w:sz w:val="20"/>
                <w:szCs w:val="20"/>
                <w:lang w:val="uk-UA" w:eastAsia="uk-UA"/>
              </w:rPr>
              <w:t>кібергігієни</w:t>
            </w:r>
            <w:proofErr w:type="spellEnd"/>
          </w:p>
        </w:tc>
      </w:tr>
      <w:tr w:rsidR="006F747C" w:rsidRPr="00E56649" w14:paraId="79448CED" w14:textId="77777777" w:rsidTr="00290CC1">
        <w:trPr>
          <w:trHeight w:val="259"/>
        </w:trPr>
        <w:tc>
          <w:tcPr>
            <w:tcW w:w="1101" w:type="dxa"/>
            <w:tcBorders>
              <w:top w:val="nil"/>
              <w:left w:val="single" w:sz="4" w:space="0" w:color="auto"/>
              <w:bottom w:val="single" w:sz="4" w:space="0" w:color="auto"/>
              <w:right w:val="single" w:sz="4" w:space="0" w:color="auto"/>
            </w:tcBorders>
            <w:noWrap/>
          </w:tcPr>
          <w:p w14:paraId="0128AD62" w14:textId="38298E43" w:rsidR="006F747C" w:rsidRDefault="006F747C" w:rsidP="006F747C">
            <w:pPr>
              <w:ind w:left="-120" w:right="-129"/>
              <w:rPr>
                <w:rFonts w:eastAsia="Times New Roman" w:cs="Times New Roman"/>
                <w:color w:val="000000"/>
                <w:sz w:val="20"/>
                <w:szCs w:val="20"/>
                <w:lang w:val="uk-UA" w:eastAsia="uk-UA"/>
              </w:rPr>
            </w:pPr>
            <w:r>
              <w:rPr>
                <w:rFonts w:eastAsia="Times New Roman" w:cs="Times New Roman"/>
                <w:color w:val="000000"/>
                <w:sz w:val="20"/>
                <w:szCs w:val="20"/>
                <w:lang w:val="uk-UA" w:eastAsia="uk-UA"/>
              </w:rPr>
              <w:lastRenderedPageBreak/>
              <w:t>Впровадження цифрових технологій для бізнесу</w:t>
            </w:r>
          </w:p>
        </w:tc>
        <w:tc>
          <w:tcPr>
            <w:tcW w:w="1871" w:type="dxa"/>
            <w:tcBorders>
              <w:top w:val="nil"/>
              <w:left w:val="nil"/>
              <w:bottom w:val="single" w:sz="4" w:space="0" w:color="auto"/>
              <w:right w:val="single" w:sz="4" w:space="0" w:color="auto"/>
            </w:tcBorders>
            <w:noWrap/>
            <w:vAlign w:val="center"/>
          </w:tcPr>
          <w:p w14:paraId="1090454C" w14:textId="0BF0C8E0" w:rsidR="006F747C" w:rsidRDefault="006F747C" w:rsidP="006F747C">
            <w:pPr>
              <w:jc w:val="center"/>
              <w:rPr>
                <w:rFonts w:eastAsia="Times New Roman" w:cs="Times New Roman"/>
                <w:color w:val="000000"/>
                <w:sz w:val="20"/>
                <w:szCs w:val="20"/>
                <w:lang w:val="uk-UA" w:eastAsia="uk-UA"/>
              </w:rPr>
            </w:pPr>
            <w:r>
              <w:rPr>
                <w:rFonts w:eastAsia="Times New Roman" w:cs="Times New Roman"/>
                <w:color w:val="000000"/>
                <w:sz w:val="20"/>
                <w:szCs w:val="20"/>
                <w:lang w:val="uk-UA" w:eastAsia="uk-UA"/>
              </w:rPr>
              <w:t xml:space="preserve"> Впровадження е-послуг для бізнесу</w:t>
            </w:r>
          </w:p>
        </w:tc>
        <w:tc>
          <w:tcPr>
            <w:tcW w:w="3515" w:type="dxa"/>
            <w:tcBorders>
              <w:top w:val="nil"/>
              <w:left w:val="nil"/>
              <w:bottom w:val="single" w:sz="4" w:space="0" w:color="auto"/>
              <w:right w:val="single" w:sz="4" w:space="0" w:color="auto"/>
            </w:tcBorders>
            <w:vAlign w:val="center"/>
          </w:tcPr>
          <w:p w14:paraId="09BF2D09" w14:textId="1BE0F69C" w:rsidR="006F747C" w:rsidRDefault="006F747C" w:rsidP="006F747C">
            <w:pPr>
              <w:jc w:val="center"/>
              <w:rPr>
                <w:rFonts w:cs="Times New Roman"/>
                <w:sz w:val="20"/>
                <w:szCs w:val="20"/>
                <w:lang w:val="uk-UA"/>
              </w:rPr>
            </w:pPr>
            <w:r>
              <w:rPr>
                <w:rFonts w:cs="Times New Roman"/>
                <w:sz w:val="20"/>
                <w:szCs w:val="20"/>
                <w:lang w:val="uk-UA"/>
              </w:rPr>
              <w:t>Виконавчий комітет 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tcPr>
          <w:p w14:paraId="062F68A2" w14:textId="14996774" w:rsidR="006F747C" w:rsidRPr="002E3566" w:rsidRDefault="006F747C" w:rsidP="006F747C">
            <w:pPr>
              <w:jc w:val="center"/>
              <w:rPr>
                <w:rFonts w:eastAsia="Times New Roman" w:cs="Times New Roman"/>
                <w:color w:val="000000" w:themeColor="text1"/>
                <w:sz w:val="20"/>
                <w:szCs w:val="20"/>
                <w:lang w:val="uk-UA" w:eastAsia="en-GB"/>
              </w:rPr>
            </w:pPr>
            <w:r w:rsidRPr="00203688">
              <w:rPr>
                <w:rFonts w:eastAsia="Times New Roman" w:cs="Times New Roman"/>
                <w:color w:val="000000" w:themeColor="text1"/>
                <w:sz w:val="20"/>
                <w:szCs w:val="20"/>
                <w:lang w:val="uk-UA" w:eastAsia="en-GB"/>
              </w:rPr>
              <w:t>2027-2029</w:t>
            </w:r>
          </w:p>
        </w:tc>
        <w:tc>
          <w:tcPr>
            <w:tcW w:w="1389" w:type="dxa"/>
            <w:tcBorders>
              <w:top w:val="nil"/>
              <w:left w:val="nil"/>
              <w:bottom w:val="single" w:sz="4" w:space="0" w:color="auto"/>
              <w:right w:val="single" w:sz="4" w:space="0" w:color="auto"/>
            </w:tcBorders>
            <w:vAlign w:val="center"/>
          </w:tcPr>
          <w:p w14:paraId="63CDCD14" w14:textId="07BB5509" w:rsidR="006F747C" w:rsidRPr="006F747C" w:rsidRDefault="006F747C" w:rsidP="006F747C">
            <w:pPr>
              <w:jc w:val="center"/>
              <w:rPr>
                <w:rFonts w:eastAsia="Times New Roman" w:cs="Times New Roman"/>
                <w:iCs/>
                <w:color w:val="000000"/>
                <w:sz w:val="20"/>
                <w:szCs w:val="20"/>
                <w:lang w:val="uk-UA" w:eastAsia="uk-UA"/>
              </w:rPr>
            </w:pPr>
            <w:r>
              <w:rPr>
                <w:rFonts w:eastAsia="Times New Roman" w:cs="Times New Roman"/>
                <w:iCs/>
                <w:color w:val="000000"/>
                <w:sz w:val="20"/>
                <w:szCs w:val="20"/>
                <w:lang w:val="uk-UA" w:eastAsia="uk-UA"/>
              </w:rPr>
              <w:t xml:space="preserve">Не </w:t>
            </w:r>
            <w:proofErr w:type="spellStart"/>
            <w:r>
              <w:rPr>
                <w:rFonts w:eastAsia="Times New Roman" w:cs="Times New Roman"/>
                <w:iCs/>
                <w:color w:val="000000"/>
                <w:sz w:val="20"/>
                <w:szCs w:val="20"/>
                <w:lang w:val="uk-UA" w:eastAsia="uk-UA"/>
              </w:rPr>
              <w:t>потебує</w:t>
            </w:r>
            <w:proofErr w:type="spellEnd"/>
            <w:r>
              <w:rPr>
                <w:rFonts w:eastAsia="Times New Roman" w:cs="Times New Roman"/>
                <w:iCs/>
                <w:color w:val="000000"/>
                <w:sz w:val="20"/>
                <w:szCs w:val="20"/>
                <w:lang w:val="uk-UA" w:eastAsia="uk-UA"/>
              </w:rPr>
              <w:t xml:space="preserve"> фінансування</w:t>
            </w:r>
          </w:p>
        </w:tc>
        <w:tc>
          <w:tcPr>
            <w:tcW w:w="1008" w:type="dxa"/>
            <w:gridSpan w:val="2"/>
            <w:tcBorders>
              <w:top w:val="nil"/>
              <w:left w:val="nil"/>
              <w:bottom w:val="single" w:sz="4" w:space="0" w:color="auto"/>
              <w:right w:val="single" w:sz="4" w:space="0" w:color="auto"/>
            </w:tcBorders>
            <w:vAlign w:val="center"/>
          </w:tcPr>
          <w:p w14:paraId="69415FA1" w14:textId="325C28FB" w:rsidR="006F747C" w:rsidRDefault="006F747C" w:rsidP="006F747C">
            <w:pPr>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w:t>
            </w:r>
          </w:p>
        </w:tc>
        <w:tc>
          <w:tcPr>
            <w:tcW w:w="976" w:type="dxa"/>
            <w:gridSpan w:val="2"/>
            <w:tcBorders>
              <w:top w:val="nil"/>
              <w:left w:val="nil"/>
              <w:bottom w:val="single" w:sz="4" w:space="0" w:color="auto"/>
              <w:right w:val="single" w:sz="4" w:space="0" w:color="auto"/>
            </w:tcBorders>
            <w:vAlign w:val="center"/>
          </w:tcPr>
          <w:p w14:paraId="0BFE801A" w14:textId="149CE15B" w:rsidR="006F747C" w:rsidRDefault="006F747C" w:rsidP="006F747C">
            <w:pPr>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w:t>
            </w:r>
          </w:p>
        </w:tc>
        <w:tc>
          <w:tcPr>
            <w:tcW w:w="993" w:type="dxa"/>
            <w:gridSpan w:val="3"/>
            <w:tcBorders>
              <w:top w:val="nil"/>
              <w:left w:val="nil"/>
              <w:bottom w:val="single" w:sz="4" w:space="0" w:color="auto"/>
              <w:right w:val="single" w:sz="4" w:space="0" w:color="auto"/>
            </w:tcBorders>
            <w:vAlign w:val="center"/>
          </w:tcPr>
          <w:p w14:paraId="3D852C67" w14:textId="617E0E10" w:rsidR="006F747C" w:rsidRDefault="006F747C" w:rsidP="006F747C">
            <w:pPr>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w:t>
            </w:r>
          </w:p>
        </w:tc>
        <w:tc>
          <w:tcPr>
            <w:tcW w:w="861" w:type="dxa"/>
            <w:gridSpan w:val="2"/>
            <w:tcBorders>
              <w:top w:val="nil"/>
              <w:left w:val="nil"/>
              <w:bottom w:val="single" w:sz="4" w:space="0" w:color="auto"/>
              <w:right w:val="single" w:sz="4" w:space="0" w:color="auto"/>
            </w:tcBorders>
            <w:vAlign w:val="center"/>
          </w:tcPr>
          <w:p w14:paraId="390545C8" w14:textId="3BEE69E2" w:rsidR="006F747C" w:rsidRDefault="006F747C" w:rsidP="006F747C">
            <w:pPr>
              <w:jc w:val="center"/>
              <w:rPr>
                <w:rFonts w:eastAsia="Times New Roman" w:cs="Times New Roman"/>
                <w:color w:val="000000" w:themeColor="text1"/>
                <w:sz w:val="20"/>
                <w:szCs w:val="20"/>
                <w:lang w:val="uk-UA" w:eastAsia="en-GB"/>
              </w:rPr>
            </w:pPr>
            <w:r>
              <w:rPr>
                <w:rFonts w:eastAsia="Times New Roman" w:cs="Times New Roman"/>
                <w:color w:val="000000" w:themeColor="text1"/>
                <w:sz w:val="20"/>
                <w:szCs w:val="20"/>
                <w:lang w:val="uk-UA" w:eastAsia="en-GB"/>
              </w:rPr>
              <w:t>-</w:t>
            </w:r>
          </w:p>
        </w:tc>
        <w:tc>
          <w:tcPr>
            <w:tcW w:w="2126" w:type="dxa"/>
            <w:gridSpan w:val="2"/>
            <w:tcBorders>
              <w:top w:val="nil"/>
              <w:left w:val="nil"/>
              <w:bottom w:val="single" w:sz="4" w:space="0" w:color="auto"/>
              <w:right w:val="single" w:sz="4" w:space="0" w:color="auto"/>
            </w:tcBorders>
            <w:noWrap/>
            <w:vAlign w:val="center"/>
          </w:tcPr>
          <w:p w14:paraId="1A52E5BF" w14:textId="79D40BF3" w:rsidR="006F747C" w:rsidRPr="00980D4A" w:rsidRDefault="00980D4A" w:rsidP="006F747C">
            <w:pPr>
              <w:jc w:val="center"/>
              <w:rPr>
                <w:rFonts w:eastAsia="Times New Roman" w:cs="Times New Roman"/>
                <w:color w:val="000000"/>
                <w:sz w:val="20"/>
                <w:szCs w:val="20"/>
                <w:lang w:eastAsia="uk-UA"/>
              </w:rPr>
            </w:pPr>
            <w:proofErr w:type="spellStart"/>
            <w:r w:rsidRPr="00980D4A">
              <w:rPr>
                <w:rFonts w:cs="Times New Roman"/>
                <w:sz w:val="20"/>
                <w:szCs w:val="20"/>
                <w:shd w:val="clear" w:color="auto" w:fill="FFFFFF"/>
              </w:rPr>
              <w:t>Підвищення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якості</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оперативності</w:t>
            </w:r>
            <w:proofErr w:type="spellEnd"/>
            <w:r w:rsidRPr="00980D4A">
              <w:rPr>
                <w:rFonts w:cs="Times New Roman"/>
                <w:sz w:val="20"/>
                <w:szCs w:val="20"/>
                <w:shd w:val="clear" w:color="auto" w:fill="FFFFFF"/>
              </w:rPr>
              <w:t xml:space="preserve"> та </w:t>
            </w:r>
            <w:proofErr w:type="spellStart"/>
            <w:r w:rsidRPr="00980D4A">
              <w:rPr>
                <w:rFonts w:cs="Times New Roman"/>
                <w:sz w:val="20"/>
                <w:szCs w:val="20"/>
                <w:shd w:val="clear" w:color="auto" w:fill="FFFFFF"/>
              </w:rPr>
              <w:t>зручності</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отримання</w:t>
            </w:r>
            <w:proofErr w:type="spellEnd"/>
            <w:r w:rsidRPr="00980D4A">
              <w:rPr>
                <w:rFonts w:cs="Times New Roman"/>
                <w:sz w:val="20"/>
                <w:szCs w:val="20"/>
                <w:shd w:val="clear" w:color="auto" w:fill="FFFFFF"/>
              </w:rPr>
              <w:t xml:space="preserve"> </w:t>
            </w:r>
            <w:proofErr w:type="spellStart"/>
            <w:r w:rsidRPr="00980D4A">
              <w:rPr>
                <w:rFonts w:cs="Times New Roman"/>
                <w:sz w:val="20"/>
                <w:szCs w:val="20"/>
                <w:shd w:val="clear" w:color="auto" w:fill="FFFFFF"/>
              </w:rPr>
              <w:t>послуг</w:t>
            </w:r>
            <w:proofErr w:type="spellEnd"/>
          </w:p>
        </w:tc>
      </w:tr>
      <w:tr w:rsidR="006F747C" w:rsidRPr="00980D4A" w14:paraId="675B2007" w14:textId="77777777" w:rsidTr="00290CC1">
        <w:trPr>
          <w:trHeight w:val="259"/>
        </w:trPr>
        <w:tc>
          <w:tcPr>
            <w:tcW w:w="1101" w:type="dxa"/>
            <w:tcBorders>
              <w:top w:val="nil"/>
              <w:left w:val="single" w:sz="4" w:space="0" w:color="auto"/>
              <w:bottom w:val="single" w:sz="4" w:space="0" w:color="auto"/>
              <w:right w:val="single" w:sz="4" w:space="0" w:color="auto"/>
            </w:tcBorders>
            <w:noWrap/>
          </w:tcPr>
          <w:p w14:paraId="20186666" w14:textId="7C677872" w:rsidR="006F747C" w:rsidRPr="006F747C" w:rsidRDefault="006F747C" w:rsidP="006F747C">
            <w:pPr>
              <w:ind w:left="-120" w:right="-129"/>
              <w:rPr>
                <w:rFonts w:eastAsia="Times New Roman" w:cs="Times New Roman"/>
                <w:color w:val="000000"/>
                <w:sz w:val="20"/>
                <w:szCs w:val="20"/>
                <w:lang w:val="uk-UA" w:eastAsia="uk-UA"/>
              </w:rPr>
            </w:pPr>
            <w:proofErr w:type="spellStart"/>
            <w:r>
              <w:rPr>
                <w:rFonts w:eastAsia="Times New Roman" w:cs="Times New Roman"/>
                <w:color w:val="000000"/>
                <w:sz w:val="20"/>
                <w:szCs w:val="20"/>
                <w:lang w:val="uk-UA" w:eastAsia="uk-UA"/>
              </w:rPr>
              <w:t>Підвіщення</w:t>
            </w:r>
            <w:proofErr w:type="spellEnd"/>
            <w:r>
              <w:rPr>
                <w:rFonts w:eastAsia="Times New Roman" w:cs="Times New Roman"/>
                <w:color w:val="000000"/>
                <w:sz w:val="20"/>
                <w:szCs w:val="20"/>
                <w:lang w:val="uk-UA" w:eastAsia="uk-UA"/>
              </w:rPr>
              <w:t xml:space="preserve"> рівня цифрової грамотності мешканців громади</w:t>
            </w:r>
          </w:p>
        </w:tc>
        <w:tc>
          <w:tcPr>
            <w:tcW w:w="1871" w:type="dxa"/>
            <w:tcBorders>
              <w:top w:val="nil"/>
              <w:left w:val="nil"/>
              <w:bottom w:val="single" w:sz="4" w:space="0" w:color="auto"/>
              <w:right w:val="single" w:sz="4" w:space="0" w:color="auto"/>
            </w:tcBorders>
            <w:noWrap/>
            <w:vAlign w:val="center"/>
          </w:tcPr>
          <w:p w14:paraId="631D164B" w14:textId="47CCF0B5" w:rsidR="006F747C" w:rsidRDefault="006F747C" w:rsidP="006F747C">
            <w:pPr>
              <w:jc w:val="center"/>
              <w:rPr>
                <w:rFonts w:eastAsia="Times New Roman" w:cs="Times New Roman"/>
                <w:color w:val="000000"/>
                <w:sz w:val="20"/>
                <w:szCs w:val="20"/>
                <w:lang w:val="uk-UA" w:eastAsia="uk-UA"/>
              </w:rPr>
            </w:pPr>
            <w:r>
              <w:rPr>
                <w:rFonts w:eastAsia="Times New Roman" w:cs="Times New Roman"/>
                <w:color w:val="000000" w:themeColor="text1"/>
                <w:sz w:val="20"/>
                <w:szCs w:val="20"/>
                <w:lang w:val="uk-UA"/>
              </w:rPr>
              <w:t>С</w:t>
            </w:r>
            <w:r w:rsidRPr="006F747C">
              <w:rPr>
                <w:rFonts w:eastAsia="Times New Roman" w:cs="Times New Roman"/>
                <w:color w:val="000000" w:themeColor="text1"/>
                <w:sz w:val="20"/>
                <w:szCs w:val="20"/>
                <w:lang w:val="uk-UA"/>
              </w:rPr>
              <w:t>творення та розвиток центрів цифрової освіти на території громади</w:t>
            </w:r>
          </w:p>
        </w:tc>
        <w:tc>
          <w:tcPr>
            <w:tcW w:w="3515" w:type="dxa"/>
            <w:tcBorders>
              <w:top w:val="nil"/>
              <w:left w:val="nil"/>
              <w:bottom w:val="single" w:sz="4" w:space="0" w:color="auto"/>
              <w:right w:val="single" w:sz="4" w:space="0" w:color="auto"/>
            </w:tcBorders>
            <w:vAlign w:val="center"/>
          </w:tcPr>
          <w:p w14:paraId="0994F2F6" w14:textId="77777777" w:rsidR="006F747C" w:rsidRDefault="006F747C" w:rsidP="006F747C">
            <w:pPr>
              <w:jc w:val="center"/>
              <w:rPr>
                <w:sz w:val="16"/>
                <w:szCs w:val="16"/>
                <w:lang w:val="uk-UA" w:eastAsia="ru-RU"/>
              </w:rPr>
            </w:pPr>
            <w:r>
              <w:rPr>
                <w:rFonts w:cs="Times New Roman"/>
                <w:sz w:val="20"/>
                <w:szCs w:val="20"/>
                <w:lang w:val="uk-UA"/>
              </w:rPr>
              <w:t xml:space="preserve">Виконавчий комітет Ніжинської міської ради Чернігівської області, </w:t>
            </w:r>
            <w:r w:rsidRPr="00A771AE">
              <w:rPr>
                <w:sz w:val="16"/>
                <w:szCs w:val="16"/>
                <w:lang w:val="uk-UA" w:eastAsia="ru-RU"/>
              </w:rPr>
              <w:t xml:space="preserve"> </w:t>
            </w:r>
          </w:p>
          <w:p w14:paraId="6DED20C5" w14:textId="32398A6E" w:rsidR="006F747C" w:rsidRDefault="006F747C" w:rsidP="006F747C">
            <w:pPr>
              <w:jc w:val="center"/>
              <w:rPr>
                <w:rFonts w:cs="Times New Roman"/>
                <w:sz w:val="20"/>
                <w:szCs w:val="20"/>
                <w:lang w:val="uk-UA"/>
              </w:rPr>
            </w:pPr>
            <w:r w:rsidRPr="006F747C">
              <w:rPr>
                <w:sz w:val="20"/>
                <w:szCs w:val="20"/>
                <w:lang w:val="uk-UA" w:eastAsia="ru-RU"/>
              </w:rPr>
              <w:t xml:space="preserve">Управління культури і туризму </w:t>
            </w:r>
            <w:r w:rsidRPr="006F747C">
              <w:rPr>
                <w:sz w:val="20"/>
                <w:szCs w:val="20"/>
                <w:lang w:val="uk-UA" w:eastAsia="en-GB"/>
              </w:rPr>
              <w:t>Ніжинської міської ради Чернігівської області</w:t>
            </w:r>
          </w:p>
        </w:tc>
        <w:tc>
          <w:tcPr>
            <w:tcW w:w="1021" w:type="dxa"/>
            <w:tcBorders>
              <w:top w:val="single" w:sz="4" w:space="0" w:color="auto"/>
              <w:left w:val="nil"/>
              <w:bottom w:val="single" w:sz="4" w:space="0" w:color="auto"/>
              <w:right w:val="single" w:sz="4" w:space="0" w:color="auto"/>
            </w:tcBorders>
          </w:tcPr>
          <w:p w14:paraId="3D0F2A7D" w14:textId="5C228290" w:rsidR="006F747C" w:rsidRPr="002E3566" w:rsidRDefault="006F747C" w:rsidP="006F747C">
            <w:pPr>
              <w:jc w:val="center"/>
              <w:rPr>
                <w:rFonts w:eastAsia="Times New Roman" w:cs="Times New Roman"/>
                <w:color w:val="000000" w:themeColor="text1"/>
                <w:sz w:val="20"/>
                <w:szCs w:val="20"/>
                <w:lang w:val="uk-UA" w:eastAsia="en-GB"/>
              </w:rPr>
            </w:pPr>
            <w:r w:rsidRPr="00203688">
              <w:rPr>
                <w:rFonts w:eastAsia="Times New Roman" w:cs="Times New Roman"/>
                <w:color w:val="000000" w:themeColor="text1"/>
                <w:sz w:val="20"/>
                <w:szCs w:val="20"/>
                <w:lang w:val="uk-UA" w:eastAsia="en-GB"/>
              </w:rPr>
              <w:t>2027-2029</w:t>
            </w:r>
          </w:p>
        </w:tc>
        <w:tc>
          <w:tcPr>
            <w:tcW w:w="1389" w:type="dxa"/>
            <w:tcBorders>
              <w:top w:val="nil"/>
              <w:left w:val="nil"/>
              <w:bottom w:val="single" w:sz="4" w:space="0" w:color="auto"/>
              <w:right w:val="single" w:sz="4" w:space="0" w:color="auto"/>
            </w:tcBorders>
            <w:vAlign w:val="center"/>
          </w:tcPr>
          <w:p w14:paraId="09DDE03F" w14:textId="41468887" w:rsidR="006F747C" w:rsidRPr="002E3566" w:rsidRDefault="006F747C" w:rsidP="006F747C">
            <w:pPr>
              <w:jc w:val="center"/>
              <w:rPr>
                <w:rFonts w:eastAsia="Times New Roman" w:cs="Times New Roman"/>
                <w:iCs/>
                <w:color w:val="000000"/>
                <w:sz w:val="20"/>
                <w:szCs w:val="20"/>
                <w:lang w:eastAsia="uk-UA"/>
              </w:rPr>
            </w:pPr>
            <w:r>
              <w:rPr>
                <w:sz w:val="20"/>
                <w:szCs w:val="20"/>
                <w:lang w:val="uk-UA"/>
              </w:rPr>
              <w:t>І</w:t>
            </w:r>
            <w:r w:rsidRPr="006F747C">
              <w:rPr>
                <w:sz w:val="20"/>
                <w:szCs w:val="20"/>
                <w:lang w:val="uk-UA"/>
              </w:rPr>
              <w:t>нші джерела незаборонені законом</w:t>
            </w:r>
          </w:p>
        </w:tc>
        <w:tc>
          <w:tcPr>
            <w:tcW w:w="1008" w:type="dxa"/>
            <w:gridSpan w:val="2"/>
            <w:tcBorders>
              <w:top w:val="nil"/>
              <w:left w:val="nil"/>
              <w:bottom w:val="single" w:sz="4" w:space="0" w:color="auto"/>
              <w:right w:val="single" w:sz="4" w:space="0" w:color="auto"/>
            </w:tcBorders>
            <w:vAlign w:val="center"/>
          </w:tcPr>
          <w:p w14:paraId="26AF0C62" w14:textId="3ABD2CA8" w:rsidR="006F747C" w:rsidRDefault="006F747C" w:rsidP="006F747C">
            <w:pPr>
              <w:tabs>
                <w:tab w:val="left" w:pos="960"/>
              </w:tabs>
              <w:ind w:left="-1" w:rightChars="-47" w:right="-132" w:hanging="1"/>
              <w:jc w:val="center"/>
              <w:rPr>
                <w:sz w:val="20"/>
                <w:szCs w:val="20"/>
              </w:rPr>
            </w:pPr>
            <w:r>
              <w:rPr>
                <w:sz w:val="20"/>
                <w:szCs w:val="20"/>
              </w:rPr>
              <w:t>В</w:t>
            </w:r>
          </w:p>
          <w:p w14:paraId="1FF07468" w14:textId="247AD70E" w:rsidR="006F747C" w:rsidRDefault="006F747C" w:rsidP="006F747C">
            <w:pPr>
              <w:jc w:val="center"/>
              <w:rPr>
                <w:rFonts w:eastAsia="Times New Roman" w:cs="Times New Roman"/>
                <w:color w:val="000000" w:themeColor="text1"/>
                <w:sz w:val="20"/>
                <w:szCs w:val="20"/>
                <w:lang w:val="uk-UA" w:eastAsia="en-GB"/>
              </w:rPr>
            </w:pPr>
            <w:r>
              <w:rPr>
                <w:sz w:val="20"/>
                <w:szCs w:val="20"/>
              </w:rPr>
              <w:t xml:space="preserve">межах </w:t>
            </w:r>
            <w:proofErr w:type="spellStart"/>
            <w:r>
              <w:rPr>
                <w:sz w:val="20"/>
                <w:szCs w:val="20"/>
              </w:rPr>
              <w:t>фінансування</w:t>
            </w:r>
            <w:proofErr w:type="spellEnd"/>
          </w:p>
        </w:tc>
        <w:tc>
          <w:tcPr>
            <w:tcW w:w="976" w:type="dxa"/>
            <w:gridSpan w:val="2"/>
            <w:tcBorders>
              <w:top w:val="nil"/>
              <w:left w:val="nil"/>
              <w:bottom w:val="single" w:sz="4" w:space="0" w:color="auto"/>
              <w:right w:val="single" w:sz="4" w:space="0" w:color="auto"/>
            </w:tcBorders>
            <w:vAlign w:val="center"/>
          </w:tcPr>
          <w:p w14:paraId="66AE7100" w14:textId="17990A8E" w:rsidR="006F747C" w:rsidRDefault="006F747C" w:rsidP="006F747C">
            <w:pPr>
              <w:jc w:val="cente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993" w:type="dxa"/>
            <w:gridSpan w:val="3"/>
            <w:tcBorders>
              <w:top w:val="nil"/>
              <w:left w:val="nil"/>
              <w:bottom w:val="single" w:sz="4" w:space="0" w:color="auto"/>
              <w:right w:val="single" w:sz="4" w:space="0" w:color="auto"/>
            </w:tcBorders>
            <w:vAlign w:val="center"/>
          </w:tcPr>
          <w:p w14:paraId="6536B496" w14:textId="06670280" w:rsidR="006F747C" w:rsidRDefault="006F747C" w:rsidP="006F747C">
            <w:pPr>
              <w:tabs>
                <w:tab w:val="left" w:pos="960"/>
              </w:tabs>
              <w:ind w:left="-1" w:rightChars="-47" w:right="-132" w:hanging="1"/>
              <w:jc w:val="center"/>
              <w:rPr>
                <w:sz w:val="20"/>
                <w:szCs w:val="20"/>
              </w:rPr>
            </w:pPr>
            <w:r>
              <w:rPr>
                <w:sz w:val="20"/>
                <w:szCs w:val="20"/>
              </w:rPr>
              <w:t>В</w:t>
            </w:r>
          </w:p>
          <w:p w14:paraId="4D32082E" w14:textId="7EBAD7DF" w:rsidR="006F747C" w:rsidRDefault="006F747C" w:rsidP="006F747C">
            <w:pPr>
              <w:jc w:val="center"/>
              <w:rPr>
                <w:rFonts w:eastAsia="Times New Roman" w:cs="Times New Roman"/>
                <w:color w:val="000000" w:themeColor="text1"/>
                <w:sz w:val="20"/>
                <w:szCs w:val="20"/>
                <w:lang w:val="uk-UA" w:eastAsia="en-GB"/>
              </w:rPr>
            </w:pPr>
            <w:r>
              <w:rPr>
                <w:sz w:val="20"/>
                <w:szCs w:val="20"/>
              </w:rPr>
              <w:t xml:space="preserve">межах </w:t>
            </w:r>
            <w:proofErr w:type="spellStart"/>
            <w:r>
              <w:rPr>
                <w:sz w:val="20"/>
                <w:szCs w:val="20"/>
              </w:rPr>
              <w:t>фінансування</w:t>
            </w:r>
            <w:proofErr w:type="spellEnd"/>
          </w:p>
        </w:tc>
        <w:tc>
          <w:tcPr>
            <w:tcW w:w="861" w:type="dxa"/>
            <w:gridSpan w:val="2"/>
            <w:tcBorders>
              <w:top w:val="nil"/>
              <w:left w:val="nil"/>
              <w:bottom w:val="single" w:sz="4" w:space="0" w:color="auto"/>
              <w:right w:val="single" w:sz="4" w:space="0" w:color="auto"/>
            </w:tcBorders>
            <w:vAlign w:val="center"/>
          </w:tcPr>
          <w:p w14:paraId="1370BE3B" w14:textId="60F8901A" w:rsidR="006F747C" w:rsidRDefault="006F747C" w:rsidP="006F747C">
            <w:pPr>
              <w:jc w:val="center"/>
              <w:rPr>
                <w:rFonts w:eastAsia="Times New Roman" w:cs="Times New Roman"/>
                <w:color w:val="000000" w:themeColor="text1"/>
                <w:sz w:val="20"/>
                <w:szCs w:val="20"/>
                <w:lang w:val="uk-UA" w:eastAsia="en-GB"/>
              </w:rPr>
            </w:pPr>
            <w:r>
              <w:rPr>
                <w:sz w:val="20"/>
                <w:szCs w:val="20"/>
              </w:rPr>
              <w:t xml:space="preserve">В межах </w:t>
            </w:r>
            <w:proofErr w:type="spellStart"/>
            <w:r>
              <w:rPr>
                <w:sz w:val="20"/>
                <w:szCs w:val="20"/>
              </w:rPr>
              <w:t>фінансування</w:t>
            </w:r>
            <w:proofErr w:type="spellEnd"/>
          </w:p>
        </w:tc>
        <w:tc>
          <w:tcPr>
            <w:tcW w:w="2126" w:type="dxa"/>
            <w:gridSpan w:val="2"/>
            <w:tcBorders>
              <w:top w:val="nil"/>
              <w:left w:val="nil"/>
              <w:bottom w:val="single" w:sz="4" w:space="0" w:color="auto"/>
              <w:right w:val="single" w:sz="4" w:space="0" w:color="auto"/>
            </w:tcBorders>
            <w:noWrap/>
            <w:vAlign w:val="center"/>
          </w:tcPr>
          <w:p w14:paraId="673E9807" w14:textId="1D12D0AC" w:rsidR="006F747C" w:rsidRPr="00980D4A" w:rsidRDefault="00980D4A" w:rsidP="00752D04">
            <w:pPr>
              <w:ind w:left="-96" w:right="-123"/>
              <w:jc w:val="center"/>
              <w:rPr>
                <w:rFonts w:eastAsia="Times New Roman" w:cs="Times New Roman"/>
                <w:color w:val="000000"/>
                <w:sz w:val="20"/>
                <w:szCs w:val="20"/>
                <w:lang w:val="uk-UA" w:eastAsia="uk-UA"/>
              </w:rPr>
            </w:pPr>
            <w:r w:rsidRPr="00DC269D">
              <w:rPr>
                <w:rFonts w:eastAsia="Times New Roman" w:cs="Times New Roman"/>
                <w:color w:val="000000"/>
                <w:sz w:val="20"/>
                <w:szCs w:val="20"/>
                <w:lang w:val="uk-UA" w:eastAsia="uk-UA"/>
              </w:rPr>
              <w:t xml:space="preserve">Підвищення </w:t>
            </w:r>
            <w:r>
              <w:rPr>
                <w:rFonts w:eastAsia="Times New Roman" w:cs="Times New Roman"/>
                <w:color w:val="000000"/>
                <w:sz w:val="20"/>
                <w:szCs w:val="20"/>
                <w:lang w:val="uk-UA" w:eastAsia="uk-UA"/>
              </w:rPr>
              <w:t>рівня знання населення</w:t>
            </w:r>
            <w:r w:rsidRPr="00DC269D">
              <w:rPr>
                <w:rFonts w:eastAsia="Times New Roman" w:cs="Times New Roman"/>
                <w:color w:val="000000"/>
                <w:sz w:val="20"/>
                <w:szCs w:val="20"/>
                <w:lang w:val="uk-UA" w:eastAsia="uk-UA"/>
              </w:rPr>
              <w:t xml:space="preserve"> з цифрової грамотності та цифрових навичок, </w:t>
            </w:r>
            <w:r>
              <w:rPr>
                <w:rFonts w:eastAsia="Times New Roman" w:cs="Times New Roman"/>
                <w:color w:val="000000"/>
                <w:sz w:val="20"/>
                <w:szCs w:val="20"/>
                <w:lang w:val="uk-UA" w:eastAsia="uk-UA"/>
              </w:rPr>
              <w:t>безпечного поводження в інтернеті</w:t>
            </w:r>
          </w:p>
        </w:tc>
      </w:tr>
      <w:tr w:rsidR="00752D04" w:rsidRPr="00E56649" w14:paraId="5F506B14" w14:textId="77777777" w:rsidTr="00290CC1">
        <w:trPr>
          <w:trHeight w:val="275"/>
        </w:trPr>
        <w:tc>
          <w:tcPr>
            <w:tcW w:w="7508" w:type="dxa"/>
            <w:gridSpan w:val="4"/>
            <w:vMerge w:val="restart"/>
            <w:tcBorders>
              <w:top w:val="single" w:sz="4" w:space="0" w:color="auto"/>
              <w:left w:val="single" w:sz="4" w:space="0" w:color="auto"/>
              <w:bottom w:val="single" w:sz="4" w:space="0" w:color="000000"/>
              <w:right w:val="single" w:sz="4" w:space="0" w:color="000000"/>
            </w:tcBorders>
            <w:noWrap/>
            <w:vAlign w:val="center"/>
            <w:hideMark/>
          </w:tcPr>
          <w:p w14:paraId="5B2A884B" w14:textId="77777777" w:rsidR="00752D04" w:rsidRPr="00E56649" w:rsidRDefault="00752D04" w:rsidP="00752D04">
            <w:pPr>
              <w:jc w:val="center"/>
              <w:rPr>
                <w:rFonts w:eastAsia="Times New Roman" w:cs="Times New Roman"/>
                <w:color w:val="000000" w:themeColor="text1"/>
                <w:sz w:val="20"/>
                <w:szCs w:val="20"/>
                <w:lang w:val="uk-UA" w:eastAsia="en-GB"/>
              </w:rPr>
            </w:pPr>
            <w:proofErr w:type="spellStart"/>
            <w:r w:rsidRPr="00E56649">
              <w:rPr>
                <w:rFonts w:eastAsia="Times New Roman" w:cs="Times New Roman"/>
                <w:color w:val="000000" w:themeColor="text1"/>
                <w:sz w:val="20"/>
                <w:szCs w:val="20"/>
                <w:lang w:eastAsia="en-GB"/>
              </w:rPr>
              <w:t>Всього</w:t>
            </w:r>
            <w:proofErr w:type="spellEnd"/>
            <w:r w:rsidRPr="00E56649">
              <w:rPr>
                <w:rFonts w:eastAsia="Times New Roman" w:cs="Times New Roman"/>
                <w:color w:val="000000" w:themeColor="text1"/>
                <w:sz w:val="20"/>
                <w:szCs w:val="20"/>
                <w:lang w:eastAsia="en-GB"/>
              </w:rPr>
              <w:t xml:space="preserve"> за </w:t>
            </w:r>
            <w:r w:rsidRPr="00E56649">
              <w:rPr>
                <w:rFonts w:eastAsia="Times New Roman" w:cs="Times New Roman"/>
                <w:color w:val="000000" w:themeColor="text1"/>
                <w:sz w:val="20"/>
                <w:szCs w:val="20"/>
                <w:lang w:val="uk-UA" w:eastAsia="en-GB"/>
              </w:rPr>
              <w:t>П</w:t>
            </w:r>
            <w:proofErr w:type="spellStart"/>
            <w:r w:rsidRPr="00E56649">
              <w:rPr>
                <w:rFonts w:eastAsia="Times New Roman" w:cs="Times New Roman"/>
                <w:color w:val="000000" w:themeColor="text1"/>
                <w:sz w:val="20"/>
                <w:szCs w:val="20"/>
                <w:lang w:eastAsia="en-GB"/>
              </w:rPr>
              <w:t>рограмою</w:t>
            </w:r>
            <w:proofErr w:type="spellEnd"/>
          </w:p>
        </w:tc>
        <w:tc>
          <w:tcPr>
            <w:tcW w:w="1389" w:type="dxa"/>
            <w:tcBorders>
              <w:top w:val="nil"/>
              <w:left w:val="nil"/>
              <w:bottom w:val="single" w:sz="4" w:space="0" w:color="auto"/>
              <w:right w:val="single" w:sz="4" w:space="0" w:color="auto"/>
            </w:tcBorders>
            <w:vAlign w:val="center"/>
            <w:hideMark/>
          </w:tcPr>
          <w:p w14:paraId="09BB9A4A" w14:textId="77777777" w:rsidR="00752D04" w:rsidRPr="00E56649" w:rsidRDefault="00752D04" w:rsidP="00752D04">
            <w:pPr>
              <w:rPr>
                <w:rFonts w:eastAsia="Times New Roman" w:cs="Times New Roman"/>
                <w:color w:val="000000" w:themeColor="text1"/>
                <w:sz w:val="20"/>
                <w:szCs w:val="20"/>
                <w:lang w:eastAsia="en-GB"/>
              </w:rPr>
            </w:pPr>
            <w:proofErr w:type="spellStart"/>
            <w:r w:rsidRPr="00E56649">
              <w:rPr>
                <w:rFonts w:eastAsia="Times New Roman" w:cs="Times New Roman"/>
                <w:color w:val="000000" w:themeColor="text1"/>
                <w:sz w:val="20"/>
                <w:szCs w:val="20"/>
                <w:lang w:eastAsia="en-GB"/>
              </w:rPr>
              <w:t>Загальний</w:t>
            </w:r>
            <w:proofErr w:type="spellEnd"/>
            <w:r w:rsidRPr="00E56649">
              <w:rPr>
                <w:rFonts w:eastAsia="Times New Roman" w:cs="Times New Roman"/>
                <w:color w:val="000000" w:themeColor="text1"/>
                <w:sz w:val="20"/>
                <w:szCs w:val="20"/>
                <w:lang w:eastAsia="en-GB"/>
              </w:rPr>
              <w:t xml:space="preserve"> </w:t>
            </w:r>
            <w:proofErr w:type="spellStart"/>
            <w:r w:rsidRPr="00E56649">
              <w:rPr>
                <w:rFonts w:eastAsia="Times New Roman" w:cs="Times New Roman"/>
                <w:color w:val="000000" w:themeColor="text1"/>
                <w:sz w:val="20"/>
                <w:szCs w:val="20"/>
                <w:lang w:eastAsia="en-GB"/>
              </w:rPr>
              <w:t>обсяг</w:t>
            </w:r>
            <w:proofErr w:type="spellEnd"/>
            <w:r w:rsidRPr="00E56649">
              <w:rPr>
                <w:rFonts w:eastAsia="Times New Roman" w:cs="Times New Roman"/>
                <w:color w:val="000000" w:themeColor="text1"/>
                <w:sz w:val="20"/>
                <w:szCs w:val="20"/>
                <w:lang w:eastAsia="en-GB"/>
              </w:rPr>
              <w:t xml:space="preserve">, </w:t>
            </w:r>
          </w:p>
          <w:p w14:paraId="7D1AB1B7" w14:textId="77777777" w:rsidR="00752D04" w:rsidRPr="00E56649" w:rsidRDefault="00752D04" w:rsidP="00752D04">
            <w:pP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eastAsia="en-GB"/>
              </w:rPr>
              <w:t>у т</w:t>
            </w:r>
            <w:proofErr w:type="spellStart"/>
            <w:r w:rsidRPr="00E56649">
              <w:rPr>
                <w:rFonts w:eastAsia="Times New Roman" w:cs="Times New Roman"/>
                <w:color w:val="000000" w:themeColor="text1"/>
                <w:sz w:val="20"/>
                <w:szCs w:val="20"/>
                <w:lang w:val="uk-UA" w:eastAsia="en-GB"/>
              </w:rPr>
              <w:t>ому</w:t>
            </w:r>
            <w:proofErr w:type="spellEnd"/>
            <w:r w:rsidRPr="00E56649">
              <w:rPr>
                <w:rFonts w:eastAsia="Times New Roman" w:cs="Times New Roman"/>
                <w:color w:val="000000" w:themeColor="text1"/>
                <w:sz w:val="20"/>
                <w:szCs w:val="20"/>
                <w:lang w:val="uk-UA" w:eastAsia="en-GB"/>
              </w:rPr>
              <w:t xml:space="preserve"> числі:</w:t>
            </w:r>
          </w:p>
        </w:tc>
        <w:tc>
          <w:tcPr>
            <w:tcW w:w="1008" w:type="dxa"/>
            <w:gridSpan w:val="2"/>
            <w:tcBorders>
              <w:top w:val="nil"/>
              <w:left w:val="nil"/>
              <w:bottom w:val="single" w:sz="4" w:space="0" w:color="auto"/>
              <w:right w:val="single" w:sz="4" w:space="0" w:color="auto"/>
            </w:tcBorders>
            <w:vAlign w:val="center"/>
          </w:tcPr>
          <w:p w14:paraId="0420B976" w14:textId="7AE7AF65" w:rsidR="00752D04" w:rsidRPr="006A0032" w:rsidRDefault="00752D04" w:rsidP="00752D04">
            <w:pPr>
              <w:jc w:val="center"/>
              <w:rPr>
                <w:rFonts w:eastAsia="Times New Roman" w:cs="Times New Roman"/>
                <w:b/>
                <w:bCs/>
                <w:color w:val="000000" w:themeColor="text1"/>
                <w:sz w:val="16"/>
                <w:szCs w:val="16"/>
                <w:lang w:val="uk-UA" w:eastAsia="en-GB"/>
              </w:rPr>
            </w:pPr>
            <w:r w:rsidRPr="00752D04">
              <w:rPr>
                <w:rFonts w:eastAsia="Times New Roman" w:cs="Times New Roman"/>
                <w:b/>
                <w:bCs/>
                <w:color w:val="000000" w:themeColor="text1"/>
                <w:sz w:val="20"/>
                <w:szCs w:val="20"/>
                <w:lang w:val="uk-UA" w:eastAsia="en-GB"/>
              </w:rPr>
              <w:t>51 814,6</w:t>
            </w:r>
          </w:p>
        </w:tc>
        <w:tc>
          <w:tcPr>
            <w:tcW w:w="976" w:type="dxa"/>
            <w:gridSpan w:val="2"/>
            <w:tcBorders>
              <w:top w:val="nil"/>
              <w:left w:val="nil"/>
              <w:bottom w:val="single" w:sz="4" w:space="0" w:color="auto"/>
              <w:right w:val="single" w:sz="4" w:space="0" w:color="auto"/>
            </w:tcBorders>
            <w:vAlign w:val="center"/>
          </w:tcPr>
          <w:p w14:paraId="7677A0A2" w14:textId="2540BF30" w:rsidR="00752D04" w:rsidRPr="006A0032" w:rsidRDefault="00752D04" w:rsidP="00752D04">
            <w:pPr>
              <w:jc w:val="center"/>
              <w:rPr>
                <w:rFonts w:eastAsia="Times New Roman" w:cs="Times New Roman"/>
                <w:color w:val="000000" w:themeColor="text1"/>
                <w:sz w:val="16"/>
                <w:szCs w:val="16"/>
                <w:lang w:eastAsia="en-GB"/>
              </w:rPr>
            </w:pPr>
            <w:r w:rsidRPr="00752D04">
              <w:rPr>
                <w:rFonts w:eastAsia="Times New Roman" w:cs="Times New Roman"/>
                <w:b/>
                <w:bCs/>
                <w:color w:val="000000" w:themeColor="text1"/>
                <w:sz w:val="20"/>
                <w:szCs w:val="20"/>
                <w:lang w:val="uk-UA" w:eastAsia="en-GB"/>
              </w:rPr>
              <w:t>23 556,3</w:t>
            </w:r>
          </w:p>
        </w:tc>
        <w:tc>
          <w:tcPr>
            <w:tcW w:w="993" w:type="dxa"/>
            <w:gridSpan w:val="3"/>
            <w:tcBorders>
              <w:top w:val="nil"/>
              <w:left w:val="nil"/>
              <w:bottom w:val="single" w:sz="4" w:space="0" w:color="auto"/>
              <w:right w:val="single" w:sz="4" w:space="0" w:color="auto"/>
            </w:tcBorders>
            <w:vAlign w:val="center"/>
          </w:tcPr>
          <w:p w14:paraId="665A4C9A" w14:textId="3FF353E7" w:rsidR="00752D04" w:rsidRPr="006A0032" w:rsidRDefault="00752D04" w:rsidP="00752D04">
            <w:pPr>
              <w:jc w:val="center"/>
              <w:rPr>
                <w:rFonts w:eastAsia="Times New Roman" w:cs="Times New Roman"/>
                <w:sz w:val="16"/>
                <w:szCs w:val="16"/>
                <w:lang w:eastAsia="en-GB"/>
              </w:rPr>
            </w:pPr>
            <w:r w:rsidRPr="00752D04">
              <w:rPr>
                <w:rFonts w:eastAsia="Times New Roman" w:cs="Times New Roman"/>
                <w:b/>
                <w:bCs/>
                <w:sz w:val="20"/>
                <w:szCs w:val="20"/>
                <w:lang w:val="uk-UA" w:eastAsia="en-GB"/>
              </w:rPr>
              <w:t>13 681,5</w:t>
            </w:r>
          </w:p>
        </w:tc>
        <w:tc>
          <w:tcPr>
            <w:tcW w:w="861" w:type="dxa"/>
            <w:gridSpan w:val="2"/>
            <w:tcBorders>
              <w:top w:val="nil"/>
              <w:left w:val="nil"/>
              <w:bottom w:val="single" w:sz="4" w:space="0" w:color="auto"/>
              <w:right w:val="single" w:sz="4" w:space="0" w:color="auto"/>
            </w:tcBorders>
            <w:vAlign w:val="center"/>
          </w:tcPr>
          <w:p w14:paraId="3139A390" w14:textId="74E698FC" w:rsidR="00752D04" w:rsidRPr="006A0032" w:rsidRDefault="00752D04" w:rsidP="00752D04">
            <w:pPr>
              <w:ind w:hanging="77"/>
              <w:jc w:val="center"/>
              <w:rPr>
                <w:rFonts w:eastAsia="Times New Roman" w:cs="Times New Roman"/>
                <w:color w:val="000000" w:themeColor="text1"/>
                <w:sz w:val="16"/>
                <w:szCs w:val="16"/>
                <w:lang w:eastAsia="en-GB"/>
              </w:rPr>
            </w:pPr>
            <w:r w:rsidRPr="00752D04">
              <w:rPr>
                <w:rFonts w:eastAsia="Times New Roman" w:cs="Times New Roman"/>
                <w:b/>
                <w:bCs/>
                <w:color w:val="000000" w:themeColor="text1"/>
                <w:sz w:val="20"/>
                <w:szCs w:val="20"/>
                <w:lang w:val="uk-UA" w:eastAsia="en-GB"/>
              </w:rPr>
              <w:t>14 576,8</w:t>
            </w:r>
          </w:p>
        </w:tc>
        <w:tc>
          <w:tcPr>
            <w:tcW w:w="2126" w:type="dxa"/>
            <w:gridSpan w:val="2"/>
            <w:vMerge w:val="restart"/>
            <w:tcBorders>
              <w:top w:val="nil"/>
              <w:left w:val="single" w:sz="4" w:space="0" w:color="auto"/>
              <w:bottom w:val="single" w:sz="4" w:space="0" w:color="auto"/>
              <w:right w:val="single" w:sz="4" w:space="0" w:color="auto"/>
            </w:tcBorders>
            <w:noWrap/>
            <w:vAlign w:val="bottom"/>
            <w:hideMark/>
          </w:tcPr>
          <w:p w14:paraId="0B448935" w14:textId="77777777" w:rsidR="00752D04" w:rsidRPr="00E56649" w:rsidRDefault="00752D04" w:rsidP="00752D04">
            <w:pPr>
              <w:jc w:val="cente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eastAsia="en-GB"/>
              </w:rPr>
              <w:t> </w:t>
            </w:r>
          </w:p>
        </w:tc>
      </w:tr>
      <w:tr w:rsidR="00EF26B3" w:rsidRPr="00E56649" w14:paraId="565E3364" w14:textId="77777777" w:rsidTr="00290CC1">
        <w:trPr>
          <w:trHeight w:val="275"/>
        </w:trPr>
        <w:tc>
          <w:tcPr>
            <w:tcW w:w="7508" w:type="dxa"/>
            <w:gridSpan w:val="4"/>
            <w:vMerge/>
            <w:tcBorders>
              <w:top w:val="single" w:sz="4" w:space="0" w:color="auto"/>
              <w:left w:val="single" w:sz="4" w:space="0" w:color="auto"/>
              <w:bottom w:val="single" w:sz="4" w:space="0" w:color="000000"/>
              <w:right w:val="single" w:sz="4" w:space="0" w:color="000000"/>
            </w:tcBorders>
            <w:vAlign w:val="center"/>
            <w:hideMark/>
          </w:tcPr>
          <w:p w14:paraId="2B28BA47" w14:textId="77777777" w:rsidR="00EF26B3" w:rsidRPr="00E56649" w:rsidRDefault="00EF26B3" w:rsidP="00EF26B3">
            <w:pPr>
              <w:rPr>
                <w:rFonts w:eastAsia="Times New Roman" w:cs="Times New Roman"/>
                <w:color w:val="000000" w:themeColor="text1"/>
                <w:sz w:val="20"/>
                <w:szCs w:val="20"/>
                <w:lang w:eastAsia="en-GB"/>
              </w:rPr>
            </w:pPr>
          </w:p>
        </w:tc>
        <w:tc>
          <w:tcPr>
            <w:tcW w:w="1389" w:type="dxa"/>
            <w:tcBorders>
              <w:top w:val="nil"/>
              <w:left w:val="nil"/>
              <w:bottom w:val="single" w:sz="4" w:space="0" w:color="auto"/>
              <w:right w:val="single" w:sz="4" w:space="0" w:color="auto"/>
            </w:tcBorders>
            <w:vAlign w:val="center"/>
            <w:hideMark/>
          </w:tcPr>
          <w:p w14:paraId="547F11BB" w14:textId="77777777" w:rsidR="00EF26B3" w:rsidRPr="00E56649" w:rsidRDefault="00EF26B3" w:rsidP="00EF26B3">
            <w:pP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val="uk-UA" w:eastAsia="en-GB"/>
              </w:rPr>
              <w:t>д</w:t>
            </w:r>
            <w:proofErr w:type="spellStart"/>
            <w:r w:rsidRPr="00E56649">
              <w:rPr>
                <w:rFonts w:eastAsia="Times New Roman" w:cs="Times New Roman"/>
                <w:color w:val="000000" w:themeColor="text1"/>
                <w:sz w:val="20"/>
                <w:szCs w:val="20"/>
                <w:lang w:eastAsia="en-GB"/>
              </w:rPr>
              <w:t>ержавний</w:t>
            </w:r>
            <w:proofErr w:type="spellEnd"/>
            <w:r w:rsidRPr="00E56649">
              <w:rPr>
                <w:rFonts w:eastAsia="Times New Roman" w:cs="Times New Roman"/>
                <w:color w:val="000000" w:themeColor="text1"/>
                <w:sz w:val="20"/>
                <w:szCs w:val="20"/>
                <w:lang w:eastAsia="en-GB"/>
              </w:rPr>
              <w:t xml:space="preserve"> бюджет</w:t>
            </w:r>
          </w:p>
        </w:tc>
        <w:tc>
          <w:tcPr>
            <w:tcW w:w="1008" w:type="dxa"/>
            <w:gridSpan w:val="2"/>
            <w:tcBorders>
              <w:top w:val="nil"/>
              <w:left w:val="nil"/>
              <w:bottom w:val="single" w:sz="4" w:space="0" w:color="auto"/>
              <w:right w:val="single" w:sz="4" w:space="0" w:color="auto"/>
            </w:tcBorders>
            <w:vAlign w:val="center"/>
            <w:hideMark/>
          </w:tcPr>
          <w:p w14:paraId="29D807E7" w14:textId="77777777" w:rsidR="00EF26B3" w:rsidRPr="006A0032" w:rsidRDefault="00EF26B3" w:rsidP="00045D83">
            <w:pPr>
              <w:jc w:val="center"/>
              <w:rPr>
                <w:rFonts w:eastAsia="Times New Roman" w:cs="Times New Roman"/>
                <w:color w:val="000000" w:themeColor="text1"/>
                <w:sz w:val="16"/>
                <w:szCs w:val="16"/>
                <w:lang w:eastAsia="en-GB"/>
              </w:rPr>
            </w:pPr>
          </w:p>
        </w:tc>
        <w:tc>
          <w:tcPr>
            <w:tcW w:w="976" w:type="dxa"/>
            <w:gridSpan w:val="2"/>
            <w:tcBorders>
              <w:top w:val="nil"/>
              <w:left w:val="nil"/>
              <w:bottom w:val="single" w:sz="4" w:space="0" w:color="auto"/>
              <w:right w:val="single" w:sz="4" w:space="0" w:color="auto"/>
            </w:tcBorders>
            <w:vAlign w:val="center"/>
            <w:hideMark/>
          </w:tcPr>
          <w:p w14:paraId="5FB40202" w14:textId="77777777" w:rsidR="00EF26B3" w:rsidRPr="006A0032" w:rsidRDefault="00EF26B3" w:rsidP="00045D83">
            <w:pPr>
              <w:jc w:val="center"/>
              <w:rPr>
                <w:rFonts w:eastAsia="Times New Roman" w:cs="Times New Roman"/>
                <w:color w:val="000000" w:themeColor="text1"/>
                <w:sz w:val="16"/>
                <w:szCs w:val="16"/>
                <w:lang w:eastAsia="en-GB"/>
              </w:rPr>
            </w:pPr>
          </w:p>
        </w:tc>
        <w:tc>
          <w:tcPr>
            <w:tcW w:w="993" w:type="dxa"/>
            <w:gridSpan w:val="3"/>
            <w:tcBorders>
              <w:top w:val="nil"/>
              <w:left w:val="nil"/>
              <w:bottom w:val="single" w:sz="4" w:space="0" w:color="auto"/>
              <w:right w:val="single" w:sz="4" w:space="0" w:color="auto"/>
            </w:tcBorders>
            <w:vAlign w:val="center"/>
            <w:hideMark/>
          </w:tcPr>
          <w:p w14:paraId="17BDDF72" w14:textId="77777777" w:rsidR="00EF26B3" w:rsidRPr="006A0032" w:rsidRDefault="00EF26B3" w:rsidP="00045D83">
            <w:pPr>
              <w:jc w:val="center"/>
              <w:rPr>
                <w:rFonts w:eastAsia="Times New Roman" w:cs="Times New Roman"/>
                <w:color w:val="000000" w:themeColor="text1"/>
                <w:sz w:val="16"/>
                <w:szCs w:val="16"/>
                <w:lang w:eastAsia="en-GB"/>
              </w:rPr>
            </w:pPr>
          </w:p>
        </w:tc>
        <w:tc>
          <w:tcPr>
            <w:tcW w:w="861" w:type="dxa"/>
            <w:gridSpan w:val="2"/>
            <w:tcBorders>
              <w:top w:val="nil"/>
              <w:left w:val="nil"/>
              <w:bottom w:val="single" w:sz="4" w:space="0" w:color="auto"/>
              <w:right w:val="single" w:sz="4" w:space="0" w:color="auto"/>
            </w:tcBorders>
            <w:vAlign w:val="center"/>
            <w:hideMark/>
          </w:tcPr>
          <w:p w14:paraId="6A31CE49" w14:textId="77777777" w:rsidR="00EF26B3" w:rsidRPr="006A0032" w:rsidRDefault="00EF26B3" w:rsidP="00045D83">
            <w:pPr>
              <w:jc w:val="center"/>
              <w:rPr>
                <w:rFonts w:eastAsia="Times New Roman" w:cs="Times New Roman"/>
                <w:color w:val="000000" w:themeColor="text1"/>
                <w:sz w:val="16"/>
                <w:szCs w:val="16"/>
                <w:lang w:eastAsia="en-GB"/>
              </w:rPr>
            </w:pPr>
          </w:p>
        </w:tc>
        <w:tc>
          <w:tcPr>
            <w:tcW w:w="2126" w:type="dxa"/>
            <w:gridSpan w:val="2"/>
            <w:vMerge/>
            <w:tcBorders>
              <w:top w:val="nil"/>
              <w:left w:val="single" w:sz="4" w:space="0" w:color="auto"/>
              <w:bottom w:val="single" w:sz="4" w:space="0" w:color="auto"/>
              <w:right w:val="single" w:sz="4" w:space="0" w:color="auto"/>
            </w:tcBorders>
            <w:vAlign w:val="center"/>
            <w:hideMark/>
          </w:tcPr>
          <w:p w14:paraId="13C3B75D" w14:textId="77777777" w:rsidR="00EF26B3" w:rsidRPr="00E56649" w:rsidRDefault="00EF26B3" w:rsidP="00EF26B3">
            <w:pPr>
              <w:rPr>
                <w:rFonts w:eastAsia="Times New Roman" w:cs="Times New Roman"/>
                <w:color w:val="000000" w:themeColor="text1"/>
                <w:sz w:val="20"/>
                <w:szCs w:val="20"/>
                <w:lang w:eastAsia="en-GB"/>
              </w:rPr>
            </w:pPr>
          </w:p>
        </w:tc>
      </w:tr>
      <w:tr w:rsidR="00EF26B3" w:rsidRPr="00E56649" w14:paraId="729378FE" w14:textId="77777777" w:rsidTr="00290CC1">
        <w:trPr>
          <w:trHeight w:val="275"/>
        </w:trPr>
        <w:tc>
          <w:tcPr>
            <w:tcW w:w="7508" w:type="dxa"/>
            <w:gridSpan w:val="4"/>
            <w:vMerge/>
            <w:tcBorders>
              <w:top w:val="single" w:sz="4" w:space="0" w:color="auto"/>
              <w:left w:val="single" w:sz="4" w:space="0" w:color="auto"/>
              <w:bottom w:val="single" w:sz="4" w:space="0" w:color="000000"/>
              <w:right w:val="single" w:sz="4" w:space="0" w:color="000000"/>
            </w:tcBorders>
            <w:vAlign w:val="center"/>
          </w:tcPr>
          <w:p w14:paraId="76E65D8A" w14:textId="77777777" w:rsidR="00EF26B3" w:rsidRPr="00E56649" w:rsidRDefault="00EF26B3" w:rsidP="00EF26B3">
            <w:pPr>
              <w:rPr>
                <w:rFonts w:eastAsia="Times New Roman" w:cs="Times New Roman"/>
                <w:color w:val="000000" w:themeColor="text1"/>
                <w:sz w:val="20"/>
                <w:szCs w:val="20"/>
                <w:lang w:eastAsia="en-GB"/>
              </w:rPr>
            </w:pPr>
          </w:p>
        </w:tc>
        <w:tc>
          <w:tcPr>
            <w:tcW w:w="1389" w:type="dxa"/>
            <w:tcBorders>
              <w:top w:val="nil"/>
              <w:left w:val="nil"/>
              <w:bottom w:val="single" w:sz="4" w:space="0" w:color="auto"/>
              <w:right w:val="single" w:sz="4" w:space="0" w:color="auto"/>
            </w:tcBorders>
            <w:vAlign w:val="center"/>
          </w:tcPr>
          <w:p w14:paraId="7E9F6BA5" w14:textId="77777777" w:rsidR="00EF26B3" w:rsidRPr="00E56649" w:rsidRDefault="00EF26B3" w:rsidP="00EF26B3">
            <w:pPr>
              <w:rPr>
                <w:rFonts w:eastAsia="Times New Roman" w:cs="Times New Roman"/>
                <w:color w:val="000000" w:themeColor="text1"/>
                <w:sz w:val="20"/>
                <w:szCs w:val="20"/>
                <w:lang w:eastAsia="en-GB"/>
              </w:rPr>
            </w:pPr>
            <w:r w:rsidRPr="00E56649">
              <w:rPr>
                <w:rFonts w:cs="Times New Roman"/>
                <w:color w:val="000000" w:themeColor="text1"/>
                <w:sz w:val="20"/>
                <w:szCs w:val="20"/>
                <w:lang w:val="uk-UA"/>
              </w:rPr>
              <w:t>обласний бюджет</w:t>
            </w:r>
          </w:p>
        </w:tc>
        <w:tc>
          <w:tcPr>
            <w:tcW w:w="1008" w:type="dxa"/>
            <w:gridSpan w:val="2"/>
            <w:tcBorders>
              <w:top w:val="nil"/>
              <w:left w:val="nil"/>
              <w:bottom w:val="single" w:sz="4" w:space="0" w:color="auto"/>
              <w:right w:val="single" w:sz="4" w:space="0" w:color="auto"/>
            </w:tcBorders>
            <w:vAlign w:val="center"/>
          </w:tcPr>
          <w:p w14:paraId="44F1842A" w14:textId="77777777" w:rsidR="00EF26B3" w:rsidRPr="006A0032" w:rsidRDefault="00EF26B3" w:rsidP="00045D83">
            <w:pPr>
              <w:jc w:val="center"/>
              <w:rPr>
                <w:rFonts w:eastAsia="Times New Roman" w:cs="Times New Roman"/>
                <w:color w:val="000000" w:themeColor="text1"/>
                <w:sz w:val="16"/>
                <w:szCs w:val="16"/>
                <w:lang w:eastAsia="en-GB"/>
              </w:rPr>
            </w:pPr>
          </w:p>
        </w:tc>
        <w:tc>
          <w:tcPr>
            <w:tcW w:w="976" w:type="dxa"/>
            <w:gridSpan w:val="2"/>
            <w:tcBorders>
              <w:top w:val="nil"/>
              <w:left w:val="nil"/>
              <w:bottom w:val="single" w:sz="4" w:space="0" w:color="auto"/>
              <w:right w:val="single" w:sz="4" w:space="0" w:color="auto"/>
            </w:tcBorders>
            <w:vAlign w:val="center"/>
          </w:tcPr>
          <w:p w14:paraId="00681667" w14:textId="77777777" w:rsidR="00EF26B3" w:rsidRPr="006A0032" w:rsidRDefault="00EF26B3" w:rsidP="00045D83">
            <w:pPr>
              <w:jc w:val="center"/>
              <w:rPr>
                <w:rFonts w:eastAsia="Times New Roman" w:cs="Times New Roman"/>
                <w:color w:val="000000" w:themeColor="text1"/>
                <w:sz w:val="16"/>
                <w:szCs w:val="16"/>
                <w:lang w:eastAsia="en-GB"/>
              </w:rPr>
            </w:pPr>
          </w:p>
        </w:tc>
        <w:tc>
          <w:tcPr>
            <w:tcW w:w="993" w:type="dxa"/>
            <w:gridSpan w:val="3"/>
            <w:tcBorders>
              <w:top w:val="nil"/>
              <w:left w:val="nil"/>
              <w:bottom w:val="single" w:sz="4" w:space="0" w:color="auto"/>
              <w:right w:val="single" w:sz="4" w:space="0" w:color="auto"/>
            </w:tcBorders>
            <w:vAlign w:val="center"/>
          </w:tcPr>
          <w:p w14:paraId="34302A69" w14:textId="77777777" w:rsidR="00EF26B3" w:rsidRPr="006A0032" w:rsidRDefault="00EF26B3" w:rsidP="00045D83">
            <w:pPr>
              <w:jc w:val="center"/>
              <w:rPr>
                <w:rFonts w:eastAsia="Times New Roman" w:cs="Times New Roman"/>
                <w:color w:val="000000" w:themeColor="text1"/>
                <w:sz w:val="16"/>
                <w:szCs w:val="16"/>
                <w:lang w:eastAsia="en-GB"/>
              </w:rPr>
            </w:pPr>
          </w:p>
        </w:tc>
        <w:tc>
          <w:tcPr>
            <w:tcW w:w="861" w:type="dxa"/>
            <w:gridSpan w:val="2"/>
            <w:tcBorders>
              <w:top w:val="nil"/>
              <w:left w:val="nil"/>
              <w:bottom w:val="single" w:sz="4" w:space="0" w:color="auto"/>
              <w:right w:val="single" w:sz="4" w:space="0" w:color="auto"/>
            </w:tcBorders>
            <w:vAlign w:val="center"/>
          </w:tcPr>
          <w:p w14:paraId="36D7D271" w14:textId="77777777" w:rsidR="00EF26B3" w:rsidRPr="006A0032" w:rsidRDefault="00EF26B3" w:rsidP="00045D83">
            <w:pPr>
              <w:jc w:val="center"/>
              <w:rPr>
                <w:rFonts w:eastAsia="Times New Roman" w:cs="Times New Roman"/>
                <w:color w:val="000000" w:themeColor="text1"/>
                <w:sz w:val="16"/>
                <w:szCs w:val="16"/>
                <w:lang w:eastAsia="en-GB"/>
              </w:rPr>
            </w:pPr>
          </w:p>
        </w:tc>
        <w:tc>
          <w:tcPr>
            <w:tcW w:w="2126" w:type="dxa"/>
            <w:gridSpan w:val="2"/>
            <w:vMerge/>
            <w:tcBorders>
              <w:top w:val="nil"/>
              <w:left w:val="single" w:sz="4" w:space="0" w:color="auto"/>
              <w:bottom w:val="single" w:sz="4" w:space="0" w:color="auto"/>
              <w:right w:val="single" w:sz="4" w:space="0" w:color="auto"/>
            </w:tcBorders>
            <w:vAlign w:val="center"/>
          </w:tcPr>
          <w:p w14:paraId="10B1082E" w14:textId="77777777" w:rsidR="00EF26B3" w:rsidRPr="00E56649" w:rsidRDefault="00EF26B3" w:rsidP="00EF26B3">
            <w:pPr>
              <w:rPr>
                <w:rFonts w:eastAsia="Times New Roman" w:cs="Times New Roman"/>
                <w:color w:val="000000" w:themeColor="text1"/>
                <w:sz w:val="20"/>
                <w:szCs w:val="20"/>
                <w:lang w:eastAsia="en-GB"/>
              </w:rPr>
            </w:pPr>
          </w:p>
        </w:tc>
      </w:tr>
      <w:tr w:rsidR="00EF26B3" w:rsidRPr="00E56649" w14:paraId="2A0132B1" w14:textId="77777777" w:rsidTr="00290CC1">
        <w:trPr>
          <w:trHeight w:val="275"/>
        </w:trPr>
        <w:tc>
          <w:tcPr>
            <w:tcW w:w="7508" w:type="dxa"/>
            <w:gridSpan w:val="4"/>
            <w:vMerge/>
            <w:tcBorders>
              <w:top w:val="single" w:sz="4" w:space="0" w:color="auto"/>
              <w:left w:val="single" w:sz="4" w:space="0" w:color="auto"/>
              <w:bottom w:val="single" w:sz="4" w:space="0" w:color="000000"/>
              <w:right w:val="single" w:sz="4" w:space="0" w:color="000000"/>
            </w:tcBorders>
            <w:vAlign w:val="center"/>
          </w:tcPr>
          <w:p w14:paraId="1E958F87" w14:textId="77777777" w:rsidR="00EF26B3" w:rsidRPr="00E56649" w:rsidRDefault="00EF26B3" w:rsidP="00EF26B3">
            <w:pPr>
              <w:rPr>
                <w:rFonts w:eastAsia="Times New Roman" w:cs="Times New Roman"/>
                <w:color w:val="000000" w:themeColor="text1"/>
                <w:sz w:val="20"/>
                <w:szCs w:val="20"/>
                <w:lang w:eastAsia="en-GB"/>
              </w:rPr>
            </w:pPr>
          </w:p>
        </w:tc>
        <w:tc>
          <w:tcPr>
            <w:tcW w:w="1389" w:type="dxa"/>
            <w:tcBorders>
              <w:top w:val="nil"/>
              <w:left w:val="nil"/>
              <w:bottom w:val="single" w:sz="4" w:space="0" w:color="auto"/>
              <w:right w:val="single" w:sz="4" w:space="0" w:color="auto"/>
            </w:tcBorders>
            <w:vAlign w:val="center"/>
          </w:tcPr>
          <w:p w14:paraId="6AAFED35" w14:textId="77777777" w:rsidR="00EF26B3" w:rsidRPr="00E56649" w:rsidRDefault="00EF26B3" w:rsidP="00EF26B3">
            <w:pPr>
              <w:rPr>
                <w:rFonts w:eastAsia="Times New Roman" w:cs="Times New Roman"/>
                <w:color w:val="000000" w:themeColor="text1"/>
                <w:sz w:val="20"/>
                <w:szCs w:val="20"/>
                <w:lang w:eastAsia="en-GB"/>
              </w:rPr>
            </w:pPr>
            <w:r w:rsidRPr="00E56649">
              <w:rPr>
                <w:rFonts w:cs="Times New Roman"/>
                <w:color w:val="000000" w:themeColor="text1"/>
                <w:sz w:val="20"/>
                <w:szCs w:val="20"/>
                <w:lang w:val="uk-UA"/>
              </w:rPr>
              <w:t>районний бюджет</w:t>
            </w:r>
          </w:p>
        </w:tc>
        <w:tc>
          <w:tcPr>
            <w:tcW w:w="1008" w:type="dxa"/>
            <w:gridSpan w:val="2"/>
            <w:tcBorders>
              <w:top w:val="nil"/>
              <w:left w:val="nil"/>
              <w:bottom w:val="single" w:sz="4" w:space="0" w:color="auto"/>
              <w:right w:val="single" w:sz="4" w:space="0" w:color="auto"/>
            </w:tcBorders>
            <w:vAlign w:val="center"/>
          </w:tcPr>
          <w:p w14:paraId="7A2BE8CF" w14:textId="77777777" w:rsidR="00EF26B3" w:rsidRPr="006A0032" w:rsidRDefault="00EF26B3" w:rsidP="00045D83">
            <w:pPr>
              <w:jc w:val="center"/>
              <w:rPr>
                <w:rFonts w:eastAsia="Times New Roman" w:cs="Times New Roman"/>
                <w:color w:val="000000" w:themeColor="text1"/>
                <w:sz w:val="16"/>
                <w:szCs w:val="16"/>
                <w:lang w:eastAsia="en-GB"/>
              </w:rPr>
            </w:pPr>
          </w:p>
        </w:tc>
        <w:tc>
          <w:tcPr>
            <w:tcW w:w="976" w:type="dxa"/>
            <w:gridSpan w:val="2"/>
            <w:tcBorders>
              <w:top w:val="nil"/>
              <w:left w:val="nil"/>
              <w:bottom w:val="single" w:sz="4" w:space="0" w:color="auto"/>
              <w:right w:val="single" w:sz="4" w:space="0" w:color="auto"/>
            </w:tcBorders>
            <w:vAlign w:val="center"/>
          </w:tcPr>
          <w:p w14:paraId="018F563F" w14:textId="77777777" w:rsidR="00EF26B3" w:rsidRPr="006A0032" w:rsidRDefault="00EF26B3" w:rsidP="00045D83">
            <w:pPr>
              <w:jc w:val="center"/>
              <w:rPr>
                <w:rFonts w:eastAsia="Times New Roman" w:cs="Times New Roman"/>
                <w:color w:val="000000" w:themeColor="text1"/>
                <w:sz w:val="16"/>
                <w:szCs w:val="16"/>
                <w:lang w:eastAsia="en-GB"/>
              </w:rPr>
            </w:pPr>
          </w:p>
        </w:tc>
        <w:tc>
          <w:tcPr>
            <w:tcW w:w="993" w:type="dxa"/>
            <w:gridSpan w:val="3"/>
            <w:tcBorders>
              <w:top w:val="nil"/>
              <w:left w:val="nil"/>
              <w:bottom w:val="single" w:sz="4" w:space="0" w:color="auto"/>
              <w:right w:val="single" w:sz="4" w:space="0" w:color="auto"/>
            </w:tcBorders>
            <w:vAlign w:val="center"/>
          </w:tcPr>
          <w:p w14:paraId="72EC6AE7" w14:textId="77777777" w:rsidR="00EF26B3" w:rsidRPr="006A0032" w:rsidRDefault="00EF26B3" w:rsidP="00045D83">
            <w:pPr>
              <w:jc w:val="center"/>
              <w:rPr>
                <w:rFonts w:eastAsia="Times New Roman" w:cs="Times New Roman"/>
                <w:color w:val="000000" w:themeColor="text1"/>
                <w:sz w:val="16"/>
                <w:szCs w:val="16"/>
                <w:lang w:eastAsia="en-GB"/>
              </w:rPr>
            </w:pPr>
          </w:p>
        </w:tc>
        <w:tc>
          <w:tcPr>
            <w:tcW w:w="861" w:type="dxa"/>
            <w:gridSpan w:val="2"/>
            <w:tcBorders>
              <w:top w:val="nil"/>
              <w:left w:val="nil"/>
              <w:bottom w:val="single" w:sz="4" w:space="0" w:color="auto"/>
              <w:right w:val="single" w:sz="4" w:space="0" w:color="auto"/>
            </w:tcBorders>
            <w:vAlign w:val="center"/>
          </w:tcPr>
          <w:p w14:paraId="72CE0CB6" w14:textId="77777777" w:rsidR="00EF26B3" w:rsidRPr="006A0032" w:rsidRDefault="00EF26B3" w:rsidP="00045D83">
            <w:pPr>
              <w:jc w:val="center"/>
              <w:rPr>
                <w:rFonts w:eastAsia="Times New Roman" w:cs="Times New Roman"/>
                <w:color w:val="000000" w:themeColor="text1"/>
                <w:sz w:val="16"/>
                <w:szCs w:val="16"/>
                <w:lang w:eastAsia="en-GB"/>
              </w:rPr>
            </w:pPr>
          </w:p>
        </w:tc>
        <w:tc>
          <w:tcPr>
            <w:tcW w:w="2126" w:type="dxa"/>
            <w:gridSpan w:val="2"/>
            <w:vMerge/>
            <w:tcBorders>
              <w:top w:val="nil"/>
              <w:left w:val="single" w:sz="4" w:space="0" w:color="auto"/>
              <w:bottom w:val="single" w:sz="4" w:space="0" w:color="auto"/>
              <w:right w:val="single" w:sz="4" w:space="0" w:color="auto"/>
            </w:tcBorders>
            <w:vAlign w:val="center"/>
          </w:tcPr>
          <w:p w14:paraId="65CAA3F7" w14:textId="77777777" w:rsidR="00EF26B3" w:rsidRPr="00E56649" w:rsidRDefault="00EF26B3" w:rsidP="00EF26B3">
            <w:pPr>
              <w:rPr>
                <w:rFonts w:eastAsia="Times New Roman" w:cs="Times New Roman"/>
                <w:color w:val="000000" w:themeColor="text1"/>
                <w:sz w:val="20"/>
                <w:szCs w:val="20"/>
                <w:lang w:eastAsia="en-GB"/>
              </w:rPr>
            </w:pPr>
          </w:p>
        </w:tc>
      </w:tr>
      <w:tr w:rsidR="00752D04" w:rsidRPr="00E56649" w14:paraId="6944BDE9" w14:textId="77777777" w:rsidTr="00290CC1">
        <w:trPr>
          <w:trHeight w:val="275"/>
        </w:trPr>
        <w:tc>
          <w:tcPr>
            <w:tcW w:w="7508" w:type="dxa"/>
            <w:gridSpan w:val="4"/>
            <w:vMerge/>
            <w:tcBorders>
              <w:top w:val="single" w:sz="4" w:space="0" w:color="auto"/>
              <w:left w:val="single" w:sz="4" w:space="0" w:color="auto"/>
              <w:bottom w:val="single" w:sz="4" w:space="0" w:color="000000"/>
              <w:right w:val="single" w:sz="4" w:space="0" w:color="000000"/>
            </w:tcBorders>
            <w:vAlign w:val="center"/>
          </w:tcPr>
          <w:p w14:paraId="0B0282BA" w14:textId="77777777" w:rsidR="00752D04" w:rsidRPr="00E56649" w:rsidRDefault="00752D04" w:rsidP="00752D04">
            <w:pPr>
              <w:rPr>
                <w:rFonts w:eastAsia="Times New Roman" w:cs="Times New Roman"/>
                <w:color w:val="000000" w:themeColor="text1"/>
                <w:sz w:val="20"/>
                <w:szCs w:val="20"/>
                <w:lang w:eastAsia="en-GB"/>
              </w:rPr>
            </w:pPr>
          </w:p>
        </w:tc>
        <w:tc>
          <w:tcPr>
            <w:tcW w:w="1389" w:type="dxa"/>
            <w:tcBorders>
              <w:top w:val="nil"/>
              <w:left w:val="nil"/>
              <w:bottom w:val="single" w:sz="4" w:space="0" w:color="auto"/>
              <w:right w:val="single" w:sz="4" w:space="0" w:color="auto"/>
            </w:tcBorders>
            <w:vAlign w:val="center"/>
          </w:tcPr>
          <w:p w14:paraId="7A5DC58D" w14:textId="77777777" w:rsidR="00752D04" w:rsidRPr="00E56649" w:rsidRDefault="00752D04" w:rsidP="00752D04">
            <w:pPr>
              <w:rPr>
                <w:rFonts w:eastAsia="Times New Roman" w:cs="Times New Roman"/>
                <w:color w:val="000000" w:themeColor="text1"/>
                <w:sz w:val="20"/>
                <w:szCs w:val="20"/>
                <w:lang w:eastAsia="en-GB"/>
              </w:rPr>
            </w:pPr>
            <w:r w:rsidRPr="00E56649">
              <w:rPr>
                <w:rFonts w:cs="Times New Roman"/>
                <w:color w:val="000000" w:themeColor="text1"/>
                <w:sz w:val="20"/>
                <w:szCs w:val="20"/>
                <w:lang w:val="uk-UA"/>
              </w:rPr>
              <w:t>бюджет тер</w:t>
            </w:r>
            <w:r>
              <w:rPr>
                <w:rFonts w:cs="Times New Roman"/>
                <w:color w:val="000000" w:themeColor="text1"/>
                <w:sz w:val="20"/>
                <w:szCs w:val="20"/>
                <w:lang w:val="uk-UA"/>
              </w:rPr>
              <w:t>.</w:t>
            </w:r>
            <w:r w:rsidRPr="00E56649">
              <w:rPr>
                <w:rFonts w:cs="Times New Roman"/>
                <w:color w:val="000000" w:themeColor="text1"/>
                <w:sz w:val="20"/>
                <w:szCs w:val="20"/>
                <w:lang w:val="uk-UA"/>
              </w:rPr>
              <w:t xml:space="preserve"> громади</w:t>
            </w:r>
          </w:p>
        </w:tc>
        <w:tc>
          <w:tcPr>
            <w:tcW w:w="1008" w:type="dxa"/>
            <w:gridSpan w:val="2"/>
            <w:tcBorders>
              <w:top w:val="nil"/>
              <w:left w:val="nil"/>
              <w:bottom w:val="single" w:sz="4" w:space="0" w:color="auto"/>
              <w:right w:val="single" w:sz="4" w:space="0" w:color="auto"/>
            </w:tcBorders>
            <w:vAlign w:val="center"/>
          </w:tcPr>
          <w:p w14:paraId="7A70A3F6" w14:textId="59D99703" w:rsidR="00752D04" w:rsidRPr="006A0032" w:rsidRDefault="00752D04" w:rsidP="00752D04">
            <w:pPr>
              <w:jc w:val="center"/>
              <w:rPr>
                <w:rFonts w:eastAsia="Times New Roman" w:cs="Times New Roman"/>
                <w:b/>
                <w:bCs/>
                <w:color w:val="000000" w:themeColor="text1"/>
                <w:sz w:val="16"/>
                <w:szCs w:val="16"/>
                <w:lang w:val="uk-UA" w:eastAsia="en-GB"/>
              </w:rPr>
            </w:pPr>
            <w:r w:rsidRPr="00752D04">
              <w:rPr>
                <w:rFonts w:eastAsia="Times New Roman" w:cs="Times New Roman"/>
                <w:b/>
                <w:bCs/>
                <w:color w:val="000000" w:themeColor="text1"/>
                <w:sz w:val="20"/>
                <w:szCs w:val="20"/>
                <w:lang w:val="uk-UA" w:eastAsia="en-GB"/>
              </w:rPr>
              <w:t>51 814,6</w:t>
            </w:r>
          </w:p>
        </w:tc>
        <w:tc>
          <w:tcPr>
            <w:tcW w:w="976" w:type="dxa"/>
            <w:gridSpan w:val="2"/>
            <w:tcBorders>
              <w:top w:val="nil"/>
              <w:left w:val="nil"/>
              <w:bottom w:val="single" w:sz="4" w:space="0" w:color="auto"/>
              <w:right w:val="single" w:sz="4" w:space="0" w:color="auto"/>
            </w:tcBorders>
            <w:vAlign w:val="center"/>
          </w:tcPr>
          <w:p w14:paraId="4E4F0A61" w14:textId="0B8334AC" w:rsidR="00752D04" w:rsidRPr="006A0032" w:rsidRDefault="00752D04" w:rsidP="00752D04">
            <w:pPr>
              <w:jc w:val="center"/>
              <w:rPr>
                <w:rFonts w:eastAsia="Times New Roman" w:cs="Times New Roman"/>
                <w:color w:val="000000" w:themeColor="text1"/>
                <w:sz w:val="16"/>
                <w:szCs w:val="16"/>
                <w:lang w:eastAsia="en-GB"/>
              </w:rPr>
            </w:pPr>
            <w:r w:rsidRPr="00752D04">
              <w:rPr>
                <w:rFonts w:eastAsia="Times New Roman" w:cs="Times New Roman"/>
                <w:b/>
                <w:bCs/>
                <w:color w:val="000000" w:themeColor="text1"/>
                <w:sz w:val="20"/>
                <w:szCs w:val="20"/>
                <w:lang w:val="uk-UA" w:eastAsia="en-GB"/>
              </w:rPr>
              <w:t>23 556,3</w:t>
            </w:r>
          </w:p>
        </w:tc>
        <w:tc>
          <w:tcPr>
            <w:tcW w:w="993" w:type="dxa"/>
            <w:gridSpan w:val="3"/>
            <w:tcBorders>
              <w:top w:val="nil"/>
              <w:left w:val="nil"/>
              <w:bottom w:val="single" w:sz="4" w:space="0" w:color="auto"/>
              <w:right w:val="single" w:sz="4" w:space="0" w:color="auto"/>
            </w:tcBorders>
            <w:vAlign w:val="center"/>
          </w:tcPr>
          <w:p w14:paraId="494E0860" w14:textId="43885126" w:rsidR="00752D04" w:rsidRPr="006A0032" w:rsidRDefault="00752D04" w:rsidP="00752D04">
            <w:pPr>
              <w:jc w:val="center"/>
              <w:rPr>
                <w:rFonts w:eastAsia="Times New Roman" w:cs="Times New Roman"/>
                <w:sz w:val="16"/>
                <w:szCs w:val="16"/>
                <w:lang w:eastAsia="en-GB"/>
              </w:rPr>
            </w:pPr>
            <w:r w:rsidRPr="00752D04">
              <w:rPr>
                <w:rFonts w:eastAsia="Times New Roman" w:cs="Times New Roman"/>
                <w:b/>
                <w:bCs/>
                <w:sz w:val="20"/>
                <w:szCs w:val="20"/>
                <w:lang w:val="uk-UA" w:eastAsia="en-GB"/>
              </w:rPr>
              <w:t>13 681,5</w:t>
            </w:r>
          </w:p>
        </w:tc>
        <w:tc>
          <w:tcPr>
            <w:tcW w:w="861" w:type="dxa"/>
            <w:gridSpan w:val="2"/>
            <w:tcBorders>
              <w:top w:val="nil"/>
              <w:left w:val="nil"/>
              <w:bottom w:val="single" w:sz="4" w:space="0" w:color="auto"/>
              <w:right w:val="single" w:sz="4" w:space="0" w:color="auto"/>
            </w:tcBorders>
            <w:vAlign w:val="center"/>
          </w:tcPr>
          <w:p w14:paraId="51A41C3F" w14:textId="5F9DEE27" w:rsidR="00752D04" w:rsidRPr="006A0032" w:rsidRDefault="00752D04" w:rsidP="00752D04">
            <w:pPr>
              <w:ind w:hanging="77"/>
              <w:jc w:val="center"/>
              <w:rPr>
                <w:rFonts w:eastAsia="Times New Roman" w:cs="Times New Roman"/>
                <w:color w:val="000000" w:themeColor="text1"/>
                <w:sz w:val="16"/>
                <w:szCs w:val="16"/>
                <w:lang w:eastAsia="en-GB"/>
              </w:rPr>
            </w:pPr>
            <w:r w:rsidRPr="00752D04">
              <w:rPr>
                <w:rFonts w:eastAsia="Times New Roman" w:cs="Times New Roman"/>
                <w:b/>
                <w:bCs/>
                <w:color w:val="000000" w:themeColor="text1"/>
                <w:sz w:val="20"/>
                <w:szCs w:val="20"/>
                <w:lang w:val="uk-UA" w:eastAsia="en-GB"/>
              </w:rPr>
              <w:t>14 576,8</w:t>
            </w:r>
          </w:p>
        </w:tc>
        <w:tc>
          <w:tcPr>
            <w:tcW w:w="2126" w:type="dxa"/>
            <w:gridSpan w:val="2"/>
            <w:vMerge/>
            <w:tcBorders>
              <w:top w:val="nil"/>
              <w:left w:val="single" w:sz="4" w:space="0" w:color="auto"/>
              <w:bottom w:val="single" w:sz="4" w:space="0" w:color="auto"/>
              <w:right w:val="single" w:sz="4" w:space="0" w:color="auto"/>
            </w:tcBorders>
            <w:vAlign w:val="center"/>
          </w:tcPr>
          <w:p w14:paraId="1FDC80C5" w14:textId="77777777" w:rsidR="00752D04" w:rsidRPr="00E56649" w:rsidRDefault="00752D04" w:rsidP="00752D04">
            <w:pPr>
              <w:rPr>
                <w:rFonts w:eastAsia="Times New Roman" w:cs="Times New Roman"/>
                <w:color w:val="000000" w:themeColor="text1"/>
                <w:sz w:val="20"/>
                <w:szCs w:val="20"/>
                <w:lang w:eastAsia="en-GB"/>
              </w:rPr>
            </w:pPr>
          </w:p>
        </w:tc>
      </w:tr>
      <w:tr w:rsidR="00EF26B3" w:rsidRPr="00E56649" w14:paraId="01BAECC7" w14:textId="77777777" w:rsidTr="00290CC1">
        <w:trPr>
          <w:trHeight w:val="275"/>
        </w:trPr>
        <w:tc>
          <w:tcPr>
            <w:tcW w:w="7508" w:type="dxa"/>
            <w:gridSpan w:val="4"/>
            <w:vMerge/>
            <w:tcBorders>
              <w:top w:val="single" w:sz="4" w:space="0" w:color="auto"/>
              <w:left w:val="single" w:sz="4" w:space="0" w:color="auto"/>
              <w:bottom w:val="single" w:sz="4" w:space="0" w:color="000000"/>
              <w:right w:val="single" w:sz="4" w:space="0" w:color="000000"/>
            </w:tcBorders>
            <w:vAlign w:val="center"/>
            <w:hideMark/>
          </w:tcPr>
          <w:p w14:paraId="0D368444" w14:textId="77777777" w:rsidR="00EF26B3" w:rsidRPr="00E56649" w:rsidRDefault="00EF26B3" w:rsidP="00EF26B3">
            <w:pPr>
              <w:rPr>
                <w:rFonts w:eastAsia="Times New Roman" w:cs="Times New Roman"/>
                <w:color w:val="000000" w:themeColor="text1"/>
                <w:sz w:val="20"/>
                <w:szCs w:val="20"/>
                <w:lang w:eastAsia="en-GB"/>
              </w:rPr>
            </w:pPr>
          </w:p>
        </w:tc>
        <w:tc>
          <w:tcPr>
            <w:tcW w:w="1389" w:type="dxa"/>
            <w:tcBorders>
              <w:top w:val="nil"/>
              <w:left w:val="nil"/>
              <w:bottom w:val="single" w:sz="4" w:space="0" w:color="auto"/>
              <w:right w:val="single" w:sz="4" w:space="0" w:color="auto"/>
            </w:tcBorders>
            <w:vAlign w:val="center"/>
            <w:hideMark/>
          </w:tcPr>
          <w:p w14:paraId="7F7CD866" w14:textId="77777777" w:rsidR="00EF26B3" w:rsidRPr="00E56649" w:rsidRDefault="00EF26B3" w:rsidP="00EF26B3">
            <w:pP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val="uk-UA" w:eastAsia="en-GB"/>
              </w:rPr>
              <w:t>і</w:t>
            </w:r>
            <w:proofErr w:type="spellStart"/>
            <w:r w:rsidRPr="00E56649">
              <w:rPr>
                <w:rFonts w:eastAsia="Times New Roman" w:cs="Times New Roman"/>
                <w:color w:val="000000" w:themeColor="text1"/>
                <w:sz w:val="20"/>
                <w:szCs w:val="20"/>
                <w:lang w:eastAsia="en-GB"/>
              </w:rPr>
              <w:t>нші</w:t>
            </w:r>
            <w:proofErr w:type="spellEnd"/>
            <w:r w:rsidRPr="00E56649">
              <w:rPr>
                <w:rFonts w:eastAsia="Times New Roman" w:cs="Times New Roman"/>
                <w:color w:val="000000" w:themeColor="text1"/>
                <w:sz w:val="20"/>
                <w:szCs w:val="20"/>
                <w:lang w:eastAsia="en-GB"/>
              </w:rPr>
              <w:t xml:space="preserve"> </w:t>
            </w:r>
            <w:proofErr w:type="spellStart"/>
            <w:r w:rsidRPr="00E56649">
              <w:rPr>
                <w:rFonts w:eastAsia="Times New Roman" w:cs="Times New Roman"/>
                <w:color w:val="000000" w:themeColor="text1"/>
                <w:sz w:val="20"/>
                <w:szCs w:val="20"/>
                <w:lang w:eastAsia="en-GB"/>
              </w:rPr>
              <w:t>джерела</w:t>
            </w:r>
            <w:proofErr w:type="spellEnd"/>
          </w:p>
        </w:tc>
        <w:tc>
          <w:tcPr>
            <w:tcW w:w="1008" w:type="dxa"/>
            <w:gridSpan w:val="2"/>
            <w:tcBorders>
              <w:top w:val="nil"/>
              <w:left w:val="nil"/>
              <w:bottom w:val="single" w:sz="4" w:space="0" w:color="auto"/>
              <w:right w:val="single" w:sz="4" w:space="0" w:color="auto"/>
            </w:tcBorders>
            <w:vAlign w:val="bottom"/>
            <w:hideMark/>
          </w:tcPr>
          <w:p w14:paraId="7386CDFE" w14:textId="77777777" w:rsidR="00EF26B3" w:rsidRPr="00E56649" w:rsidRDefault="00EF26B3" w:rsidP="00EF26B3">
            <w:pP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eastAsia="en-GB"/>
              </w:rPr>
              <w:t> </w:t>
            </w:r>
          </w:p>
        </w:tc>
        <w:tc>
          <w:tcPr>
            <w:tcW w:w="976" w:type="dxa"/>
            <w:gridSpan w:val="2"/>
            <w:tcBorders>
              <w:top w:val="nil"/>
              <w:left w:val="nil"/>
              <w:bottom w:val="single" w:sz="4" w:space="0" w:color="auto"/>
              <w:right w:val="single" w:sz="4" w:space="0" w:color="auto"/>
            </w:tcBorders>
            <w:vAlign w:val="bottom"/>
            <w:hideMark/>
          </w:tcPr>
          <w:p w14:paraId="15997CBE" w14:textId="77777777" w:rsidR="00EF26B3" w:rsidRPr="00E56649" w:rsidRDefault="00EF26B3" w:rsidP="00EF26B3">
            <w:pP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eastAsia="en-GB"/>
              </w:rPr>
              <w:t> </w:t>
            </w:r>
          </w:p>
        </w:tc>
        <w:tc>
          <w:tcPr>
            <w:tcW w:w="993" w:type="dxa"/>
            <w:gridSpan w:val="3"/>
            <w:tcBorders>
              <w:top w:val="nil"/>
              <w:left w:val="nil"/>
              <w:bottom w:val="single" w:sz="4" w:space="0" w:color="auto"/>
              <w:right w:val="single" w:sz="4" w:space="0" w:color="auto"/>
            </w:tcBorders>
            <w:vAlign w:val="bottom"/>
            <w:hideMark/>
          </w:tcPr>
          <w:p w14:paraId="3C53350E" w14:textId="77777777" w:rsidR="00EF26B3" w:rsidRPr="00E56649" w:rsidRDefault="00EF26B3" w:rsidP="00EF26B3">
            <w:pP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eastAsia="en-GB"/>
              </w:rPr>
              <w:t> </w:t>
            </w:r>
          </w:p>
        </w:tc>
        <w:tc>
          <w:tcPr>
            <w:tcW w:w="861" w:type="dxa"/>
            <w:gridSpan w:val="2"/>
            <w:tcBorders>
              <w:top w:val="nil"/>
              <w:left w:val="nil"/>
              <w:bottom w:val="single" w:sz="4" w:space="0" w:color="auto"/>
              <w:right w:val="single" w:sz="4" w:space="0" w:color="auto"/>
            </w:tcBorders>
            <w:vAlign w:val="bottom"/>
            <w:hideMark/>
          </w:tcPr>
          <w:p w14:paraId="5F271E1F" w14:textId="77777777" w:rsidR="00EF26B3" w:rsidRPr="00E56649" w:rsidRDefault="00EF26B3" w:rsidP="00EF26B3">
            <w:pPr>
              <w:rPr>
                <w:rFonts w:eastAsia="Times New Roman" w:cs="Times New Roman"/>
                <w:color w:val="000000" w:themeColor="text1"/>
                <w:sz w:val="20"/>
                <w:szCs w:val="20"/>
                <w:lang w:eastAsia="en-GB"/>
              </w:rPr>
            </w:pPr>
            <w:r w:rsidRPr="00E56649">
              <w:rPr>
                <w:rFonts w:eastAsia="Times New Roman" w:cs="Times New Roman"/>
                <w:color w:val="000000" w:themeColor="text1"/>
                <w:sz w:val="20"/>
                <w:szCs w:val="20"/>
                <w:lang w:eastAsia="en-GB"/>
              </w:rPr>
              <w:t> </w:t>
            </w:r>
          </w:p>
        </w:tc>
        <w:tc>
          <w:tcPr>
            <w:tcW w:w="2126" w:type="dxa"/>
            <w:gridSpan w:val="2"/>
            <w:vMerge/>
            <w:tcBorders>
              <w:top w:val="nil"/>
              <w:left w:val="single" w:sz="4" w:space="0" w:color="auto"/>
              <w:bottom w:val="single" w:sz="4" w:space="0" w:color="auto"/>
              <w:right w:val="single" w:sz="4" w:space="0" w:color="auto"/>
            </w:tcBorders>
            <w:vAlign w:val="center"/>
            <w:hideMark/>
          </w:tcPr>
          <w:p w14:paraId="7ABB6266" w14:textId="77777777" w:rsidR="00EF26B3" w:rsidRPr="00E56649" w:rsidRDefault="00EF26B3" w:rsidP="00EF26B3">
            <w:pPr>
              <w:rPr>
                <w:rFonts w:eastAsia="Times New Roman" w:cs="Times New Roman"/>
                <w:color w:val="000000" w:themeColor="text1"/>
                <w:sz w:val="20"/>
                <w:szCs w:val="20"/>
                <w:lang w:eastAsia="en-GB"/>
              </w:rPr>
            </w:pPr>
          </w:p>
        </w:tc>
      </w:tr>
    </w:tbl>
    <w:tbl>
      <w:tblPr>
        <w:tblW w:w="14865" w:type="dxa"/>
        <w:tblInd w:w="-60" w:type="dxa"/>
        <w:tblBorders>
          <w:top w:val="single" w:sz="4" w:space="0" w:color="auto"/>
        </w:tblBorders>
        <w:tblLook w:val="0000" w:firstRow="0" w:lastRow="0" w:firstColumn="0" w:lastColumn="0" w:noHBand="0" w:noVBand="0"/>
      </w:tblPr>
      <w:tblGrid>
        <w:gridCol w:w="14865"/>
      </w:tblGrid>
      <w:tr w:rsidR="008E23A2" w14:paraId="5D4D78EE" w14:textId="77777777" w:rsidTr="008E23A2">
        <w:tblPrEx>
          <w:tblCellMar>
            <w:top w:w="0" w:type="dxa"/>
            <w:bottom w:w="0" w:type="dxa"/>
          </w:tblCellMar>
        </w:tblPrEx>
        <w:trPr>
          <w:trHeight w:val="100"/>
        </w:trPr>
        <w:tc>
          <w:tcPr>
            <w:tcW w:w="14865" w:type="dxa"/>
          </w:tcPr>
          <w:p w14:paraId="426FFD19" w14:textId="77777777" w:rsidR="008E23A2" w:rsidRDefault="008E23A2" w:rsidP="00DC5C97">
            <w:pPr>
              <w:rPr>
                <w:rFonts w:eastAsia="Times New Roman" w:cs="Times New Roman"/>
                <w:sz w:val="20"/>
                <w:szCs w:val="20"/>
                <w:lang w:eastAsia="uk-UA"/>
              </w:rPr>
            </w:pPr>
          </w:p>
        </w:tc>
      </w:tr>
    </w:tbl>
    <w:p w14:paraId="7B1A3C5F" w14:textId="77777777" w:rsidR="00DC5C97" w:rsidRPr="00E56649" w:rsidRDefault="00DC5C97" w:rsidP="00DC5C97">
      <w:pPr>
        <w:rPr>
          <w:rFonts w:eastAsia="Times New Roman" w:cs="Times New Roman"/>
          <w:sz w:val="20"/>
          <w:szCs w:val="20"/>
          <w:lang w:eastAsia="uk-UA"/>
        </w:rPr>
      </w:pPr>
      <w:r w:rsidRPr="00E56649">
        <w:rPr>
          <w:rFonts w:eastAsia="Times New Roman" w:cs="Times New Roman"/>
          <w:sz w:val="20"/>
          <w:szCs w:val="20"/>
          <w:lang w:eastAsia="uk-UA"/>
        </w:rPr>
        <w:br w:type="page"/>
      </w:r>
    </w:p>
    <w:bookmarkEnd w:id="1"/>
    <w:bookmarkEnd w:id="2"/>
    <w:p w14:paraId="388AFD8E" w14:textId="77777777" w:rsidR="00DC5C97" w:rsidRPr="00246A28" w:rsidRDefault="00DC5C97" w:rsidP="00736821">
      <w:pPr>
        <w:ind w:left="10632" w:right="962"/>
        <w:jc w:val="right"/>
        <w:rPr>
          <w:rFonts w:cs="Times New Roman"/>
          <w:lang w:val="uk-UA"/>
        </w:rPr>
      </w:pPr>
      <w:r w:rsidRPr="00246A28">
        <w:rPr>
          <w:rFonts w:cs="Times New Roman"/>
          <w:lang w:val="uk-UA"/>
        </w:rPr>
        <w:lastRenderedPageBreak/>
        <w:t>Додаток 2</w:t>
      </w:r>
    </w:p>
    <w:p w14:paraId="472DF080" w14:textId="77777777" w:rsidR="00BB2E60" w:rsidRDefault="00BB2E60" w:rsidP="00BB2E60">
      <w:pPr>
        <w:jc w:val="center"/>
        <w:rPr>
          <w:rStyle w:val="af8"/>
          <w:rFonts w:cs="Times New Roman"/>
          <w:b w:val="0"/>
          <w:lang w:val="uk-UA"/>
        </w:rPr>
      </w:pPr>
    </w:p>
    <w:p w14:paraId="48703604" w14:textId="7CBEED31" w:rsidR="00BB2E60" w:rsidRPr="00041F42" w:rsidRDefault="00BB2E60" w:rsidP="00BB2E60">
      <w:pPr>
        <w:jc w:val="center"/>
        <w:rPr>
          <w:rStyle w:val="af8"/>
          <w:rFonts w:cs="Times New Roman"/>
          <w:b w:val="0"/>
          <w:lang w:val="uk-UA"/>
        </w:rPr>
      </w:pPr>
      <w:r w:rsidRPr="00041F42">
        <w:rPr>
          <w:rStyle w:val="af8"/>
          <w:rFonts w:cs="Times New Roman"/>
          <w:b w:val="0"/>
          <w:lang w:val="uk-UA"/>
        </w:rPr>
        <w:t xml:space="preserve">Індикатори цифрової трансформації </w:t>
      </w:r>
      <w:r w:rsidR="00041F42">
        <w:rPr>
          <w:rStyle w:val="af8"/>
          <w:rFonts w:cs="Times New Roman"/>
          <w:b w:val="0"/>
          <w:lang w:val="uk-UA"/>
        </w:rPr>
        <w:t xml:space="preserve">Ніжинської міської </w:t>
      </w:r>
      <w:r w:rsidRPr="00041F42">
        <w:rPr>
          <w:rStyle w:val="af8"/>
          <w:rFonts w:cs="Times New Roman"/>
          <w:b w:val="0"/>
          <w:lang w:val="uk-UA"/>
        </w:rPr>
        <w:t>територіальної громади</w:t>
      </w:r>
    </w:p>
    <w:p w14:paraId="13D5174A" w14:textId="77777777" w:rsidR="00DC5C97" w:rsidRDefault="00DC5C97" w:rsidP="00736821">
      <w:pPr>
        <w:tabs>
          <w:tab w:val="left" w:pos="6480"/>
          <w:tab w:val="left" w:pos="6690"/>
        </w:tabs>
        <w:ind w:right="962"/>
        <w:jc w:val="center"/>
        <w:rPr>
          <w:rFonts w:eastAsia="Times New Roman" w:cs="Times New Roman"/>
          <w:lang w:val="uk-UA" w:eastAsia="ru-RU"/>
        </w:rPr>
      </w:pPr>
    </w:p>
    <w:tbl>
      <w:tblPr>
        <w:tblW w:w="14939" w:type="dxa"/>
        <w:jc w:val="center"/>
        <w:tblLook w:val="04A0" w:firstRow="1" w:lastRow="0" w:firstColumn="1" w:lastColumn="0" w:noHBand="0" w:noVBand="1"/>
      </w:tblPr>
      <w:tblGrid>
        <w:gridCol w:w="421"/>
        <w:gridCol w:w="1706"/>
        <w:gridCol w:w="5948"/>
        <w:gridCol w:w="1134"/>
        <w:gridCol w:w="1134"/>
        <w:gridCol w:w="1276"/>
        <w:gridCol w:w="1134"/>
        <w:gridCol w:w="1134"/>
        <w:gridCol w:w="1052"/>
      </w:tblGrid>
      <w:tr w:rsidR="0005109B" w:rsidRPr="009C1BAB" w14:paraId="0E42BC2B" w14:textId="77777777" w:rsidTr="0005109B">
        <w:trPr>
          <w:trHeight w:val="390"/>
          <w:jc w:val="center"/>
        </w:trPr>
        <w:tc>
          <w:tcPr>
            <w:tcW w:w="421" w:type="dxa"/>
            <w:vMerge w:val="restart"/>
            <w:tcBorders>
              <w:top w:val="single" w:sz="4" w:space="0" w:color="000000"/>
              <w:left w:val="single" w:sz="4" w:space="0" w:color="000000"/>
              <w:bottom w:val="single" w:sz="4" w:space="0" w:color="000000"/>
              <w:right w:val="single" w:sz="4" w:space="0" w:color="000000"/>
            </w:tcBorders>
            <w:vAlign w:val="center"/>
            <w:hideMark/>
          </w:tcPr>
          <w:p w14:paraId="70EB3192" w14:textId="77777777" w:rsidR="00BB2E60" w:rsidRPr="009C1BAB" w:rsidRDefault="00BB2E60" w:rsidP="00BB2E60">
            <w:pPr>
              <w:jc w:val="center"/>
              <w:rPr>
                <w:rFonts w:eastAsia="Times New Roman" w:cs="Times New Roman"/>
                <w:color w:val="000000"/>
                <w:sz w:val="16"/>
                <w:szCs w:val="16"/>
                <w:lang w:eastAsia="en-GB"/>
              </w:rPr>
            </w:pPr>
            <w:r w:rsidRPr="009C1BAB">
              <w:rPr>
                <w:rFonts w:eastAsia="Times New Roman" w:cs="Times New Roman"/>
                <w:color w:val="000000"/>
                <w:sz w:val="16"/>
                <w:szCs w:val="16"/>
                <w:lang w:eastAsia="en-GB"/>
              </w:rPr>
              <w:t xml:space="preserve">№ </w:t>
            </w:r>
          </w:p>
          <w:p w14:paraId="09D99704" w14:textId="77777777" w:rsidR="00BB2E60" w:rsidRPr="009C1BAB" w:rsidRDefault="00BB2E60" w:rsidP="00BB2E60">
            <w:pPr>
              <w:jc w:val="center"/>
              <w:rPr>
                <w:rFonts w:eastAsia="Times New Roman" w:cs="Times New Roman"/>
                <w:color w:val="000000"/>
                <w:sz w:val="16"/>
                <w:szCs w:val="16"/>
                <w:lang w:eastAsia="en-GB"/>
              </w:rPr>
            </w:pPr>
            <w:r w:rsidRPr="009C1BAB">
              <w:rPr>
                <w:rFonts w:eastAsia="Times New Roman" w:cs="Times New Roman"/>
                <w:color w:val="000000"/>
                <w:sz w:val="16"/>
                <w:szCs w:val="16"/>
                <w:lang w:eastAsia="en-GB"/>
              </w:rPr>
              <w:t>з</w:t>
            </w:r>
            <w:r w:rsidRPr="009C1BAB">
              <w:rPr>
                <w:rFonts w:eastAsia="Times New Roman" w:cs="Times New Roman"/>
                <w:color w:val="000000"/>
                <w:sz w:val="16"/>
                <w:szCs w:val="16"/>
                <w:lang w:val="pl-PL" w:eastAsia="en-GB"/>
              </w:rPr>
              <w:t>/</w:t>
            </w:r>
            <w:r w:rsidRPr="009C1BAB">
              <w:rPr>
                <w:rFonts w:eastAsia="Times New Roman" w:cs="Times New Roman"/>
                <w:color w:val="000000"/>
                <w:sz w:val="16"/>
                <w:szCs w:val="16"/>
                <w:lang w:eastAsia="en-GB"/>
              </w:rPr>
              <w:t>п</w:t>
            </w:r>
          </w:p>
        </w:tc>
        <w:tc>
          <w:tcPr>
            <w:tcW w:w="1706" w:type="dxa"/>
            <w:vMerge w:val="restart"/>
            <w:tcBorders>
              <w:top w:val="single" w:sz="4" w:space="0" w:color="000000"/>
              <w:left w:val="single" w:sz="4" w:space="0" w:color="000000"/>
              <w:bottom w:val="single" w:sz="4" w:space="0" w:color="000000"/>
              <w:right w:val="single" w:sz="4" w:space="0" w:color="000000"/>
            </w:tcBorders>
            <w:vAlign w:val="center"/>
            <w:hideMark/>
          </w:tcPr>
          <w:p w14:paraId="7B833A5C" w14:textId="77777777" w:rsidR="00BB2E60" w:rsidRPr="009C1BAB" w:rsidRDefault="00BB2E60" w:rsidP="00BB2E60">
            <w:pPr>
              <w:jc w:val="center"/>
              <w:rPr>
                <w:rFonts w:eastAsia="Times New Roman" w:cs="Times New Roman"/>
                <w:color w:val="000000"/>
                <w:sz w:val="16"/>
                <w:szCs w:val="16"/>
                <w:lang w:eastAsia="en-GB"/>
              </w:rPr>
            </w:pPr>
            <w:proofErr w:type="spellStart"/>
            <w:r w:rsidRPr="009C1BAB">
              <w:rPr>
                <w:rFonts w:eastAsia="Times New Roman" w:cs="Times New Roman"/>
                <w:color w:val="000000"/>
                <w:sz w:val="16"/>
                <w:szCs w:val="16"/>
                <w:lang w:eastAsia="en-GB"/>
              </w:rPr>
              <w:t>Назва</w:t>
            </w:r>
            <w:proofErr w:type="spellEnd"/>
            <w:r w:rsidRPr="009C1BAB">
              <w:rPr>
                <w:rFonts w:eastAsia="Times New Roman" w:cs="Times New Roman"/>
                <w:color w:val="000000"/>
                <w:sz w:val="16"/>
                <w:szCs w:val="16"/>
                <w:lang w:eastAsia="en-GB"/>
              </w:rPr>
              <w:t xml:space="preserve"> </w:t>
            </w:r>
            <w:proofErr w:type="spellStart"/>
            <w:r w:rsidRPr="009C1BAB">
              <w:rPr>
                <w:rFonts w:eastAsia="Times New Roman" w:cs="Times New Roman"/>
                <w:color w:val="000000"/>
                <w:sz w:val="16"/>
                <w:szCs w:val="16"/>
                <w:lang w:eastAsia="en-GB"/>
              </w:rPr>
              <w:t>пріоритету</w:t>
            </w:r>
            <w:proofErr w:type="spellEnd"/>
          </w:p>
        </w:tc>
        <w:tc>
          <w:tcPr>
            <w:tcW w:w="5948" w:type="dxa"/>
            <w:vMerge w:val="restart"/>
            <w:tcBorders>
              <w:top w:val="single" w:sz="4" w:space="0" w:color="000000"/>
              <w:left w:val="single" w:sz="4" w:space="0" w:color="000000"/>
              <w:bottom w:val="single" w:sz="4" w:space="0" w:color="000000"/>
              <w:right w:val="single" w:sz="4" w:space="0" w:color="000000"/>
            </w:tcBorders>
            <w:vAlign w:val="center"/>
            <w:hideMark/>
          </w:tcPr>
          <w:p w14:paraId="7462C751" w14:textId="77777777" w:rsidR="00BB2E60" w:rsidRPr="009C1BAB" w:rsidRDefault="00BB2E60" w:rsidP="00BB2E60">
            <w:pPr>
              <w:jc w:val="center"/>
              <w:rPr>
                <w:rFonts w:eastAsia="Times New Roman" w:cs="Times New Roman"/>
                <w:color w:val="000000"/>
                <w:sz w:val="16"/>
                <w:szCs w:val="16"/>
                <w:lang w:eastAsia="en-GB"/>
              </w:rPr>
            </w:pPr>
            <w:proofErr w:type="spellStart"/>
            <w:r w:rsidRPr="009C1BAB">
              <w:rPr>
                <w:rFonts w:eastAsia="Times New Roman" w:cs="Times New Roman"/>
                <w:color w:val="000000"/>
                <w:sz w:val="16"/>
                <w:szCs w:val="16"/>
                <w:lang w:eastAsia="en-GB"/>
              </w:rPr>
              <w:t>Найменування</w:t>
            </w:r>
            <w:proofErr w:type="spellEnd"/>
            <w:r w:rsidRPr="009C1BAB">
              <w:rPr>
                <w:rFonts w:eastAsia="Times New Roman" w:cs="Times New Roman"/>
                <w:color w:val="000000"/>
                <w:sz w:val="16"/>
                <w:szCs w:val="16"/>
                <w:lang w:eastAsia="en-GB"/>
              </w:rPr>
              <w:t xml:space="preserve"> </w:t>
            </w:r>
            <w:proofErr w:type="spellStart"/>
            <w:r w:rsidRPr="009C1BAB">
              <w:rPr>
                <w:rFonts w:eastAsia="Times New Roman" w:cs="Times New Roman"/>
                <w:color w:val="000000"/>
                <w:sz w:val="16"/>
                <w:szCs w:val="16"/>
                <w:lang w:eastAsia="en-GB"/>
              </w:rPr>
              <w:t>індикатора</w:t>
            </w:r>
            <w:proofErr w:type="spellEnd"/>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0C855DD9" w14:textId="77777777" w:rsidR="00BB2E60" w:rsidRPr="009C1BAB" w:rsidRDefault="00BB2E60" w:rsidP="00BB2E60">
            <w:pPr>
              <w:jc w:val="center"/>
              <w:rPr>
                <w:rFonts w:eastAsia="Times New Roman" w:cs="Times New Roman"/>
                <w:color w:val="000000"/>
                <w:sz w:val="16"/>
                <w:szCs w:val="16"/>
                <w:lang w:eastAsia="en-GB"/>
              </w:rPr>
            </w:pPr>
            <w:proofErr w:type="spellStart"/>
            <w:r w:rsidRPr="009C1BAB">
              <w:rPr>
                <w:rFonts w:eastAsia="Times New Roman" w:cs="Times New Roman"/>
                <w:color w:val="000000"/>
                <w:sz w:val="16"/>
                <w:szCs w:val="16"/>
                <w:lang w:eastAsia="en-GB"/>
              </w:rPr>
              <w:t>Одиниця</w:t>
            </w:r>
            <w:proofErr w:type="spellEnd"/>
            <w:r w:rsidRPr="009C1BAB">
              <w:rPr>
                <w:rFonts w:eastAsia="Times New Roman" w:cs="Times New Roman"/>
                <w:color w:val="000000"/>
                <w:sz w:val="16"/>
                <w:szCs w:val="16"/>
                <w:lang w:eastAsia="en-GB"/>
              </w:rPr>
              <w:t xml:space="preserve"> </w:t>
            </w:r>
            <w:proofErr w:type="spellStart"/>
            <w:r w:rsidRPr="009C1BAB">
              <w:rPr>
                <w:rFonts w:eastAsia="Times New Roman" w:cs="Times New Roman"/>
                <w:color w:val="000000"/>
                <w:sz w:val="16"/>
                <w:szCs w:val="16"/>
                <w:lang w:eastAsia="en-GB"/>
              </w:rPr>
              <w:t>виміру</w:t>
            </w:r>
            <w:proofErr w:type="spellEnd"/>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736E0534" w14:textId="77777777" w:rsidR="00BB2E60" w:rsidRDefault="00BB2E60" w:rsidP="00BB2E60">
            <w:pPr>
              <w:jc w:val="center"/>
              <w:rPr>
                <w:rFonts w:eastAsia="Times New Roman" w:cs="Times New Roman"/>
                <w:color w:val="000000"/>
                <w:sz w:val="16"/>
                <w:szCs w:val="16"/>
                <w:lang w:eastAsia="en-GB"/>
              </w:rPr>
            </w:pPr>
            <w:proofErr w:type="spellStart"/>
            <w:r w:rsidRPr="009C1BAB">
              <w:rPr>
                <w:rFonts w:eastAsia="Times New Roman" w:cs="Times New Roman"/>
                <w:color w:val="000000"/>
                <w:sz w:val="16"/>
                <w:szCs w:val="16"/>
                <w:lang w:eastAsia="en-GB"/>
              </w:rPr>
              <w:t>Базове</w:t>
            </w:r>
            <w:proofErr w:type="spellEnd"/>
            <w:r w:rsidRPr="009C1BAB">
              <w:rPr>
                <w:rFonts w:eastAsia="Times New Roman" w:cs="Times New Roman"/>
                <w:color w:val="000000"/>
                <w:sz w:val="16"/>
                <w:szCs w:val="16"/>
                <w:lang w:eastAsia="en-GB"/>
              </w:rPr>
              <w:t xml:space="preserve"> </w:t>
            </w:r>
            <w:proofErr w:type="spellStart"/>
            <w:r w:rsidRPr="009C1BAB">
              <w:rPr>
                <w:rFonts w:eastAsia="Times New Roman" w:cs="Times New Roman"/>
                <w:color w:val="000000"/>
                <w:sz w:val="16"/>
                <w:szCs w:val="16"/>
                <w:lang w:eastAsia="en-GB"/>
              </w:rPr>
              <w:t>значення</w:t>
            </w:r>
            <w:proofErr w:type="spellEnd"/>
          </w:p>
          <w:p w14:paraId="5ECA7EA5" w14:textId="6B2E169D" w:rsidR="00BB2E60" w:rsidRPr="009C1BAB" w:rsidRDefault="00BB2E60" w:rsidP="00BB2E60">
            <w:pPr>
              <w:jc w:val="center"/>
              <w:rPr>
                <w:rFonts w:eastAsia="Times New Roman" w:cs="Times New Roman"/>
                <w:color w:val="000000"/>
                <w:sz w:val="16"/>
                <w:szCs w:val="16"/>
                <w:lang w:eastAsia="en-GB"/>
              </w:rPr>
            </w:pPr>
          </w:p>
        </w:tc>
        <w:tc>
          <w:tcPr>
            <w:tcW w:w="3544" w:type="dxa"/>
            <w:gridSpan w:val="3"/>
            <w:tcBorders>
              <w:top w:val="single" w:sz="4" w:space="0" w:color="000000"/>
              <w:left w:val="nil"/>
              <w:bottom w:val="single" w:sz="4" w:space="0" w:color="000000"/>
              <w:right w:val="single" w:sz="4" w:space="0" w:color="000000"/>
            </w:tcBorders>
            <w:vAlign w:val="center"/>
            <w:hideMark/>
          </w:tcPr>
          <w:p w14:paraId="1969695E" w14:textId="77777777" w:rsidR="00BB2E60" w:rsidRPr="009C1BAB" w:rsidRDefault="00BB2E60" w:rsidP="00BB2E60">
            <w:pPr>
              <w:jc w:val="center"/>
              <w:rPr>
                <w:rFonts w:eastAsia="Times New Roman" w:cs="Times New Roman"/>
                <w:color w:val="000000"/>
                <w:sz w:val="16"/>
                <w:szCs w:val="16"/>
                <w:lang w:eastAsia="en-GB"/>
              </w:rPr>
            </w:pPr>
            <w:proofErr w:type="spellStart"/>
            <w:r w:rsidRPr="009C1BAB">
              <w:rPr>
                <w:rFonts w:eastAsia="Times New Roman" w:cs="Times New Roman"/>
                <w:color w:val="000000"/>
                <w:sz w:val="16"/>
                <w:szCs w:val="16"/>
                <w:lang w:eastAsia="en-GB"/>
              </w:rPr>
              <w:t>Цільові</w:t>
            </w:r>
            <w:proofErr w:type="spellEnd"/>
            <w:r w:rsidRPr="009C1BAB">
              <w:rPr>
                <w:rFonts w:eastAsia="Times New Roman" w:cs="Times New Roman"/>
                <w:color w:val="000000"/>
                <w:sz w:val="16"/>
                <w:szCs w:val="16"/>
                <w:lang w:eastAsia="en-GB"/>
              </w:rPr>
              <w:t xml:space="preserve"> </w:t>
            </w:r>
            <w:proofErr w:type="spellStart"/>
            <w:r w:rsidRPr="009C1BAB">
              <w:rPr>
                <w:rFonts w:eastAsia="Times New Roman" w:cs="Times New Roman"/>
                <w:color w:val="000000"/>
                <w:sz w:val="16"/>
                <w:szCs w:val="16"/>
                <w:lang w:eastAsia="en-GB"/>
              </w:rPr>
              <w:t>значення</w:t>
            </w:r>
            <w:proofErr w:type="spellEnd"/>
            <w:r w:rsidRPr="009C1BAB">
              <w:rPr>
                <w:rFonts w:eastAsia="Times New Roman" w:cs="Times New Roman"/>
                <w:color w:val="000000"/>
                <w:sz w:val="16"/>
                <w:szCs w:val="16"/>
                <w:lang w:eastAsia="en-GB"/>
              </w:rPr>
              <w:t xml:space="preserve"> </w:t>
            </w:r>
            <w:proofErr w:type="spellStart"/>
            <w:r w:rsidRPr="009C1BAB">
              <w:rPr>
                <w:rFonts w:eastAsia="Times New Roman" w:cs="Times New Roman"/>
                <w:color w:val="000000"/>
                <w:sz w:val="16"/>
                <w:szCs w:val="16"/>
                <w:lang w:eastAsia="en-GB"/>
              </w:rPr>
              <w:t>індикатора</w:t>
            </w:r>
            <w:proofErr w:type="spellEnd"/>
          </w:p>
        </w:tc>
        <w:tc>
          <w:tcPr>
            <w:tcW w:w="1052" w:type="dxa"/>
            <w:vMerge w:val="restart"/>
            <w:tcBorders>
              <w:top w:val="single" w:sz="4" w:space="0" w:color="000000"/>
              <w:left w:val="single" w:sz="4" w:space="0" w:color="000000"/>
              <w:bottom w:val="single" w:sz="4" w:space="0" w:color="000000"/>
              <w:right w:val="single" w:sz="4" w:space="0" w:color="000000"/>
            </w:tcBorders>
            <w:vAlign w:val="center"/>
            <w:hideMark/>
          </w:tcPr>
          <w:p w14:paraId="7BFC046D" w14:textId="25E8636A" w:rsidR="00BB2E60" w:rsidRPr="009C1BAB" w:rsidRDefault="00BB2E60" w:rsidP="00BB2E60">
            <w:pPr>
              <w:jc w:val="center"/>
              <w:rPr>
                <w:rFonts w:eastAsia="Times New Roman" w:cs="Times New Roman"/>
                <w:color w:val="000000"/>
                <w:sz w:val="16"/>
                <w:szCs w:val="16"/>
                <w:lang w:eastAsia="en-GB"/>
              </w:rPr>
            </w:pPr>
            <w:proofErr w:type="spellStart"/>
            <w:r w:rsidRPr="009C1BAB">
              <w:rPr>
                <w:rFonts w:eastAsia="Times New Roman" w:cs="Times New Roman"/>
                <w:color w:val="000000"/>
                <w:sz w:val="16"/>
                <w:szCs w:val="16"/>
                <w:lang w:eastAsia="en-GB"/>
              </w:rPr>
              <w:t>Динаміка</w:t>
            </w:r>
            <w:proofErr w:type="spellEnd"/>
            <w:r w:rsidRPr="009C1BAB">
              <w:rPr>
                <w:rFonts w:eastAsia="Times New Roman" w:cs="Times New Roman"/>
                <w:color w:val="000000"/>
                <w:sz w:val="16"/>
                <w:szCs w:val="16"/>
                <w:lang w:eastAsia="en-GB"/>
              </w:rPr>
              <w:t xml:space="preserve"> (+/-) </w:t>
            </w:r>
          </w:p>
        </w:tc>
      </w:tr>
      <w:tr w:rsidR="00426625" w:rsidRPr="009C1BAB" w14:paraId="104A688F" w14:textId="77777777" w:rsidTr="0005109B">
        <w:trPr>
          <w:trHeight w:val="390"/>
          <w:jc w:val="center"/>
        </w:trPr>
        <w:tc>
          <w:tcPr>
            <w:tcW w:w="421" w:type="dxa"/>
            <w:vMerge/>
            <w:tcBorders>
              <w:top w:val="single" w:sz="4" w:space="0" w:color="000000"/>
              <w:left w:val="single" w:sz="4" w:space="0" w:color="000000"/>
              <w:bottom w:val="single" w:sz="4" w:space="0" w:color="000000"/>
              <w:right w:val="single" w:sz="4" w:space="0" w:color="000000"/>
            </w:tcBorders>
            <w:vAlign w:val="center"/>
            <w:hideMark/>
          </w:tcPr>
          <w:p w14:paraId="313966C2" w14:textId="77777777" w:rsidR="00BB2E60" w:rsidRPr="009C1BAB" w:rsidRDefault="00BB2E60" w:rsidP="00BB2E60">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single" w:sz="4" w:space="0" w:color="000000"/>
              <w:right w:val="single" w:sz="4" w:space="0" w:color="000000"/>
            </w:tcBorders>
            <w:vAlign w:val="center"/>
            <w:hideMark/>
          </w:tcPr>
          <w:p w14:paraId="0227EF9B" w14:textId="77777777" w:rsidR="00BB2E60" w:rsidRPr="009C1BAB" w:rsidRDefault="00BB2E60" w:rsidP="00BB2E60">
            <w:pPr>
              <w:rPr>
                <w:rFonts w:eastAsia="Times New Roman" w:cs="Times New Roman"/>
                <w:color w:val="000000"/>
                <w:sz w:val="16"/>
                <w:szCs w:val="16"/>
                <w:lang w:eastAsia="en-GB"/>
              </w:rPr>
            </w:pPr>
          </w:p>
        </w:tc>
        <w:tc>
          <w:tcPr>
            <w:tcW w:w="5948" w:type="dxa"/>
            <w:vMerge/>
            <w:tcBorders>
              <w:top w:val="single" w:sz="4" w:space="0" w:color="000000"/>
              <w:left w:val="single" w:sz="4" w:space="0" w:color="000000"/>
              <w:bottom w:val="single" w:sz="4" w:space="0" w:color="000000"/>
              <w:right w:val="single" w:sz="4" w:space="0" w:color="000000"/>
            </w:tcBorders>
            <w:vAlign w:val="center"/>
            <w:hideMark/>
          </w:tcPr>
          <w:p w14:paraId="511FB997" w14:textId="77777777" w:rsidR="00BB2E60" w:rsidRPr="009C1BAB" w:rsidRDefault="00BB2E60" w:rsidP="00BB2E60">
            <w:pPr>
              <w:rPr>
                <w:rFonts w:eastAsia="Times New Roman" w:cs="Times New Roman"/>
                <w:color w:val="000000"/>
                <w:sz w:val="16"/>
                <w:szCs w:val="16"/>
                <w:lang w:eastAsia="en-GB"/>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91FBD1C" w14:textId="77777777" w:rsidR="00BB2E60" w:rsidRPr="009C1BAB" w:rsidRDefault="00BB2E60" w:rsidP="00BB2E60">
            <w:pPr>
              <w:rPr>
                <w:rFonts w:eastAsia="Times New Roman" w:cs="Times New Roman"/>
                <w:color w:val="000000"/>
                <w:sz w:val="16"/>
                <w:szCs w:val="16"/>
                <w:lang w:eastAsia="en-GB"/>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1A6B130" w14:textId="77777777" w:rsidR="00BB2E60" w:rsidRPr="009C1BAB" w:rsidRDefault="00BB2E60" w:rsidP="00BB2E60">
            <w:pPr>
              <w:rPr>
                <w:rFonts w:eastAsia="Times New Roman" w:cs="Times New Roman"/>
                <w:color w:val="000000"/>
                <w:sz w:val="16"/>
                <w:szCs w:val="16"/>
                <w:lang w:eastAsia="en-GB"/>
              </w:rPr>
            </w:pPr>
          </w:p>
        </w:tc>
        <w:tc>
          <w:tcPr>
            <w:tcW w:w="1276" w:type="dxa"/>
            <w:tcBorders>
              <w:top w:val="nil"/>
              <w:left w:val="nil"/>
              <w:bottom w:val="single" w:sz="4" w:space="0" w:color="000000"/>
              <w:right w:val="single" w:sz="4" w:space="0" w:color="000000"/>
            </w:tcBorders>
            <w:vAlign w:val="center"/>
            <w:hideMark/>
          </w:tcPr>
          <w:p w14:paraId="52E86C5B" w14:textId="7B39C23F" w:rsidR="00BB2E60" w:rsidRPr="00426625" w:rsidRDefault="00BB2E60" w:rsidP="00BB2E60">
            <w:pPr>
              <w:jc w:val="center"/>
              <w:rPr>
                <w:rFonts w:eastAsia="Times New Roman" w:cs="Times New Roman"/>
                <w:color w:val="000000"/>
                <w:sz w:val="16"/>
                <w:szCs w:val="16"/>
                <w:lang w:val="uk-UA" w:eastAsia="en-GB"/>
              </w:rPr>
            </w:pPr>
            <w:r w:rsidRPr="009C1BAB">
              <w:rPr>
                <w:rFonts w:eastAsia="Times New Roman" w:cs="Times New Roman"/>
                <w:color w:val="000000"/>
                <w:sz w:val="16"/>
                <w:szCs w:val="16"/>
                <w:lang w:eastAsia="en-GB"/>
              </w:rPr>
              <w:t>20</w:t>
            </w:r>
            <w:r>
              <w:rPr>
                <w:rFonts w:eastAsia="Times New Roman" w:cs="Times New Roman"/>
                <w:color w:val="000000"/>
                <w:sz w:val="16"/>
                <w:szCs w:val="16"/>
                <w:lang w:eastAsia="en-GB"/>
              </w:rPr>
              <w:t>2</w:t>
            </w:r>
            <w:r w:rsidR="00426625">
              <w:rPr>
                <w:rFonts w:eastAsia="Times New Roman" w:cs="Times New Roman"/>
                <w:color w:val="000000"/>
                <w:sz w:val="16"/>
                <w:szCs w:val="16"/>
                <w:lang w:val="uk-UA" w:eastAsia="en-GB"/>
              </w:rPr>
              <w:t>7</w:t>
            </w:r>
          </w:p>
        </w:tc>
        <w:tc>
          <w:tcPr>
            <w:tcW w:w="1134" w:type="dxa"/>
            <w:tcBorders>
              <w:top w:val="nil"/>
              <w:left w:val="nil"/>
              <w:bottom w:val="single" w:sz="4" w:space="0" w:color="000000"/>
              <w:right w:val="single" w:sz="4" w:space="0" w:color="000000"/>
            </w:tcBorders>
            <w:vAlign w:val="center"/>
            <w:hideMark/>
          </w:tcPr>
          <w:p w14:paraId="3991CACE" w14:textId="6B4E2F21" w:rsidR="00BB2E60" w:rsidRPr="00426625" w:rsidRDefault="00BB2E60" w:rsidP="00BB2E60">
            <w:pPr>
              <w:jc w:val="center"/>
              <w:rPr>
                <w:rFonts w:eastAsia="Times New Roman" w:cs="Times New Roman"/>
                <w:color w:val="000000"/>
                <w:sz w:val="16"/>
                <w:szCs w:val="16"/>
                <w:lang w:val="uk-UA" w:eastAsia="en-GB"/>
              </w:rPr>
            </w:pPr>
            <w:r w:rsidRPr="009C1BAB">
              <w:rPr>
                <w:rFonts w:eastAsia="Times New Roman" w:cs="Times New Roman"/>
                <w:color w:val="000000"/>
                <w:sz w:val="16"/>
                <w:szCs w:val="16"/>
                <w:lang w:eastAsia="en-GB"/>
              </w:rPr>
              <w:t>20</w:t>
            </w:r>
            <w:r>
              <w:rPr>
                <w:rFonts w:eastAsia="Times New Roman" w:cs="Times New Roman"/>
                <w:color w:val="000000"/>
                <w:sz w:val="16"/>
                <w:szCs w:val="16"/>
                <w:lang w:eastAsia="en-GB"/>
              </w:rPr>
              <w:t>2</w:t>
            </w:r>
            <w:r w:rsidR="00426625">
              <w:rPr>
                <w:rFonts w:eastAsia="Times New Roman" w:cs="Times New Roman"/>
                <w:color w:val="000000"/>
                <w:sz w:val="16"/>
                <w:szCs w:val="16"/>
                <w:lang w:val="uk-UA" w:eastAsia="en-GB"/>
              </w:rPr>
              <w:t>8</w:t>
            </w:r>
          </w:p>
        </w:tc>
        <w:tc>
          <w:tcPr>
            <w:tcW w:w="1134" w:type="dxa"/>
            <w:tcBorders>
              <w:top w:val="nil"/>
              <w:left w:val="nil"/>
              <w:bottom w:val="single" w:sz="4" w:space="0" w:color="000000"/>
              <w:right w:val="single" w:sz="4" w:space="0" w:color="000000"/>
            </w:tcBorders>
            <w:vAlign w:val="center"/>
            <w:hideMark/>
          </w:tcPr>
          <w:p w14:paraId="291E2252" w14:textId="22E60E35" w:rsidR="00BB2E60" w:rsidRPr="00426625" w:rsidRDefault="00BB2E60" w:rsidP="00BB2E60">
            <w:pPr>
              <w:jc w:val="center"/>
              <w:rPr>
                <w:rFonts w:eastAsia="Times New Roman" w:cs="Times New Roman"/>
                <w:color w:val="000000"/>
                <w:sz w:val="16"/>
                <w:szCs w:val="16"/>
                <w:lang w:val="uk-UA" w:eastAsia="en-GB"/>
              </w:rPr>
            </w:pPr>
            <w:r w:rsidRPr="009C1BAB">
              <w:rPr>
                <w:rFonts w:eastAsia="Times New Roman" w:cs="Times New Roman"/>
                <w:color w:val="000000"/>
                <w:sz w:val="16"/>
                <w:szCs w:val="16"/>
                <w:lang w:eastAsia="en-GB"/>
              </w:rPr>
              <w:t>20</w:t>
            </w:r>
            <w:r>
              <w:rPr>
                <w:rFonts w:eastAsia="Times New Roman" w:cs="Times New Roman"/>
                <w:color w:val="000000"/>
                <w:sz w:val="16"/>
                <w:szCs w:val="16"/>
                <w:lang w:eastAsia="en-GB"/>
              </w:rPr>
              <w:t>2</w:t>
            </w:r>
            <w:r w:rsidR="00426625">
              <w:rPr>
                <w:rFonts w:eastAsia="Times New Roman" w:cs="Times New Roman"/>
                <w:color w:val="000000"/>
                <w:sz w:val="16"/>
                <w:szCs w:val="16"/>
                <w:lang w:val="uk-UA" w:eastAsia="en-GB"/>
              </w:rPr>
              <w:t>9</w:t>
            </w:r>
          </w:p>
        </w:tc>
        <w:tc>
          <w:tcPr>
            <w:tcW w:w="1052" w:type="dxa"/>
            <w:vMerge/>
            <w:tcBorders>
              <w:top w:val="single" w:sz="4" w:space="0" w:color="000000"/>
              <w:left w:val="single" w:sz="4" w:space="0" w:color="000000"/>
              <w:bottom w:val="single" w:sz="4" w:space="0" w:color="000000"/>
              <w:right w:val="single" w:sz="4" w:space="0" w:color="000000"/>
            </w:tcBorders>
            <w:vAlign w:val="center"/>
            <w:hideMark/>
          </w:tcPr>
          <w:p w14:paraId="04176355" w14:textId="77777777" w:rsidR="00BB2E60" w:rsidRPr="009C1BAB" w:rsidRDefault="00BB2E60" w:rsidP="00BB2E60">
            <w:pPr>
              <w:rPr>
                <w:rFonts w:eastAsia="Times New Roman" w:cs="Times New Roman"/>
                <w:color w:val="000000"/>
                <w:sz w:val="16"/>
                <w:szCs w:val="16"/>
                <w:lang w:eastAsia="en-GB"/>
              </w:rPr>
            </w:pPr>
          </w:p>
        </w:tc>
      </w:tr>
      <w:tr w:rsidR="00426625" w:rsidRPr="0005109B" w14:paraId="587F83A5" w14:textId="77777777" w:rsidTr="0005109B">
        <w:trPr>
          <w:trHeight w:val="178"/>
          <w:jc w:val="center"/>
        </w:trPr>
        <w:tc>
          <w:tcPr>
            <w:tcW w:w="421" w:type="dxa"/>
            <w:vMerge w:val="restart"/>
            <w:tcBorders>
              <w:top w:val="nil"/>
              <w:left w:val="single" w:sz="4" w:space="0" w:color="000000"/>
              <w:bottom w:val="single" w:sz="4" w:space="0" w:color="000000"/>
              <w:right w:val="single" w:sz="4" w:space="0" w:color="000000"/>
            </w:tcBorders>
            <w:hideMark/>
          </w:tcPr>
          <w:p w14:paraId="1199DDAA" w14:textId="77777777" w:rsidR="00BB2E60" w:rsidRPr="009C1BAB" w:rsidRDefault="00BB2E60" w:rsidP="00BB2E60">
            <w:pPr>
              <w:jc w:val="center"/>
              <w:rPr>
                <w:rFonts w:eastAsia="Times New Roman" w:cs="Times New Roman"/>
                <w:color w:val="000000"/>
                <w:sz w:val="16"/>
                <w:szCs w:val="16"/>
                <w:lang w:eastAsia="en-GB"/>
              </w:rPr>
            </w:pPr>
            <w:r w:rsidRPr="009C1BAB">
              <w:rPr>
                <w:rFonts w:eastAsia="Times New Roman" w:cs="Times New Roman"/>
                <w:color w:val="000000"/>
                <w:sz w:val="16"/>
                <w:szCs w:val="16"/>
                <w:lang w:eastAsia="en-GB"/>
              </w:rPr>
              <w:t>1.</w:t>
            </w:r>
          </w:p>
        </w:tc>
        <w:tc>
          <w:tcPr>
            <w:tcW w:w="1706" w:type="dxa"/>
            <w:vMerge w:val="restart"/>
            <w:tcBorders>
              <w:top w:val="nil"/>
              <w:left w:val="single" w:sz="4" w:space="0" w:color="000000"/>
              <w:bottom w:val="single" w:sz="4" w:space="0" w:color="000000"/>
              <w:right w:val="single" w:sz="4" w:space="0" w:color="000000"/>
            </w:tcBorders>
            <w:hideMark/>
          </w:tcPr>
          <w:p w14:paraId="56D98093" w14:textId="1D8BDCFC" w:rsidR="00BB2E60" w:rsidRPr="00426625" w:rsidRDefault="00BB2E60" w:rsidP="00BB2E60">
            <w:pPr>
              <w:jc w:val="center"/>
              <w:rPr>
                <w:rFonts w:eastAsia="Times New Roman" w:cs="Times New Roman"/>
                <w:sz w:val="20"/>
                <w:szCs w:val="20"/>
                <w:lang w:val="uk-UA" w:eastAsia="en-GB"/>
              </w:rPr>
            </w:pPr>
            <w:proofErr w:type="spellStart"/>
            <w:r w:rsidRPr="00426625">
              <w:rPr>
                <w:rFonts w:eastAsia="Times New Roman" w:cs="Times New Roman"/>
                <w:sz w:val="20"/>
                <w:szCs w:val="20"/>
                <w:lang w:eastAsia="en-GB"/>
              </w:rPr>
              <w:t>Цифрова</w:t>
            </w:r>
            <w:proofErr w:type="spellEnd"/>
            <w:r w:rsidRPr="00426625">
              <w:rPr>
                <w:rFonts w:eastAsia="Times New Roman" w:cs="Times New Roman"/>
                <w:sz w:val="20"/>
                <w:szCs w:val="20"/>
                <w:lang w:eastAsia="en-GB"/>
              </w:rPr>
              <w:t xml:space="preserve"> </w:t>
            </w:r>
            <w:proofErr w:type="spellStart"/>
            <w:r w:rsidRPr="00426625">
              <w:rPr>
                <w:rFonts w:eastAsia="Times New Roman" w:cs="Times New Roman"/>
                <w:sz w:val="20"/>
                <w:szCs w:val="20"/>
                <w:lang w:eastAsia="en-GB"/>
              </w:rPr>
              <w:t>трансформація</w:t>
            </w:r>
            <w:proofErr w:type="spellEnd"/>
            <w:r w:rsidRPr="00426625">
              <w:rPr>
                <w:rFonts w:eastAsia="Times New Roman" w:cs="Times New Roman"/>
                <w:sz w:val="20"/>
                <w:szCs w:val="20"/>
                <w:lang w:eastAsia="en-GB"/>
              </w:rPr>
              <w:t xml:space="preserve"> </w:t>
            </w:r>
            <w:r w:rsidR="00813EF5" w:rsidRPr="00426625">
              <w:rPr>
                <w:rFonts w:eastAsia="Times New Roman" w:cs="Times New Roman"/>
                <w:sz w:val="20"/>
                <w:szCs w:val="20"/>
                <w:lang w:val="uk-UA" w:eastAsia="en-GB"/>
              </w:rPr>
              <w:t>бюджетних та комунальних установ Ніжинської міської ради</w:t>
            </w:r>
          </w:p>
        </w:tc>
        <w:tc>
          <w:tcPr>
            <w:tcW w:w="5948" w:type="dxa"/>
            <w:tcBorders>
              <w:top w:val="nil"/>
              <w:left w:val="nil"/>
              <w:bottom w:val="single" w:sz="4" w:space="0" w:color="000000"/>
              <w:right w:val="single" w:sz="4" w:space="0" w:color="000000"/>
            </w:tcBorders>
            <w:vAlign w:val="center"/>
          </w:tcPr>
          <w:p w14:paraId="71265B9E" w14:textId="46EE92F7" w:rsidR="00BB2E60" w:rsidRPr="0005109B" w:rsidRDefault="007117E6" w:rsidP="0031435A">
            <w:pPr>
              <w:rPr>
                <w:rFonts w:eastAsia="Times New Roman" w:cs="Times New Roman"/>
                <w:sz w:val="20"/>
                <w:szCs w:val="20"/>
                <w:lang w:eastAsia="en-GB"/>
              </w:rPr>
            </w:pPr>
            <w:proofErr w:type="spellStart"/>
            <w:r w:rsidRPr="0005109B">
              <w:rPr>
                <w:rFonts w:eastAsia="Times New Roman" w:cs="Times New Roman"/>
                <w:sz w:val="20"/>
                <w:szCs w:val="20"/>
                <w:lang w:eastAsia="uk-UA"/>
              </w:rPr>
              <w:t>Частка</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робочих</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місць</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працівників</w:t>
            </w:r>
            <w:proofErr w:type="spellEnd"/>
            <w:r w:rsidRPr="0005109B">
              <w:rPr>
                <w:rFonts w:eastAsia="Times New Roman" w:cs="Times New Roman"/>
                <w:sz w:val="20"/>
                <w:szCs w:val="20"/>
                <w:lang w:eastAsia="uk-UA"/>
              </w:rPr>
              <w:t xml:space="preserve"> ОМС оснащен</w:t>
            </w:r>
            <w:proofErr w:type="spellStart"/>
            <w:r w:rsidR="00E858D8">
              <w:rPr>
                <w:rFonts w:eastAsia="Times New Roman" w:cs="Times New Roman"/>
                <w:sz w:val="20"/>
                <w:szCs w:val="20"/>
                <w:lang w:val="uk-UA" w:eastAsia="uk-UA"/>
              </w:rPr>
              <w:t>их</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комп’ютерною</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технікою</w:t>
            </w:r>
            <w:proofErr w:type="spellEnd"/>
          </w:p>
        </w:tc>
        <w:tc>
          <w:tcPr>
            <w:tcW w:w="1134" w:type="dxa"/>
            <w:tcBorders>
              <w:top w:val="nil"/>
              <w:left w:val="nil"/>
              <w:bottom w:val="single" w:sz="4" w:space="0" w:color="000000"/>
              <w:right w:val="single" w:sz="4" w:space="0" w:color="000000"/>
            </w:tcBorders>
            <w:vAlign w:val="center"/>
          </w:tcPr>
          <w:p w14:paraId="6795C2E5" w14:textId="2EAFCC51" w:rsidR="00BB2E60" w:rsidRPr="0005109B" w:rsidRDefault="00426625"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7762A6D3" w14:textId="35D56998" w:rsidR="00BB2E60" w:rsidRPr="001C21C1" w:rsidRDefault="001C21C1"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100</w:t>
            </w:r>
          </w:p>
        </w:tc>
        <w:tc>
          <w:tcPr>
            <w:tcW w:w="1276" w:type="dxa"/>
            <w:tcBorders>
              <w:top w:val="nil"/>
              <w:left w:val="nil"/>
              <w:bottom w:val="single" w:sz="4" w:space="0" w:color="000000"/>
              <w:right w:val="single" w:sz="4" w:space="0" w:color="000000"/>
            </w:tcBorders>
            <w:vAlign w:val="center"/>
          </w:tcPr>
          <w:p w14:paraId="1EA6F27A" w14:textId="678C369D" w:rsidR="00BB2E60" w:rsidRPr="001C21C1" w:rsidRDefault="001C21C1"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100</w:t>
            </w:r>
          </w:p>
        </w:tc>
        <w:tc>
          <w:tcPr>
            <w:tcW w:w="1134" w:type="dxa"/>
            <w:tcBorders>
              <w:top w:val="nil"/>
              <w:left w:val="nil"/>
              <w:bottom w:val="single" w:sz="4" w:space="0" w:color="000000"/>
              <w:right w:val="single" w:sz="4" w:space="0" w:color="000000"/>
            </w:tcBorders>
            <w:vAlign w:val="center"/>
          </w:tcPr>
          <w:p w14:paraId="05B0F5AF" w14:textId="7236E68F" w:rsidR="00BB2E60" w:rsidRPr="001C21C1" w:rsidRDefault="001C21C1"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100</w:t>
            </w:r>
          </w:p>
        </w:tc>
        <w:tc>
          <w:tcPr>
            <w:tcW w:w="1134" w:type="dxa"/>
            <w:tcBorders>
              <w:top w:val="nil"/>
              <w:left w:val="nil"/>
              <w:bottom w:val="single" w:sz="4" w:space="0" w:color="000000"/>
              <w:right w:val="single" w:sz="4" w:space="0" w:color="000000"/>
            </w:tcBorders>
            <w:vAlign w:val="center"/>
          </w:tcPr>
          <w:p w14:paraId="70CDF95D" w14:textId="535C404E" w:rsidR="00BB2E60" w:rsidRPr="001C21C1" w:rsidRDefault="001C21C1"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100</w:t>
            </w:r>
          </w:p>
        </w:tc>
        <w:tc>
          <w:tcPr>
            <w:tcW w:w="1052" w:type="dxa"/>
            <w:tcBorders>
              <w:top w:val="nil"/>
              <w:left w:val="nil"/>
              <w:bottom w:val="single" w:sz="4" w:space="0" w:color="000000"/>
              <w:right w:val="single" w:sz="4" w:space="0" w:color="000000"/>
            </w:tcBorders>
            <w:vAlign w:val="center"/>
          </w:tcPr>
          <w:p w14:paraId="28E446DE" w14:textId="151BDCE9" w:rsidR="00BB2E60" w:rsidRPr="001C21C1" w:rsidRDefault="001C21C1"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426625" w:rsidRPr="0005109B" w14:paraId="6EDB8A61" w14:textId="77777777" w:rsidTr="0005109B">
        <w:trPr>
          <w:trHeight w:val="226"/>
          <w:jc w:val="center"/>
        </w:trPr>
        <w:tc>
          <w:tcPr>
            <w:tcW w:w="421" w:type="dxa"/>
            <w:vMerge/>
            <w:tcBorders>
              <w:top w:val="nil"/>
              <w:left w:val="single" w:sz="4" w:space="0" w:color="000000"/>
              <w:bottom w:val="single" w:sz="4" w:space="0" w:color="000000"/>
              <w:right w:val="single" w:sz="4" w:space="0" w:color="000000"/>
            </w:tcBorders>
            <w:vAlign w:val="center"/>
            <w:hideMark/>
          </w:tcPr>
          <w:p w14:paraId="2EEA3858" w14:textId="77777777" w:rsidR="00BB2E60" w:rsidRPr="009C1BAB" w:rsidRDefault="00BB2E60" w:rsidP="00BB2E60">
            <w:pPr>
              <w:rPr>
                <w:rFonts w:eastAsia="Times New Roman" w:cs="Times New Roman"/>
                <w:color w:val="000000"/>
                <w:sz w:val="16"/>
                <w:szCs w:val="16"/>
                <w:lang w:eastAsia="en-GB"/>
              </w:rPr>
            </w:pPr>
          </w:p>
        </w:tc>
        <w:tc>
          <w:tcPr>
            <w:tcW w:w="1706" w:type="dxa"/>
            <w:vMerge/>
            <w:tcBorders>
              <w:top w:val="nil"/>
              <w:left w:val="single" w:sz="4" w:space="0" w:color="000000"/>
              <w:bottom w:val="single" w:sz="4" w:space="0" w:color="000000"/>
              <w:right w:val="single" w:sz="4" w:space="0" w:color="000000"/>
            </w:tcBorders>
            <w:vAlign w:val="center"/>
            <w:hideMark/>
          </w:tcPr>
          <w:p w14:paraId="6A8054EB" w14:textId="77777777" w:rsidR="00BB2E60" w:rsidRPr="00426625" w:rsidRDefault="00BB2E60" w:rsidP="00BB2E60">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tcPr>
          <w:p w14:paraId="5846AA1D" w14:textId="56CC86FB" w:rsidR="00BB2E60" w:rsidRPr="0005109B" w:rsidRDefault="007117E6" w:rsidP="00BB2E60">
            <w:pPr>
              <w:rPr>
                <w:rFonts w:eastAsia="Times New Roman" w:cs="Times New Roman"/>
                <w:sz w:val="20"/>
                <w:szCs w:val="20"/>
                <w:lang w:eastAsia="en-GB"/>
              </w:rPr>
            </w:pPr>
            <w:proofErr w:type="spellStart"/>
            <w:r w:rsidRPr="0005109B">
              <w:rPr>
                <w:rFonts w:eastAsia="Times New Roman" w:cs="Times New Roman"/>
                <w:sz w:val="20"/>
                <w:szCs w:val="20"/>
                <w:lang w:eastAsia="uk-UA"/>
              </w:rPr>
              <w:t>Частка</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робочих</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місць</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працівників</w:t>
            </w:r>
            <w:proofErr w:type="spellEnd"/>
            <w:r w:rsidRPr="0005109B">
              <w:rPr>
                <w:rFonts w:eastAsia="Times New Roman" w:cs="Times New Roman"/>
                <w:sz w:val="20"/>
                <w:szCs w:val="20"/>
                <w:lang w:eastAsia="uk-UA"/>
              </w:rPr>
              <w:t xml:space="preserve"> ОМС оснащен</w:t>
            </w:r>
            <w:proofErr w:type="spellStart"/>
            <w:r w:rsidR="00E858D8">
              <w:rPr>
                <w:rFonts w:eastAsia="Times New Roman" w:cs="Times New Roman"/>
                <w:sz w:val="20"/>
                <w:szCs w:val="20"/>
                <w:lang w:val="uk-UA" w:eastAsia="uk-UA"/>
              </w:rPr>
              <w:t>их</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сучасною</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комп’ютерною</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технікою</w:t>
            </w:r>
            <w:proofErr w:type="spellEnd"/>
            <w:r w:rsidRPr="0005109B">
              <w:rPr>
                <w:rFonts w:eastAsia="Times New Roman" w:cs="Times New Roman"/>
                <w:sz w:val="20"/>
                <w:szCs w:val="20"/>
                <w:lang w:eastAsia="uk-UA"/>
              </w:rPr>
              <w:t xml:space="preserve"> (до 5 </w:t>
            </w:r>
            <w:proofErr w:type="spellStart"/>
            <w:r w:rsidRPr="0005109B">
              <w:rPr>
                <w:rFonts w:eastAsia="Times New Roman" w:cs="Times New Roman"/>
                <w:sz w:val="20"/>
                <w:szCs w:val="20"/>
                <w:lang w:eastAsia="uk-UA"/>
              </w:rPr>
              <w:t>років</w:t>
            </w:r>
            <w:proofErr w:type="spellEnd"/>
            <w:r w:rsidRPr="0005109B">
              <w:rPr>
                <w:rFonts w:eastAsia="Times New Roman" w:cs="Times New Roman"/>
                <w:sz w:val="20"/>
                <w:szCs w:val="20"/>
                <w:lang w:eastAsia="uk-UA"/>
              </w:rPr>
              <w:t>)</w:t>
            </w:r>
          </w:p>
        </w:tc>
        <w:tc>
          <w:tcPr>
            <w:tcW w:w="1134" w:type="dxa"/>
            <w:tcBorders>
              <w:top w:val="nil"/>
              <w:left w:val="nil"/>
              <w:bottom w:val="single" w:sz="4" w:space="0" w:color="000000"/>
              <w:right w:val="single" w:sz="4" w:space="0" w:color="000000"/>
            </w:tcBorders>
            <w:vAlign w:val="center"/>
          </w:tcPr>
          <w:p w14:paraId="29F90635" w14:textId="293E1166" w:rsidR="00BB2E60" w:rsidRPr="0005109B" w:rsidRDefault="00426625"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516FF9C4" w14:textId="44D531E6" w:rsidR="00BB2E60"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20</w:t>
            </w:r>
          </w:p>
        </w:tc>
        <w:tc>
          <w:tcPr>
            <w:tcW w:w="1276" w:type="dxa"/>
            <w:tcBorders>
              <w:top w:val="nil"/>
              <w:left w:val="nil"/>
              <w:bottom w:val="single" w:sz="4" w:space="0" w:color="000000"/>
              <w:right w:val="single" w:sz="4" w:space="0" w:color="000000"/>
            </w:tcBorders>
            <w:vAlign w:val="center"/>
          </w:tcPr>
          <w:p w14:paraId="4FCDBE3A" w14:textId="01E2AEDB" w:rsidR="00BB2E60"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22</w:t>
            </w:r>
          </w:p>
        </w:tc>
        <w:tc>
          <w:tcPr>
            <w:tcW w:w="1134" w:type="dxa"/>
            <w:tcBorders>
              <w:top w:val="nil"/>
              <w:left w:val="nil"/>
              <w:bottom w:val="single" w:sz="4" w:space="0" w:color="000000"/>
              <w:right w:val="single" w:sz="4" w:space="0" w:color="000000"/>
            </w:tcBorders>
            <w:vAlign w:val="center"/>
          </w:tcPr>
          <w:p w14:paraId="230791BC" w14:textId="663B9D9F" w:rsidR="00BB2E60"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25</w:t>
            </w:r>
          </w:p>
        </w:tc>
        <w:tc>
          <w:tcPr>
            <w:tcW w:w="1134" w:type="dxa"/>
            <w:tcBorders>
              <w:top w:val="nil"/>
              <w:left w:val="nil"/>
              <w:bottom w:val="single" w:sz="4" w:space="0" w:color="000000"/>
              <w:right w:val="single" w:sz="4" w:space="0" w:color="000000"/>
            </w:tcBorders>
            <w:vAlign w:val="center"/>
          </w:tcPr>
          <w:p w14:paraId="746EAAE4" w14:textId="5437FF7A" w:rsidR="00BB2E60"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30</w:t>
            </w:r>
          </w:p>
        </w:tc>
        <w:tc>
          <w:tcPr>
            <w:tcW w:w="1052" w:type="dxa"/>
            <w:tcBorders>
              <w:top w:val="nil"/>
              <w:left w:val="nil"/>
              <w:bottom w:val="single" w:sz="4" w:space="0" w:color="000000"/>
              <w:right w:val="single" w:sz="4" w:space="0" w:color="000000"/>
            </w:tcBorders>
            <w:vAlign w:val="center"/>
          </w:tcPr>
          <w:p w14:paraId="549EE59D" w14:textId="0350DA4B" w:rsidR="00BB2E60"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426625" w:rsidRPr="0005109B" w14:paraId="439E2113" w14:textId="77777777" w:rsidTr="0005109B">
        <w:trPr>
          <w:trHeight w:val="234"/>
          <w:jc w:val="center"/>
        </w:trPr>
        <w:tc>
          <w:tcPr>
            <w:tcW w:w="421" w:type="dxa"/>
            <w:vMerge/>
            <w:tcBorders>
              <w:top w:val="nil"/>
              <w:left w:val="single" w:sz="4" w:space="0" w:color="000000"/>
              <w:bottom w:val="single" w:sz="4" w:space="0" w:color="000000"/>
              <w:right w:val="single" w:sz="4" w:space="0" w:color="000000"/>
            </w:tcBorders>
            <w:vAlign w:val="center"/>
            <w:hideMark/>
          </w:tcPr>
          <w:p w14:paraId="77589CFA" w14:textId="77777777" w:rsidR="00BB2E60" w:rsidRPr="009C1BAB" w:rsidRDefault="00BB2E60" w:rsidP="00BB2E60">
            <w:pPr>
              <w:rPr>
                <w:rFonts w:eastAsia="Times New Roman" w:cs="Times New Roman"/>
                <w:color w:val="000000"/>
                <w:sz w:val="16"/>
                <w:szCs w:val="16"/>
                <w:lang w:eastAsia="en-GB"/>
              </w:rPr>
            </w:pPr>
          </w:p>
        </w:tc>
        <w:tc>
          <w:tcPr>
            <w:tcW w:w="1706" w:type="dxa"/>
            <w:vMerge/>
            <w:tcBorders>
              <w:top w:val="nil"/>
              <w:left w:val="single" w:sz="4" w:space="0" w:color="000000"/>
              <w:bottom w:val="single" w:sz="4" w:space="0" w:color="000000"/>
              <w:right w:val="single" w:sz="4" w:space="0" w:color="000000"/>
            </w:tcBorders>
            <w:vAlign w:val="center"/>
            <w:hideMark/>
          </w:tcPr>
          <w:p w14:paraId="1D8B18D6" w14:textId="77777777" w:rsidR="00BB2E60" w:rsidRPr="00426625" w:rsidRDefault="00BB2E60" w:rsidP="00BB2E60">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tcPr>
          <w:p w14:paraId="7C448083" w14:textId="1AE53CEA" w:rsidR="00BB2E60" w:rsidRPr="0005109B" w:rsidRDefault="00426625" w:rsidP="00BB2E60">
            <w:pPr>
              <w:rPr>
                <w:rFonts w:eastAsia="Times New Roman" w:cs="Times New Roman"/>
                <w:sz w:val="20"/>
                <w:szCs w:val="20"/>
                <w:lang w:eastAsia="en-GB"/>
              </w:rPr>
            </w:pPr>
            <w:proofErr w:type="spellStart"/>
            <w:r w:rsidRPr="0005109B">
              <w:rPr>
                <w:rFonts w:eastAsia="Times New Roman" w:cs="Times New Roman"/>
                <w:sz w:val="20"/>
                <w:szCs w:val="20"/>
                <w:lang w:eastAsia="uk-UA"/>
              </w:rPr>
              <w:t>Частка</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робочих</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місць</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працівників</w:t>
            </w:r>
            <w:proofErr w:type="spellEnd"/>
            <w:r w:rsidRPr="0005109B">
              <w:rPr>
                <w:rFonts w:eastAsia="Times New Roman" w:cs="Times New Roman"/>
                <w:sz w:val="20"/>
                <w:szCs w:val="20"/>
                <w:lang w:eastAsia="uk-UA"/>
              </w:rPr>
              <w:t xml:space="preserve"> ОМС </w:t>
            </w:r>
            <w:proofErr w:type="spellStart"/>
            <w:r w:rsidRPr="0005109B">
              <w:rPr>
                <w:rFonts w:eastAsia="Times New Roman" w:cs="Times New Roman"/>
                <w:sz w:val="20"/>
                <w:szCs w:val="20"/>
                <w:lang w:eastAsia="uk-UA"/>
              </w:rPr>
              <w:t>оснащених</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ліцензійним</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операційними</w:t>
            </w:r>
            <w:proofErr w:type="spellEnd"/>
            <w:r w:rsidRPr="0005109B">
              <w:rPr>
                <w:rFonts w:eastAsia="Times New Roman" w:cs="Times New Roman"/>
                <w:sz w:val="20"/>
                <w:szCs w:val="20"/>
                <w:lang w:eastAsia="uk-UA"/>
              </w:rPr>
              <w:t xml:space="preserve"> системами </w:t>
            </w:r>
            <w:r w:rsidRPr="0005109B">
              <w:rPr>
                <w:rFonts w:cs="Times New Roman"/>
                <w:i/>
                <w:iCs/>
                <w:sz w:val="20"/>
                <w:szCs w:val="20"/>
              </w:rPr>
              <w:t>(</w:t>
            </w:r>
            <w:proofErr w:type="spellStart"/>
            <w:r w:rsidRPr="0005109B">
              <w:rPr>
                <w:rFonts w:cs="Times New Roman"/>
                <w:i/>
                <w:sz w:val="20"/>
                <w:szCs w:val="20"/>
              </w:rPr>
              <w:t>windows</w:t>
            </w:r>
            <w:proofErr w:type="spellEnd"/>
            <w:r w:rsidRPr="0005109B">
              <w:rPr>
                <w:rFonts w:cs="Times New Roman"/>
                <w:i/>
                <w:sz w:val="20"/>
                <w:szCs w:val="20"/>
              </w:rPr>
              <w:t xml:space="preserve">, </w:t>
            </w:r>
            <w:proofErr w:type="spellStart"/>
            <w:r w:rsidRPr="0005109B">
              <w:rPr>
                <w:rFonts w:cs="Times New Roman"/>
                <w:i/>
                <w:sz w:val="20"/>
                <w:szCs w:val="20"/>
              </w:rPr>
              <w:t>macOS</w:t>
            </w:r>
            <w:proofErr w:type="spellEnd"/>
            <w:r w:rsidRPr="0005109B">
              <w:rPr>
                <w:rFonts w:cs="Times New Roman"/>
                <w:i/>
                <w:sz w:val="20"/>
                <w:szCs w:val="20"/>
              </w:rPr>
              <w:t>, Linux</w:t>
            </w:r>
            <w:r w:rsidRPr="0005109B">
              <w:rPr>
                <w:rFonts w:cs="Times New Roman"/>
                <w:sz w:val="20"/>
                <w:szCs w:val="20"/>
              </w:rPr>
              <w:t>)</w:t>
            </w:r>
          </w:p>
        </w:tc>
        <w:tc>
          <w:tcPr>
            <w:tcW w:w="1134" w:type="dxa"/>
            <w:tcBorders>
              <w:top w:val="nil"/>
              <w:left w:val="nil"/>
              <w:bottom w:val="single" w:sz="4" w:space="0" w:color="000000"/>
              <w:right w:val="single" w:sz="4" w:space="0" w:color="000000"/>
            </w:tcBorders>
            <w:vAlign w:val="center"/>
          </w:tcPr>
          <w:p w14:paraId="6B031953" w14:textId="4D2E44F4" w:rsidR="00BB2E60" w:rsidRPr="0005109B" w:rsidRDefault="00426625"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70EF692E" w14:textId="71F6443B" w:rsidR="00BB2E60"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14</w:t>
            </w:r>
          </w:p>
        </w:tc>
        <w:tc>
          <w:tcPr>
            <w:tcW w:w="1276" w:type="dxa"/>
            <w:tcBorders>
              <w:top w:val="nil"/>
              <w:left w:val="nil"/>
              <w:bottom w:val="single" w:sz="4" w:space="0" w:color="000000"/>
              <w:right w:val="single" w:sz="4" w:space="0" w:color="000000"/>
            </w:tcBorders>
            <w:vAlign w:val="center"/>
          </w:tcPr>
          <w:p w14:paraId="2BA2F66F" w14:textId="36D87A9A" w:rsidR="00BB2E60"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17</w:t>
            </w:r>
          </w:p>
        </w:tc>
        <w:tc>
          <w:tcPr>
            <w:tcW w:w="1134" w:type="dxa"/>
            <w:tcBorders>
              <w:top w:val="nil"/>
              <w:left w:val="nil"/>
              <w:bottom w:val="single" w:sz="4" w:space="0" w:color="000000"/>
              <w:right w:val="single" w:sz="4" w:space="0" w:color="000000"/>
            </w:tcBorders>
            <w:vAlign w:val="center"/>
          </w:tcPr>
          <w:p w14:paraId="25D4C962" w14:textId="30DADCF3" w:rsidR="00BB2E60"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20</w:t>
            </w:r>
          </w:p>
        </w:tc>
        <w:tc>
          <w:tcPr>
            <w:tcW w:w="1134" w:type="dxa"/>
            <w:tcBorders>
              <w:top w:val="nil"/>
              <w:left w:val="nil"/>
              <w:bottom w:val="single" w:sz="4" w:space="0" w:color="000000"/>
              <w:right w:val="single" w:sz="4" w:space="0" w:color="000000"/>
            </w:tcBorders>
            <w:vAlign w:val="center"/>
          </w:tcPr>
          <w:p w14:paraId="6F3E6BE5" w14:textId="5C0A91D8" w:rsidR="00BB2E60"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22</w:t>
            </w:r>
          </w:p>
        </w:tc>
        <w:tc>
          <w:tcPr>
            <w:tcW w:w="1052" w:type="dxa"/>
            <w:tcBorders>
              <w:top w:val="nil"/>
              <w:left w:val="nil"/>
              <w:bottom w:val="single" w:sz="4" w:space="0" w:color="000000"/>
              <w:right w:val="single" w:sz="4" w:space="0" w:color="000000"/>
            </w:tcBorders>
            <w:vAlign w:val="center"/>
          </w:tcPr>
          <w:p w14:paraId="48BE3257" w14:textId="1C89E217" w:rsidR="00BB2E60"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05109B" w:rsidRPr="0005109B" w14:paraId="389319FF" w14:textId="77777777" w:rsidTr="0005109B">
        <w:trPr>
          <w:trHeight w:val="234"/>
          <w:jc w:val="center"/>
        </w:trPr>
        <w:tc>
          <w:tcPr>
            <w:tcW w:w="421" w:type="dxa"/>
            <w:vMerge/>
            <w:tcBorders>
              <w:top w:val="nil"/>
              <w:left w:val="single" w:sz="4" w:space="0" w:color="000000"/>
              <w:bottom w:val="single" w:sz="4" w:space="0" w:color="000000"/>
              <w:right w:val="single" w:sz="4" w:space="0" w:color="000000"/>
            </w:tcBorders>
            <w:vAlign w:val="center"/>
          </w:tcPr>
          <w:p w14:paraId="3E0D88A1" w14:textId="77777777" w:rsidR="00426625" w:rsidRPr="009C1BAB" w:rsidRDefault="00426625" w:rsidP="00BB2E60">
            <w:pPr>
              <w:rPr>
                <w:rFonts w:eastAsia="Times New Roman" w:cs="Times New Roman"/>
                <w:color w:val="000000"/>
                <w:sz w:val="16"/>
                <w:szCs w:val="16"/>
                <w:lang w:eastAsia="en-GB"/>
              </w:rPr>
            </w:pPr>
          </w:p>
        </w:tc>
        <w:tc>
          <w:tcPr>
            <w:tcW w:w="1706" w:type="dxa"/>
            <w:vMerge/>
            <w:tcBorders>
              <w:top w:val="nil"/>
              <w:left w:val="single" w:sz="4" w:space="0" w:color="000000"/>
              <w:bottom w:val="single" w:sz="4" w:space="0" w:color="000000"/>
              <w:right w:val="single" w:sz="4" w:space="0" w:color="000000"/>
            </w:tcBorders>
            <w:vAlign w:val="center"/>
          </w:tcPr>
          <w:p w14:paraId="283F6E35" w14:textId="77777777" w:rsidR="00426625" w:rsidRPr="00426625" w:rsidRDefault="00426625" w:rsidP="00BB2E60">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tcPr>
          <w:p w14:paraId="24739DA7" w14:textId="011BC2BB" w:rsidR="00426625" w:rsidRPr="0005109B" w:rsidRDefault="00426625" w:rsidP="00BB2E60">
            <w:pPr>
              <w:rPr>
                <w:rFonts w:eastAsia="Times New Roman" w:cs="Times New Roman"/>
                <w:sz w:val="20"/>
                <w:szCs w:val="20"/>
                <w:lang w:eastAsia="en-GB"/>
              </w:rPr>
            </w:pPr>
            <w:proofErr w:type="spellStart"/>
            <w:r w:rsidRPr="0005109B">
              <w:rPr>
                <w:rFonts w:eastAsia="Times New Roman" w:cs="Times New Roman"/>
                <w:sz w:val="20"/>
                <w:szCs w:val="20"/>
                <w:lang w:eastAsia="uk-UA"/>
              </w:rPr>
              <w:t>Частка</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робочих</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місць</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працівників</w:t>
            </w:r>
            <w:proofErr w:type="spellEnd"/>
            <w:r w:rsidRPr="0005109B">
              <w:rPr>
                <w:rFonts w:eastAsia="Times New Roman" w:cs="Times New Roman"/>
                <w:sz w:val="20"/>
                <w:szCs w:val="20"/>
                <w:lang w:eastAsia="uk-UA"/>
              </w:rPr>
              <w:t xml:space="preserve"> ОМС </w:t>
            </w:r>
            <w:proofErr w:type="spellStart"/>
            <w:r w:rsidRPr="0005109B">
              <w:rPr>
                <w:rFonts w:eastAsia="Times New Roman" w:cs="Times New Roman"/>
                <w:sz w:val="20"/>
                <w:szCs w:val="20"/>
                <w:lang w:eastAsia="uk-UA"/>
              </w:rPr>
              <w:t>оснащених</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ліцензійним</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антивірусним</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захистом</w:t>
            </w:r>
            <w:proofErr w:type="spellEnd"/>
          </w:p>
        </w:tc>
        <w:tc>
          <w:tcPr>
            <w:tcW w:w="1134" w:type="dxa"/>
            <w:tcBorders>
              <w:top w:val="nil"/>
              <w:left w:val="nil"/>
              <w:bottom w:val="single" w:sz="4" w:space="0" w:color="000000"/>
              <w:right w:val="single" w:sz="4" w:space="0" w:color="000000"/>
            </w:tcBorders>
            <w:vAlign w:val="center"/>
          </w:tcPr>
          <w:p w14:paraId="0273E491" w14:textId="031828C0" w:rsidR="00426625" w:rsidRPr="0005109B" w:rsidRDefault="00426625"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33143A6F" w14:textId="70B33EEE"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4</w:t>
            </w:r>
          </w:p>
        </w:tc>
        <w:tc>
          <w:tcPr>
            <w:tcW w:w="1276" w:type="dxa"/>
            <w:tcBorders>
              <w:top w:val="nil"/>
              <w:left w:val="nil"/>
              <w:bottom w:val="single" w:sz="4" w:space="0" w:color="000000"/>
              <w:right w:val="single" w:sz="4" w:space="0" w:color="000000"/>
            </w:tcBorders>
            <w:vAlign w:val="center"/>
          </w:tcPr>
          <w:p w14:paraId="2A12912A" w14:textId="2782219B"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8</w:t>
            </w:r>
          </w:p>
        </w:tc>
        <w:tc>
          <w:tcPr>
            <w:tcW w:w="1134" w:type="dxa"/>
            <w:tcBorders>
              <w:top w:val="nil"/>
              <w:left w:val="nil"/>
              <w:bottom w:val="single" w:sz="4" w:space="0" w:color="000000"/>
              <w:right w:val="single" w:sz="4" w:space="0" w:color="000000"/>
            </w:tcBorders>
            <w:vAlign w:val="center"/>
          </w:tcPr>
          <w:p w14:paraId="2557C4C3" w14:textId="048CE013"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10</w:t>
            </w:r>
          </w:p>
        </w:tc>
        <w:tc>
          <w:tcPr>
            <w:tcW w:w="1134" w:type="dxa"/>
            <w:tcBorders>
              <w:top w:val="nil"/>
              <w:left w:val="nil"/>
              <w:bottom w:val="single" w:sz="4" w:space="0" w:color="000000"/>
              <w:right w:val="single" w:sz="4" w:space="0" w:color="000000"/>
            </w:tcBorders>
            <w:vAlign w:val="center"/>
          </w:tcPr>
          <w:p w14:paraId="332431C6" w14:textId="6FC1F6B9"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12</w:t>
            </w:r>
          </w:p>
        </w:tc>
        <w:tc>
          <w:tcPr>
            <w:tcW w:w="1052" w:type="dxa"/>
            <w:tcBorders>
              <w:top w:val="nil"/>
              <w:left w:val="nil"/>
              <w:bottom w:val="single" w:sz="4" w:space="0" w:color="000000"/>
              <w:right w:val="single" w:sz="4" w:space="0" w:color="000000"/>
            </w:tcBorders>
            <w:vAlign w:val="center"/>
          </w:tcPr>
          <w:p w14:paraId="0E9656F8" w14:textId="7F2300ED"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05109B" w:rsidRPr="0005109B" w14:paraId="4C37627E" w14:textId="77777777" w:rsidTr="00317609">
        <w:trPr>
          <w:trHeight w:val="409"/>
          <w:jc w:val="center"/>
        </w:trPr>
        <w:tc>
          <w:tcPr>
            <w:tcW w:w="421" w:type="dxa"/>
            <w:vMerge/>
            <w:tcBorders>
              <w:top w:val="nil"/>
              <w:left w:val="single" w:sz="4" w:space="0" w:color="000000"/>
              <w:bottom w:val="single" w:sz="4" w:space="0" w:color="000000"/>
              <w:right w:val="single" w:sz="4" w:space="0" w:color="000000"/>
            </w:tcBorders>
            <w:vAlign w:val="center"/>
          </w:tcPr>
          <w:p w14:paraId="399EE297" w14:textId="77777777" w:rsidR="00426625" w:rsidRPr="009C1BAB" w:rsidRDefault="00426625" w:rsidP="00BB2E60">
            <w:pPr>
              <w:rPr>
                <w:rFonts w:eastAsia="Times New Roman" w:cs="Times New Roman"/>
                <w:color w:val="000000"/>
                <w:sz w:val="16"/>
                <w:szCs w:val="16"/>
                <w:lang w:eastAsia="en-GB"/>
              </w:rPr>
            </w:pPr>
          </w:p>
        </w:tc>
        <w:tc>
          <w:tcPr>
            <w:tcW w:w="1706" w:type="dxa"/>
            <w:vMerge/>
            <w:tcBorders>
              <w:top w:val="nil"/>
              <w:left w:val="single" w:sz="4" w:space="0" w:color="000000"/>
              <w:bottom w:val="single" w:sz="4" w:space="0" w:color="000000"/>
              <w:right w:val="single" w:sz="4" w:space="0" w:color="000000"/>
            </w:tcBorders>
            <w:vAlign w:val="center"/>
          </w:tcPr>
          <w:p w14:paraId="1F6799CB" w14:textId="77777777" w:rsidR="00426625" w:rsidRPr="00426625" w:rsidRDefault="00426625" w:rsidP="00BB2E60">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tcPr>
          <w:p w14:paraId="6483B98A" w14:textId="02816D52" w:rsidR="00426625" w:rsidRPr="0005109B" w:rsidRDefault="00426625" w:rsidP="00BB2E60">
            <w:pPr>
              <w:rPr>
                <w:rFonts w:eastAsia="Times New Roman" w:cs="Times New Roman"/>
                <w:sz w:val="20"/>
                <w:szCs w:val="20"/>
                <w:lang w:eastAsia="en-GB"/>
              </w:rPr>
            </w:pPr>
            <w:proofErr w:type="spellStart"/>
            <w:r w:rsidRPr="0005109B">
              <w:rPr>
                <w:rFonts w:eastAsia="Times New Roman" w:cs="Times New Roman"/>
                <w:sz w:val="20"/>
                <w:szCs w:val="20"/>
                <w:lang w:eastAsia="uk-UA"/>
              </w:rPr>
              <w:t>Частка</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комп’ютерної</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техніки</w:t>
            </w:r>
            <w:proofErr w:type="spellEnd"/>
            <w:r w:rsidRPr="0005109B">
              <w:rPr>
                <w:rFonts w:eastAsia="Times New Roman" w:cs="Times New Roman"/>
                <w:sz w:val="20"/>
                <w:szCs w:val="20"/>
                <w:lang w:eastAsia="uk-UA"/>
              </w:rPr>
              <w:t xml:space="preserve"> в </w:t>
            </w:r>
            <w:proofErr w:type="spellStart"/>
            <w:r w:rsidRPr="0005109B">
              <w:rPr>
                <w:rFonts w:eastAsia="Times New Roman" w:cs="Times New Roman"/>
                <w:sz w:val="20"/>
                <w:szCs w:val="20"/>
                <w:lang w:eastAsia="uk-UA"/>
              </w:rPr>
              <w:t>медичних</w:t>
            </w:r>
            <w:proofErr w:type="spellEnd"/>
            <w:r w:rsidRPr="0005109B">
              <w:rPr>
                <w:rFonts w:eastAsia="Times New Roman" w:cs="Times New Roman"/>
                <w:sz w:val="20"/>
                <w:szCs w:val="20"/>
                <w:lang w:eastAsia="uk-UA"/>
              </w:rPr>
              <w:t xml:space="preserve"> закладах </w:t>
            </w:r>
            <w:proofErr w:type="spellStart"/>
            <w:r w:rsidRPr="0005109B">
              <w:rPr>
                <w:rFonts w:eastAsia="Times New Roman" w:cs="Times New Roman"/>
                <w:sz w:val="20"/>
                <w:szCs w:val="20"/>
                <w:lang w:eastAsia="uk-UA"/>
              </w:rPr>
              <w:t>громади</w:t>
            </w:r>
            <w:proofErr w:type="spellEnd"/>
          </w:p>
        </w:tc>
        <w:tc>
          <w:tcPr>
            <w:tcW w:w="1134" w:type="dxa"/>
            <w:tcBorders>
              <w:top w:val="nil"/>
              <w:left w:val="nil"/>
              <w:bottom w:val="single" w:sz="4" w:space="0" w:color="000000"/>
              <w:right w:val="single" w:sz="4" w:space="0" w:color="000000"/>
            </w:tcBorders>
            <w:vAlign w:val="center"/>
          </w:tcPr>
          <w:p w14:paraId="2C71D733" w14:textId="64ADEEC8" w:rsidR="00426625" w:rsidRPr="0005109B" w:rsidRDefault="00426625"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265980DE" w14:textId="6229EE1D" w:rsidR="00426625"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276" w:type="dxa"/>
            <w:tcBorders>
              <w:top w:val="nil"/>
              <w:left w:val="nil"/>
              <w:bottom w:val="single" w:sz="4" w:space="0" w:color="000000"/>
              <w:right w:val="single" w:sz="4" w:space="0" w:color="000000"/>
            </w:tcBorders>
            <w:vAlign w:val="center"/>
          </w:tcPr>
          <w:p w14:paraId="52B1871C" w14:textId="048D05A9"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100</w:t>
            </w:r>
          </w:p>
        </w:tc>
        <w:tc>
          <w:tcPr>
            <w:tcW w:w="1134" w:type="dxa"/>
            <w:tcBorders>
              <w:top w:val="nil"/>
              <w:left w:val="nil"/>
              <w:bottom w:val="single" w:sz="4" w:space="0" w:color="000000"/>
              <w:right w:val="single" w:sz="4" w:space="0" w:color="000000"/>
            </w:tcBorders>
            <w:vAlign w:val="center"/>
          </w:tcPr>
          <w:p w14:paraId="7F991B6E" w14:textId="04D4DDA5"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100</w:t>
            </w:r>
          </w:p>
        </w:tc>
        <w:tc>
          <w:tcPr>
            <w:tcW w:w="1134" w:type="dxa"/>
            <w:tcBorders>
              <w:top w:val="nil"/>
              <w:left w:val="nil"/>
              <w:bottom w:val="single" w:sz="4" w:space="0" w:color="000000"/>
              <w:right w:val="single" w:sz="4" w:space="0" w:color="000000"/>
            </w:tcBorders>
            <w:vAlign w:val="center"/>
          </w:tcPr>
          <w:p w14:paraId="2FBE3822" w14:textId="6257CF58"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100</w:t>
            </w:r>
          </w:p>
        </w:tc>
        <w:tc>
          <w:tcPr>
            <w:tcW w:w="1052" w:type="dxa"/>
            <w:tcBorders>
              <w:top w:val="nil"/>
              <w:left w:val="nil"/>
              <w:bottom w:val="single" w:sz="4" w:space="0" w:color="000000"/>
              <w:right w:val="single" w:sz="4" w:space="0" w:color="000000"/>
            </w:tcBorders>
            <w:vAlign w:val="center"/>
          </w:tcPr>
          <w:p w14:paraId="2F7C3CDB" w14:textId="5DBA60FF"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05109B" w:rsidRPr="0005109B" w14:paraId="76B7C159" w14:textId="77777777" w:rsidTr="0005109B">
        <w:trPr>
          <w:trHeight w:val="234"/>
          <w:jc w:val="center"/>
        </w:trPr>
        <w:tc>
          <w:tcPr>
            <w:tcW w:w="421" w:type="dxa"/>
            <w:vMerge/>
            <w:tcBorders>
              <w:top w:val="nil"/>
              <w:left w:val="single" w:sz="4" w:space="0" w:color="000000"/>
              <w:bottom w:val="single" w:sz="4" w:space="0" w:color="000000"/>
              <w:right w:val="single" w:sz="4" w:space="0" w:color="000000"/>
            </w:tcBorders>
            <w:vAlign w:val="center"/>
          </w:tcPr>
          <w:p w14:paraId="5B531508" w14:textId="77777777" w:rsidR="00426625" w:rsidRPr="009C1BAB" w:rsidRDefault="00426625" w:rsidP="00BB2E60">
            <w:pPr>
              <w:rPr>
                <w:rFonts w:eastAsia="Times New Roman" w:cs="Times New Roman"/>
                <w:color w:val="000000"/>
                <w:sz w:val="16"/>
                <w:szCs w:val="16"/>
                <w:lang w:eastAsia="en-GB"/>
              </w:rPr>
            </w:pPr>
          </w:p>
        </w:tc>
        <w:tc>
          <w:tcPr>
            <w:tcW w:w="1706" w:type="dxa"/>
            <w:vMerge/>
            <w:tcBorders>
              <w:top w:val="nil"/>
              <w:left w:val="single" w:sz="4" w:space="0" w:color="000000"/>
              <w:bottom w:val="single" w:sz="4" w:space="0" w:color="000000"/>
              <w:right w:val="single" w:sz="4" w:space="0" w:color="000000"/>
            </w:tcBorders>
            <w:vAlign w:val="center"/>
          </w:tcPr>
          <w:p w14:paraId="1D5AC773" w14:textId="77777777" w:rsidR="00426625" w:rsidRPr="00426625" w:rsidRDefault="00426625" w:rsidP="00BB2E60">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tcPr>
          <w:p w14:paraId="3EA23DB3" w14:textId="5573D209" w:rsidR="00426625" w:rsidRPr="0005109B" w:rsidRDefault="00426625" w:rsidP="00BB2E60">
            <w:pPr>
              <w:rPr>
                <w:rFonts w:eastAsia="Times New Roman" w:cs="Times New Roman"/>
                <w:sz w:val="20"/>
                <w:szCs w:val="20"/>
                <w:lang w:eastAsia="en-GB"/>
              </w:rPr>
            </w:pPr>
            <w:proofErr w:type="spellStart"/>
            <w:r w:rsidRPr="0005109B">
              <w:rPr>
                <w:rFonts w:eastAsia="Times New Roman" w:cs="Times New Roman"/>
                <w:sz w:val="20"/>
                <w:szCs w:val="20"/>
                <w:lang w:eastAsia="uk-UA"/>
              </w:rPr>
              <w:t>Частка</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сучасної</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комп’ютерної</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техніки</w:t>
            </w:r>
            <w:proofErr w:type="spellEnd"/>
            <w:r w:rsidRPr="0005109B">
              <w:rPr>
                <w:rFonts w:eastAsia="Times New Roman" w:cs="Times New Roman"/>
                <w:sz w:val="20"/>
                <w:szCs w:val="20"/>
                <w:lang w:eastAsia="uk-UA"/>
              </w:rPr>
              <w:t xml:space="preserve"> в </w:t>
            </w:r>
            <w:proofErr w:type="spellStart"/>
            <w:r w:rsidRPr="0005109B">
              <w:rPr>
                <w:rFonts w:eastAsia="Times New Roman" w:cs="Times New Roman"/>
                <w:sz w:val="20"/>
                <w:szCs w:val="20"/>
                <w:lang w:eastAsia="uk-UA"/>
              </w:rPr>
              <w:t>медичних</w:t>
            </w:r>
            <w:proofErr w:type="spellEnd"/>
            <w:r w:rsidRPr="0005109B">
              <w:rPr>
                <w:rFonts w:eastAsia="Times New Roman" w:cs="Times New Roman"/>
                <w:sz w:val="20"/>
                <w:szCs w:val="20"/>
                <w:lang w:eastAsia="uk-UA"/>
              </w:rPr>
              <w:t xml:space="preserve"> закладах </w:t>
            </w:r>
            <w:proofErr w:type="spellStart"/>
            <w:r w:rsidRPr="0005109B">
              <w:rPr>
                <w:rFonts w:eastAsia="Times New Roman" w:cs="Times New Roman"/>
                <w:sz w:val="20"/>
                <w:szCs w:val="20"/>
                <w:lang w:eastAsia="uk-UA"/>
              </w:rPr>
              <w:t>громади</w:t>
            </w:r>
            <w:proofErr w:type="spellEnd"/>
            <w:r w:rsidRPr="0005109B">
              <w:rPr>
                <w:rFonts w:eastAsia="Times New Roman" w:cs="Times New Roman"/>
                <w:sz w:val="20"/>
                <w:szCs w:val="20"/>
                <w:lang w:eastAsia="uk-UA"/>
              </w:rPr>
              <w:t xml:space="preserve"> (до 5 </w:t>
            </w:r>
            <w:proofErr w:type="spellStart"/>
            <w:r w:rsidRPr="0005109B">
              <w:rPr>
                <w:rFonts w:eastAsia="Times New Roman" w:cs="Times New Roman"/>
                <w:sz w:val="20"/>
                <w:szCs w:val="20"/>
                <w:lang w:eastAsia="uk-UA"/>
              </w:rPr>
              <w:t>років</w:t>
            </w:r>
            <w:proofErr w:type="spellEnd"/>
            <w:r w:rsidRPr="0005109B">
              <w:rPr>
                <w:rFonts w:eastAsia="Times New Roman" w:cs="Times New Roman"/>
                <w:sz w:val="20"/>
                <w:szCs w:val="20"/>
                <w:lang w:eastAsia="uk-UA"/>
              </w:rPr>
              <w:t>)</w:t>
            </w:r>
          </w:p>
        </w:tc>
        <w:tc>
          <w:tcPr>
            <w:tcW w:w="1134" w:type="dxa"/>
            <w:tcBorders>
              <w:top w:val="nil"/>
              <w:left w:val="nil"/>
              <w:bottom w:val="single" w:sz="4" w:space="0" w:color="000000"/>
              <w:right w:val="single" w:sz="4" w:space="0" w:color="000000"/>
            </w:tcBorders>
            <w:vAlign w:val="center"/>
          </w:tcPr>
          <w:p w14:paraId="7125DB55" w14:textId="7FAE67F6" w:rsidR="00426625" w:rsidRPr="0005109B" w:rsidRDefault="00426625"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545C4DE1" w14:textId="1BA6CBAA" w:rsidR="00426625"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22</w:t>
            </w:r>
          </w:p>
        </w:tc>
        <w:tc>
          <w:tcPr>
            <w:tcW w:w="1276" w:type="dxa"/>
            <w:tcBorders>
              <w:top w:val="nil"/>
              <w:left w:val="nil"/>
              <w:bottom w:val="single" w:sz="4" w:space="0" w:color="000000"/>
              <w:right w:val="single" w:sz="4" w:space="0" w:color="000000"/>
            </w:tcBorders>
            <w:vAlign w:val="center"/>
          </w:tcPr>
          <w:p w14:paraId="74249045" w14:textId="1DFCA4DA"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24</w:t>
            </w:r>
          </w:p>
        </w:tc>
        <w:tc>
          <w:tcPr>
            <w:tcW w:w="1134" w:type="dxa"/>
            <w:tcBorders>
              <w:top w:val="nil"/>
              <w:left w:val="nil"/>
              <w:bottom w:val="single" w:sz="4" w:space="0" w:color="000000"/>
              <w:right w:val="single" w:sz="4" w:space="0" w:color="000000"/>
            </w:tcBorders>
            <w:vAlign w:val="center"/>
          </w:tcPr>
          <w:p w14:paraId="39BF979C" w14:textId="26287E14"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26</w:t>
            </w:r>
          </w:p>
        </w:tc>
        <w:tc>
          <w:tcPr>
            <w:tcW w:w="1134" w:type="dxa"/>
            <w:tcBorders>
              <w:top w:val="nil"/>
              <w:left w:val="nil"/>
              <w:bottom w:val="single" w:sz="4" w:space="0" w:color="000000"/>
              <w:right w:val="single" w:sz="4" w:space="0" w:color="000000"/>
            </w:tcBorders>
            <w:vAlign w:val="center"/>
          </w:tcPr>
          <w:p w14:paraId="06280EEC" w14:textId="5FFC2403"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28</w:t>
            </w:r>
          </w:p>
        </w:tc>
        <w:tc>
          <w:tcPr>
            <w:tcW w:w="1052" w:type="dxa"/>
            <w:tcBorders>
              <w:top w:val="nil"/>
              <w:left w:val="nil"/>
              <w:bottom w:val="single" w:sz="4" w:space="0" w:color="000000"/>
              <w:right w:val="single" w:sz="4" w:space="0" w:color="000000"/>
            </w:tcBorders>
            <w:vAlign w:val="center"/>
          </w:tcPr>
          <w:p w14:paraId="49D11FA4" w14:textId="66FE76F5" w:rsidR="00426625"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2517C4" w:rsidRPr="0005109B" w14:paraId="6E23C900" w14:textId="77777777" w:rsidTr="00317609">
        <w:trPr>
          <w:trHeight w:val="419"/>
          <w:jc w:val="center"/>
        </w:trPr>
        <w:tc>
          <w:tcPr>
            <w:tcW w:w="421" w:type="dxa"/>
            <w:vMerge/>
            <w:tcBorders>
              <w:top w:val="nil"/>
              <w:left w:val="single" w:sz="4" w:space="0" w:color="000000"/>
              <w:bottom w:val="single" w:sz="4" w:space="0" w:color="000000"/>
              <w:right w:val="single" w:sz="4" w:space="0" w:color="000000"/>
            </w:tcBorders>
            <w:vAlign w:val="center"/>
            <w:hideMark/>
          </w:tcPr>
          <w:p w14:paraId="2467BE34" w14:textId="77777777" w:rsidR="002517C4" w:rsidRPr="009C1BAB" w:rsidRDefault="002517C4" w:rsidP="002517C4">
            <w:pPr>
              <w:rPr>
                <w:rFonts w:eastAsia="Times New Roman" w:cs="Times New Roman"/>
                <w:color w:val="000000"/>
                <w:sz w:val="16"/>
                <w:szCs w:val="16"/>
                <w:lang w:eastAsia="en-GB"/>
              </w:rPr>
            </w:pPr>
          </w:p>
        </w:tc>
        <w:tc>
          <w:tcPr>
            <w:tcW w:w="1706" w:type="dxa"/>
            <w:vMerge/>
            <w:tcBorders>
              <w:top w:val="nil"/>
              <w:left w:val="single" w:sz="4" w:space="0" w:color="000000"/>
              <w:bottom w:val="single" w:sz="4" w:space="0" w:color="000000"/>
              <w:right w:val="single" w:sz="4" w:space="0" w:color="000000"/>
            </w:tcBorders>
            <w:vAlign w:val="center"/>
            <w:hideMark/>
          </w:tcPr>
          <w:p w14:paraId="3AF8A4BC" w14:textId="77777777" w:rsidR="002517C4" w:rsidRPr="00426625" w:rsidRDefault="002517C4" w:rsidP="002517C4">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tcPr>
          <w:p w14:paraId="6FD4A3F3" w14:textId="61993085" w:rsidR="002517C4" w:rsidRPr="0005109B" w:rsidRDefault="002517C4" w:rsidP="002517C4">
            <w:pPr>
              <w:rPr>
                <w:rFonts w:eastAsia="Times New Roman" w:cs="Times New Roman"/>
                <w:sz w:val="20"/>
                <w:szCs w:val="20"/>
                <w:lang w:eastAsia="en-GB"/>
              </w:rPr>
            </w:pPr>
            <w:proofErr w:type="spellStart"/>
            <w:r w:rsidRPr="0005109B">
              <w:rPr>
                <w:rFonts w:eastAsia="Times New Roman" w:cs="Times New Roman"/>
                <w:sz w:val="20"/>
                <w:szCs w:val="20"/>
                <w:lang w:eastAsia="uk-UA"/>
              </w:rPr>
              <w:t>Частка</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комп’ютерної</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техніки</w:t>
            </w:r>
            <w:proofErr w:type="spellEnd"/>
            <w:r w:rsidRPr="0005109B">
              <w:rPr>
                <w:rFonts w:eastAsia="Times New Roman" w:cs="Times New Roman"/>
                <w:sz w:val="20"/>
                <w:szCs w:val="20"/>
                <w:lang w:eastAsia="uk-UA"/>
              </w:rPr>
              <w:t xml:space="preserve"> в закладах </w:t>
            </w:r>
            <w:proofErr w:type="spellStart"/>
            <w:r w:rsidRPr="0005109B">
              <w:rPr>
                <w:rFonts w:eastAsia="Times New Roman" w:cs="Times New Roman"/>
                <w:sz w:val="20"/>
                <w:szCs w:val="20"/>
                <w:lang w:eastAsia="uk-UA"/>
              </w:rPr>
              <w:t>освіти</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громади</w:t>
            </w:r>
            <w:proofErr w:type="spellEnd"/>
          </w:p>
        </w:tc>
        <w:tc>
          <w:tcPr>
            <w:tcW w:w="1134" w:type="dxa"/>
            <w:tcBorders>
              <w:top w:val="nil"/>
              <w:left w:val="nil"/>
              <w:bottom w:val="single" w:sz="4" w:space="0" w:color="000000"/>
              <w:right w:val="single" w:sz="4" w:space="0" w:color="000000"/>
            </w:tcBorders>
            <w:vAlign w:val="center"/>
          </w:tcPr>
          <w:p w14:paraId="4BA29172" w14:textId="60D74B7D" w:rsidR="002517C4" w:rsidRPr="0005109B" w:rsidRDefault="002517C4" w:rsidP="0005109B">
            <w:pPr>
              <w:jc w:val="center"/>
              <w:rPr>
                <w:rFonts w:eastAsia="Times New Roman" w:cs="Times New Roman"/>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36B2991B" w14:textId="6B1AAD2B" w:rsidR="002517C4" w:rsidRPr="0005109B" w:rsidRDefault="002517C4" w:rsidP="0005109B">
            <w:pPr>
              <w:jc w:val="center"/>
              <w:rPr>
                <w:rFonts w:eastAsia="Times New Roman" w:cs="Times New Roman"/>
                <w:sz w:val="20"/>
                <w:szCs w:val="20"/>
                <w:lang w:eastAsia="en-GB"/>
              </w:rPr>
            </w:pPr>
            <w:r w:rsidRPr="0005109B">
              <w:rPr>
                <w:rFonts w:eastAsia="Times New Roman" w:cs="Times New Roman"/>
                <w:sz w:val="20"/>
                <w:szCs w:val="20"/>
                <w:lang w:eastAsia="uk-UA"/>
              </w:rPr>
              <w:t>78</w:t>
            </w:r>
          </w:p>
        </w:tc>
        <w:tc>
          <w:tcPr>
            <w:tcW w:w="1276" w:type="dxa"/>
            <w:tcBorders>
              <w:top w:val="nil"/>
              <w:left w:val="nil"/>
              <w:bottom w:val="single" w:sz="4" w:space="0" w:color="000000"/>
              <w:right w:val="single" w:sz="4" w:space="0" w:color="000000"/>
            </w:tcBorders>
            <w:vAlign w:val="center"/>
          </w:tcPr>
          <w:p w14:paraId="7CA880B7" w14:textId="79724367" w:rsidR="002517C4"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sz w:val="20"/>
                <w:szCs w:val="20"/>
                <w:lang w:eastAsia="uk-UA"/>
              </w:rPr>
              <w:t>85</w:t>
            </w:r>
          </w:p>
        </w:tc>
        <w:tc>
          <w:tcPr>
            <w:tcW w:w="1134" w:type="dxa"/>
            <w:tcBorders>
              <w:top w:val="nil"/>
              <w:left w:val="nil"/>
              <w:bottom w:val="single" w:sz="4" w:space="0" w:color="000000"/>
              <w:right w:val="single" w:sz="4" w:space="0" w:color="000000"/>
            </w:tcBorders>
            <w:vAlign w:val="center"/>
          </w:tcPr>
          <w:p w14:paraId="675ED980" w14:textId="2F90BF21"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92</w:t>
            </w:r>
          </w:p>
        </w:tc>
        <w:tc>
          <w:tcPr>
            <w:tcW w:w="1134" w:type="dxa"/>
            <w:tcBorders>
              <w:top w:val="nil"/>
              <w:left w:val="nil"/>
              <w:bottom w:val="single" w:sz="4" w:space="0" w:color="000000"/>
              <w:right w:val="single" w:sz="4" w:space="0" w:color="000000"/>
            </w:tcBorders>
            <w:vAlign w:val="center"/>
          </w:tcPr>
          <w:p w14:paraId="3CCAE86E" w14:textId="5F012071"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98</w:t>
            </w:r>
          </w:p>
        </w:tc>
        <w:tc>
          <w:tcPr>
            <w:tcW w:w="1052" w:type="dxa"/>
            <w:tcBorders>
              <w:top w:val="nil"/>
              <w:left w:val="nil"/>
              <w:bottom w:val="single" w:sz="4" w:space="0" w:color="000000"/>
              <w:right w:val="single" w:sz="4" w:space="0" w:color="000000"/>
            </w:tcBorders>
            <w:vAlign w:val="center"/>
          </w:tcPr>
          <w:p w14:paraId="4F439123" w14:textId="6AAD2BDC" w:rsidR="002517C4"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05109B" w:rsidRPr="0005109B" w14:paraId="0FA254BB" w14:textId="77777777" w:rsidTr="0005109B">
        <w:trPr>
          <w:trHeight w:val="100"/>
          <w:jc w:val="center"/>
        </w:trPr>
        <w:tc>
          <w:tcPr>
            <w:tcW w:w="421" w:type="dxa"/>
            <w:vMerge/>
            <w:tcBorders>
              <w:top w:val="nil"/>
              <w:left w:val="single" w:sz="4" w:space="0" w:color="000000"/>
              <w:bottom w:val="single" w:sz="4" w:space="0" w:color="000000"/>
              <w:right w:val="single" w:sz="4" w:space="0" w:color="000000"/>
            </w:tcBorders>
            <w:vAlign w:val="center"/>
          </w:tcPr>
          <w:p w14:paraId="56AC9028" w14:textId="77777777" w:rsidR="002517C4" w:rsidRPr="009C1BAB" w:rsidRDefault="002517C4" w:rsidP="002517C4">
            <w:pPr>
              <w:rPr>
                <w:rFonts w:eastAsia="Times New Roman" w:cs="Times New Roman"/>
                <w:color w:val="000000"/>
                <w:sz w:val="16"/>
                <w:szCs w:val="16"/>
                <w:lang w:eastAsia="en-GB"/>
              </w:rPr>
            </w:pPr>
          </w:p>
        </w:tc>
        <w:tc>
          <w:tcPr>
            <w:tcW w:w="1706" w:type="dxa"/>
            <w:vMerge/>
            <w:tcBorders>
              <w:top w:val="nil"/>
              <w:left w:val="single" w:sz="4" w:space="0" w:color="000000"/>
              <w:bottom w:val="single" w:sz="4" w:space="0" w:color="000000"/>
              <w:right w:val="single" w:sz="4" w:space="0" w:color="000000"/>
            </w:tcBorders>
            <w:vAlign w:val="center"/>
          </w:tcPr>
          <w:p w14:paraId="352337BB" w14:textId="77777777" w:rsidR="002517C4" w:rsidRPr="00426625" w:rsidRDefault="002517C4" w:rsidP="002517C4">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tcPr>
          <w:p w14:paraId="231DDBAD" w14:textId="02FBF74F" w:rsidR="002517C4" w:rsidRPr="0005109B" w:rsidRDefault="002517C4" w:rsidP="002517C4">
            <w:pPr>
              <w:rPr>
                <w:rFonts w:eastAsia="Times New Roman" w:cs="Times New Roman"/>
                <w:sz w:val="20"/>
                <w:szCs w:val="20"/>
                <w:lang w:eastAsia="en-GB"/>
              </w:rPr>
            </w:pPr>
            <w:proofErr w:type="spellStart"/>
            <w:r w:rsidRPr="0005109B">
              <w:rPr>
                <w:rFonts w:eastAsia="Times New Roman" w:cs="Times New Roman"/>
                <w:sz w:val="20"/>
                <w:szCs w:val="20"/>
                <w:lang w:eastAsia="uk-UA"/>
              </w:rPr>
              <w:t>Частка</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сучасної</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комп’ютерної</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техніки</w:t>
            </w:r>
            <w:proofErr w:type="spellEnd"/>
            <w:r w:rsidRPr="0005109B">
              <w:rPr>
                <w:rFonts w:eastAsia="Times New Roman" w:cs="Times New Roman"/>
                <w:sz w:val="20"/>
                <w:szCs w:val="20"/>
                <w:lang w:eastAsia="uk-UA"/>
              </w:rPr>
              <w:t xml:space="preserve"> в закладах </w:t>
            </w:r>
            <w:proofErr w:type="spellStart"/>
            <w:r w:rsidRPr="0005109B">
              <w:rPr>
                <w:rFonts w:eastAsia="Times New Roman" w:cs="Times New Roman"/>
                <w:sz w:val="20"/>
                <w:szCs w:val="20"/>
                <w:lang w:eastAsia="uk-UA"/>
              </w:rPr>
              <w:t>освіти</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громади</w:t>
            </w:r>
            <w:proofErr w:type="spellEnd"/>
            <w:r w:rsidRPr="0005109B">
              <w:rPr>
                <w:rFonts w:eastAsia="Times New Roman" w:cs="Times New Roman"/>
                <w:sz w:val="20"/>
                <w:szCs w:val="20"/>
                <w:lang w:eastAsia="uk-UA"/>
              </w:rPr>
              <w:t xml:space="preserve"> (до 5 </w:t>
            </w:r>
            <w:proofErr w:type="spellStart"/>
            <w:r w:rsidRPr="0005109B">
              <w:rPr>
                <w:rFonts w:eastAsia="Times New Roman" w:cs="Times New Roman"/>
                <w:sz w:val="20"/>
                <w:szCs w:val="20"/>
                <w:lang w:eastAsia="uk-UA"/>
              </w:rPr>
              <w:t>років</w:t>
            </w:r>
            <w:proofErr w:type="spellEnd"/>
            <w:r w:rsidRPr="0005109B">
              <w:rPr>
                <w:rFonts w:eastAsia="Times New Roman" w:cs="Times New Roman"/>
                <w:sz w:val="20"/>
                <w:szCs w:val="20"/>
                <w:lang w:eastAsia="uk-UA"/>
              </w:rPr>
              <w:t>)</w:t>
            </w:r>
          </w:p>
        </w:tc>
        <w:tc>
          <w:tcPr>
            <w:tcW w:w="1134" w:type="dxa"/>
            <w:tcBorders>
              <w:top w:val="nil"/>
              <w:left w:val="nil"/>
              <w:bottom w:val="single" w:sz="4" w:space="0" w:color="000000"/>
              <w:right w:val="single" w:sz="4" w:space="0" w:color="000000"/>
            </w:tcBorders>
            <w:vAlign w:val="center"/>
          </w:tcPr>
          <w:p w14:paraId="4B812E0D" w14:textId="3E77F5D1" w:rsidR="002517C4" w:rsidRPr="0005109B" w:rsidRDefault="002517C4" w:rsidP="0005109B">
            <w:pPr>
              <w:jc w:val="center"/>
              <w:rPr>
                <w:rFonts w:eastAsia="Times New Roman" w:cs="Times New Roman"/>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35D07706" w14:textId="1F6E1714" w:rsidR="002517C4" w:rsidRPr="0005109B" w:rsidRDefault="002517C4" w:rsidP="0005109B">
            <w:pPr>
              <w:jc w:val="center"/>
              <w:rPr>
                <w:rFonts w:eastAsia="Times New Roman" w:cs="Times New Roman"/>
                <w:sz w:val="20"/>
                <w:szCs w:val="20"/>
                <w:lang w:eastAsia="en-GB"/>
              </w:rPr>
            </w:pPr>
            <w:r w:rsidRPr="0005109B">
              <w:rPr>
                <w:rFonts w:eastAsia="Times New Roman" w:cs="Times New Roman"/>
                <w:sz w:val="20"/>
                <w:szCs w:val="20"/>
                <w:lang w:eastAsia="uk-UA"/>
              </w:rPr>
              <w:t>45</w:t>
            </w:r>
          </w:p>
        </w:tc>
        <w:tc>
          <w:tcPr>
            <w:tcW w:w="1276" w:type="dxa"/>
            <w:tcBorders>
              <w:top w:val="nil"/>
              <w:left w:val="nil"/>
              <w:bottom w:val="single" w:sz="4" w:space="0" w:color="000000"/>
              <w:right w:val="single" w:sz="4" w:space="0" w:color="000000"/>
            </w:tcBorders>
            <w:vAlign w:val="center"/>
          </w:tcPr>
          <w:p w14:paraId="1972F3E7" w14:textId="5D781D06" w:rsidR="002517C4"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sz w:val="20"/>
                <w:szCs w:val="20"/>
                <w:lang w:eastAsia="uk-UA"/>
              </w:rPr>
              <w:t>53</w:t>
            </w:r>
          </w:p>
        </w:tc>
        <w:tc>
          <w:tcPr>
            <w:tcW w:w="1134" w:type="dxa"/>
            <w:tcBorders>
              <w:top w:val="nil"/>
              <w:left w:val="nil"/>
              <w:bottom w:val="single" w:sz="4" w:space="0" w:color="000000"/>
              <w:right w:val="single" w:sz="4" w:space="0" w:color="000000"/>
            </w:tcBorders>
            <w:vAlign w:val="center"/>
          </w:tcPr>
          <w:p w14:paraId="6A03ACC6" w14:textId="63FE6950"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59</w:t>
            </w:r>
          </w:p>
        </w:tc>
        <w:tc>
          <w:tcPr>
            <w:tcW w:w="1134" w:type="dxa"/>
            <w:tcBorders>
              <w:top w:val="nil"/>
              <w:left w:val="nil"/>
              <w:bottom w:val="single" w:sz="4" w:space="0" w:color="000000"/>
              <w:right w:val="single" w:sz="4" w:space="0" w:color="000000"/>
            </w:tcBorders>
            <w:vAlign w:val="center"/>
          </w:tcPr>
          <w:p w14:paraId="2A080930" w14:textId="321AFEC0"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63</w:t>
            </w:r>
          </w:p>
        </w:tc>
        <w:tc>
          <w:tcPr>
            <w:tcW w:w="1052" w:type="dxa"/>
            <w:tcBorders>
              <w:top w:val="nil"/>
              <w:left w:val="nil"/>
              <w:bottom w:val="single" w:sz="4" w:space="0" w:color="000000"/>
              <w:right w:val="single" w:sz="4" w:space="0" w:color="000000"/>
            </w:tcBorders>
            <w:vAlign w:val="center"/>
          </w:tcPr>
          <w:p w14:paraId="11554770" w14:textId="1078897E" w:rsidR="002517C4"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073AED" w:rsidRPr="0005109B" w14:paraId="28C02A7D" w14:textId="77777777" w:rsidTr="00DC269D">
        <w:trPr>
          <w:trHeight w:val="698"/>
          <w:jc w:val="center"/>
        </w:trPr>
        <w:tc>
          <w:tcPr>
            <w:tcW w:w="421" w:type="dxa"/>
            <w:tcBorders>
              <w:top w:val="nil"/>
              <w:left w:val="single" w:sz="4" w:space="0" w:color="000000"/>
              <w:right w:val="single" w:sz="4" w:space="0" w:color="000000"/>
            </w:tcBorders>
          </w:tcPr>
          <w:p w14:paraId="1402DABF" w14:textId="1B6DC183" w:rsidR="00073AED" w:rsidRPr="00813EF5" w:rsidRDefault="00073AED" w:rsidP="00813EF5">
            <w:pPr>
              <w:jc w:val="center"/>
              <w:rPr>
                <w:rFonts w:eastAsia="Times New Roman" w:cs="Times New Roman"/>
                <w:color w:val="000000"/>
                <w:sz w:val="16"/>
                <w:szCs w:val="16"/>
                <w:lang w:val="uk-UA" w:eastAsia="en-GB"/>
              </w:rPr>
            </w:pPr>
            <w:r>
              <w:rPr>
                <w:rFonts w:eastAsia="Times New Roman" w:cs="Times New Roman"/>
                <w:color w:val="000000"/>
                <w:sz w:val="16"/>
                <w:szCs w:val="16"/>
                <w:lang w:val="uk-UA" w:eastAsia="en-GB"/>
              </w:rPr>
              <w:t>2.</w:t>
            </w:r>
          </w:p>
        </w:tc>
        <w:tc>
          <w:tcPr>
            <w:tcW w:w="1706" w:type="dxa"/>
            <w:vMerge w:val="restart"/>
            <w:tcBorders>
              <w:top w:val="nil"/>
              <w:left w:val="single" w:sz="4" w:space="0" w:color="000000"/>
              <w:right w:val="single" w:sz="4" w:space="0" w:color="000000"/>
            </w:tcBorders>
          </w:tcPr>
          <w:p w14:paraId="4C8E7B07" w14:textId="3BDA9539" w:rsidR="00073AED" w:rsidRPr="00426625" w:rsidRDefault="00073AED" w:rsidP="00813EF5">
            <w:pPr>
              <w:jc w:val="center"/>
              <w:rPr>
                <w:rFonts w:eastAsia="Times New Roman" w:cs="Times New Roman"/>
                <w:sz w:val="20"/>
                <w:szCs w:val="20"/>
                <w:lang w:eastAsia="en-GB"/>
              </w:rPr>
            </w:pPr>
            <w:r w:rsidRPr="00426625">
              <w:rPr>
                <w:rFonts w:eastAsia="Times New Roman" w:cs="Times New Roman"/>
                <w:sz w:val="20"/>
                <w:szCs w:val="20"/>
                <w:lang w:val="uk-UA" w:eastAsia="en-GB"/>
              </w:rPr>
              <w:t>Розвиток е-урядування та е-демократії</w:t>
            </w:r>
          </w:p>
        </w:tc>
        <w:tc>
          <w:tcPr>
            <w:tcW w:w="5948" w:type="dxa"/>
            <w:tcBorders>
              <w:top w:val="single" w:sz="4" w:space="0" w:color="000000"/>
              <w:left w:val="nil"/>
              <w:bottom w:val="single" w:sz="4" w:space="0" w:color="auto"/>
              <w:right w:val="single" w:sz="4" w:space="0" w:color="auto"/>
            </w:tcBorders>
            <w:vAlign w:val="center"/>
          </w:tcPr>
          <w:p w14:paraId="11129CEF" w14:textId="26FB7C88" w:rsidR="00073AED" w:rsidRPr="0005109B" w:rsidRDefault="00073AED" w:rsidP="00813EF5">
            <w:pPr>
              <w:rPr>
                <w:rFonts w:eastAsia="Times New Roman" w:cs="Times New Roman"/>
                <w:sz w:val="20"/>
                <w:szCs w:val="20"/>
                <w:lang w:eastAsia="en-GB"/>
              </w:rPr>
            </w:pPr>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посадових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осіб</w:t>
            </w:r>
            <w:proofErr w:type="spellEnd"/>
            <w:r w:rsidRPr="0005109B">
              <w:rPr>
                <w:rFonts w:eastAsia="Times New Roman" w:cs="Times New Roman"/>
                <w:sz w:val="20"/>
                <w:szCs w:val="20"/>
                <w:lang w:val="uk-UA" w:eastAsia="en-GB"/>
              </w:rPr>
              <w:t xml:space="preserve"> ОМС</w:t>
            </w:r>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підключених</w:t>
            </w:r>
            <w:proofErr w:type="spellEnd"/>
            <w:r w:rsidRPr="0005109B">
              <w:rPr>
                <w:rFonts w:eastAsia="Times New Roman" w:cs="Times New Roman"/>
                <w:sz w:val="20"/>
                <w:szCs w:val="20"/>
                <w:lang w:eastAsia="en-GB"/>
              </w:rPr>
              <w:t xml:space="preserve"> до </w:t>
            </w:r>
            <w:proofErr w:type="spellStart"/>
            <w:r w:rsidRPr="0005109B">
              <w:rPr>
                <w:rFonts w:eastAsia="Times New Roman" w:cs="Times New Roman"/>
                <w:sz w:val="20"/>
                <w:szCs w:val="20"/>
                <w:lang w:eastAsia="en-GB"/>
              </w:rPr>
              <w:t>системи</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електронного</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документообігу</w:t>
            </w:r>
            <w:proofErr w:type="spellEnd"/>
          </w:p>
        </w:tc>
        <w:tc>
          <w:tcPr>
            <w:tcW w:w="1134" w:type="dxa"/>
            <w:tcBorders>
              <w:top w:val="single" w:sz="4" w:space="0" w:color="000000"/>
              <w:left w:val="single" w:sz="4" w:space="0" w:color="auto"/>
              <w:bottom w:val="single" w:sz="4" w:space="0" w:color="auto"/>
              <w:right w:val="single" w:sz="4" w:space="0" w:color="auto"/>
            </w:tcBorders>
            <w:vAlign w:val="center"/>
          </w:tcPr>
          <w:p w14:paraId="121B3D44" w14:textId="531C8DA2" w:rsidR="00073AED" w:rsidRPr="0005109B" w:rsidRDefault="00073AED"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single" w:sz="4" w:space="0" w:color="000000"/>
              <w:left w:val="single" w:sz="4" w:space="0" w:color="auto"/>
              <w:bottom w:val="single" w:sz="4" w:space="0" w:color="auto"/>
              <w:right w:val="single" w:sz="4" w:space="0" w:color="auto"/>
            </w:tcBorders>
            <w:vAlign w:val="center"/>
          </w:tcPr>
          <w:p w14:paraId="3A0A1546" w14:textId="52582AEB" w:rsidR="00073AED" w:rsidRPr="00DC269D" w:rsidRDefault="00DC269D" w:rsidP="0005109B">
            <w:pPr>
              <w:jc w:val="center"/>
              <w:rPr>
                <w:rFonts w:eastAsia="Times New Roman" w:cs="Times New Roman"/>
                <w:color w:val="000000"/>
                <w:sz w:val="20"/>
                <w:szCs w:val="20"/>
                <w:lang w:val="en-US" w:eastAsia="en-GB"/>
              </w:rPr>
            </w:pPr>
            <w:r>
              <w:rPr>
                <w:rFonts w:eastAsia="Times New Roman" w:cs="Times New Roman"/>
                <w:color w:val="000000"/>
                <w:sz w:val="20"/>
                <w:szCs w:val="20"/>
                <w:lang w:val="en-US" w:eastAsia="en-GB"/>
              </w:rPr>
              <w:t>12</w:t>
            </w:r>
          </w:p>
        </w:tc>
        <w:tc>
          <w:tcPr>
            <w:tcW w:w="1276" w:type="dxa"/>
            <w:tcBorders>
              <w:top w:val="single" w:sz="4" w:space="0" w:color="000000"/>
              <w:left w:val="single" w:sz="4" w:space="0" w:color="auto"/>
              <w:bottom w:val="single" w:sz="4" w:space="0" w:color="auto"/>
              <w:right w:val="single" w:sz="4" w:space="0" w:color="auto"/>
            </w:tcBorders>
            <w:vAlign w:val="center"/>
          </w:tcPr>
          <w:p w14:paraId="2FDEE16B" w14:textId="4FB8CE29" w:rsidR="00073AED" w:rsidRPr="00DC269D" w:rsidRDefault="00DC269D" w:rsidP="0005109B">
            <w:pPr>
              <w:jc w:val="center"/>
              <w:rPr>
                <w:rFonts w:eastAsia="Times New Roman" w:cs="Times New Roman"/>
                <w:color w:val="000000"/>
                <w:sz w:val="20"/>
                <w:szCs w:val="20"/>
                <w:lang w:val="en-US" w:eastAsia="en-GB"/>
              </w:rPr>
            </w:pPr>
            <w:r>
              <w:rPr>
                <w:rFonts w:eastAsia="Times New Roman" w:cs="Times New Roman"/>
                <w:color w:val="000000"/>
                <w:sz w:val="20"/>
                <w:szCs w:val="20"/>
                <w:lang w:val="en-US" w:eastAsia="en-GB"/>
              </w:rPr>
              <w:t>30</w:t>
            </w:r>
          </w:p>
        </w:tc>
        <w:tc>
          <w:tcPr>
            <w:tcW w:w="1134" w:type="dxa"/>
            <w:tcBorders>
              <w:top w:val="single" w:sz="4" w:space="0" w:color="000000"/>
              <w:left w:val="single" w:sz="4" w:space="0" w:color="auto"/>
              <w:bottom w:val="single" w:sz="4" w:space="0" w:color="auto"/>
              <w:right w:val="single" w:sz="4" w:space="0" w:color="auto"/>
            </w:tcBorders>
            <w:vAlign w:val="center"/>
          </w:tcPr>
          <w:p w14:paraId="147A8830" w14:textId="7FF55F4E" w:rsidR="00073AED" w:rsidRPr="00DC269D" w:rsidRDefault="00DC269D" w:rsidP="0005109B">
            <w:pPr>
              <w:jc w:val="center"/>
              <w:rPr>
                <w:rFonts w:eastAsia="Times New Roman" w:cs="Times New Roman"/>
                <w:color w:val="000000"/>
                <w:sz w:val="20"/>
                <w:szCs w:val="20"/>
                <w:lang w:val="en-US" w:eastAsia="en-GB"/>
              </w:rPr>
            </w:pPr>
            <w:r>
              <w:rPr>
                <w:rFonts w:eastAsia="Times New Roman" w:cs="Times New Roman"/>
                <w:color w:val="000000"/>
                <w:sz w:val="20"/>
                <w:szCs w:val="20"/>
                <w:lang w:val="en-US" w:eastAsia="en-GB"/>
              </w:rPr>
              <w:t>50</w:t>
            </w:r>
          </w:p>
        </w:tc>
        <w:tc>
          <w:tcPr>
            <w:tcW w:w="1134" w:type="dxa"/>
            <w:tcBorders>
              <w:top w:val="single" w:sz="4" w:space="0" w:color="000000"/>
              <w:left w:val="single" w:sz="4" w:space="0" w:color="auto"/>
              <w:bottom w:val="single" w:sz="4" w:space="0" w:color="auto"/>
              <w:right w:val="single" w:sz="4" w:space="0" w:color="auto"/>
            </w:tcBorders>
            <w:vAlign w:val="center"/>
          </w:tcPr>
          <w:p w14:paraId="3BC74366" w14:textId="35FAE5DF" w:rsidR="00073AED" w:rsidRPr="00DC269D" w:rsidRDefault="00DC269D" w:rsidP="0005109B">
            <w:pPr>
              <w:jc w:val="center"/>
              <w:rPr>
                <w:rFonts w:eastAsia="Times New Roman" w:cs="Times New Roman"/>
                <w:color w:val="000000"/>
                <w:sz w:val="20"/>
                <w:szCs w:val="20"/>
                <w:lang w:val="en-US" w:eastAsia="en-GB"/>
              </w:rPr>
            </w:pPr>
            <w:r>
              <w:rPr>
                <w:rFonts w:eastAsia="Times New Roman" w:cs="Times New Roman"/>
                <w:color w:val="000000"/>
                <w:sz w:val="20"/>
                <w:szCs w:val="20"/>
                <w:lang w:val="en-US" w:eastAsia="en-GB"/>
              </w:rPr>
              <w:t>65</w:t>
            </w:r>
          </w:p>
        </w:tc>
        <w:tc>
          <w:tcPr>
            <w:tcW w:w="1052" w:type="dxa"/>
            <w:tcBorders>
              <w:top w:val="single" w:sz="4" w:space="0" w:color="000000"/>
              <w:left w:val="single" w:sz="4" w:space="0" w:color="auto"/>
              <w:bottom w:val="single" w:sz="4" w:space="0" w:color="auto"/>
              <w:right w:val="single" w:sz="4" w:space="0" w:color="000000"/>
            </w:tcBorders>
            <w:vAlign w:val="center"/>
          </w:tcPr>
          <w:p w14:paraId="66716F1A" w14:textId="03563B56" w:rsidR="00073AED" w:rsidRPr="00DC269D" w:rsidRDefault="00DC269D" w:rsidP="0005109B">
            <w:pPr>
              <w:jc w:val="center"/>
              <w:rPr>
                <w:rFonts w:eastAsia="Times New Roman" w:cs="Times New Roman"/>
                <w:color w:val="000000"/>
                <w:sz w:val="20"/>
                <w:szCs w:val="20"/>
                <w:lang w:val="en-US" w:eastAsia="en-GB"/>
              </w:rPr>
            </w:pPr>
            <w:r>
              <w:rPr>
                <w:rFonts w:eastAsia="Times New Roman" w:cs="Times New Roman"/>
                <w:color w:val="000000"/>
                <w:sz w:val="20"/>
                <w:szCs w:val="20"/>
                <w:lang w:val="en-US" w:eastAsia="en-GB"/>
              </w:rPr>
              <w:t>+</w:t>
            </w:r>
          </w:p>
        </w:tc>
      </w:tr>
      <w:tr w:rsidR="00073AED" w:rsidRPr="0005109B" w14:paraId="02BB1A79" w14:textId="77777777">
        <w:trPr>
          <w:trHeight w:val="574"/>
          <w:jc w:val="center"/>
        </w:trPr>
        <w:tc>
          <w:tcPr>
            <w:tcW w:w="421" w:type="dxa"/>
            <w:vMerge w:val="restart"/>
            <w:tcBorders>
              <w:left w:val="single" w:sz="4" w:space="0" w:color="000000"/>
              <w:right w:val="single" w:sz="4" w:space="0" w:color="000000"/>
            </w:tcBorders>
          </w:tcPr>
          <w:p w14:paraId="3B06AEB3" w14:textId="77777777" w:rsidR="00073AED" w:rsidRPr="009C1BAB" w:rsidRDefault="00073AED" w:rsidP="00813EF5">
            <w:pPr>
              <w:jc w:val="center"/>
              <w:rPr>
                <w:rFonts w:eastAsia="Times New Roman" w:cs="Times New Roman"/>
                <w:color w:val="000000"/>
                <w:sz w:val="16"/>
                <w:szCs w:val="16"/>
                <w:lang w:eastAsia="en-GB"/>
              </w:rPr>
            </w:pPr>
          </w:p>
        </w:tc>
        <w:tc>
          <w:tcPr>
            <w:tcW w:w="1706" w:type="dxa"/>
            <w:vMerge/>
            <w:tcBorders>
              <w:left w:val="single" w:sz="4" w:space="0" w:color="000000"/>
              <w:right w:val="single" w:sz="4" w:space="0" w:color="000000"/>
            </w:tcBorders>
          </w:tcPr>
          <w:p w14:paraId="0A68D1A3" w14:textId="77777777" w:rsidR="00073AED" w:rsidRPr="00426625" w:rsidRDefault="00073AED" w:rsidP="00813EF5">
            <w:pPr>
              <w:jc w:val="center"/>
              <w:rPr>
                <w:rFonts w:eastAsia="Times New Roman" w:cs="Times New Roman"/>
                <w:sz w:val="20"/>
                <w:szCs w:val="20"/>
                <w:lang w:val="uk-UA" w:eastAsia="en-GB"/>
              </w:rPr>
            </w:pPr>
          </w:p>
        </w:tc>
        <w:tc>
          <w:tcPr>
            <w:tcW w:w="5948" w:type="dxa"/>
            <w:tcBorders>
              <w:top w:val="single" w:sz="4" w:space="0" w:color="000000"/>
              <w:left w:val="nil"/>
              <w:bottom w:val="single" w:sz="4" w:space="0" w:color="auto"/>
              <w:right w:val="single" w:sz="4" w:space="0" w:color="auto"/>
            </w:tcBorders>
            <w:vAlign w:val="center"/>
          </w:tcPr>
          <w:p w14:paraId="723F0E10" w14:textId="6B605071" w:rsidR="00073AED" w:rsidRPr="0005109B" w:rsidRDefault="00073AED" w:rsidP="00813EF5">
            <w:pPr>
              <w:rPr>
                <w:rFonts w:eastAsia="Times New Roman" w:cs="Times New Roman"/>
                <w:sz w:val="20"/>
                <w:szCs w:val="20"/>
                <w:lang w:val="uk-UA" w:eastAsia="en-GB"/>
              </w:rPr>
            </w:pPr>
            <w:r w:rsidRPr="0005109B">
              <w:rPr>
                <w:rFonts w:eastAsia="Times New Roman" w:cs="Times New Roman"/>
                <w:sz w:val="20"/>
                <w:szCs w:val="20"/>
                <w:lang w:val="uk-UA" w:eastAsia="uk-UA"/>
              </w:rPr>
              <w:t xml:space="preserve">Відповідність сайту громади сучасним вимогам дизайн-коду, </w:t>
            </w:r>
            <w:proofErr w:type="spellStart"/>
            <w:r w:rsidRPr="0005109B">
              <w:rPr>
                <w:rFonts w:eastAsia="Times New Roman" w:cs="Times New Roman"/>
                <w:sz w:val="20"/>
                <w:szCs w:val="20"/>
                <w:lang w:val="uk-UA" w:eastAsia="uk-UA"/>
              </w:rPr>
              <w:t>інклюзивності</w:t>
            </w:r>
            <w:proofErr w:type="spellEnd"/>
            <w:r w:rsidRPr="0005109B">
              <w:rPr>
                <w:rFonts w:eastAsia="Times New Roman" w:cs="Times New Roman"/>
                <w:sz w:val="20"/>
                <w:szCs w:val="20"/>
                <w:lang w:val="uk-UA" w:eastAsia="uk-UA"/>
              </w:rPr>
              <w:t xml:space="preserve"> та комунікаціям</w:t>
            </w:r>
          </w:p>
        </w:tc>
        <w:tc>
          <w:tcPr>
            <w:tcW w:w="1134" w:type="dxa"/>
            <w:tcBorders>
              <w:top w:val="single" w:sz="4" w:space="0" w:color="000000"/>
              <w:left w:val="single" w:sz="4" w:space="0" w:color="auto"/>
              <w:bottom w:val="single" w:sz="4" w:space="0" w:color="auto"/>
              <w:right w:val="single" w:sz="4" w:space="0" w:color="auto"/>
            </w:tcBorders>
            <w:vAlign w:val="center"/>
          </w:tcPr>
          <w:p w14:paraId="780B7053" w14:textId="090D2C27" w:rsidR="00073AED" w:rsidRPr="0005109B" w:rsidRDefault="00073AE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eastAsia="en-GB"/>
              </w:rPr>
              <w:t>Так/</w:t>
            </w:r>
            <w:proofErr w:type="spellStart"/>
            <w:r w:rsidRPr="0005109B">
              <w:rPr>
                <w:rFonts w:eastAsia="Times New Roman" w:cs="Times New Roman"/>
                <w:color w:val="000000"/>
                <w:sz w:val="20"/>
                <w:szCs w:val="20"/>
                <w:lang w:eastAsia="en-GB"/>
              </w:rPr>
              <w:t>Ні</w:t>
            </w:r>
            <w:proofErr w:type="spellEnd"/>
          </w:p>
        </w:tc>
        <w:tc>
          <w:tcPr>
            <w:tcW w:w="1134" w:type="dxa"/>
            <w:tcBorders>
              <w:top w:val="single" w:sz="4" w:space="0" w:color="000000"/>
              <w:left w:val="single" w:sz="4" w:space="0" w:color="auto"/>
              <w:bottom w:val="single" w:sz="4" w:space="0" w:color="auto"/>
              <w:right w:val="single" w:sz="4" w:space="0" w:color="auto"/>
            </w:tcBorders>
            <w:vAlign w:val="center"/>
          </w:tcPr>
          <w:p w14:paraId="69E10B5F" w14:textId="73A9F21E" w:rsidR="00073AED" w:rsidRPr="0005109B" w:rsidRDefault="00073AED" w:rsidP="0005109B">
            <w:pPr>
              <w:jc w:val="center"/>
              <w:rPr>
                <w:rFonts w:eastAsia="Times New Roman" w:cs="Times New Roman"/>
                <w:color w:val="000000"/>
                <w:sz w:val="20"/>
                <w:szCs w:val="20"/>
                <w:lang w:val="uk-UA" w:eastAsia="en-GB"/>
              </w:rPr>
            </w:pPr>
            <w:proofErr w:type="spellStart"/>
            <w:r w:rsidRPr="0005109B">
              <w:rPr>
                <w:rFonts w:eastAsia="Times New Roman" w:cs="Times New Roman"/>
                <w:color w:val="000000"/>
                <w:sz w:val="20"/>
                <w:szCs w:val="20"/>
                <w:lang w:eastAsia="en-GB"/>
              </w:rPr>
              <w:t>Ні</w:t>
            </w:r>
            <w:proofErr w:type="spellEnd"/>
          </w:p>
        </w:tc>
        <w:tc>
          <w:tcPr>
            <w:tcW w:w="1276" w:type="dxa"/>
            <w:tcBorders>
              <w:top w:val="single" w:sz="4" w:space="0" w:color="000000"/>
              <w:left w:val="single" w:sz="4" w:space="0" w:color="auto"/>
              <w:bottom w:val="single" w:sz="4" w:space="0" w:color="auto"/>
              <w:right w:val="single" w:sz="4" w:space="0" w:color="auto"/>
            </w:tcBorders>
            <w:vAlign w:val="center"/>
          </w:tcPr>
          <w:p w14:paraId="797E3903" w14:textId="150104B8" w:rsidR="00073AED" w:rsidRPr="0005109B"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Ні</w:t>
            </w:r>
          </w:p>
        </w:tc>
        <w:tc>
          <w:tcPr>
            <w:tcW w:w="1134" w:type="dxa"/>
            <w:tcBorders>
              <w:top w:val="single" w:sz="4" w:space="0" w:color="000000"/>
              <w:left w:val="single" w:sz="4" w:space="0" w:color="auto"/>
              <w:bottom w:val="single" w:sz="4" w:space="0" w:color="auto"/>
              <w:right w:val="single" w:sz="4" w:space="0" w:color="auto"/>
            </w:tcBorders>
            <w:vAlign w:val="center"/>
          </w:tcPr>
          <w:p w14:paraId="7A5E31CE" w14:textId="30E69F09" w:rsidR="00073AED" w:rsidRPr="0005109B"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Ні</w:t>
            </w:r>
          </w:p>
        </w:tc>
        <w:tc>
          <w:tcPr>
            <w:tcW w:w="1134" w:type="dxa"/>
            <w:tcBorders>
              <w:top w:val="single" w:sz="4" w:space="0" w:color="000000"/>
              <w:left w:val="single" w:sz="4" w:space="0" w:color="auto"/>
              <w:bottom w:val="single" w:sz="4" w:space="0" w:color="auto"/>
              <w:right w:val="single" w:sz="4" w:space="0" w:color="auto"/>
            </w:tcBorders>
            <w:vAlign w:val="center"/>
          </w:tcPr>
          <w:p w14:paraId="0AA9A6A6" w14:textId="582F6F1D" w:rsidR="00073AED" w:rsidRPr="0005109B"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Так</w:t>
            </w:r>
          </w:p>
        </w:tc>
        <w:tc>
          <w:tcPr>
            <w:tcW w:w="1052" w:type="dxa"/>
            <w:tcBorders>
              <w:top w:val="single" w:sz="4" w:space="0" w:color="000000"/>
              <w:left w:val="single" w:sz="4" w:space="0" w:color="auto"/>
              <w:bottom w:val="single" w:sz="4" w:space="0" w:color="auto"/>
              <w:right w:val="single" w:sz="4" w:space="0" w:color="000000"/>
            </w:tcBorders>
            <w:vAlign w:val="center"/>
          </w:tcPr>
          <w:p w14:paraId="296AD6B1" w14:textId="2EC67E55" w:rsidR="00073AED" w:rsidRPr="0005109B"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073AED" w:rsidRPr="0005109B" w14:paraId="5FEEE8A8" w14:textId="77777777" w:rsidTr="00317609">
        <w:trPr>
          <w:trHeight w:val="533"/>
          <w:jc w:val="center"/>
        </w:trPr>
        <w:tc>
          <w:tcPr>
            <w:tcW w:w="421" w:type="dxa"/>
            <w:vMerge/>
            <w:tcBorders>
              <w:left w:val="single" w:sz="4" w:space="0" w:color="000000"/>
              <w:right w:val="single" w:sz="4" w:space="0" w:color="000000"/>
            </w:tcBorders>
          </w:tcPr>
          <w:p w14:paraId="0104D388" w14:textId="77777777" w:rsidR="00073AED" w:rsidRPr="00426625" w:rsidRDefault="00073AED" w:rsidP="00426625">
            <w:pPr>
              <w:jc w:val="center"/>
              <w:rPr>
                <w:rFonts w:eastAsia="Times New Roman" w:cs="Times New Roman"/>
                <w:color w:val="000000"/>
                <w:sz w:val="16"/>
                <w:szCs w:val="16"/>
                <w:lang w:val="uk-UA" w:eastAsia="en-GB"/>
              </w:rPr>
            </w:pPr>
          </w:p>
        </w:tc>
        <w:tc>
          <w:tcPr>
            <w:tcW w:w="1706" w:type="dxa"/>
            <w:vMerge/>
            <w:tcBorders>
              <w:left w:val="single" w:sz="4" w:space="0" w:color="000000"/>
              <w:right w:val="single" w:sz="4" w:space="0" w:color="000000"/>
            </w:tcBorders>
          </w:tcPr>
          <w:p w14:paraId="3133B2E4" w14:textId="77777777" w:rsidR="00073AED" w:rsidRPr="00426625" w:rsidRDefault="00073AED" w:rsidP="00426625">
            <w:pPr>
              <w:jc w:val="center"/>
              <w:rPr>
                <w:rFonts w:eastAsia="Times New Roman" w:cs="Times New Roman"/>
                <w:sz w:val="20"/>
                <w:szCs w:val="20"/>
                <w:lang w:val="uk-UA" w:eastAsia="en-GB"/>
              </w:rPr>
            </w:pPr>
          </w:p>
        </w:tc>
        <w:tc>
          <w:tcPr>
            <w:tcW w:w="5948" w:type="dxa"/>
            <w:tcBorders>
              <w:top w:val="single" w:sz="4" w:space="0" w:color="000000"/>
              <w:left w:val="nil"/>
              <w:bottom w:val="single" w:sz="4" w:space="0" w:color="auto"/>
              <w:right w:val="single" w:sz="4" w:space="0" w:color="auto"/>
            </w:tcBorders>
            <w:vAlign w:val="center"/>
          </w:tcPr>
          <w:p w14:paraId="2762AE4C" w14:textId="0BF20152" w:rsidR="00073AED" w:rsidRPr="0005109B" w:rsidRDefault="00073AED" w:rsidP="00426625">
            <w:pPr>
              <w:rPr>
                <w:rFonts w:eastAsia="Times New Roman" w:cs="Times New Roman"/>
                <w:sz w:val="20"/>
                <w:szCs w:val="20"/>
                <w:lang w:val="uk-UA" w:eastAsia="en-GB"/>
              </w:rPr>
            </w:pPr>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унікальних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користувачів</w:t>
            </w:r>
            <w:proofErr w:type="spellEnd"/>
            <w:r w:rsidRPr="0005109B">
              <w:rPr>
                <w:rFonts w:eastAsia="Times New Roman" w:cs="Times New Roman"/>
                <w:sz w:val="20"/>
                <w:szCs w:val="20"/>
                <w:lang w:eastAsia="en-GB"/>
              </w:rPr>
              <w:t xml:space="preserve"> до </w:t>
            </w:r>
            <w:proofErr w:type="spellStart"/>
            <w:r w:rsidRPr="0005109B">
              <w:rPr>
                <w:rFonts w:eastAsia="Times New Roman" w:cs="Times New Roman"/>
                <w:sz w:val="20"/>
                <w:szCs w:val="20"/>
                <w:lang w:eastAsia="en-GB"/>
              </w:rPr>
              <w:t>чисельності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населення</w:t>
            </w:r>
            <w:proofErr w:type="spellEnd"/>
            <w:r w:rsidRPr="0005109B">
              <w:rPr>
                <w:rFonts w:eastAsia="Times New Roman" w:cs="Times New Roman"/>
                <w:sz w:val="20"/>
                <w:szCs w:val="20"/>
                <w:lang w:eastAsia="en-GB"/>
              </w:rPr>
              <w:t xml:space="preserve"> ТГ, </w:t>
            </w:r>
            <w:proofErr w:type="spellStart"/>
            <w:r w:rsidRPr="0005109B">
              <w:rPr>
                <w:rFonts w:eastAsia="Times New Roman" w:cs="Times New Roman"/>
                <w:sz w:val="20"/>
                <w:szCs w:val="20"/>
                <w:lang w:eastAsia="en-GB"/>
              </w:rPr>
              <w:t>що</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підписували</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місцеві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електронні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петиції</w:t>
            </w:r>
            <w:proofErr w:type="spellEnd"/>
            <w:r w:rsidRPr="0005109B">
              <w:rPr>
                <w:rFonts w:eastAsia="Times New Roman" w:cs="Times New Roman"/>
                <w:sz w:val="20"/>
                <w:szCs w:val="20"/>
                <w:lang w:eastAsia="en-GB"/>
              </w:rPr>
              <w:t xml:space="preserve"> ТГ</w:t>
            </w:r>
          </w:p>
        </w:tc>
        <w:tc>
          <w:tcPr>
            <w:tcW w:w="1134" w:type="dxa"/>
            <w:tcBorders>
              <w:top w:val="single" w:sz="4" w:space="0" w:color="000000"/>
              <w:left w:val="single" w:sz="4" w:space="0" w:color="auto"/>
              <w:bottom w:val="single" w:sz="4" w:space="0" w:color="auto"/>
              <w:right w:val="single" w:sz="4" w:space="0" w:color="auto"/>
            </w:tcBorders>
            <w:vAlign w:val="center"/>
          </w:tcPr>
          <w:p w14:paraId="0FC553F2" w14:textId="718CD601" w:rsidR="00073AED" w:rsidRPr="0005109B" w:rsidRDefault="00073AE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eastAsia="en-GB"/>
              </w:rPr>
              <w:t>%</w:t>
            </w:r>
          </w:p>
        </w:tc>
        <w:tc>
          <w:tcPr>
            <w:tcW w:w="1134" w:type="dxa"/>
            <w:tcBorders>
              <w:top w:val="single" w:sz="4" w:space="0" w:color="000000"/>
              <w:left w:val="single" w:sz="4" w:space="0" w:color="auto"/>
              <w:bottom w:val="single" w:sz="4" w:space="0" w:color="auto"/>
              <w:right w:val="single" w:sz="4" w:space="0" w:color="auto"/>
            </w:tcBorders>
            <w:vAlign w:val="center"/>
          </w:tcPr>
          <w:p w14:paraId="20321AD5" w14:textId="4ADD1196" w:rsidR="00073AED" w:rsidRPr="0005109B" w:rsidRDefault="00317609"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0,8</w:t>
            </w:r>
          </w:p>
        </w:tc>
        <w:tc>
          <w:tcPr>
            <w:tcW w:w="1276" w:type="dxa"/>
            <w:tcBorders>
              <w:top w:val="single" w:sz="4" w:space="0" w:color="000000"/>
              <w:left w:val="single" w:sz="4" w:space="0" w:color="auto"/>
              <w:bottom w:val="single" w:sz="4" w:space="0" w:color="auto"/>
              <w:right w:val="single" w:sz="4" w:space="0" w:color="auto"/>
            </w:tcBorders>
            <w:vAlign w:val="center"/>
          </w:tcPr>
          <w:p w14:paraId="3D3C2A25" w14:textId="1DF889E0" w:rsidR="00073AED" w:rsidRPr="0005109B" w:rsidRDefault="00317609"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w:t>
            </w:r>
          </w:p>
        </w:tc>
        <w:tc>
          <w:tcPr>
            <w:tcW w:w="1134" w:type="dxa"/>
            <w:tcBorders>
              <w:top w:val="single" w:sz="4" w:space="0" w:color="000000"/>
              <w:left w:val="single" w:sz="4" w:space="0" w:color="auto"/>
              <w:bottom w:val="single" w:sz="4" w:space="0" w:color="auto"/>
              <w:right w:val="single" w:sz="4" w:space="0" w:color="auto"/>
            </w:tcBorders>
            <w:vAlign w:val="center"/>
          </w:tcPr>
          <w:p w14:paraId="48299795" w14:textId="62CE1CCE" w:rsidR="00073AED" w:rsidRPr="0005109B" w:rsidRDefault="00317609"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w:t>
            </w:r>
          </w:p>
        </w:tc>
        <w:tc>
          <w:tcPr>
            <w:tcW w:w="1134" w:type="dxa"/>
            <w:tcBorders>
              <w:top w:val="single" w:sz="4" w:space="0" w:color="000000"/>
              <w:left w:val="single" w:sz="4" w:space="0" w:color="auto"/>
              <w:bottom w:val="single" w:sz="4" w:space="0" w:color="auto"/>
              <w:right w:val="single" w:sz="4" w:space="0" w:color="auto"/>
            </w:tcBorders>
            <w:vAlign w:val="center"/>
          </w:tcPr>
          <w:p w14:paraId="7EA911E2" w14:textId="18340127" w:rsidR="00073AED" w:rsidRPr="0005109B" w:rsidRDefault="00317609"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1</w:t>
            </w:r>
          </w:p>
        </w:tc>
        <w:tc>
          <w:tcPr>
            <w:tcW w:w="1052" w:type="dxa"/>
            <w:tcBorders>
              <w:top w:val="single" w:sz="4" w:space="0" w:color="000000"/>
              <w:left w:val="single" w:sz="4" w:space="0" w:color="auto"/>
              <w:bottom w:val="single" w:sz="4" w:space="0" w:color="auto"/>
              <w:right w:val="single" w:sz="4" w:space="0" w:color="000000"/>
            </w:tcBorders>
            <w:vAlign w:val="center"/>
          </w:tcPr>
          <w:p w14:paraId="371FF460" w14:textId="1E1CE161" w:rsidR="00073AED" w:rsidRPr="0005109B" w:rsidRDefault="00317609"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073AED" w:rsidRPr="0005109B" w14:paraId="3FB74F07" w14:textId="77777777" w:rsidTr="008E23A2">
        <w:trPr>
          <w:trHeight w:val="693"/>
          <w:jc w:val="center"/>
        </w:trPr>
        <w:tc>
          <w:tcPr>
            <w:tcW w:w="421" w:type="dxa"/>
            <w:vMerge/>
            <w:tcBorders>
              <w:left w:val="single" w:sz="4" w:space="0" w:color="000000"/>
              <w:bottom w:val="single" w:sz="4" w:space="0" w:color="auto"/>
              <w:right w:val="single" w:sz="4" w:space="0" w:color="000000"/>
            </w:tcBorders>
          </w:tcPr>
          <w:p w14:paraId="05BD6C9B" w14:textId="77777777" w:rsidR="00073AED" w:rsidRPr="00426625" w:rsidRDefault="00073AED" w:rsidP="00426625">
            <w:pPr>
              <w:jc w:val="center"/>
              <w:rPr>
                <w:rFonts w:eastAsia="Times New Roman" w:cs="Times New Roman"/>
                <w:color w:val="000000"/>
                <w:sz w:val="16"/>
                <w:szCs w:val="16"/>
                <w:lang w:val="uk-UA" w:eastAsia="en-GB"/>
              </w:rPr>
            </w:pPr>
          </w:p>
        </w:tc>
        <w:tc>
          <w:tcPr>
            <w:tcW w:w="1706" w:type="dxa"/>
            <w:vMerge/>
            <w:tcBorders>
              <w:left w:val="single" w:sz="4" w:space="0" w:color="000000"/>
              <w:bottom w:val="single" w:sz="4" w:space="0" w:color="auto"/>
              <w:right w:val="single" w:sz="4" w:space="0" w:color="000000"/>
            </w:tcBorders>
          </w:tcPr>
          <w:p w14:paraId="4EFC1E18" w14:textId="77777777" w:rsidR="00073AED" w:rsidRPr="00426625" w:rsidRDefault="00073AED" w:rsidP="00426625">
            <w:pPr>
              <w:jc w:val="center"/>
              <w:rPr>
                <w:rFonts w:eastAsia="Times New Roman" w:cs="Times New Roman"/>
                <w:sz w:val="20"/>
                <w:szCs w:val="20"/>
                <w:lang w:val="uk-UA" w:eastAsia="en-GB"/>
              </w:rPr>
            </w:pPr>
          </w:p>
        </w:tc>
        <w:tc>
          <w:tcPr>
            <w:tcW w:w="5948" w:type="dxa"/>
            <w:tcBorders>
              <w:top w:val="single" w:sz="4" w:space="0" w:color="000000"/>
              <w:left w:val="nil"/>
              <w:bottom w:val="single" w:sz="4" w:space="0" w:color="auto"/>
              <w:right w:val="single" w:sz="4" w:space="0" w:color="auto"/>
            </w:tcBorders>
            <w:vAlign w:val="center"/>
          </w:tcPr>
          <w:p w14:paraId="391B69DE" w14:textId="5E29582A" w:rsidR="00073AED" w:rsidRPr="0005109B" w:rsidRDefault="00073AED" w:rsidP="006604C1">
            <w:pPr>
              <w:ind w:left="-107" w:right="-250"/>
              <w:rPr>
                <w:rFonts w:eastAsia="Times New Roman" w:cs="Times New Roman"/>
                <w:sz w:val="20"/>
                <w:szCs w:val="20"/>
                <w:lang w:val="uk-UA" w:eastAsia="en-GB"/>
              </w:rPr>
            </w:pPr>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обсягу</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закупівель</w:t>
            </w:r>
            <w:proofErr w:type="spellEnd"/>
            <w:r w:rsidRPr="0005109B">
              <w:rPr>
                <w:rFonts w:eastAsia="Times New Roman" w:cs="Times New Roman"/>
                <w:sz w:val="20"/>
                <w:szCs w:val="20"/>
                <w:lang w:eastAsia="en-GB"/>
              </w:rPr>
              <w:t xml:space="preserve"> ОМС, </w:t>
            </w:r>
            <w:proofErr w:type="spellStart"/>
            <w:r w:rsidRPr="0005109B">
              <w:rPr>
                <w:rFonts w:eastAsia="Times New Roman" w:cs="Times New Roman"/>
                <w:sz w:val="20"/>
                <w:szCs w:val="20"/>
                <w:lang w:eastAsia="en-GB"/>
              </w:rPr>
              <w:t>які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доступні</w:t>
            </w:r>
            <w:proofErr w:type="spellEnd"/>
            <w:r w:rsidRPr="0005109B">
              <w:rPr>
                <w:rFonts w:eastAsia="Times New Roman" w:cs="Times New Roman"/>
                <w:sz w:val="20"/>
                <w:szCs w:val="20"/>
                <w:lang w:eastAsia="en-GB"/>
              </w:rPr>
              <w:t xml:space="preserve"> для онлайн </w:t>
            </w:r>
            <w:proofErr w:type="spellStart"/>
            <w:r w:rsidRPr="0005109B">
              <w:rPr>
                <w:rFonts w:eastAsia="Times New Roman" w:cs="Times New Roman"/>
                <w:sz w:val="20"/>
                <w:szCs w:val="20"/>
                <w:lang w:eastAsia="en-GB"/>
              </w:rPr>
              <w:t>моніторингу</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громадянами</w:t>
            </w:r>
            <w:proofErr w:type="spellEnd"/>
            <w:r w:rsidRPr="0005109B">
              <w:rPr>
                <w:rFonts w:eastAsia="Times New Roman" w:cs="Times New Roman"/>
                <w:sz w:val="20"/>
                <w:szCs w:val="20"/>
                <w:lang w:eastAsia="en-GB"/>
              </w:rPr>
              <w:t xml:space="preserve"> на онлайн платформах </w:t>
            </w:r>
            <w:proofErr w:type="spellStart"/>
            <w:r w:rsidRPr="0005109B">
              <w:rPr>
                <w:rFonts w:eastAsia="Times New Roman" w:cs="Times New Roman"/>
                <w:sz w:val="20"/>
                <w:szCs w:val="20"/>
                <w:lang w:eastAsia="en-GB"/>
              </w:rPr>
              <w:t>від</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загального</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обсягу</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закупівель</w:t>
            </w:r>
            <w:proofErr w:type="spellEnd"/>
          </w:p>
        </w:tc>
        <w:tc>
          <w:tcPr>
            <w:tcW w:w="1134" w:type="dxa"/>
            <w:tcBorders>
              <w:top w:val="single" w:sz="4" w:space="0" w:color="000000"/>
              <w:left w:val="single" w:sz="4" w:space="0" w:color="auto"/>
              <w:bottom w:val="single" w:sz="4" w:space="0" w:color="auto"/>
              <w:right w:val="single" w:sz="4" w:space="0" w:color="auto"/>
            </w:tcBorders>
            <w:vAlign w:val="center"/>
          </w:tcPr>
          <w:p w14:paraId="6BB939BF" w14:textId="7E071A67" w:rsidR="00073AED" w:rsidRPr="0005109B" w:rsidRDefault="00073AE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eastAsia="en-GB"/>
              </w:rPr>
              <w:t>%</w:t>
            </w:r>
          </w:p>
        </w:tc>
        <w:tc>
          <w:tcPr>
            <w:tcW w:w="1134" w:type="dxa"/>
            <w:tcBorders>
              <w:top w:val="single" w:sz="4" w:space="0" w:color="000000"/>
              <w:left w:val="single" w:sz="4" w:space="0" w:color="auto"/>
              <w:bottom w:val="single" w:sz="4" w:space="0" w:color="auto"/>
              <w:right w:val="single" w:sz="4" w:space="0" w:color="auto"/>
            </w:tcBorders>
            <w:vAlign w:val="center"/>
          </w:tcPr>
          <w:p w14:paraId="3BE934E5" w14:textId="2FD813E1" w:rsidR="00073AED" w:rsidRPr="0005109B" w:rsidRDefault="00073AE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276" w:type="dxa"/>
            <w:tcBorders>
              <w:top w:val="single" w:sz="4" w:space="0" w:color="000000"/>
              <w:left w:val="single" w:sz="4" w:space="0" w:color="auto"/>
              <w:bottom w:val="single" w:sz="4" w:space="0" w:color="auto"/>
              <w:right w:val="single" w:sz="4" w:space="0" w:color="auto"/>
            </w:tcBorders>
            <w:vAlign w:val="center"/>
          </w:tcPr>
          <w:p w14:paraId="7C9F0D3B" w14:textId="46D64EA0" w:rsidR="00073AED" w:rsidRPr="0005109B" w:rsidRDefault="00073AE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134" w:type="dxa"/>
            <w:tcBorders>
              <w:top w:val="single" w:sz="4" w:space="0" w:color="000000"/>
              <w:left w:val="single" w:sz="4" w:space="0" w:color="auto"/>
              <w:bottom w:val="single" w:sz="4" w:space="0" w:color="auto"/>
              <w:right w:val="single" w:sz="4" w:space="0" w:color="auto"/>
            </w:tcBorders>
            <w:vAlign w:val="center"/>
          </w:tcPr>
          <w:p w14:paraId="7CCB7AAE" w14:textId="63B7F592" w:rsidR="00073AED" w:rsidRPr="0005109B" w:rsidRDefault="00073AE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134" w:type="dxa"/>
            <w:tcBorders>
              <w:top w:val="single" w:sz="4" w:space="0" w:color="000000"/>
              <w:left w:val="single" w:sz="4" w:space="0" w:color="auto"/>
              <w:bottom w:val="single" w:sz="4" w:space="0" w:color="auto"/>
              <w:right w:val="single" w:sz="4" w:space="0" w:color="auto"/>
            </w:tcBorders>
            <w:vAlign w:val="center"/>
          </w:tcPr>
          <w:p w14:paraId="252E54EE" w14:textId="450E321C" w:rsidR="00073AED" w:rsidRPr="0005109B" w:rsidRDefault="00073AE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052" w:type="dxa"/>
            <w:tcBorders>
              <w:top w:val="single" w:sz="4" w:space="0" w:color="000000"/>
              <w:left w:val="single" w:sz="4" w:space="0" w:color="auto"/>
              <w:bottom w:val="single" w:sz="4" w:space="0" w:color="auto"/>
              <w:right w:val="single" w:sz="4" w:space="0" w:color="000000"/>
            </w:tcBorders>
            <w:vAlign w:val="center"/>
          </w:tcPr>
          <w:p w14:paraId="7D7D01B4" w14:textId="4CA530B1" w:rsidR="00073AED" w:rsidRPr="0005109B" w:rsidRDefault="00073AE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2517C4" w:rsidRPr="0005109B" w14:paraId="00F0762F" w14:textId="77777777" w:rsidTr="00DC269D">
        <w:trPr>
          <w:trHeight w:val="680"/>
          <w:jc w:val="center"/>
        </w:trPr>
        <w:tc>
          <w:tcPr>
            <w:tcW w:w="421" w:type="dxa"/>
            <w:vMerge w:val="restart"/>
            <w:tcBorders>
              <w:top w:val="single" w:sz="4" w:space="0" w:color="auto"/>
              <w:left w:val="single" w:sz="4" w:space="0" w:color="000000"/>
              <w:bottom w:val="nil"/>
              <w:right w:val="single" w:sz="4" w:space="0" w:color="000000"/>
            </w:tcBorders>
            <w:hideMark/>
          </w:tcPr>
          <w:p w14:paraId="629F9943" w14:textId="52BF6037" w:rsidR="002517C4" w:rsidRPr="009C1BAB" w:rsidRDefault="002517C4" w:rsidP="002517C4">
            <w:pPr>
              <w:jc w:val="center"/>
              <w:rPr>
                <w:rFonts w:eastAsia="Times New Roman" w:cs="Times New Roman"/>
                <w:color w:val="000000"/>
                <w:sz w:val="16"/>
                <w:szCs w:val="16"/>
                <w:lang w:eastAsia="en-GB"/>
              </w:rPr>
            </w:pPr>
            <w:r>
              <w:rPr>
                <w:rFonts w:eastAsia="Times New Roman" w:cs="Times New Roman"/>
                <w:color w:val="000000"/>
                <w:sz w:val="16"/>
                <w:szCs w:val="16"/>
                <w:lang w:val="uk-UA" w:eastAsia="en-GB"/>
              </w:rPr>
              <w:t>3</w:t>
            </w:r>
            <w:r w:rsidRPr="009C1BAB">
              <w:rPr>
                <w:rFonts w:eastAsia="Times New Roman" w:cs="Times New Roman"/>
                <w:color w:val="000000"/>
                <w:sz w:val="16"/>
                <w:szCs w:val="16"/>
                <w:lang w:eastAsia="en-GB"/>
              </w:rPr>
              <w:t xml:space="preserve">. </w:t>
            </w:r>
          </w:p>
        </w:tc>
        <w:tc>
          <w:tcPr>
            <w:tcW w:w="1706" w:type="dxa"/>
            <w:vMerge w:val="restart"/>
            <w:tcBorders>
              <w:top w:val="single" w:sz="4" w:space="0" w:color="auto"/>
              <w:left w:val="single" w:sz="4" w:space="0" w:color="000000"/>
              <w:bottom w:val="nil"/>
              <w:right w:val="single" w:sz="4" w:space="0" w:color="000000"/>
            </w:tcBorders>
            <w:hideMark/>
          </w:tcPr>
          <w:p w14:paraId="1FC79401" w14:textId="77777777" w:rsidR="002517C4" w:rsidRPr="00426625" w:rsidRDefault="002517C4" w:rsidP="002517C4">
            <w:pPr>
              <w:jc w:val="center"/>
              <w:rPr>
                <w:rFonts w:eastAsia="Times New Roman" w:cs="Times New Roman"/>
                <w:sz w:val="20"/>
                <w:szCs w:val="20"/>
                <w:lang w:eastAsia="en-GB"/>
              </w:rPr>
            </w:pPr>
            <w:proofErr w:type="spellStart"/>
            <w:r w:rsidRPr="00426625">
              <w:rPr>
                <w:rFonts w:eastAsia="Times New Roman" w:cs="Times New Roman"/>
                <w:sz w:val="20"/>
                <w:szCs w:val="20"/>
                <w:lang w:eastAsia="en-GB"/>
              </w:rPr>
              <w:t>Цифровізація</w:t>
            </w:r>
            <w:proofErr w:type="spellEnd"/>
            <w:r w:rsidRPr="00426625">
              <w:rPr>
                <w:rFonts w:eastAsia="Times New Roman" w:cs="Times New Roman"/>
                <w:sz w:val="20"/>
                <w:szCs w:val="20"/>
                <w:lang w:eastAsia="en-GB"/>
              </w:rPr>
              <w:t xml:space="preserve"> </w:t>
            </w:r>
            <w:proofErr w:type="spellStart"/>
            <w:r w:rsidRPr="00426625">
              <w:rPr>
                <w:rFonts w:eastAsia="Times New Roman" w:cs="Times New Roman"/>
                <w:sz w:val="20"/>
                <w:szCs w:val="20"/>
                <w:lang w:eastAsia="en-GB"/>
              </w:rPr>
              <w:t>публічних</w:t>
            </w:r>
            <w:proofErr w:type="spellEnd"/>
            <w:r w:rsidRPr="00426625">
              <w:rPr>
                <w:rFonts w:eastAsia="Times New Roman" w:cs="Times New Roman"/>
                <w:sz w:val="20"/>
                <w:szCs w:val="20"/>
                <w:lang w:eastAsia="en-GB"/>
              </w:rPr>
              <w:t xml:space="preserve"> </w:t>
            </w:r>
            <w:proofErr w:type="spellStart"/>
            <w:r w:rsidRPr="00426625">
              <w:rPr>
                <w:rFonts w:eastAsia="Times New Roman" w:cs="Times New Roman"/>
                <w:sz w:val="20"/>
                <w:szCs w:val="20"/>
                <w:lang w:eastAsia="en-GB"/>
              </w:rPr>
              <w:t>послуг</w:t>
            </w:r>
            <w:proofErr w:type="spellEnd"/>
          </w:p>
        </w:tc>
        <w:tc>
          <w:tcPr>
            <w:tcW w:w="5948" w:type="dxa"/>
            <w:tcBorders>
              <w:top w:val="single" w:sz="4" w:space="0" w:color="000000"/>
              <w:left w:val="nil"/>
              <w:bottom w:val="single" w:sz="4" w:space="0" w:color="auto"/>
              <w:right w:val="single" w:sz="4" w:space="0" w:color="auto"/>
            </w:tcBorders>
            <w:vAlign w:val="center"/>
            <w:hideMark/>
          </w:tcPr>
          <w:p w14:paraId="4685BD16" w14:textId="77777777" w:rsidR="002517C4" w:rsidRPr="0005109B" w:rsidRDefault="002517C4" w:rsidP="002517C4">
            <w:pPr>
              <w:rPr>
                <w:rFonts w:eastAsia="Times New Roman" w:cs="Times New Roman"/>
                <w:sz w:val="20"/>
                <w:szCs w:val="20"/>
                <w:lang w:eastAsia="en-GB"/>
              </w:rPr>
            </w:pPr>
            <w:proofErr w:type="spellStart"/>
            <w:r w:rsidRPr="0005109B">
              <w:rPr>
                <w:rFonts w:eastAsia="Times New Roman" w:cs="Times New Roman"/>
                <w:sz w:val="20"/>
                <w:szCs w:val="20"/>
                <w:lang w:eastAsia="en-GB"/>
              </w:rPr>
              <w:t>Наявність</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можливості</w:t>
            </w:r>
            <w:proofErr w:type="spellEnd"/>
            <w:r w:rsidRPr="0005109B">
              <w:rPr>
                <w:rFonts w:eastAsia="Times New Roman" w:cs="Times New Roman"/>
                <w:sz w:val="20"/>
                <w:szCs w:val="20"/>
                <w:lang w:eastAsia="en-GB"/>
              </w:rPr>
              <w:t xml:space="preserve"> оплати за </w:t>
            </w:r>
            <w:proofErr w:type="spellStart"/>
            <w:r w:rsidRPr="0005109B">
              <w:rPr>
                <w:rFonts w:eastAsia="Times New Roman" w:cs="Times New Roman"/>
                <w:sz w:val="20"/>
                <w:szCs w:val="20"/>
                <w:lang w:eastAsia="en-GB"/>
              </w:rPr>
              <w:t>надання</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адміністративної</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послуги</w:t>
            </w:r>
            <w:proofErr w:type="spellEnd"/>
            <w:r w:rsidRPr="0005109B">
              <w:rPr>
                <w:rFonts w:eastAsia="Times New Roman" w:cs="Times New Roman"/>
                <w:sz w:val="20"/>
                <w:szCs w:val="20"/>
                <w:lang w:eastAsia="en-GB"/>
              </w:rPr>
              <w:t xml:space="preserve"> онлайн</w:t>
            </w:r>
          </w:p>
        </w:tc>
        <w:tc>
          <w:tcPr>
            <w:tcW w:w="1134" w:type="dxa"/>
            <w:tcBorders>
              <w:top w:val="single" w:sz="4" w:space="0" w:color="000000"/>
              <w:left w:val="single" w:sz="4" w:space="0" w:color="auto"/>
              <w:bottom w:val="single" w:sz="4" w:space="0" w:color="auto"/>
              <w:right w:val="single" w:sz="4" w:space="0" w:color="auto"/>
            </w:tcBorders>
            <w:vAlign w:val="center"/>
            <w:hideMark/>
          </w:tcPr>
          <w:p w14:paraId="13B3BCDA" w14:textId="77777777"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roofErr w:type="spellStart"/>
            <w:r w:rsidRPr="0005109B">
              <w:rPr>
                <w:rFonts w:eastAsia="Times New Roman" w:cs="Times New Roman"/>
                <w:color w:val="000000"/>
                <w:sz w:val="20"/>
                <w:szCs w:val="20"/>
                <w:lang w:eastAsia="en-GB"/>
              </w:rPr>
              <w:t>Ні</w:t>
            </w:r>
            <w:proofErr w:type="spellEnd"/>
          </w:p>
        </w:tc>
        <w:tc>
          <w:tcPr>
            <w:tcW w:w="1134" w:type="dxa"/>
            <w:tcBorders>
              <w:top w:val="single" w:sz="4" w:space="0" w:color="000000"/>
              <w:left w:val="single" w:sz="4" w:space="0" w:color="auto"/>
              <w:bottom w:val="single" w:sz="4" w:space="0" w:color="auto"/>
              <w:right w:val="single" w:sz="4" w:space="0" w:color="auto"/>
            </w:tcBorders>
            <w:vAlign w:val="center"/>
          </w:tcPr>
          <w:p w14:paraId="7160B216" w14:textId="3B3E13FA"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
        </w:tc>
        <w:tc>
          <w:tcPr>
            <w:tcW w:w="1276" w:type="dxa"/>
            <w:tcBorders>
              <w:top w:val="single" w:sz="4" w:space="0" w:color="000000"/>
              <w:left w:val="single" w:sz="4" w:space="0" w:color="auto"/>
              <w:bottom w:val="single" w:sz="4" w:space="0" w:color="auto"/>
              <w:right w:val="single" w:sz="4" w:space="0" w:color="auto"/>
            </w:tcBorders>
            <w:vAlign w:val="center"/>
          </w:tcPr>
          <w:p w14:paraId="259CED5B" w14:textId="41A69448"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
        </w:tc>
        <w:tc>
          <w:tcPr>
            <w:tcW w:w="1134" w:type="dxa"/>
            <w:tcBorders>
              <w:top w:val="single" w:sz="4" w:space="0" w:color="000000"/>
              <w:left w:val="single" w:sz="4" w:space="0" w:color="auto"/>
              <w:bottom w:val="single" w:sz="4" w:space="0" w:color="auto"/>
              <w:right w:val="single" w:sz="4" w:space="0" w:color="auto"/>
            </w:tcBorders>
            <w:vAlign w:val="center"/>
          </w:tcPr>
          <w:p w14:paraId="104A7D2D" w14:textId="2E93763C"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
        </w:tc>
        <w:tc>
          <w:tcPr>
            <w:tcW w:w="1134" w:type="dxa"/>
            <w:tcBorders>
              <w:top w:val="single" w:sz="4" w:space="0" w:color="000000"/>
              <w:left w:val="single" w:sz="4" w:space="0" w:color="auto"/>
              <w:bottom w:val="single" w:sz="4" w:space="0" w:color="auto"/>
              <w:right w:val="single" w:sz="4" w:space="0" w:color="auto"/>
            </w:tcBorders>
            <w:vAlign w:val="center"/>
          </w:tcPr>
          <w:p w14:paraId="14B0D4E8" w14:textId="6A2B9ABC"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
        </w:tc>
        <w:tc>
          <w:tcPr>
            <w:tcW w:w="1052" w:type="dxa"/>
            <w:tcBorders>
              <w:top w:val="single" w:sz="4" w:space="0" w:color="000000"/>
              <w:left w:val="single" w:sz="4" w:space="0" w:color="auto"/>
              <w:bottom w:val="single" w:sz="4" w:space="0" w:color="auto"/>
              <w:right w:val="single" w:sz="4" w:space="0" w:color="000000"/>
            </w:tcBorders>
            <w:vAlign w:val="center"/>
          </w:tcPr>
          <w:p w14:paraId="5EE48C8A" w14:textId="3189A78B" w:rsidR="002517C4" w:rsidRPr="00073AED"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05109B" w:rsidRPr="0005109B" w14:paraId="0567935D" w14:textId="77777777" w:rsidTr="008E23A2">
        <w:trPr>
          <w:trHeight w:val="565"/>
          <w:jc w:val="center"/>
        </w:trPr>
        <w:tc>
          <w:tcPr>
            <w:tcW w:w="421" w:type="dxa"/>
            <w:vMerge/>
            <w:tcBorders>
              <w:top w:val="single" w:sz="4" w:space="0" w:color="000000"/>
              <w:left w:val="single" w:sz="4" w:space="0" w:color="000000"/>
              <w:bottom w:val="nil"/>
              <w:right w:val="single" w:sz="4" w:space="0" w:color="000000"/>
            </w:tcBorders>
          </w:tcPr>
          <w:p w14:paraId="118DE773" w14:textId="77777777" w:rsidR="00426625" w:rsidRDefault="00426625" w:rsidP="00BB2E60">
            <w:pPr>
              <w:jc w:val="center"/>
              <w:rPr>
                <w:rFonts w:eastAsia="Times New Roman" w:cs="Times New Roman"/>
                <w:color w:val="000000"/>
                <w:sz w:val="16"/>
                <w:szCs w:val="16"/>
                <w:lang w:val="uk-UA" w:eastAsia="en-GB"/>
              </w:rPr>
            </w:pPr>
          </w:p>
        </w:tc>
        <w:tc>
          <w:tcPr>
            <w:tcW w:w="1706" w:type="dxa"/>
            <w:vMerge/>
            <w:tcBorders>
              <w:top w:val="single" w:sz="4" w:space="0" w:color="000000"/>
              <w:left w:val="single" w:sz="4" w:space="0" w:color="000000"/>
              <w:bottom w:val="nil"/>
              <w:right w:val="single" w:sz="4" w:space="0" w:color="000000"/>
            </w:tcBorders>
          </w:tcPr>
          <w:p w14:paraId="0BF4D6C6" w14:textId="77777777" w:rsidR="00426625" w:rsidRPr="00426625" w:rsidRDefault="00426625" w:rsidP="00BB2E60">
            <w:pPr>
              <w:jc w:val="center"/>
              <w:rPr>
                <w:rFonts w:eastAsia="Times New Roman" w:cs="Times New Roman"/>
                <w:sz w:val="20"/>
                <w:szCs w:val="20"/>
                <w:lang w:eastAsia="en-GB"/>
              </w:rPr>
            </w:pPr>
          </w:p>
        </w:tc>
        <w:tc>
          <w:tcPr>
            <w:tcW w:w="5948" w:type="dxa"/>
            <w:tcBorders>
              <w:top w:val="single" w:sz="4" w:space="0" w:color="000000"/>
              <w:left w:val="nil"/>
              <w:bottom w:val="single" w:sz="4" w:space="0" w:color="auto"/>
              <w:right w:val="single" w:sz="4" w:space="0" w:color="auto"/>
            </w:tcBorders>
            <w:vAlign w:val="center"/>
          </w:tcPr>
          <w:p w14:paraId="4AE0174C" w14:textId="718D11C0" w:rsidR="00426625" w:rsidRPr="0005109B" w:rsidRDefault="00426625" w:rsidP="00BB2E60">
            <w:pPr>
              <w:rPr>
                <w:rFonts w:eastAsia="Times New Roman" w:cs="Times New Roman"/>
                <w:sz w:val="20"/>
                <w:szCs w:val="20"/>
                <w:lang w:eastAsia="en-GB"/>
              </w:rPr>
            </w:pPr>
            <w:proofErr w:type="spellStart"/>
            <w:r w:rsidRPr="0005109B">
              <w:rPr>
                <w:rFonts w:eastAsia="Times New Roman" w:cs="Times New Roman"/>
                <w:sz w:val="20"/>
                <w:szCs w:val="20"/>
                <w:lang w:eastAsia="uk-UA"/>
              </w:rPr>
              <w:t>Частка</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адміністративних</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послуг</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що</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надаються</w:t>
            </w:r>
            <w:proofErr w:type="spellEnd"/>
            <w:r w:rsidRPr="0005109B">
              <w:rPr>
                <w:rFonts w:eastAsia="Times New Roman" w:cs="Times New Roman"/>
                <w:sz w:val="20"/>
                <w:szCs w:val="20"/>
                <w:lang w:eastAsia="uk-UA"/>
              </w:rPr>
              <w:t xml:space="preserve"> в </w:t>
            </w:r>
            <w:proofErr w:type="spellStart"/>
            <w:r w:rsidRPr="0005109B">
              <w:rPr>
                <w:rFonts w:eastAsia="Times New Roman" w:cs="Times New Roman"/>
                <w:sz w:val="20"/>
                <w:szCs w:val="20"/>
                <w:lang w:eastAsia="uk-UA"/>
              </w:rPr>
              <w:t>електронному</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вигляді</w:t>
            </w:r>
            <w:proofErr w:type="spellEnd"/>
            <w:r w:rsidRPr="0005109B">
              <w:rPr>
                <w:rFonts w:eastAsia="Times New Roman" w:cs="Times New Roman"/>
                <w:sz w:val="20"/>
                <w:szCs w:val="20"/>
                <w:lang w:eastAsia="uk-UA"/>
              </w:rPr>
              <w:t xml:space="preserve"> онлайн</w:t>
            </w:r>
          </w:p>
        </w:tc>
        <w:tc>
          <w:tcPr>
            <w:tcW w:w="1134" w:type="dxa"/>
            <w:tcBorders>
              <w:top w:val="single" w:sz="4" w:space="0" w:color="000000"/>
              <w:left w:val="single" w:sz="4" w:space="0" w:color="auto"/>
              <w:bottom w:val="single" w:sz="4" w:space="0" w:color="auto"/>
              <w:right w:val="single" w:sz="4" w:space="0" w:color="auto"/>
            </w:tcBorders>
            <w:vAlign w:val="center"/>
          </w:tcPr>
          <w:p w14:paraId="11EAAAFF" w14:textId="3424ACD4" w:rsidR="00426625" w:rsidRPr="0005109B" w:rsidRDefault="00426625"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single" w:sz="4" w:space="0" w:color="000000"/>
              <w:left w:val="single" w:sz="4" w:space="0" w:color="auto"/>
              <w:bottom w:val="single" w:sz="4" w:space="0" w:color="auto"/>
              <w:right w:val="single" w:sz="4" w:space="0" w:color="auto"/>
            </w:tcBorders>
            <w:vAlign w:val="center"/>
          </w:tcPr>
          <w:p w14:paraId="72AEB57A" w14:textId="061E021C" w:rsidR="00426625"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0</w:t>
            </w:r>
          </w:p>
        </w:tc>
        <w:tc>
          <w:tcPr>
            <w:tcW w:w="1276" w:type="dxa"/>
            <w:tcBorders>
              <w:top w:val="single" w:sz="4" w:space="0" w:color="000000"/>
              <w:left w:val="single" w:sz="4" w:space="0" w:color="auto"/>
              <w:bottom w:val="single" w:sz="4" w:space="0" w:color="auto"/>
              <w:right w:val="single" w:sz="4" w:space="0" w:color="auto"/>
            </w:tcBorders>
            <w:vAlign w:val="center"/>
          </w:tcPr>
          <w:p w14:paraId="3374F60B" w14:textId="4843A6FE" w:rsidR="00426625"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5</w:t>
            </w:r>
          </w:p>
        </w:tc>
        <w:tc>
          <w:tcPr>
            <w:tcW w:w="1134" w:type="dxa"/>
            <w:tcBorders>
              <w:top w:val="single" w:sz="4" w:space="0" w:color="000000"/>
              <w:left w:val="single" w:sz="4" w:space="0" w:color="auto"/>
              <w:bottom w:val="single" w:sz="4" w:space="0" w:color="auto"/>
              <w:right w:val="single" w:sz="4" w:space="0" w:color="auto"/>
            </w:tcBorders>
            <w:vAlign w:val="center"/>
          </w:tcPr>
          <w:p w14:paraId="290FCD0E" w14:textId="4B88983A" w:rsidR="00426625" w:rsidRPr="0005109B" w:rsidRDefault="00073AE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7</w:t>
            </w:r>
          </w:p>
        </w:tc>
        <w:tc>
          <w:tcPr>
            <w:tcW w:w="1134" w:type="dxa"/>
            <w:tcBorders>
              <w:top w:val="single" w:sz="4" w:space="0" w:color="000000"/>
              <w:left w:val="single" w:sz="4" w:space="0" w:color="auto"/>
              <w:bottom w:val="single" w:sz="4" w:space="0" w:color="auto"/>
              <w:right w:val="single" w:sz="4" w:space="0" w:color="auto"/>
            </w:tcBorders>
            <w:vAlign w:val="center"/>
          </w:tcPr>
          <w:p w14:paraId="5E3A4962" w14:textId="3132EA9F" w:rsidR="00426625"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w:t>
            </w:r>
            <w:r w:rsidR="00073AED">
              <w:rPr>
                <w:rFonts w:eastAsia="Times New Roman" w:cs="Times New Roman"/>
                <w:color w:val="000000"/>
                <w:sz w:val="20"/>
                <w:szCs w:val="20"/>
                <w:lang w:val="uk-UA" w:eastAsia="en-GB"/>
              </w:rPr>
              <w:t>0</w:t>
            </w:r>
          </w:p>
        </w:tc>
        <w:tc>
          <w:tcPr>
            <w:tcW w:w="1052" w:type="dxa"/>
            <w:tcBorders>
              <w:top w:val="single" w:sz="4" w:space="0" w:color="000000"/>
              <w:left w:val="single" w:sz="4" w:space="0" w:color="auto"/>
              <w:bottom w:val="single" w:sz="4" w:space="0" w:color="auto"/>
              <w:right w:val="single" w:sz="4" w:space="0" w:color="000000"/>
            </w:tcBorders>
            <w:vAlign w:val="center"/>
          </w:tcPr>
          <w:p w14:paraId="7D1E1063" w14:textId="4D2E4684" w:rsidR="00426625"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426625" w:rsidRPr="0005109B" w14:paraId="1C6D1193" w14:textId="77777777" w:rsidTr="008E23A2">
        <w:trPr>
          <w:trHeight w:val="215"/>
          <w:jc w:val="center"/>
        </w:trPr>
        <w:tc>
          <w:tcPr>
            <w:tcW w:w="421" w:type="dxa"/>
            <w:vMerge/>
            <w:tcBorders>
              <w:top w:val="single" w:sz="4" w:space="0" w:color="000000"/>
              <w:left w:val="single" w:sz="4" w:space="0" w:color="000000"/>
              <w:bottom w:val="nil"/>
              <w:right w:val="single" w:sz="4" w:space="0" w:color="000000"/>
            </w:tcBorders>
            <w:vAlign w:val="center"/>
            <w:hideMark/>
          </w:tcPr>
          <w:p w14:paraId="23F299B4" w14:textId="77777777" w:rsidR="00BB2E60" w:rsidRPr="009C1BAB" w:rsidRDefault="00BB2E60" w:rsidP="00BB2E60">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nil"/>
              <w:right w:val="single" w:sz="4" w:space="0" w:color="000000"/>
            </w:tcBorders>
            <w:vAlign w:val="center"/>
            <w:hideMark/>
          </w:tcPr>
          <w:p w14:paraId="2CFF63D0" w14:textId="77777777" w:rsidR="00BB2E60" w:rsidRPr="00426625" w:rsidRDefault="00BB2E60" w:rsidP="00BB2E60">
            <w:pPr>
              <w:rPr>
                <w:rFonts w:eastAsia="Times New Roman" w:cs="Times New Roman"/>
                <w:sz w:val="20"/>
                <w:szCs w:val="20"/>
                <w:lang w:eastAsia="en-GB"/>
              </w:rPr>
            </w:pPr>
          </w:p>
        </w:tc>
        <w:tc>
          <w:tcPr>
            <w:tcW w:w="5948" w:type="dxa"/>
            <w:tcBorders>
              <w:top w:val="single" w:sz="4" w:space="0" w:color="auto"/>
              <w:left w:val="nil"/>
              <w:bottom w:val="single" w:sz="4" w:space="0" w:color="000000"/>
              <w:right w:val="single" w:sz="4" w:space="0" w:color="auto"/>
            </w:tcBorders>
            <w:vAlign w:val="center"/>
            <w:hideMark/>
          </w:tcPr>
          <w:p w14:paraId="5CA4E43C" w14:textId="77777777" w:rsidR="00BB2E60" w:rsidRPr="0005109B" w:rsidRDefault="00BB2E60" w:rsidP="00BB2E60">
            <w:pPr>
              <w:rPr>
                <w:rFonts w:eastAsia="Times New Roman" w:cs="Times New Roman"/>
                <w:sz w:val="20"/>
                <w:szCs w:val="20"/>
                <w:lang w:eastAsia="en-GB"/>
              </w:rPr>
            </w:pPr>
            <w:proofErr w:type="gramStart"/>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підрозділів</w:t>
            </w:r>
            <w:proofErr w:type="spellEnd"/>
            <w:proofErr w:type="gramEnd"/>
            <w:r w:rsidRPr="0005109B">
              <w:rPr>
                <w:rFonts w:eastAsia="Times New Roman" w:cs="Times New Roman"/>
                <w:sz w:val="20"/>
                <w:szCs w:val="20"/>
                <w:lang w:eastAsia="en-GB"/>
              </w:rPr>
              <w:t xml:space="preserve"> та </w:t>
            </w:r>
            <w:proofErr w:type="spellStart"/>
            <w:r w:rsidRPr="0005109B">
              <w:rPr>
                <w:rFonts w:eastAsia="Times New Roman" w:cs="Times New Roman"/>
                <w:sz w:val="20"/>
                <w:szCs w:val="20"/>
                <w:lang w:eastAsia="en-GB"/>
              </w:rPr>
              <w:t>віддалених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робочих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місць</w:t>
            </w:r>
            <w:proofErr w:type="spellEnd"/>
            <w:r w:rsidRPr="0005109B">
              <w:rPr>
                <w:rFonts w:eastAsia="Times New Roman" w:cs="Times New Roman"/>
                <w:sz w:val="20"/>
                <w:szCs w:val="20"/>
                <w:lang w:eastAsia="en-GB"/>
              </w:rPr>
              <w:t xml:space="preserve"> ЦНАП, </w:t>
            </w:r>
            <w:proofErr w:type="spellStart"/>
            <w:r w:rsidRPr="0005109B">
              <w:rPr>
                <w:rFonts w:eastAsia="Times New Roman" w:cs="Times New Roman"/>
                <w:sz w:val="20"/>
                <w:szCs w:val="20"/>
                <w:lang w:eastAsia="en-GB"/>
              </w:rPr>
              <w:t>що</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обладнані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електронною</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чергою</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включно</w:t>
            </w:r>
            <w:proofErr w:type="spellEnd"/>
            <w:r w:rsidRPr="0005109B">
              <w:rPr>
                <w:rFonts w:eastAsia="Times New Roman" w:cs="Times New Roman"/>
                <w:sz w:val="20"/>
                <w:szCs w:val="20"/>
                <w:lang w:eastAsia="en-GB"/>
              </w:rPr>
              <w:t xml:space="preserve"> з онлайн </w:t>
            </w:r>
            <w:proofErr w:type="spellStart"/>
            <w:r w:rsidRPr="0005109B">
              <w:rPr>
                <w:rFonts w:eastAsia="Times New Roman" w:cs="Times New Roman"/>
                <w:sz w:val="20"/>
                <w:szCs w:val="20"/>
                <w:lang w:eastAsia="en-GB"/>
              </w:rPr>
              <w:t>реєстрацією</w:t>
            </w:r>
            <w:proofErr w:type="spellEnd"/>
            <w:r w:rsidRPr="0005109B">
              <w:rPr>
                <w:rFonts w:eastAsia="Times New Roman" w:cs="Times New Roman"/>
                <w:sz w:val="20"/>
                <w:szCs w:val="20"/>
                <w:lang w:eastAsia="en-GB"/>
              </w:rPr>
              <w:t>)</w:t>
            </w:r>
          </w:p>
        </w:tc>
        <w:tc>
          <w:tcPr>
            <w:tcW w:w="1134" w:type="dxa"/>
            <w:tcBorders>
              <w:top w:val="single" w:sz="4" w:space="0" w:color="auto"/>
              <w:left w:val="single" w:sz="4" w:space="0" w:color="auto"/>
              <w:bottom w:val="single" w:sz="4" w:space="0" w:color="000000"/>
              <w:right w:val="single" w:sz="4" w:space="0" w:color="auto"/>
            </w:tcBorders>
            <w:vAlign w:val="center"/>
            <w:hideMark/>
          </w:tcPr>
          <w:p w14:paraId="3CD4C6CC" w14:textId="77777777" w:rsidR="00BB2E60" w:rsidRPr="0005109B" w:rsidRDefault="00BB2E60"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single" w:sz="4" w:space="0" w:color="auto"/>
              <w:left w:val="single" w:sz="4" w:space="0" w:color="auto"/>
              <w:bottom w:val="single" w:sz="4" w:space="0" w:color="000000"/>
              <w:right w:val="single" w:sz="4" w:space="0" w:color="auto"/>
            </w:tcBorders>
            <w:vAlign w:val="center"/>
          </w:tcPr>
          <w:p w14:paraId="49DB5EF8" w14:textId="5D8C3403" w:rsidR="00BB2E60"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276" w:type="dxa"/>
            <w:tcBorders>
              <w:top w:val="single" w:sz="4" w:space="0" w:color="auto"/>
              <w:left w:val="single" w:sz="4" w:space="0" w:color="auto"/>
              <w:bottom w:val="single" w:sz="4" w:space="0" w:color="000000"/>
              <w:right w:val="single" w:sz="4" w:space="0" w:color="auto"/>
            </w:tcBorders>
            <w:vAlign w:val="center"/>
          </w:tcPr>
          <w:p w14:paraId="7FD72848" w14:textId="2CCE75DF" w:rsidR="00BB2E60"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134" w:type="dxa"/>
            <w:tcBorders>
              <w:top w:val="single" w:sz="4" w:space="0" w:color="auto"/>
              <w:left w:val="single" w:sz="4" w:space="0" w:color="auto"/>
              <w:bottom w:val="single" w:sz="4" w:space="0" w:color="000000"/>
              <w:right w:val="single" w:sz="4" w:space="0" w:color="auto"/>
            </w:tcBorders>
            <w:vAlign w:val="center"/>
          </w:tcPr>
          <w:p w14:paraId="7C314A56" w14:textId="52A2DA9A" w:rsidR="00BB2E60"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134" w:type="dxa"/>
            <w:tcBorders>
              <w:top w:val="single" w:sz="4" w:space="0" w:color="auto"/>
              <w:left w:val="single" w:sz="4" w:space="0" w:color="auto"/>
              <w:bottom w:val="single" w:sz="4" w:space="0" w:color="000000"/>
              <w:right w:val="single" w:sz="4" w:space="0" w:color="auto"/>
            </w:tcBorders>
            <w:vAlign w:val="center"/>
          </w:tcPr>
          <w:p w14:paraId="09FDD2EF" w14:textId="3D84FB8C" w:rsidR="00BB2E60"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052" w:type="dxa"/>
            <w:tcBorders>
              <w:top w:val="single" w:sz="4" w:space="0" w:color="auto"/>
              <w:left w:val="single" w:sz="4" w:space="0" w:color="auto"/>
              <w:bottom w:val="single" w:sz="4" w:space="0" w:color="000000"/>
              <w:right w:val="single" w:sz="4" w:space="0" w:color="000000"/>
            </w:tcBorders>
            <w:vAlign w:val="center"/>
          </w:tcPr>
          <w:p w14:paraId="6991E0E1" w14:textId="31B30B1E" w:rsidR="00BB2E60" w:rsidRPr="0005109B" w:rsidRDefault="002517C4"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05109B" w:rsidRPr="0005109B" w14:paraId="4D95186E" w14:textId="77777777" w:rsidTr="008E23A2">
        <w:trPr>
          <w:trHeight w:val="387"/>
          <w:jc w:val="center"/>
        </w:trPr>
        <w:tc>
          <w:tcPr>
            <w:tcW w:w="421" w:type="dxa"/>
            <w:vMerge/>
            <w:tcBorders>
              <w:top w:val="single" w:sz="4" w:space="0" w:color="000000"/>
              <w:left w:val="single" w:sz="4" w:space="0" w:color="000000"/>
              <w:bottom w:val="nil"/>
              <w:right w:val="single" w:sz="4" w:space="0" w:color="000000"/>
            </w:tcBorders>
            <w:vAlign w:val="center"/>
            <w:hideMark/>
          </w:tcPr>
          <w:p w14:paraId="2B95F514" w14:textId="77777777" w:rsidR="0005109B" w:rsidRPr="009C1BAB" w:rsidRDefault="0005109B" w:rsidP="0005109B">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nil"/>
              <w:right w:val="single" w:sz="4" w:space="0" w:color="000000"/>
            </w:tcBorders>
            <w:vAlign w:val="center"/>
            <w:hideMark/>
          </w:tcPr>
          <w:p w14:paraId="32E7BCA9" w14:textId="77777777" w:rsidR="0005109B" w:rsidRPr="00426625" w:rsidRDefault="0005109B" w:rsidP="0005109B">
            <w:pPr>
              <w:rPr>
                <w:rFonts w:eastAsia="Times New Roman" w:cs="Times New Roman"/>
                <w:sz w:val="20"/>
                <w:szCs w:val="20"/>
                <w:lang w:eastAsia="en-GB"/>
              </w:rPr>
            </w:pPr>
          </w:p>
        </w:tc>
        <w:tc>
          <w:tcPr>
            <w:tcW w:w="5948" w:type="dxa"/>
            <w:tcBorders>
              <w:top w:val="nil"/>
              <w:left w:val="nil"/>
              <w:bottom w:val="single" w:sz="4" w:space="0" w:color="auto"/>
              <w:right w:val="single" w:sz="4" w:space="0" w:color="000000"/>
            </w:tcBorders>
            <w:vAlign w:val="center"/>
            <w:hideMark/>
          </w:tcPr>
          <w:p w14:paraId="7F3D624D" w14:textId="77777777" w:rsidR="0005109B" w:rsidRPr="0005109B" w:rsidRDefault="0005109B" w:rsidP="0005109B">
            <w:pPr>
              <w:rPr>
                <w:rFonts w:eastAsia="Times New Roman" w:cs="Times New Roman"/>
                <w:sz w:val="20"/>
                <w:szCs w:val="20"/>
                <w:lang w:eastAsia="en-GB"/>
              </w:rPr>
            </w:pPr>
            <w:proofErr w:type="spellStart"/>
            <w:r w:rsidRPr="0005109B">
              <w:rPr>
                <w:rFonts w:eastAsia="Times New Roman" w:cs="Times New Roman"/>
                <w:sz w:val="20"/>
                <w:szCs w:val="20"/>
                <w:lang w:eastAsia="en-GB"/>
              </w:rPr>
              <w:t>Наявність</w:t>
            </w:r>
            <w:proofErr w:type="spellEnd"/>
            <w:r w:rsidRPr="0005109B">
              <w:rPr>
                <w:rFonts w:eastAsia="Times New Roman" w:cs="Times New Roman"/>
                <w:sz w:val="20"/>
                <w:szCs w:val="20"/>
                <w:lang w:eastAsia="en-GB"/>
              </w:rPr>
              <w:t xml:space="preserve"> та </w:t>
            </w:r>
            <w:proofErr w:type="spellStart"/>
            <w:r w:rsidRPr="0005109B">
              <w:rPr>
                <w:rFonts w:eastAsia="Times New Roman" w:cs="Times New Roman"/>
                <w:sz w:val="20"/>
                <w:szCs w:val="20"/>
                <w:lang w:eastAsia="en-GB"/>
              </w:rPr>
              <w:t>використання</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мобільної</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валізи</w:t>
            </w:r>
            <w:proofErr w:type="spellEnd"/>
            <w:r w:rsidRPr="0005109B">
              <w:rPr>
                <w:rFonts w:eastAsia="Times New Roman" w:cs="Times New Roman"/>
                <w:sz w:val="20"/>
                <w:szCs w:val="20"/>
                <w:lang w:eastAsia="en-GB"/>
              </w:rPr>
              <w:t xml:space="preserve"> ЦНАП</w:t>
            </w:r>
          </w:p>
        </w:tc>
        <w:tc>
          <w:tcPr>
            <w:tcW w:w="1134" w:type="dxa"/>
            <w:tcBorders>
              <w:top w:val="nil"/>
              <w:left w:val="nil"/>
              <w:bottom w:val="single" w:sz="4" w:space="0" w:color="auto"/>
              <w:right w:val="single" w:sz="4" w:space="0" w:color="000000"/>
            </w:tcBorders>
            <w:vAlign w:val="center"/>
            <w:hideMark/>
          </w:tcPr>
          <w:p w14:paraId="70F12C0A" w14:textId="77777777"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roofErr w:type="spellStart"/>
            <w:r w:rsidRPr="0005109B">
              <w:rPr>
                <w:rFonts w:eastAsia="Times New Roman" w:cs="Times New Roman"/>
                <w:color w:val="000000"/>
                <w:sz w:val="20"/>
                <w:szCs w:val="20"/>
                <w:lang w:eastAsia="en-GB"/>
              </w:rPr>
              <w:t>Ні</w:t>
            </w:r>
            <w:proofErr w:type="spellEnd"/>
          </w:p>
        </w:tc>
        <w:tc>
          <w:tcPr>
            <w:tcW w:w="1134" w:type="dxa"/>
            <w:tcBorders>
              <w:top w:val="nil"/>
              <w:left w:val="nil"/>
              <w:bottom w:val="single" w:sz="4" w:space="0" w:color="auto"/>
              <w:right w:val="single" w:sz="4" w:space="0" w:color="000000"/>
            </w:tcBorders>
            <w:vAlign w:val="center"/>
          </w:tcPr>
          <w:p w14:paraId="6F337670" w14:textId="63B80EE4" w:rsidR="0005109B"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Так</w:t>
            </w:r>
          </w:p>
        </w:tc>
        <w:tc>
          <w:tcPr>
            <w:tcW w:w="1276" w:type="dxa"/>
            <w:tcBorders>
              <w:top w:val="nil"/>
              <w:left w:val="nil"/>
              <w:bottom w:val="single" w:sz="4" w:space="0" w:color="auto"/>
              <w:right w:val="single" w:sz="4" w:space="0" w:color="000000"/>
            </w:tcBorders>
            <w:vAlign w:val="center"/>
          </w:tcPr>
          <w:p w14:paraId="24539BCD" w14:textId="1E91FC7B"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134" w:type="dxa"/>
            <w:tcBorders>
              <w:top w:val="nil"/>
              <w:left w:val="nil"/>
              <w:bottom w:val="single" w:sz="4" w:space="0" w:color="auto"/>
              <w:right w:val="single" w:sz="4" w:space="0" w:color="000000"/>
            </w:tcBorders>
            <w:vAlign w:val="center"/>
          </w:tcPr>
          <w:p w14:paraId="368CDDB7" w14:textId="618FC90F"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134" w:type="dxa"/>
            <w:tcBorders>
              <w:top w:val="nil"/>
              <w:left w:val="nil"/>
              <w:bottom w:val="single" w:sz="4" w:space="0" w:color="auto"/>
              <w:right w:val="single" w:sz="4" w:space="0" w:color="000000"/>
            </w:tcBorders>
            <w:vAlign w:val="center"/>
          </w:tcPr>
          <w:p w14:paraId="552291F1" w14:textId="64211E23"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052" w:type="dxa"/>
            <w:tcBorders>
              <w:top w:val="nil"/>
              <w:left w:val="nil"/>
              <w:bottom w:val="single" w:sz="4" w:space="0" w:color="auto"/>
              <w:right w:val="single" w:sz="4" w:space="0" w:color="000000"/>
            </w:tcBorders>
            <w:vAlign w:val="center"/>
          </w:tcPr>
          <w:p w14:paraId="2A45A9F0" w14:textId="658E0ED0" w:rsidR="0005109B"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2517C4" w:rsidRPr="0005109B" w14:paraId="002C1D22" w14:textId="77777777" w:rsidTr="008E23A2">
        <w:trPr>
          <w:trHeight w:val="50"/>
          <w:jc w:val="center"/>
        </w:trPr>
        <w:tc>
          <w:tcPr>
            <w:tcW w:w="421" w:type="dxa"/>
            <w:vMerge/>
            <w:tcBorders>
              <w:top w:val="single" w:sz="4" w:space="0" w:color="000000"/>
              <w:left w:val="single" w:sz="4" w:space="0" w:color="000000"/>
              <w:bottom w:val="nil"/>
              <w:right w:val="single" w:sz="4" w:space="0" w:color="000000"/>
            </w:tcBorders>
            <w:vAlign w:val="center"/>
            <w:hideMark/>
          </w:tcPr>
          <w:p w14:paraId="6BD70F4C" w14:textId="77777777" w:rsidR="002517C4" w:rsidRPr="009C1BAB" w:rsidRDefault="002517C4" w:rsidP="002517C4">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nil"/>
              <w:right w:val="single" w:sz="4" w:space="0" w:color="000000"/>
            </w:tcBorders>
            <w:vAlign w:val="center"/>
            <w:hideMark/>
          </w:tcPr>
          <w:p w14:paraId="3472C08F" w14:textId="77777777" w:rsidR="002517C4" w:rsidRPr="00426625" w:rsidRDefault="002517C4" w:rsidP="002517C4">
            <w:pPr>
              <w:rPr>
                <w:rFonts w:eastAsia="Times New Roman" w:cs="Times New Roman"/>
                <w:sz w:val="20"/>
                <w:szCs w:val="20"/>
                <w:lang w:eastAsia="en-GB"/>
              </w:rPr>
            </w:pPr>
          </w:p>
        </w:tc>
        <w:tc>
          <w:tcPr>
            <w:tcW w:w="5948" w:type="dxa"/>
            <w:tcBorders>
              <w:top w:val="single" w:sz="4" w:space="0" w:color="auto"/>
              <w:left w:val="nil"/>
              <w:bottom w:val="single" w:sz="4" w:space="0" w:color="000000"/>
              <w:right w:val="single" w:sz="4" w:space="0" w:color="000000"/>
            </w:tcBorders>
            <w:vAlign w:val="center"/>
            <w:hideMark/>
          </w:tcPr>
          <w:p w14:paraId="315201CC" w14:textId="77777777" w:rsidR="002517C4" w:rsidRPr="0005109B" w:rsidRDefault="002517C4" w:rsidP="002517C4">
            <w:pPr>
              <w:rPr>
                <w:rFonts w:eastAsia="Times New Roman" w:cs="Times New Roman"/>
                <w:sz w:val="20"/>
                <w:szCs w:val="20"/>
                <w:lang w:eastAsia="en-GB"/>
              </w:rPr>
            </w:pPr>
            <w:r w:rsidRPr="0005109B">
              <w:rPr>
                <w:rFonts w:eastAsia="Times New Roman" w:cs="Times New Roman"/>
                <w:sz w:val="20"/>
                <w:szCs w:val="20"/>
                <w:lang w:eastAsia="en-GB"/>
              </w:rPr>
              <w:t xml:space="preserve">% ЗЗО у ТГ, </w:t>
            </w:r>
            <w:proofErr w:type="spellStart"/>
            <w:r w:rsidRPr="0005109B">
              <w:rPr>
                <w:rFonts w:eastAsia="Times New Roman" w:cs="Times New Roman"/>
                <w:sz w:val="20"/>
                <w:szCs w:val="20"/>
                <w:lang w:eastAsia="en-GB"/>
              </w:rPr>
              <w:t>які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використовують</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шкільні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електронні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журнали</w:t>
            </w:r>
            <w:proofErr w:type="spellEnd"/>
            <w:r w:rsidRPr="0005109B">
              <w:rPr>
                <w:rFonts w:eastAsia="Times New Roman" w:cs="Times New Roman"/>
                <w:sz w:val="20"/>
                <w:szCs w:val="20"/>
                <w:lang w:eastAsia="en-GB"/>
              </w:rPr>
              <w:t xml:space="preserve"> та/</w:t>
            </w:r>
            <w:proofErr w:type="spellStart"/>
            <w:r w:rsidRPr="0005109B">
              <w:rPr>
                <w:rFonts w:eastAsia="Times New Roman" w:cs="Times New Roman"/>
                <w:sz w:val="20"/>
                <w:szCs w:val="20"/>
                <w:lang w:eastAsia="en-GB"/>
              </w:rPr>
              <w:t>або</w:t>
            </w:r>
            <w:proofErr w:type="spellEnd"/>
            <w:r w:rsidRPr="0005109B">
              <w:rPr>
                <w:rFonts w:eastAsia="Times New Roman" w:cs="Times New Roman"/>
                <w:sz w:val="20"/>
                <w:szCs w:val="20"/>
                <w:lang w:eastAsia="en-GB"/>
              </w:rPr>
              <w:t xml:space="preserve"> е-</w:t>
            </w:r>
            <w:proofErr w:type="spellStart"/>
            <w:r w:rsidRPr="0005109B">
              <w:rPr>
                <w:rFonts w:eastAsia="Times New Roman" w:cs="Times New Roman"/>
                <w:sz w:val="20"/>
                <w:szCs w:val="20"/>
                <w:lang w:eastAsia="en-GB"/>
              </w:rPr>
              <w:t>платформи</w:t>
            </w:r>
            <w:proofErr w:type="spellEnd"/>
            <w:r w:rsidRPr="0005109B">
              <w:rPr>
                <w:rFonts w:eastAsia="Times New Roman" w:cs="Times New Roman"/>
                <w:sz w:val="20"/>
                <w:szCs w:val="20"/>
                <w:lang w:eastAsia="en-GB"/>
              </w:rPr>
              <w:t xml:space="preserve"> для </w:t>
            </w:r>
            <w:proofErr w:type="spellStart"/>
            <w:r w:rsidRPr="0005109B">
              <w:rPr>
                <w:rFonts w:eastAsia="Times New Roman" w:cs="Times New Roman"/>
                <w:sz w:val="20"/>
                <w:szCs w:val="20"/>
                <w:lang w:eastAsia="en-GB"/>
              </w:rPr>
              <w:t>шкіл</w:t>
            </w:r>
            <w:proofErr w:type="spellEnd"/>
          </w:p>
        </w:tc>
        <w:tc>
          <w:tcPr>
            <w:tcW w:w="1134" w:type="dxa"/>
            <w:tcBorders>
              <w:top w:val="single" w:sz="4" w:space="0" w:color="auto"/>
              <w:left w:val="nil"/>
              <w:bottom w:val="single" w:sz="4" w:space="0" w:color="000000"/>
              <w:right w:val="single" w:sz="4" w:space="0" w:color="000000"/>
            </w:tcBorders>
            <w:vAlign w:val="center"/>
            <w:hideMark/>
          </w:tcPr>
          <w:p w14:paraId="321BAC67" w14:textId="77777777"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single" w:sz="4" w:space="0" w:color="auto"/>
              <w:left w:val="nil"/>
              <w:bottom w:val="single" w:sz="4" w:space="0" w:color="000000"/>
              <w:right w:val="single" w:sz="4" w:space="0" w:color="000000"/>
            </w:tcBorders>
            <w:vAlign w:val="center"/>
          </w:tcPr>
          <w:p w14:paraId="6AB1B538" w14:textId="2EC26274"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47</w:t>
            </w:r>
          </w:p>
        </w:tc>
        <w:tc>
          <w:tcPr>
            <w:tcW w:w="1276" w:type="dxa"/>
            <w:tcBorders>
              <w:top w:val="single" w:sz="4" w:space="0" w:color="auto"/>
              <w:left w:val="nil"/>
              <w:bottom w:val="single" w:sz="4" w:space="0" w:color="000000"/>
              <w:right w:val="single" w:sz="4" w:space="0" w:color="000000"/>
            </w:tcBorders>
            <w:vAlign w:val="center"/>
          </w:tcPr>
          <w:p w14:paraId="3E822253" w14:textId="7247D1A2"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60</w:t>
            </w:r>
          </w:p>
        </w:tc>
        <w:tc>
          <w:tcPr>
            <w:tcW w:w="1134" w:type="dxa"/>
            <w:tcBorders>
              <w:top w:val="single" w:sz="4" w:space="0" w:color="auto"/>
              <w:left w:val="nil"/>
              <w:bottom w:val="single" w:sz="4" w:space="0" w:color="000000"/>
              <w:right w:val="single" w:sz="4" w:space="0" w:color="000000"/>
            </w:tcBorders>
            <w:vAlign w:val="center"/>
          </w:tcPr>
          <w:p w14:paraId="216BA318" w14:textId="4842175B"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73</w:t>
            </w:r>
          </w:p>
        </w:tc>
        <w:tc>
          <w:tcPr>
            <w:tcW w:w="1134" w:type="dxa"/>
            <w:tcBorders>
              <w:top w:val="single" w:sz="4" w:space="0" w:color="auto"/>
              <w:left w:val="nil"/>
              <w:bottom w:val="single" w:sz="4" w:space="0" w:color="000000"/>
              <w:right w:val="single" w:sz="4" w:space="0" w:color="000000"/>
            </w:tcBorders>
            <w:vAlign w:val="center"/>
          </w:tcPr>
          <w:p w14:paraId="395C9A7F" w14:textId="2A86E04B"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87</w:t>
            </w:r>
          </w:p>
        </w:tc>
        <w:tc>
          <w:tcPr>
            <w:tcW w:w="1052" w:type="dxa"/>
            <w:tcBorders>
              <w:top w:val="single" w:sz="4" w:space="0" w:color="auto"/>
              <w:left w:val="nil"/>
              <w:bottom w:val="single" w:sz="4" w:space="0" w:color="000000"/>
              <w:right w:val="single" w:sz="4" w:space="0" w:color="000000"/>
            </w:tcBorders>
            <w:vAlign w:val="center"/>
          </w:tcPr>
          <w:p w14:paraId="309FDE9E" w14:textId="15DB2332" w:rsidR="002517C4"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2517C4" w:rsidRPr="0005109B" w14:paraId="3355B5BE" w14:textId="77777777" w:rsidTr="008E23A2">
        <w:trPr>
          <w:trHeight w:val="330"/>
          <w:jc w:val="center"/>
        </w:trPr>
        <w:tc>
          <w:tcPr>
            <w:tcW w:w="421" w:type="dxa"/>
            <w:vMerge/>
            <w:tcBorders>
              <w:top w:val="single" w:sz="4" w:space="0" w:color="000000"/>
              <w:left w:val="single" w:sz="4" w:space="0" w:color="000000"/>
              <w:bottom w:val="nil"/>
              <w:right w:val="single" w:sz="4" w:space="0" w:color="000000"/>
            </w:tcBorders>
            <w:vAlign w:val="center"/>
            <w:hideMark/>
          </w:tcPr>
          <w:p w14:paraId="5CCCA50B" w14:textId="77777777" w:rsidR="002517C4" w:rsidRPr="009C1BAB" w:rsidRDefault="002517C4" w:rsidP="002517C4">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nil"/>
              <w:right w:val="single" w:sz="4" w:space="0" w:color="000000"/>
            </w:tcBorders>
            <w:vAlign w:val="center"/>
            <w:hideMark/>
          </w:tcPr>
          <w:p w14:paraId="31E47A47" w14:textId="77777777" w:rsidR="002517C4" w:rsidRPr="00426625" w:rsidRDefault="002517C4" w:rsidP="002517C4">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hideMark/>
          </w:tcPr>
          <w:p w14:paraId="2533C31F" w14:textId="75230A1F" w:rsidR="002517C4" w:rsidRPr="0005109B" w:rsidRDefault="002517C4" w:rsidP="002517C4">
            <w:pPr>
              <w:rPr>
                <w:rFonts w:eastAsia="Times New Roman" w:cs="Times New Roman"/>
                <w:sz w:val="20"/>
                <w:szCs w:val="20"/>
                <w:lang w:eastAsia="en-GB"/>
              </w:rPr>
            </w:pPr>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закладів</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дошкільної</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освіти</w:t>
            </w:r>
            <w:proofErr w:type="spellEnd"/>
            <w:r w:rsidRPr="0005109B">
              <w:rPr>
                <w:rFonts w:eastAsia="Times New Roman" w:cs="Times New Roman"/>
                <w:sz w:val="20"/>
                <w:szCs w:val="20"/>
                <w:lang w:eastAsia="en-GB"/>
              </w:rPr>
              <w:t xml:space="preserve">, де </w:t>
            </w:r>
            <w:proofErr w:type="spellStart"/>
            <w:r w:rsidRPr="0005109B">
              <w:rPr>
                <w:rFonts w:eastAsia="Times New Roman" w:cs="Times New Roman"/>
                <w:sz w:val="20"/>
                <w:szCs w:val="20"/>
                <w:lang w:eastAsia="en-GB"/>
              </w:rPr>
              <w:t>запроваджен</w:t>
            </w:r>
            <w:proofErr w:type="spellEnd"/>
            <w:r w:rsidR="0013378D">
              <w:rPr>
                <w:rFonts w:eastAsia="Times New Roman" w:cs="Times New Roman"/>
                <w:sz w:val="20"/>
                <w:szCs w:val="20"/>
                <w:lang w:val="uk-UA" w:eastAsia="en-GB"/>
              </w:rPr>
              <w:t>а</w:t>
            </w:r>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електронна</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черга</w:t>
            </w:r>
            <w:proofErr w:type="spellEnd"/>
            <w:r w:rsidRPr="0005109B">
              <w:rPr>
                <w:rFonts w:eastAsia="Times New Roman" w:cs="Times New Roman"/>
                <w:sz w:val="20"/>
                <w:szCs w:val="20"/>
                <w:lang w:eastAsia="en-GB"/>
              </w:rPr>
              <w:t xml:space="preserve"> </w:t>
            </w:r>
            <w:proofErr w:type="gramStart"/>
            <w:r w:rsidRPr="0005109B">
              <w:rPr>
                <w:rFonts w:eastAsia="Times New Roman" w:cs="Times New Roman"/>
                <w:sz w:val="20"/>
                <w:szCs w:val="20"/>
                <w:lang w:eastAsia="en-GB"/>
              </w:rPr>
              <w:t xml:space="preserve">з  </w:t>
            </w:r>
            <w:proofErr w:type="spellStart"/>
            <w:r w:rsidRPr="0005109B">
              <w:rPr>
                <w:rFonts w:eastAsia="Times New Roman" w:cs="Times New Roman"/>
                <w:sz w:val="20"/>
                <w:szCs w:val="20"/>
                <w:lang w:eastAsia="en-GB"/>
              </w:rPr>
              <w:t>зарахування</w:t>
            </w:r>
            <w:proofErr w:type="spellEnd"/>
            <w:proofErr w:type="gram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дитини</w:t>
            </w:r>
            <w:proofErr w:type="spellEnd"/>
            <w:r w:rsidRPr="0005109B">
              <w:rPr>
                <w:rFonts w:eastAsia="Times New Roman" w:cs="Times New Roman"/>
                <w:sz w:val="20"/>
                <w:szCs w:val="20"/>
                <w:lang w:eastAsia="en-GB"/>
              </w:rPr>
              <w:t xml:space="preserve"> до закладу</w:t>
            </w:r>
          </w:p>
        </w:tc>
        <w:tc>
          <w:tcPr>
            <w:tcW w:w="1134" w:type="dxa"/>
            <w:tcBorders>
              <w:top w:val="nil"/>
              <w:left w:val="nil"/>
              <w:bottom w:val="single" w:sz="4" w:space="0" w:color="000000"/>
              <w:right w:val="single" w:sz="4" w:space="0" w:color="000000"/>
            </w:tcBorders>
            <w:vAlign w:val="center"/>
            <w:hideMark/>
          </w:tcPr>
          <w:p w14:paraId="4DD1411F" w14:textId="77777777"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6FBC1953" w14:textId="2D27D2F1"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100</w:t>
            </w:r>
          </w:p>
        </w:tc>
        <w:tc>
          <w:tcPr>
            <w:tcW w:w="1276" w:type="dxa"/>
            <w:tcBorders>
              <w:top w:val="nil"/>
              <w:left w:val="nil"/>
              <w:bottom w:val="single" w:sz="4" w:space="0" w:color="000000"/>
              <w:right w:val="single" w:sz="4" w:space="0" w:color="000000"/>
            </w:tcBorders>
            <w:vAlign w:val="center"/>
          </w:tcPr>
          <w:p w14:paraId="1E2487E8" w14:textId="6BD431A7"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100</w:t>
            </w:r>
          </w:p>
        </w:tc>
        <w:tc>
          <w:tcPr>
            <w:tcW w:w="1134" w:type="dxa"/>
            <w:tcBorders>
              <w:top w:val="nil"/>
              <w:left w:val="nil"/>
              <w:bottom w:val="single" w:sz="4" w:space="0" w:color="000000"/>
              <w:right w:val="single" w:sz="4" w:space="0" w:color="000000"/>
            </w:tcBorders>
            <w:vAlign w:val="center"/>
          </w:tcPr>
          <w:p w14:paraId="7A7E8168" w14:textId="4681C629"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100</w:t>
            </w:r>
          </w:p>
        </w:tc>
        <w:tc>
          <w:tcPr>
            <w:tcW w:w="1134" w:type="dxa"/>
            <w:tcBorders>
              <w:top w:val="nil"/>
              <w:left w:val="nil"/>
              <w:bottom w:val="single" w:sz="4" w:space="0" w:color="000000"/>
              <w:right w:val="single" w:sz="4" w:space="0" w:color="000000"/>
            </w:tcBorders>
            <w:vAlign w:val="center"/>
          </w:tcPr>
          <w:p w14:paraId="62376079" w14:textId="7B9BDB59" w:rsidR="002517C4" w:rsidRPr="0005109B" w:rsidRDefault="002517C4" w:rsidP="0005109B">
            <w:pPr>
              <w:jc w:val="center"/>
              <w:rPr>
                <w:rFonts w:eastAsia="Times New Roman" w:cs="Times New Roman"/>
                <w:color w:val="000000"/>
                <w:sz w:val="20"/>
                <w:szCs w:val="20"/>
                <w:lang w:eastAsia="en-GB"/>
              </w:rPr>
            </w:pPr>
            <w:r w:rsidRPr="0005109B">
              <w:rPr>
                <w:rFonts w:eastAsia="Times New Roman" w:cs="Times New Roman"/>
                <w:sz w:val="20"/>
                <w:szCs w:val="20"/>
                <w:lang w:eastAsia="uk-UA"/>
              </w:rPr>
              <w:t>100</w:t>
            </w:r>
          </w:p>
        </w:tc>
        <w:tc>
          <w:tcPr>
            <w:tcW w:w="1052" w:type="dxa"/>
            <w:tcBorders>
              <w:top w:val="nil"/>
              <w:left w:val="nil"/>
              <w:bottom w:val="single" w:sz="4" w:space="0" w:color="000000"/>
              <w:right w:val="single" w:sz="4" w:space="0" w:color="000000"/>
            </w:tcBorders>
            <w:vAlign w:val="center"/>
          </w:tcPr>
          <w:p w14:paraId="017CFF2B" w14:textId="12E202A5" w:rsidR="002517C4"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426625" w:rsidRPr="0005109B" w14:paraId="02B18A05" w14:textId="77777777" w:rsidTr="008E23A2">
        <w:trPr>
          <w:trHeight w:val="478"/>
          <w:jc w:val="center"/>
        </w:trPr>
        <w:tc>
          <w:tcPr>
            <w:tcW w:w="421" w:type="dxa"/>
            <w:vMerge/>
            <w:tcBorders>
              <w:top w:val="single" w:sz="4" w:space="0" w:color="000000"/>
              <w:left w:val="single" w:sz="4" w:space="0" w:color="000000"/>
              <w:bottom w:val="nil"/>
              <w:right w:val="single" w:sz="4" w:space="0" w:color="000000"/>
            </w:tcBorders>
            <w:vAlign w:val="center"/>
            <w:hideMark/>
          </w:tcPr>
          <w:p w14:paraId="7A29F870" w14:textId="77777777" w:rsidR="00BB2E60" w:rsidRPr="009C1BAB" w:rsidRDefault="00BB2E60" w:rsidP="00BB2E60">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nil"/>
              <w:right w:val="single" w:sz="4" w:space="0" w:color="000000"/>
            </w:tcBorders>
            <w:vAlign w:val="center"/>
            <w:hideMark/>
          </w:tcPr>
          <w:p w14:paraId="372CD1CB" w14:textId="77777777" w:rsidR="00BB2E60" w:rsidRPr="00426625" w:rsidRDefault="00BB2E60" w:rsidP="00BB2E60">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hideMark/>
          </w:tcPr>
          <w:p w14:paraId="4D792699" w14:textId="77777777" w:rsidR="00BB2E60" w:rsidRPr="0005109B" w:rsidRDefault="00BB2E60" w:rsidP="00BB2E60">
            <w:pPr>
              <w:rPr>
                <w:rFonts w:eastAsia="Times New Roman" w:cs="Times New Roman"/>
                <w:sz w:val="20"/>
                <w:szCs w:val="20"/>
                <w:lang w:eastAsia="en-GB"/>
              </w:rPr>
            </w:pPr>
            <w:r w:rsidRPr="0005109B">
              <w:rPr>
                <w:rFonts w:eastAsia="Times New Roman" w:cs="Times New Roman"/>
                <w:sz w:val="20"/>
                <w:szCs w:val="20"/>
                <w:lang w:eastAsia="en-GB"/>
              </w:rPr>
              <w:t xml:space="preserve">% ЗОЗ, </w:t>
            </w:r>
            <w:proofErr w:type="spellStart"/>
            <w:r w:rsidRPr="0005109B">
              <w:rPr>
                <w:rFonts w:eastAsia="Times New Roman" w:cs="Times New Roman"/>
                <w:sz w:val="20"/>
                <w:szCs w:val="20"/>
                <w:lang w:eastAsia="en-GB"/>
              </w:rPr>
              <w:t>які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надають</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можливість</w:t>
            </w:r>
            <w:proofErr w:type="spellEnd"/>
            <w:r w:rsidRPr="0005109B">
              <w:rPr>
                <w:rFonts w:eastAsia="Times New Roman" w:cs="Times New Roman"/>
                <w:sz w:val="20"/>
                <w:szCs w:val="20"/>
                <w:lang w:eastAsia="en-GB"/>
              </w:rPr>
              <w:t xml:space="preserve"> онлайн </w:t>
            </w:r>
            <w:proofErr w:type="spellStart"/>
            <w:r w:rsidRPr="0005109B">
              <w:rPr>
                <w:rFonts w:eastAsia="Times New Roman" w:cs="Times New Roman"/>
                <w:sz w:val="20"/>
                <w:szCs w:val="20"/>
                <w:lang w:eastAsia="en-GB"/>
              </w:rPr>
              <w:t>запису</w:t>
            </w:r>
            <w:proofErr w:type="spellEnd"/>
            <w:r w:rsidRPr="0005109B">
              <w:rPr>
                <w:rFonts w:eastAsia="Times New Roman" w:cs="Times New Roman"/>
                <w:sz w:val="20"/>
                <w:szCs w:val="20"/>
                <w:lang w:eastAsia="en-GB"/>
              </w:rPr>
              <w:t xml:space="preserve"> до </w:t>
            </w:r>
            <w:proofErr w:type="spellStart"/>
            <w:r w:rsidRPr="0005109B">
              <w:rPr>
                <w:rFonts w:eastAsia="Times New Roman" w:cs="Times New Roman"/>
                <w:sz w:val="20"/>
                <w:szCs w:val="20"/>
                <w:lang w:eastAsia="en-GB"/>
              </w:rPr>
              <w:t>лікаря</w:t>
            </w:r>
            <w:proofErr w:type="spellEnd"/>
          </w:p>
        </w:tc>
        <w:tc>
          <w:tcPr>
            <w:tcW w:w="1134" w:type="dxa"/>
            <w:tcBorders>
              <w:top w:val="nil"/>
              <w:left w:val="nil"/>
              <w:bottom w:val="single" w:sz="4" w:space="0" w:color="000000"/>
              <w:right w:val="single" w:sz="4" w:space="0" w:color="000000"/>
            </w:tcBorders>
            <w:vAlign w:val="center"/>
            <w:hideMark/>
          </w:tcPr>
          <w:p w14:paraId="3BCA8ADB" w14:textId="77777777" w:rsidR="00BB2E60" w:rsidRPr="0005109B" w:rsidRDefault="00BB2E60"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643DD424" w14:textId="31C2D1B3"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92</w:t>
            </w:r>
          </w:p>
        </w:tc>
        <w:tc>
          <w:tcPr>
            <w:tcW w:w="1276" w:type="dxa"/>
            <w:tcBorders>
              <w:top w:val="nil"/>
              <w:left w:val="nil"/>
              <w:bottom w:val="single" w:sz="4" w:space="0" w:color="000000"/>
              <w:right w:val="single" w:sz="4" w:space="0" w:color="000000"/>
            </w:tcBorders>
            <w:vAlign w:val="center"/>
          </w:tcPr>
          <w:p w14:paraId="33004817" w14:textId="31E125A2"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92</w:t>
            </w:r>
          </w:p>
        </w:tc>
        <w:tc>
          <w:tcPr>
            <w:tcW w:w="1134" w:type="dxa"/>
            <w:tcBorders>
              <w:top w:val="nil"/>
              <w:left w:val="nil"/>
              <w:bottom w:val="single" w:sz="4" w:space="0" w:color="000000"/>
              <w:right w:val="single" w:sz="4" w:space="0" w:color="000000"/>
            </w:tcBorders>
            <w:vAlign w:val="center"/>
          </w:tcPr>
          <w:p w14:paraId="2CDA5A1F" w14:textId="733C75DB"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92</w:t>
            </w:r>
          </w:p>
        </w:tc>
        <w:tc>
          <w:tcPr>
            <w:tcW w:w="1134" w:type="dxa"/>
            <w:tcBorders>
              <w:top w:val="nil"/>
              <w:left w:val="nil"/>
              <w:bottom w:val="single" w:sz="4" w:space="0" w:color="000000"/>
              <w:right w:val="single" w:sz="4" w:space="0" w:color="000000"/>
            </w:tcBorders>
            <w:vAlign w:val="center"/>
          </w:tcPr>
          <w:p w14:paraId="4FC020D7" w14:textId="218B55AB"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052" w:type="dxa"/>
            <w:tcBorders>
              <w:top w:val="nil"/>
              <w:left w:val="nil"/>
              <w:bottom w:val="single" w:sz="4" w:space="0" w:color="000000"/>
              <w:right w:val="single" w:sz="4" w:space="0" w:color="000000"/>
            </w:tcBorders>
            <w:vAlign w:val="center"/>
          </w:tcPr>
          <w:p w14:paraId="18B8C02F" w14:textId="6A17407C"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426625" w:rsidRPr="0005109B" w14:paraId="246CE855" w14:textId="77777777" w:rsidTr="008E23A2">
        <w:trPr>
          <w:trHeight w:val="414"/>
          <w:jc w:val="center"/>
        </w:trPr>
        <w:tc>
          <w:tcPr>
            <w:tcW w:w="421" w:type="dxa"/>
            <w:vMerge/>
            <w:tcBorders>
              <w:top w:val="single" w:sz="4" w:space="0" w:color="000000"/>
              <w:left w:val="single" w:sz="4" w:space="0" w:color="000000"/>
              <w:bottom w:val="nil"/>
              <w:right w:val="single" w:sz="4" w:space="0" w:color="000000"/>
            </w:tcBorders>
            <w:vAlign w:val="center"/>
            <w:hideMark/>
          </w:tcPr>
          <w:p w14:paraId="7008851B" w14:textId="77777777" w:rsidR="00BB2E60" w:rsidRPr="009C1BAB" w:rsidRDefault="00BB2E60" w:rsidP="00BB2E60">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nil"/>
              <w:right w:val="single" w:sz="4" w:space="0" w:color="000000"/>
            </w:tcBorders>
            <w:vAlign w:val="center"/>
            <w:hideMark/>
          </w:tcPr>
          <w:p w14:paraId="11E74BDC" w14:textId="77777777" w:rsidR="00BB2E60" w:rsidRPr="00426625" w:rsidRDefault="00BB2E60" w:rsidP="00BB2E60">
            <w:pPr>
              <w:rPr>
                <w:rFonts w:eastAsia="Times New Roman" w:cs="Times New Roman"/>
                <w:sz w:val="20"/>
                <w:szCs w:val="20"/>
                <w:lang w:eastAsia="en-GB"/>
              </w:rPr>
            </w:pPr>
          </w:p>
        </w:tc>
        <w:tc>
          <w:tcPr>
            <w:tcW w:w="5948" w:type="dxa"/>
            <w:tcBorders>
              <w:top w:val="nil"/>
              <w:left w:val="nil"/>
              <w:bottom w:val="nil"/>
              <w:right w:val="nil"/>
            </w:tcBorders>
            <w:vAlign w:val="bottom"/>
            <w:hideMark/>
          </w:tcPr>
          <w:p w14:paraId="7155E274" w14:textId="77777777" w:rsidR="00BB2E60" w:rsidRPr="0005109B" w:rsidRDefault="00BB2E60" w:rsidP="00BB2E60">
            <w:pPr>
              <w:rPr>
                <w:rFonts w:eastAsia="Times New Roman" w:cs="Times New Roman"/>
                <w:sz w:val="20"/>
                <w:szCs w:val="20"/>
                <w:lang w:eastAsia="en-GB"/>
              </w:rPr>
            </w:pPr>
            <w:proofErr w:type="spellStart"/>
            <w:r w:rsidRPr="0005109B">
              <w:rPr>
                <w:rFonts w:eastAsia="Times New Roman" w:cs="Times New Roman"/>
                <w:sz w:val="20"/>
                <w:szCs w:val="20"/>
                <w:lang w:eastAsia="en-GB"/>
              </w:rPr>
              <w:t>Запроваджено</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електронний</w:t>
            </w:r>
            <w:proofErr w:type="spellEnd"/>
            <w:r w:rsidRPr="0005109B">
              <w:rPr>
                <w:rFonts w:eastAsia="Times New Roman" w:cs="Times New Roman"/>
                <w:sz w:val="20"/>
                <w:szCs w:val="20"/>
                <w:lang w:eastAsia="en-GB"/>
              </w:rPr>
              <w:t xml:space="preserve"> квиток у </w:t>
            </w:r>
            <w:proofErr w:type="spellStart"/>
            <w:r w:rsidRPr="0005109B">
              <w:rPr>
                <w:rFonts w:eastAsia="Times New Roman" w:cs="Times New Roman"/>
                <w:sz w:val="20"/>
                <w:szCs w:val="20"/>
                <w:lang w:eastAsia="en-GB"/>
              </w:rPr>
              <w:t>громадському</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транспорті</w:t>
            </w:r>
            <w:proofErr w:type="spellEnd"/>
          </w:p>
        </w:tc>
        <w:tc>
          <w:tcPr>
            <w:tcW w:w="1134" w:type="dxa"/>
            <w:tcBorders>
              <w:top w:val="nil"/>
              <w:left w:val="single" w:sz="4" w:space="0" w:color="000000"/>
              <w:bottom w:val="single" w:sz="4" w:space="0" w:color="000000"/>
              <w:right w:val="single" w:sz="4" w:space="0" w:color="000000"/>
            </w:tcBorders>
            <w:vAlign w:val="center"/>
            <w:hideMark/>
          </w:tcPr>
          <w:p w14:paraId="06DD6A70" w14:textId="77777777" w:rsidR="00BB2E60" w:rsidRPr="0005109B" w:rsidRDefault="00BB2E60"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roofErr w:type="spellStart"/>
            <w:r w:rsidRPr="0005109B">
              <w:rPr>
                <w:rFonts w:eastAsia="Times New Roman" w:cs="Times New Roman"/>
                <w:color w:val="000000"/>
                <w:sz w:val="20"/>
                <w:szCs w:val="20"/>
                <w:lang w:eastAsia="en-GB"/>
              </w:rPr>
              <w:t>Ні</w:t>
            </w:r>
            <w:proofErr w:type="spellEnd"/>
          </w:p>
        </w:tc>
        <w:tc>
          <w:tcPr>
            <w:tcW w:w="1134" w:type="dxa"/>
            <w:tcBorders>
              <w:top w:val="nil"/>
              <w:left w:val="nil"/>
              <w:bottom w:val="single" w:sz="4" w:space="0" w:color="000000"/>
              <w:right w:val="single" w:sz="4" w:space="0" w:color="000000"/>
            </w:tcBorders>
            <w:vAlign w:val="center"/>
          </w:tcPr>
          <w:p w14:paraId="77490C8C" w14:textId="4BCA123D"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Ні</w:t>
            </w:r>
          </w:p>
        </w:tc>
        <w:tc>
          <w:tcPr>
            <w:tcW w:w="1276" w:type="dxa"/>
            <w:tcBorders>
              <w:top w:val="nil"/>
              <w:left w:val="nil"/>
              <w:bottom w:val="single" w:sz="4" w:space="0" w:color="000000"/>
              <w:right w:val="single" w:sz="4" w:space="0" w:color="000000"/>
            </w:tcBorders>
            <w:vAlign w:val="center"/>
          </w:tcPr>
          <w:p w14:paraId="48734A19" w14:textId="5648674E"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Ні</w:t>
            </w:r>
          </w:p>
        </w:tc>
        <w:tc>
          <w:tcPr>
            <w:tcW w:w="1134" w:type="dxa"/>
            <w:tcBorders>
              <w:top w:val="nil"/>
              <w:left w:val="nil"/>
              <w:bottom w:val="single" w:sz="4" w:space="0" w:color="000000"/>
              <w:right w:val="single" w:sz="4" w:space="0" w:color="000000"/>
            </w:tcBorders>
            <w:vAlign w:val="center"/>
          </w:tcPr>
          <w:p w14:paraId="09EE8903" w14:textId="27966065"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Ні</w:t>
            </w:r>
          </w:p>
        </w:tc>
        <w:tc>
          <w:tcPr>
            <w:tcW w:w="1134" w:type="dxa"/>
            <w:tcBorders>
              <w:top w:val="nil"/>
              <w:left w:val="nil"/>
              <w:bottom w:val="single" w:sz="4" w:space="0" w:color="000000"/>
              <w:right w:val="single" w:sz="4" w:space="0" w:color="000000"/>
            </w:tcBorders>
            <w:vAlign w:val="center"/>
          </w:tcPr>
          <w:p w14:paraId="1F0AE918" w14:textId="7DFCE62D"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Так</w:t>
            </w:r>
          </w:p>
        </w:tc>
        <w:tc>
          <w:tcPr>
            <w:tcW w:w="1052" w:type="dxa"/>
            <w:tcBorders>
              <w:top w:val="nil"/>
              <w:left w:val="nil"/>
              <w:bottom w:val="single" w:sz="4" w:space="0" w:color="000000"/>
              <w:right w:val="single" w:sz="4" w:space="0" w:color="000000"/>
            </w:tcBorders>
            <w:vAlign w:val="center"/>
          </w:tcPr>
          <w:p w14:paraId="009D0F9F" w14:textId="1911C3DE"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05109B" w:rsidRPr="0005109B" w14:paraId="3DCD9DEF" w14:textId="77777777" w:rsidTr="008E23A2">
        <w:trPr>
          <w:trHeight w:val="415"/>
          <w:jc w:val="center"/>
        </w:trPr>
        <w:tc>
          <w:tcPr>
            <w:tcW w:w="421" w:type="dxa"/>
            <w:vMerge/>
            <w:tcBorders>
              <w:top w:val="single" w:sz="4" w:space="0" w:color="000000"/>
              <w:left w:val="single" w:sz="4" w:space="0" w:color="000000"/>
              <w:bottom w:val="nil"/>
              <w:right w:val="single" w:sz="4" w:space="0" w:color="000000"/>
            </w:tcBorders>
            <w:vAlign w:val="center"/>
            <w:hideMark/>
          </w:tcPr>
          <w:p w14:paraId="0119C6BF" w14:textId="77777777" w:rsidR="0005109B" w:rsidRPr="009C1BAB" w:rsidRDefault="0005109B" w:rsidP="0005109B">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nil"/>
              <w:right w:val="single" w:sz="4" w:space="0" w:color="000000"/>
            </w:tcBorders>
            <w:vAlign w:val="center"/>
            <w:hideMark/>
          </w:tcPr>
          <w:p w14:paraId="54EA3F67" w14:textId="77777777" w:rsidR="0005109B" w:rsidRPr="00426625" w:rsidRDefault="0005109B" w:rsidP="0005109B">
            <w:pPr>
              <w:rPr>
                <w:rFonts w:eastAsia="Times New Roman" w:cs="Times New Roman"/>
                <w:sz w:val="20"/>
                <w:szCs w:val="20"/>
                <w:lang w:eastAsia="en-GB"/>
              </w:rPr>
            </w:pPr>
          </w:p>
        </w:tc>
        <w:tc>
          <w:tcPr>
            <w:tcW w:w="5948" w:type="dxa"/>
            <w:tcBorders>
              <w:top w:val="single" w:sz="4" w:space="0" w:color="000000"/>
              <w:left w:val="nil"/>
              <w:bottom w:val="single" w:sz="4" w:space="0" w:color="000000"/>
              <w:right w:val="single" w:sz="4" w:space="0" w:color="000000"/>
            </w:tcBorders>
            <w:vAlign w:val="center"/>
            <w:hideMark/>
          </w:tcPr>
          <w:p w14:paraId="398F227B" w14:textId="38DB9914" w:rsidR="0005109B" w:rsidRPr="0005109B" w:rsidRDefault="0005109B" w:rsidP="0005109B">
            <w:pPr>
              <w:rPr>
                <w:rFonts w:eastAsia="Times New Roman" w:cs="Times New Roman"/>
                <w:sz w:val="20"/>
                <w:szCs w:val="20"/>
                <w:lang w:eastAsia="en-GB"/>
              </w:rPr>
            </w:pPr>
            <w:proofErr w:type="spellStart"/>
            <w:r w:rsidRPr="0005109B">
              <w:rPr>
                <w:rFonts w:eastAsia="Times New Roman" w:cs="Times New Roman"/>
                <w:sz w:val="20"/>
                <w:szCs w:val="20"/>
                <w:lang w:eastAsia="uk-UA"/>
              </w:rPr>
              <w:t>Впровадження</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геоінформаційної</w:t>
            </w:r>
            <w:proofErr w:type="spellEnd"/>
            <w:r w:rsidRPr="0005109B">
              <w:rPr>
                <w:rFonts w:eastAsia="Times New Roman" w:cs="Times New Roman"/>
                <w:sz w:val="20"/>
                <w:szCs w:val="20"/>
                <w:lang w:eastAsia="uk-UA"/>
              </w:rPr>
              <w:t xml:space="preserve"> систем </w:t>
            </w:r>
            <w:proofErr w:type="spellStart"/>
            <w:r w:rsidRPr="0005109B">
              <w:rPr>
                <w:rFonts w:eastAsia="Times New Roman" w:cs="Times New Roman"/>
                <w:sz w:val="20"/>
                <w:szCs w:val="20"/>
                <w:lang w:eastAsia="uk-UA"/>
              </w:rPr>
              <w:t>громади</w:t>
            </w:r>
            <w:proofErr w:type="spellEnd"/>
          </w:p>
        </w:tc>
        <w:tc>
          <w:tcPr>
            <w:tcW w:w="1134" w:type="dxa"/>
            <w:tcBorders>
              <w:top w:val="nil"/>
              <w:left w:val="nil"/>
              <w:bottom w:val="single" w:sz="4" w:space="0" w:color="000000"/>
              <w:right w:val="single" w:sz="4" w:space="0" w:color="000000"/>
            </w:tcBorders>
            <w:vAlign w:val="center"/>
            <w:hideMark/>
          </w:tcPr>
          <w:p w14:paraId="432A9E07" w14:textId="77777777"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roofErr w:type="spellStart"/>
            <w:r w:rsidRPr="0005109B">
              <w:rPr>
                <w:rFonts w:eastAsia="Times New Roman" w:cs="Times New Roman"/>
                <w:color w:val="000000"/>
                <w:sz w:val="20"/>
                <w:szCs w:val="20"/>
                <w:lang w:eastAsia="en-GB"/>
              </w:rPr>
              <w:t>Ні</w:t>
            </w:r>
            <w:proofErr w:type="spellEnd"/>
          </w:p>
        </w:tc>
        <w:tc>
          <w:tcPr>
            <w:tcW w:w="1134" w:type="dxa"/>
            <w:tcBorders>
              <w:top w:val="nil"/>
              <w:left w:val="nil"/>
              <w:bottom w:val="single" w:sz="4" w:space="0" w:color="000000"/>
              <w:right w:val="single" w:sz="4" w:space="0" w:color="000000"/>
            </w:tcBorders>
            <w:vAlign w:val="center"/>
          </w:tcPr>
          <w:p w14:paraId="54FD481C" w14:textId="10191186"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Ні</w:t>
            </w:r>
          </w:p>
        </w:tc>
        <w:tc>
          <w:tcPr>
            <w:tcW w:w="1276" w:type="dxa"/>
            <w:tcBorders>
              <w:top w:val="nil"/>
              <w:left w:val="nil"/>
              <w:bottom w:val="single" w:sz="4" w:space="0" w:color="000000"/>
              <w:right w:val="single" w:sz="4" w:space="0" w:color="000000"/>
            </w:tcBorders>
            <w:vAlign w:val="center"/>
          </w:tcPr>
          <w:p w14:paraId="13C444A6" w14:textId="2CC1ED97"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Ні</w:t>
            </w:r>
          </w:p>
        </w:tc>
        <w:tc>
          <w:tcPr>
            <w:tcW w:w="1134" w:type="dxa"/>
            <w:tcBorders>
              <w:top w:val="nil"/>
              <w:left w:val="nil"/>
              <w:bottom w:val="single" w:sz="4" w:space="0" w:color="000000"/>
              <w:right w:val="single" w:sz="4" w:space="0" w:color="000000"/>
            </w:tcBorders>
            <w:vAlign w:val="center"/>
          </w:tcPr>
          <w:p w14:paraId="6B8A4C0D" w14:textId="26C47E44"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Ні</w:t>
            </w:r>
          </w:p>
        </w:tc>
        <w:tc>
          <w:tcPr>
            <w:tcW w:w="1134" w:type="dxa"/>
            <w:tcBorders>
              <w:top w:val="nil"/>
              <w:left w:val="nil"/>
              <w:bottom w:val="single" w:sz="4" w:space="0" w:color="000000"/>
              <w:right w:val="single" w:sz="4" w:space="0" w:color="000000"/>
            </w:tcBorders>
            <w:vAlign w:val="center"/>
          </w:tcPr>
          <w:p w14:paraId="33946DF5" w14:textId="5B2CCA52"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052" w:type="dxa"/>
            <w:tcBorders>
              <w:top w:val="nil"/>
              <w:left w:val="nil"/>
              <w:bottom w:val="single" w:sz="4" w:space="0" w:color="000000"/>
              <w:right w:val="single" w:sz="4" w:space="0" w:color="000000"/>
            </w:tcBorders>
            <w:vAlign w:val="center"/>
          </w:tcPr>
          <w:p w14:paraId="604B24BF" w14:textId="605AA0E6"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w:t>
            </w:r>
          </w:p>
        </w:tc>
      </w:tr>
      <w:tr w:rsidR="0005109B" w:rsidRPr="0005109B" w14:paraId="492ACDFF" w14:textId="77777777" w:rsidTr="008E23A2">
        <w:trPr>
          <w:trHeight w:val="330"/>
          <w:jc w:val="center"/>
        </w:trPr>
        <w:tc>
          <w:tcPr>
            <w:tcW w:w="421" w:type="dxa"/>
            <w:vMerge/>
            <w:tcBorders>
              <w:top w:val="single" w:sz="4" w:space="0" w:color="000000"/>
              <w:left w:val="single" w:sz="4" w:space="0" w:color="000000"/>
              <w:bottom w:val="nil"/>
              <w:right w:val="single" w:sz="4" w:space="0" w:color="000000"/>
            </w:tcBorders>
            <w:vAlign w:val="center"/>
            <w:hideMark/>
          </w:tcPr>
          <w:p w14:paraId="1430BEE8" w14:textId="77777777" w:rsidR="0005109B" w:rsidRPr="009C1BAB" w:rsidRDefault="0005109B" w:rsidP="0005109B">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nil"/>
              <w:right w:val="single" w:sz="4" w:space="0" w:color="000000"/>
            </w:tcBorders>
            <w:vAlign w:val="center"/>
            <w:hideMark/>
          </w:tcPr>
          <w:p w14:paraId="2D187F08" w14:textId="77777777" w:rsidR="0005109B" w:rsidRPr="00426625" w:rsidRDefault="0005109B" w:rsidP="0005109B">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hideMark/>
          </w:tcPr>
          <w:p w14:paraId="1FCE2AF4" w14:textId="77777777" w:rsidR="0005109B" w:rsidRPr="0005109B" w:rsidRDefault="0005109B" w:rsidP="0005109B">
            <w:pPr>
              <w:rPr>
                <w:rFonts w:eastAsia="Times New Roman" w:cs="Times New Roman"/>
                <w:sz w:val="20"/>
                <w:szCs w:val="20"/>
                <w:lang w:val="uk-UA" w:eastAsia="en-GB"/>
              </w:rPr>
            </w:pPr>
            <w:proofErr w:type="spellStart"/>
            <w:r w:rsidRPr="0005109B">
              <w:rPr>
                <w:rFonts w:eastAsia="Times New Roman" w:cs="Times New Roman"/>
                <w:sz w:val="20"/>
                <w:szCs w:val="20"/>
                <w:lang w:eastAsia="en-GB"/>
              </w:rPr>
              <w:t>Наявність</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туристичної</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інформації</w:t>
            </w:r>
            <w:proofErr w:type="spellEnd"/>
            <w:r w:rsidRPr="0005109B">
              <w:rPr>
                <w:rFonts w:eastAsia="Times New Roman" w:cs="Times New Roman"/>
                <w:sz w:val="20"/>
                <w:szCs w:val="20"/>
                <w:lang w:eastAsia="en-GB"/>
              </w:rPr>
              <w:t xml:space="preserve"> на ресурсах, </w:t>
            </w:r>
            <w:proofErr w:type="spellStart"/>
            <w:r w:rsidRPr="0005109B">
              <w:rPr>
                <w:rFonts w:eastAsia="Times New Roman" w:cs="Times New Roman"/>
                <w:sz w:val="20"/>
                <w:szCs w:val="20"/>
                <w:lang w:eastAsia="en-GB"/>
              </w:rPr>
              <w:t>що</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адмініструються</w:t>
            </w:r>
            <w:proofErr w:type="spellEnd"/>
            <w:r w:rsidRPr="0005109B">
              <w:rPr>
                <w:rFonts w:eastAsia="Times New Roman" w:cs="Times New Roman"/>
                <w:sz w:val="20"/>
                <w:szCs w:val="20"/>
                <w:lang w:eastAsia="en-GB"/>
              </w:rPr>
              <w:t xml:space="preserve"> </w:t>
            </w:r>
            <w:r w:rsidRPr="0005109B">
              <w:rPr>
                <w:rFonts w:eastAsia="Times New Roman" w:cs="Times New Roman"/>
                <w:sz w:val="20"/>
                <w:szCs w:val="20"/>
                <w:lang w:val="uk-UA" w:eastAsia="en-GB"/>
              </w:rPr>
              <w:t>міською радою</w:t>
            </w:r>
          </w:p>
        </w:tc>
        <w:tc>
          <w:tcPr>
            <w:tcW w:w="1134" w:type="dxa"/>
            <w:tcBorders>
              <w:top w:val="nil"/>
              <w:left w:val="nil"/>
              <w:bottom w:val="single" w:sz="4" w:space="0" w:color="000000"/>
              <w:right w:val="single" w:sz="4" w:space="0" w:color="000000"/>
            </w:tcBorders>
            <w:vAlign w:val="center"/>
            <w:hideMark/>
          </w:tcPr>
          <w:p w14:paraId="43528C56" w14:textId="77777777"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roofErr w:type="spellStart"/>
            <w:r w:rsidRPr="0005109B">
              <w:rPr>
                <w:rFonts w:eastAsia="Times New Roman" w:cs="Times New Roman"/>
                <w:color w:val="000000"/>
                <w:sz w:val="20"/>
                <w:szCs w:val="20"/>
                <w:lang w:eastAsia="en-GB"/>
              </w:rPr>
              <w:t>Ні</w:t>
            </w:r>
            <w:proofErr w:type="spellEnd"/>
          </w:p>
        </w:tc>
        <w:tc>
          <w:tcPr>
            <w:tcW w:w="1134" w:type="dxa"/>
            <w:tcBorders>
              <w:top w:val="nil"/>
              <w:left w:val="nil"/>
              <w:bottom w:val="single" w:sz="4" w:space="0" w:color="000000"/>
              <w:right w:val="single" w:sz="4" w:space="0" w:color="000000"/>
            </w:tcBorders>
            <w:vAlign w:val="center"/>
          </w:tcPr>
          <w:p w14:paraId="50DE93D6" w14:textId="31210900" w:rsidR="0005109B"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Так</w:t>
            </w:r>
          </w:p>
        </w:tc>
        <w:tc>
          <w:tcPr>
            <w:tcW w:w="1276" w:type="dxa"/>
            <w:tcBorders>
              <w:top w:val="nil"/>
              <w:left w:val="nil"/>
              <w:bottom w:val="single" w:sz="4" w:space="0" w:color="000000"/>
              <w:right w:val="single" w:sz="4" w:space="0" w:color="000000"/>
            </w:tcBorders>
            <w:vAlign w:val="center"/>
          </w:tcPr>
          <w:p w14:paraId="05DA555C" w14:textId="5C689A21"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134" w:type="dxa"/>
            <w:tcBorders>
              <w:top w:val="nil"/>
              <w:left w:val="nil"/>
              <w:bottom w:val="single" w:sz="4" w:space="0" w:color="000000"/>
              <w:right w:val="single" w:sz="4" w:space="0" w:color="000000"/>
            </w:tcBorders>
            <w:vAlign w:val="center"/>
          </w:tcPr>
          <w:p w14:paraId="24094B05" w14:textId="33EDC8B1"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134" w:type="dxa"/>
            <w:tcBorders>
              <w:top w:val="nil"/>
              <w:left w:val="nil"/>
              <w:bottom w:val="single" w:sz="4" w:space="0" w:color="000000"/>
              <w:right w:val="single" w:sz="4" w:space="0" w:color="000000"/>
            </w:tcBorders>
            <w:vAlign w:val="center"/>
          </w:tcPr>
          <w:p w14:paraId="138FB2D2" w14:textId="44390CEF"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052" w:type="dxa"/>
            <w:tcBorders>
              <w:top w:val="nil"/>
              <w:left w:val="nil"/>
              <w:bottom w:val="single" w:sz="4" w:space="0" w:color="000000"/>
              <w:right w:val="single" w:sz="4" w:space="0" w:color="000000"/>
            </w:tcBorders>
            <w:vAlign w:val="center"/>
          </w:tcPr>
          <w:p w14:paraId="0ACBD804" w14:textId="2E2BA86C" w:rsidR="0005109B"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05109B" w:rsidRPr="0005109B" w14:paraId="4D2208A1" w14:textId="77777777" w:rsidTr="008E23A2">
        <w:trPr>
          <w:trHeight w:val="315"/>
          <w:jc w:val="center"/>
        </w:trPr>
        <w:tc>
          <w:tcPr>
            <w:tcW w:w="421" w:type="dxa"/>
            <w:vMerge/>
            <w:tcBorders>
              <w:top w:val="single" w:sz="4" w:space="0" w:color="000000"/>
              <w:left w:val="single" w:sz="4" w:space="0" w:color="000000"/>
              <w:bottom w:val="nil"/>
              <w:right w:val="single" w:sz="4" w:space="0" w:color="000000"/>
            </w:tcBorders>
            <w:vAlign w:val="center"/>
            <w:hideMark/>
          </w:tcPr>
          <w:p w14:paraId="0A2D807D" w14:textId="77777777" w:rsidR="0005109B" w:rsidRPr="009C1BAB" w:rsidRDefault="0005109B" w:rsidP="0005109B">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nil"/>
              <w:right w:val="single" w:sz="4" w:space="0" w:color="000000"/>
            </w:tcBorders>
            <w:vAlign w:val="center"/>
            <w:hideMark/>
          </w:tcPr>
          <w:p w14:paraId="0EA6EE84" w14:textId="77777777" w:rsidR="0005109B" w:rsidRPr="00426625" w:rsidRDefault="0005109B" w:rsidP="0005109B">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hideMark/>
          </w:tcPr>
          <w:p w14:paraId="3518ECC9" w14:textId="77777777" w:rsidR="0005109B" w:rsidRPr="0005109B" w:rsidRDefault="0005109B" w:rsidP="0005109B">
            <w:pPr>
              <w:rPr>
                <w:rFonts w:eastAsia="Times New Roman" w:cs="Times New Roman"/>
                <w:sz w:val="20"/>
                <w:szCs w:val="20"/>
                <w:lang w:eastAsia="en-GB"/>
              </w:rPr>
            </w:pPr>
            <w:proofErr w:type="spellStart"/>
            <w:r w:rsidRPr="0005109B">
              <w:rPr>
                <w:rFonts w:eastAsia="Times New Roman" w:cs="Times New Roman"/>
                <w:sz w:val="20"/>
                <w:szCs w:val="20"/>
                <w:lang w:eastAsia="en-GB"/>
              </w:rPr>
              <w:t>Наявність</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інформації</w:t>
            </w:r>
            <w:proofErr w:type="spellEnd"/>
            <w:r w:rsidRPr="0005109B">
              <w:rPr>
                <w:rFonts w:eastAsia="Times New Roman" w:cs="Times New Roman"/>
                <w:sz w:val="20"/>
                <w:szCs w:val="20"/>
                <w:lang w:eastAsia="en-GB"/>
              </w:rPr>
              <w:t xml:space="preserve"> про </w:t>
            </w:r>
            <w:proofErr w:type="spellStart"/>
            <w:r w:rsidRPr="0005109B">
              <w:rPr>
                <w:rFonts w:eastAsia="Times New Roman" w:cs="Times New Roman"/>
                <w:sz w:val="20"/>
                <w:szCs w:val="20"/>
                <w:lang w:eastAsia="en-GB"/>
              </w:rPr>
              <w:t>культурні</w:t>
            </w:r>
            <w:proofErr w:type="spellEnd"/>
            <w:r w:rsidRPr="0005109B">
              <w:rPr>
                <w:rFonts w:eastAsia="Times New Roman" w:cs="Times New Roman"/>
                <w:sz w:val="20"/>
                <w:szCs w:val="20"/>
                <w:lang w:eastAsia="en-GB"/>
              </w:rPr>
              <w:t xml:space="preserve"> заходи на </w:t>
            </w:r>
            <w:proofErr w:type="spellStart"/>
            <w:r w:rsidRPr="0005109B">
              <w:rPr>
                <w:rFonts w:eastAsia="Times New Roman" w:cs="Times New Roman"/>
                <w:sz w:val="20"/>
                <w:szCs w:val="20"/>
                <w:lang w:eastAsia="en-GB"/>
              </w:rPr>
              <w:t>порталі</w:t>
            </w:r>
            <w:proofErr w:type="spellEnd"/>
            <w:r w:rsidRPr="0005109B">
              <w:rPr>
                <w:rFonts w:eastAsia="Times New Roman" w:cs="Times New Roman"/>
                <w:sz w:val="20"/>
                <w:szCs w:val="20"/>
                <w:lang w:eastAsia="en-GB"/>
              </w:rPr>
              <w:t xml:space="preserve"> ТГ (</w:t>
            </w:r>
            <w:proofErr w:type="spellStart"/>
            <w:r w:rsidRPr="0005109B">
              <w:rPr>
                <w:rFonts w:eastAsia="Times New Roman" w:cs="Times New Roman"/>
                <w:sz w:val="20"/>
                <w:szCs w:val="20"/>
                <w:lang w:eastAsia="en-GB"/>
              </w:rPr>
              <w:t>або</w:t>
            </w:r>
            <w:proofErr w:type="spellEnd"/>
            <w:r w:rsidRPr="0005109B">
              <w:rPr>
                <w:rFonts w:eastAsia="Times New Roman" w:cs="Times New Roman"/>
                <w:sz w:val="20"/>
                <w:szCs w:val="20"/>
                <w:lang w:eastAsia="en-GB"/>
              </w:rPr>
              <w:t xml:space="preserve"> на </w:t>
            </w:r>
            <w:proofErr w:type="spellStart"/>
            <w:r w:rsidRPr="0005109B">
              <w:rPr>
                <w:rFonts w:eastAsia="Times New Roman" w:cs="Times New Roman"/>
                <w:sz w:val="20"/>
                <w:szCs w:val="20"/>
                <w:lang w:eastAsia="en-GB"/>
              </w:rPr>
              <w:t>інших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офіційних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сторінках</w:t>
            </w:r>
            <w:proofErr w:type="spellEnd"/>
            <w:r w:rsidRPr="0005109B">
              <w:rPr>
                <w:rFonts w:eastAsia="Times New Roman" w:cs="Times New Roman"/>
                <w:sz w:val="20"/>
                <w:szCs w:val="20"/>
                <w:lang w:eastAsia="en-GB"/>
              </w:rPr>
              <w:t xml:space="preserve"> ТГ)</w:t>
            </w:r>
          </w:p>
        </w:tc>
        <w:tc>
          <w:tcPr>
            <w:tcW w:w="1134" w:type="dxa"/>
            <w:tcBorders>
              <w:top w:val="nil"/>
              <w:left w:val="nil"/>
              <w:bottom w:val="single" w:sz="4" w:space="0" w:color="000000"/>
              <w:right w:val="single" w:sz="4" w:space="0" w:color="000000"/>
            </w:tcBorders>
            <w:vAlign w:val="center"/>
            <w:hideMark/>
          </w:tcPr>
          <w:p w14:paraId="1840A2A7" w14:textId="77777777"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roofErr w:type="spellStart"/>
            <w:r w:rsidRPr="0005109B">
              <w:rPr>
                <w:rFonts w:eastAsia="Times New Roman" w:cs="Times New Roman"/>
                <w:color w:val="000000"/>
                <w:sz w:val="20"/>
                <w:szCs w:val="20"/>
                <w:lang w:eastAsia="en-GB"/>
              </w:rPr>
              <w:t>Ні</w:t>
            </w:r>
            <w:proofErr w:type="spellEnd"/>
          </w:p>
        </w:tc>
        <w:tc>
          <w:tcPr>
            <w:tcW w:w="1134" w:type="dxa"/>
            <w:tcBorders>
              <w:top w:val="nil"/>
              <w:left w:val="nil"/>
              <w:bottom w:val="single" w:sz="4" w:space="0" w:color="000000"/>
              <w:right w:val="single" w:sz="4" w:space="0" w:color="000000"/>
            </w:tcBorders>
            <w:vAlign w:val="center"/>
          </w:tcPr>
          <w:p w14:paraId="02ACAD06" w14:textId="2A17633E"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276" w:type="dxa"/>
            <w:tcBorders>
              <w:top w:val="nil"/>
              <w:left w:val="nil"/>
              <w:bottom w:val="single" w:sz="4" w:space="0" w:color="000000"/>
              <w:right w:val="single" w:sz="4" w:space="0" w:color="000000"/>
            </w:tcBorders>
            <w:vAlign w:val="center"/>
          </w:tcPr>
          <w:p w14:paraId="3576762E" w14:textId="5E470BA0"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134" w:type="dxa"/>
            <w:tcBorders>
              <w:top w:val="nil"/>
              <w:left w:val="nil"/>
              <w:bottom w:val="single" w:sz="4" w:space="0" w:color="000000"/>
              <w:right w:val="single" w:sz="4" w:space="0" w:color="000000"/>
            </w:tcBorders>
            <w:vAlign w:val="center"/>
          </w:tcPr>
          <w:p w14:paraId="1CA082A1" w14:textId="6695EB9D"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134" w:type="dxa"/>
            <w:tcBorders>
              <w:top w:val="nil"/>
              <w:left w:val="nil"/>
              <w:bottom w:val="single" w:sz="4" w:space="0" w:color="000000"/>
              <w:right w:val="single" w:sz="4" w:space="0" w:color="000000"/>
            </w:tcBorders>
            <w:vAlign w:val="center"/>
          </w:tcPr>
          <w:p w14:paraId="54C022A5" w14:textId="207CD4DB"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Так</w:t>
            </w:r>
          </w:p>
        </w:tc>
        <w:tc>
          <w:tcPr>
            <w:tcW w:w="1052" w:type="dxa"/>
            <w:tcBorders>
              <w:top w:val="nil"/>
              <w:left w:val="nil"/>
              <w:bottom w:val="single" w:sz="4" w:space="0" w:color="000000"/>
              <w:right w:val="single" w:sz="4" w:space="0" w:color="000000"/>
            </w:tcBorders>
            <w:vAlign w:val="center"/>
          </w:tcPr>
          <w:p w14:paraId="69FDEAB5" w14:textId="6FFEA1D5" w:rsidR="0005109B" w:rsidRPr="0005109B" w:rsidRDefault="0005109B"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val="uk-UA" w:eastAsia="en-GB"/>
              </w:rPr>
              <w:t>-</w:t>
            </w:r>
          </w:p>
        </w:tc>
      </w:tr>
      <w:tr w:rsidR="00426625" w:rsidRPr="0005109B" w14:paraId="708B433F" w14:textId="77777777" w:rsidTr="008E23A2">
        <w:trPr>
          <w:trHeight w:val="86"/>
          <w:jc w:val="center"/>
        </w:trPr>
        <w:tc>
          <w:tcPr>
            <w:tcW w:w="421" w:type="dxa"/>
            <w:vMerge/>
            <w:tcBorders>
              <w:top w:val="single" w:sz="4" w:space="0" w:color="000000"/>
              <w:left w:val="single" w:sz="4" w:space="0" w:color="000000"/>
              <w:bottom w:val="nil"/>
              <w:right w:val="single" w:sz="4" w:space="0" w:color="000000"/>
            </w:tcBorders>
            <w:vAlign w:val="center"/>
            <w:hideMark/>
          </w:tcPr>
          <w:p w14:paraId="2DB1F164" w14:textId="77777777" w:rsidR="00BB2E60" w:rsidRPr="009C1BAB" w:rsidRDefault="00BB2E60" w:rsidP="00BB2E60">
            <w:pPr>
              <w:rPr>
                <w:rFonts w:eastAsia="Times New Roman" w:cs="Times New Roman"/>
                <w:color w:val="000000"/>
                <w:sz w:val="16"/>
                <w:szCs w:val="16"/>
                <w:lang w:eastAsia="en-GB"/>
              </w:rPr>
            </w:pPr>
          </w:p>
        </w:tc>
        <w:tc>
          <w:tcPr>
            <w:tcW w:w="1706" w:type="dxa"/>
            <w:vMerge/>
            <w:tcBorders>
              <w:top w:val="single" w:sz="4" w:space="0" w:color="000000"/>
              <w:left w:val="single" w:sz="4" w:space="0" w:color="000000"/>
              <w:bottom w:val="nil"/>
              <w:right w:val="single" w:sz="4" w:space="0" w:color="000000"/>
            </w:tcBorders>
            <w:vAlign w:val="center"/>
            <w:hideMark/>
          </w:tcPr>
          <w:p w14:paraId="1E864832" w14:textId="77777777" w:rsidR="00BB2E60" w:rsidRPr="00426625" w:rsidRDefault="00BB2E60" w:rsidP="00BB2E60">
            <w:pPr>
              <w:rPr>
                <w:rFonts w:eastAsia="Times New Roman" w:cs="Times New Roman"/>
                <w:sz w:val="20"/>
                <w:szCs w:val="20"/>
                <w:lang w:eastAsia="en-GB"/>
              </w:rPr>
            </w:pPr>
          </w:p>
        </w:tc>
        <w:tc>
          <w:tcPr>
            <w:tcW w:w="5948" w:type="dxa"/>
            <w:tcBorders>
              <w:top w:val="nil"/>
              <w:left w:val="nil"/>
              <w:bottom w:val="single" w:sz="4" w:space="0" w:color="000000"/>
              <w:right w:val="single" w:sz="4" w:space="0" w:color="000000"/>
            </w:tcBorders>
            <w:vAlign w:val="center"/>
            <w:hideMark/>
          </w:tcPr>
          <w:p w14:paraId="208C68DA" w14:textId="77777777" w:rsidR="00BB2E60" w:rsidRPr="0005109B" w:rsidRDefault="00BB2E60" w:rsidP="00BB2E60">
            <w:pPr>
              <w:rPr>
                <w:rFonts w:eastAsia="Times New Roman" w:cs="Times New Roman"/>
                <w:sz w:val="20"/>
                <w:szCs w:val="20"/>
                <w:lang w:eastAsia="en-GB"/>
              </w:rPr>
            </w:pPr>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туристичних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ресурсів</w:t>
            </w:r>
            <w:proofErr w:type="spellEnd"/>
            <w:r w:rsidRPr="0005109B">
              <w:rPr>
                <w:rFonts w:eastAsia="Times New Roman" w:cs="Times New Roman"/>
                <w:sz w:val="20"/>
                <w:szCs w:val="20"/>
                <w:lang w:eastAsia="en-GB"/>
              </w:rPr>
              <w:t xml:space="preserve"> та </w:t>
            </w:r>
            <w:proofErr w:type="spellStart"/>
            <w:r w:rsidRPr="0005109B">
              <w:rPr>
                <w:rFonts w:eastAsia="Times New Roman" w:cs="Times New Roman"/>
                <w:sz w:val="20"/>
                <w:szCs w:val="20"/>
                <w:lang w:eastAsia="en-GB"/>
              </w:rPr>
              <w:t>памʼяток</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маркованих</w:t>
            </w:r>
            <w:proofErr w:type="spellEnd"/>
            <w:r w:rsidRPr="0005109B">
              <w:rPr>
                <w:rFonts w:eastAsia="Times New Roman" w:cs="Times New Roman"/>
                <w:sz w:val="20"/>
                <w:szCs w:val="20"/>
                <w:lang w:eastAsia="en-GB"/>
              </w:rPr>
              <w:t xml:space="preserve"> QR-кодом </w:t>
            </w:r>
            <w:proofErr w:type="spellStart"/>
            <w:r w:rsidRPr="0005109B">
              <w:rPr>
                <w:rFonts w:eastAsia="Times New Roman" w:cs="Times New Roman"/>
                <w:sz w:val="20"/>
                <w:szCs w:val="20"/>
                <w:lang w:eastAsia="en-GB"/>
              </w:rPr>
              <w:t>від</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загальної</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кількості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туристичних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ресурсів</w:t>
            </w:r>
            <w:proofErr w:type="spellEnd"/>
            <w:r w:rsidRPr="0005109B">
              <w:rPr>
                <w:rFonts w:eastAsia="Times New Roman" w:cs="Times New Roman"/>
                <w:sz w:val="20"/>
                <w:szCs w:val="20"/>
                <w:lang w:eastAsia="en-GB"/>
              </w:rPr>
              <w:t xml:space="preserve"> та </w:t>
            </w:r>
            <w:proofErr w:type="spellStart"/>
            <w:r w:rsidRPr="0005109B">
              <w:rPr>
                <w:rFonts w:eastAsia="Times New Roman" w:cs="Times New Roman"/>
                <w:sz w:val="20"/>
                <w:szCs w:val="20"/>
                <w:lang w:eastAsia="en-GB"/>
              </w:rPr>
              <w:t>памʼяток</w:t>
            </w:r>
            <w:proofErr w:type="spellEnd"/>
          </w:p>
        </w:tc>
        <w:tc>
          <w:tcPr>
            <w:tcW w:w="1134" w:type="dxa"/>
            <w:tcBorders>
              <w:top w:val="nil"/>
              <w:left w:val="nil"/>
              <w:bottom w:val="single" w:sz="4" w:space="0" w:color="000000"/>
              <w:right w:val="single" w:sz="4" w:space="0" w:color="000000"/>
            </w:tcBorders>
            <w:vAlign w:val="center"/>
            <w:hideMark/>
          </w:tcPr>
          <w:p w14:paraId="459F3FFF" w14:textId="77777777" w:rsidR="00BB2E60" w:rsidRPr="0005109B" w:rsidRDefault="00BB2E60" w:rsidP="0005109B">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0966FA73" w14:textId="1EF71BDF"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45</w:t>
            </w:r>
          </w:p>
        </w:tc>
        <w:tc>
          <w:tcPr>
            <w:tcW w:w="1276" w:type="dxa"/>
            <w:tcBorders>
              <w:top w:val="nil"/>
              <w:left w:val="nil"/>
              <w:bottom w:val="single" w:sz="4" w:space="0" w:color="000000"/>
              <w:right w:val="single" w:sz="4" w:space="0" w:color="000000"/>
            </w:tcBorders>
            <w:vAlign w:val="center"/>
          </w:tcPr>
          <w:p w14:paraId="4EA2B4F7" w14:textId="3C078F61"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45</w:t>
            </w:r>
          </w:p>
        </w:tc>
        <w:tc>
          <w:tcPr>
            <w:tcW w:w="1134" w:type="dxa"/>
            <w:tcBorders>
              <w:top w:val="nil"/>
              <w:left w:val="nil"/>
              <w:bottom w:val="single" w:sz="4" w:space="0" w:color="000000"/>
              <w:right w:val="single" w:sz="4" w:space="0" w:color="000000"/>
            </w:tcBorders>
            <w:vAlign w:val="center"/>
          </w:tcPr>
          <w:p w14:paraId="5305417E" w14:textId="699F0CCF"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45</w:t>
            </w:r>
          </w:p>
        </w:tc>
        <w:tc>
          <w:tcPr>
            <w:tcW w:w="1134" w:type="dxa"/>
            <w:tcBorders>
              <w:top w:val="nil"/>
              <w:left w:val="nil"/>
              <w:bottom w:val="single" w:sz="4" w:space="0" w:color="000000"/>
              <w:right w:val="single" w:sz="4" w:space="0" w:color="000000"/>
            </w:tcBorders>
            <w:vAlign w:val="center"/>
          </w:tcPr>
          <w:p w14:paraId="0BAE6FD8" w14:textId="4F722B27"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50</w:t>
            </w:r>
          </w:p>
        </w:tc>
        <w:tc>
          <w:tcPr>
            <w:tcW w:w="1052" w:type="dxa"/>
            <w:tcBorders>
              <w:top w:val="nil"/>
              <w:left w:val="nil"/>
              <w:bottom w:val="single" w:sz="4" w:space="0" w:color="000000"/>
              <w:right w:val="single" w:sz="4" w:space="0" w:color="000000"/>
            </w:tcBorders>
            <w:vAlign w:val="center"/>
          </w:tcPr>
          <w:p w14:paraId="3E05689E" w14:textId="69EE4AC9" w:rsidR="00BB2E60" w:rsidRPr="0005109B" w:rsidRDefault="0005109B"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237152" w:rsidRPr="0005109B" w14:paraId="30289098" w14:textId="77777777" w:rsidTr="00420351">
        <w:trPr>
          <w:trHeight w:val="290"/>
          <w:jc w:val="center"/>
        </w:trPr>
        <w:tc>
          <w:tcPr>
            <w:tcW w:w="421" w:type="dxa"/>
            <w:vMerge w:val="restart"/>
            <w:tcBorders>
              <w:top w:val="single" w:sz="4" w:space="0" w:color="000000"/>
              <w:left w:val="single" w:sz="4" w:space="0" w:color="000000"/>
              <w:right w:val="single" w:sz="4" w:space="0" w:color="000000"/>
            </w:tcBorders>
          </w:tcPr>
          <w:p w14:paraId="2F914C50" w14:textId="06F9A071" w:rsidR="00237152" w:rsidRDefault="00237152" w:rsidP="00237152">
            <w:pPr>
              <w:jc w:val="center"/>
              <w:rPr>
                <w:rFonts w:eastAsia="Times New Roman" w:cs="Times New Roman"/>
                <w:color w:val="000000"/>
                <w:sz w:val="16"/>
                <w:szCs w:val="16"/>
                <w:lang w:val="uk-UA" w:eastAsia="en-GB"/>
              </w:rPr>
            </w:pPr>
            <w:r>
              <w:rPr>
                <w:rFonts w:eastAsia="Times New Roman" w:cs="Times New Roman"/>
                <w:color w:val="000000"/>
                <w:sz w:val="16"/>
                <w:szCs w:val="16"/>
                <w:lang w:val="uk-UA" w:eastAsia="en-GB"/>
              </w:rPr>
              <w:t>4.</w:t>
            </w:r>
          </w:p>
        </w:tc>
        <w:tc>
          <w:tcPr>
            <w:tcW w:w="1706" w:type="dxa"/>
            <w:vMerge w:val="restart"/>
            <w:tcBorders>
              <w:top w:val="single" w:sz="4" w:space="0" w:color="000000"/>
              <w:left w:val="single" w:sz="4" w:space="0" w:color="000000"/>
              <w:right w:val="single" w:sz="4" w:space="0" w:color="000000"/>
            </w:tcBorders>
          </w:tcPr>
          <w:p w14:paraId="74295B4C" w14:textId="69F8763C" w:rsidR="00237152" w:rsidRPr="00426625" w:rsidRDefault="00237152" w:rsidP="00237152">
            <w:pPr>
              <w:jc w:val="center"/>
              <w:rPr>
                <w:rFonts w:eastAsia="Times New Roman" w:cs="Times New Roman"/>
                <w:sz w:val="20"/>
                <w:szCs w:val="20"/>
                <w:lang w:val="uk-UA" w:eastAsia="en-GB"/>
              </w:rPr>
            </w:pPr>
            <w:r>
              <w:rPr>
                <w:rFonts w:eastAsia="Times New Roman" w:cs="Times New Roman"/>
                <w:sz w:val="20"/>
                <w:szCs w:val="20"/>
                <w:lang w:val="uk-UA" w:eastAsia="en-GB"/>
              </w:rPr>
              <w:t>Розбудова інфраструктури інформатизації територіальної громади</w:t>
            </w:r>
          </w:p>
        </w:tc>
        <w:tc>
          <w:tcPr>
            <w:tcW w:w="5948" w:type="dxa"/>
            <w:tcBorders>
              <w:top w:val="nil"/>
              <w:left w:val="nil"/>
              <w:bottom w:val="single" w:sz="4" w:space="0" w:color="000000"/>
              <w:right w:val="single" w:sz="4" w:space="0" w:color="000000"/>
            </w:tcBorders>
            <w:vAlign w:val="center"/>
          </w:tcPr>
          <w:p w14:paraId="71A06253" w14:textId="77D7E6A9" w:rsidR="00237152" w:rsidRPr="0005109B" w:rsidRDefault="00237152" w:rsidP="00237152">
            <w:pPr>
              <w:rPr>
                <w:rFonts w:eastAsia="Times New Roman" w:cs="Times New Roman"/>
                <w:sz w:val="20"/>
                <w:szCs w:val="20"/>
                <w:lang w:eastAsia="en-GB"/>
              </w:rPr>
            </w:pPr>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населення</w:t>
            </w:r>
            <w:proofErr w:type="spellEnd"/>
            <w:r w:rsidRPr="0005109B">
              <w:rPr>
                <w:rFonts w:eastAsia="Times New Roman" w:cs="Times New Roman"/>
                <w:sz w:val="20"/>
                <w:szCs w:val="20"/>
                <w:lang w:eastAsia="en-GB"/>
              </w:rPr>
              <w:t xml:space="preserve"> ТГ </w:t>
            </w:r>
            <w:proofErr w:type="spellStart"/>
            <w:r w:rsidRPr="0005109B">
              <w:rPr>
                <w:rFonts w:eastAsia="Times New Roman" w:cs="Times New Roman"/>
                <w:sz w:val="20"/>
                <w:szCs w:val="20"/>
                <w:lang w:eastAsia="en-GB"/>
              </w:rPr>
              <w:t>охоплений</w:t>
            </w:r>
            <w:proofErr w:type="spellEnd"/>
            <w:r w:rsidRPr="0005109B">
              <w:rPr>
                <w:rFonts w:eastAsia="Times New Roman" w:cs="Times New Roman"/>
                <w:sz w:val="20"/>
                <w:szCs w:val="20"/>
                <w:lang w:eastAsia="en-GB"/>
              </w:rPr>
              <w:t xml:space="preserve"> цифровою системою </w:t>
            </w:r>
            <w:proofErr w:type="spellStart"/>
            <w:r w:rsidRPr="0005109B">
              <w:rPr>
                <w:rFonts w:eastAsia="Times New Roman" w:cs="Times New Roman"/>
                <w:sz w:val="20"/>
                <w:szCs w:val="20"/>
                <w:lang w:eastAsia="en-GB"/>
              </w:rPr>
              <w:t>сповіщення</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цивільного</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захисту</w:t>
            </w:r>
            <w:proofErr w:type="spellEnd"/>
          </w:p>
        </w:tc>
        <w:tc>
          <w:tcPr>
            <w:tcW w:w="1134" w:type="dxa"/>
            <w:tcBorders>
              <w:top w:val="nil"/>
              <w:left w:val="nil"/>
              <w:bottom w:val="single" w:sz="4" w:space="0" w:color="000000"/>
              <w:right w:val="single" w:sz="4" w:space="0" w:color="000000"/>
            </w:tcBorders>
            <w:vAlign w:val="center"/>
          </w:tcPr>
          <w:p w14:paraId="30E903C3" w14:textId="30B8DA1C" w:rsidR="00237152" w:rsidRPr="0005109B" w:rsidRDefault="00237152" w:rsidP="00237152">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7642222F" w14:textId="3E942031"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276" w:type="dxa"/>
            <w:tcBorders>
              <w:top w:val="nil"/>
              <w:left w:val="nil"/>
              <w:bottom w:val="single" w:sz="4" w:space="0" w:color="000000"/>
              <w:right w:val="single" w:sz="4" w:space="0" w:color="000000"/>
            </w:tcBorders>
            <w:vAlign w:val="center"/>
          </w:tcPr>
          <w:p w14:paraId="622656D0" w14:textId="53A3BE3C"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134" w:type="dxa"/>
            <w:tcBorders>
              <w:top w:val="nil"/>
              <w:left w:val="nil"/>
              <w:bottom w:val="single" w:sz="4" w:space="0" w:color="000000"/>
              <w:right w:val="single" w:sz="4" w:space="0" w:color="000000"/>
            </w:tcBorders>
            <w:vAlign w:val="center"/>
          </w:tcPr>
          <w:p w14:paraId="73DD5F92" w14:textId="4BC5D3BF"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134" w:type="dxa"/>
            <w:tcBorders>
              <w:top w:val="nil"/>
              <w:left w:val="nil"/>
              <w:bottom w:val="single" w:sz="4" w:space="0" w:color="000000"/>
              <w:right w:val="single" w:sz="4" w:space="0" w:color="000000"/>
            </w:tcBorders>
            <w:vAlign w:val="center"/>
          </w:tcPr>
          <w:p w14:paraId="0EA86777" w14:textId="7F5918F4"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052" w:type="dxa"/>
            <w:tcBorders>
              <w:top w:val="nil"/>
              <w:left w:val="nil"/>
              <w:bottom w:val="single" w:sz="4" w:space="0" w:color="000000"/>
              <w:right w:val="single" w:sz="4" w:space="0" w:color="000000"/>
            </w:tcBorders>
            <w:vAlign w:val="center"/>
          </w:tcPr>
          <w:p w14:paraId="6D960AC8" w14:textId="181F4F4A"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237152" w:rsidRPr="0005109B" w14:paraId="23C78005" w14:textId="77777777" w:rsidTr="001067AD">
        <w:trPr>
          <w:trHeight w:val="290"/>
          <w:jc w:val="center"/>
        </w:trPr>
        <w:tc>
          <w:tcPr>
            <w:tcW w:w="421" w:type="dxa"/>
            <w:vMerge/>
            <w:tcBorders>
              <w:left w:val="single" w:sz="4" w:space="0" w:color="000000"/>
              <w:right w:val="single" w:sz="4" w:space="0" w:color="000000"/>
            </w:tcBorders>
          </w:tcPr>
          <w:p w14:paraId="273B5A56" w14:textId="77777777" w:rsidR="00237152" w:rsidRDefault="00237152" w:rsidP="00237152">
            <w:pPr>
              <w:jc w:val="center"/>
              <w:rPr>
                <w:rFonts w:eastAsia="Times New Roman" w:cs="Times New Roman"/>
                <w:color w:val="000000"/>
                <w:sz w:val="16"/>
                <w:szCs w:val="16"/>
                <w:lang w:val="uk-UA" w:eastAsia="en-GB"/>
              </w:rPr>
            </w:pPr>
          </w:p>
        </w:tc>
        <w:tc>
          <w:tcPr>
            <w:tcW w:w="1706" w:type="dxa"/>
            <w:vMerge/>
            <w:tcBorders>
              <w:left w:val="single" w:sz="4" w:space="0" w:color="000000"/>
              <w:right w:val="single" w:sz="4" w:space="0" w:color="000000"/>
            </w:tcBorders>
          </w:tcPr>
          <w:p w14:paraId="2B05639E" w14:textId="77777777" w:rsidR="00237152" w:rsidRPr="00426625" w:rsidRDefault="00237152" w:rsidP="00237152">
            <w:pPr>
              <w:jc w:val="center"/>
              <w:rPr>
                <w:rFonts w:eastAsia="Times New Roman" w:cs="Times New Roman"/>
                <w:sz w:val="20"/>
                <w:szCs w:val="20"/>
                <w:lang w:val="uk-UA" w:eastAsia="en-GB"/>
              </w:rPr>
            </w:pPr>
          </w:p>
        </w:tc>
        <w:tc>
          <w:tcPr>
            <w:tcW w:w="5948" w:type="dxa"/>
            <w:tcBorders>
              <w:top w:val="nil"/>
              <w:left w:val="nil"/>
              <w:bottom w:val="single" w:sz="4" w:space="0" w:color="000000"/>
              <w:right w:val="single" w:sz="4" w:space="0" w:color="000000"/>
            </w:tcBorders>
            <w:vAlign w:val="center"/>
          </w:tcPr>
          <w:p w14:paraId="08CB7E17" w14:textId="04318D19" w:rsidR="00237152" w:rsidRPr="0005109B" w:rsidRDefault="00237152" w:rsidP="00237152">
            <w:pPr>
              <w:rPr>
                <w:rFonts w:eastAsia="Times New Roman" w:cs="Times New Roman"/>
                <w:sz w:val="20"/>
                <w:szCs w:val="20"/>
                <w:lang w:eastAsia="en-GB"/>
              </w:rPr>
            </w:pPr>
            <w:r w:rsidRPr="0005109B">
              <w:rPr>
                <w:rFonts w:eastAsia="Times New Roman" w:cs="Times New Roman"/>
                <w:sz w:val="20"/>
                <w:szCs w:val="20"/>
                <w:lang w:val="uk-UA" w:eastAsia="en-GB"/>
              </w:rPr>
              <w:t xml:space="preserve">Частка </w:t>
            </w:r>
            <w:proofErr w:type="spellStart"/>
            <w:r w:rsidRPr="0005109B">
              <w:rPr>
                <w:rFonts w:eastAsia="Times New Roman" w:cs="Times New Roman"/>
                <w:sz w:val="20"/>
                <w:szCs w:val="20"/>
                <w:lang w:eastAsia="en-GB"/>
              </w:rPr>
              <w:t>населених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пунктів</w:t>
            </w:r>
            <w:proofErr w:type="spellEnd"/>
            <w:r w:rsidRPr="0005109B">
              <w:rPr>
                <w:rFonts w:eastAsia="Times New Roman" w:cs="Times New Roman"/>
                <w:sz w:val="20"/>
                <w:szCs w:val="20"/>
                <w:lang w:eastAsia="en-GB"/>
              </w:rPr>
              <w:t xml:space="preserve"> ТГ</w:t>
            </w:r>
            <w:r w:rsidRPr="0005109B">
              <w:rPr>
                <w:rFonts w:eastAsia="Times New Roman" w:cs="Times New Roman"/>
                <w:sz w:val="20"/>
                <w:szCs w:val="20"/>
                <w:lang w:val="uk-UA" w:eastAsia="en-GB"/>
              </w:rPr>
              <w:t xml:space="preserve"> оснащених датчиками</w:t>
            </w:r>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вимірювання</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якості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повітря</w:t>
            </w:r>
            <w:proofErr w:type="spellEnd"/>
            <w:r w:rsidRPr="0005109B">
              <w:rPr>
                <w:rFonts w:eastAsia="Times New Roman" w:cs="Times New Roman"/>
                <w:sz w:val="20"/>
                <w:szCs w:val="20"/>
                <w:lang w:eastAsia="en-GB"/>
              </w:rPr>
              <w:t xml:space="preserve">  </w:t>
            </w:r>
          </w:p>
        </w:tc>
        <w:tc>
          <w:tcPr>
            <w:tcW w:w="1134" w:type="dxa"/>
            <w:tcBorders>
              <w:top w:val="nil"/>
              <w:left w:val="nil"/>
              <w:bottom w:val="single" w:sz="4" w:space="0" w:color="000000"/>
              <w:right w:val="single" w:sz="4" w:space="0" w:color="000000"/>
            </w:tcBorders>
            <w:vAlign w:val="center"/>
          </w:tcPr>
          <w:p w14:paraId="01B0FC18" w14:textId="7BFEA8EF" w:rsidR="00237152" w:rsidRPr="0005109B" w:rsidRDefault="00237152" w:rsidP="00237152">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7DC3DFFC" w14:textId="73A3C325"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20</w:t>
            </w:r>
          </w:p>
        </w:tc>
        <w:tc>
          <w:tcPr>
            <w:tcW w:w="1276" w:type="dxa"/>
            <w:tcBorders>
              <w:top w:val="nil"/>
              <w:left w:val="nil"/>
              <w:bottom w:val="single" w:sz="4" w:space="0" w:color="000000"/>
              <w:right w:val="single" w:sz="4" w:space="0" w:color="000000"/>
            </w:tcBorders>
            <w:vAlign w:val="center"/>
          </w:tcPr>
          <w:p w14:paraId="5E74BA63" w14:textId="6C82590D" w:rsidR="00237152" w:rsidRPr="0005109B" w:rsidRDefault="00237152" w:rsidP="00237152">
            <w:pPr>
              <w:jc w:val="center"/>
              <w:rPr>
                <w:rFonts w:eastAsia="Times New Roman" w:cs="Times New Roman"/>
                <w:color w:val="000000"/>
                <w:sz w:val="20"/>
                <w:szCs w:val="20"/>
                <w:lang w:val="uk-UA" w:eastAsia="en-GB"/>
              </w:rPr>
            </w:pPr>
            <w:r w:rsidRPr="0005109B">
              <w:rPr>
                <w:rFonts w:cs="Times New Roman"/>
                <w:sz w:val="20"/>
                <w:szCs w:val="20"/>
                <w:lang w:val="uk-UA"/>
              </w:rPr>
              <w:t>20</w:t>
            </w:r>
          </w:p>
        </w:tc>
        <w:tc>
          <w:tcPr>
            <w:tcW w:w="1134" w:type="dxa"/>
            <w:tcBorders>
              <w:top w:val="nil"/>
              <w:left w:val="nil"/>
              <w:bottom w:val="single" w:sz="4" w:space="0" w:color="000000"/>
              <w:right w:val="single" w:sz="4" w:space="0" w:color="000000"/>
            </w:tcBorders>
            <w:vAlign w:val="center"/>
          </w:tcPr>
          <w:p w14:paraId="3F1F51D7" w14:textId="5F9F363E" w:rsidR="00237152" w:rsidRPr="0005109B" w:rsidRDefault="00237152" w:rsidP="00237152">
            <w:pPr>
              <w:jc w:val="center"/>
              <w:rPr>
                <w:rFonts w:eastAsia="Times New Roman" w:cs="Times New Roman"/>
                <w:color w:val="000000"/>
                <w:sz w:val="20"/>
                <w:szCs w:val="20"/>
                <w:lang w:val="uk-UA" w:eastAsia="en-GB"/>
              </w:rPr>
            </w:pPr>
            <w:r w:rsidRPr="0005109B">
              <w:rPr>
                <w:rFonts w:cs="Times New Roman"/>
                <w:sz w:val="20"/>
                <w:szCs w:val="20"/>
                <w:lang w:val="uk-UA"/>
              </w:rPr>
              <w:t>20</w:t>
            </w:r>
          </w:p>
        </w:tc>
        <w:tc>
          <w:tcPr>
            <w:tcW w:w="1134" w:type="dxa"/>
            <w:tcBorders>
              <w:top w:val="nil"/>
              <w:left w:val="nil"/>
              <w:bottom w:val="single" w:sz="4" w:space="0" w:color="000000"/>
              <w:right w:val="single" w:sz="4" w:space="0" w:color="000000"/>
            </w:tcBorders>
            <w:vAlign w:val="center"/>
          </w:tcPr>
          <w:p w14:paraId="2F9371D5" w14:textId="79F0BF5D" w:rsidR="00237152" w:rsidRPr="0005109B" w:rsidRDefault="00237152" w:rsidP="00237152">
            <w:pPr>
              <w:jc w:val="center"/>
              <w:rPr>
                <w:rFonts w:eastAsia="Times New Roman" w:cs="Times New Roman"/>
                <w:color w:val="000000"/>
                <w:sz w:val="20"/>
                <w:szCs w:val="20"/>
                <w:lang w:val="uk-UA" w:eastAsia="en-GB"/>
              </w:rPr>
            </w:pPr>
            <w:r w:rsidRPr="0005109B">
              <w:rPr>
                <w:rFonts w:cs="Times New Roman"/>
                <w:sz w:val="20"/>
                <w:szCs w:val="20"/>
                <w:lang w:val="uk-UA"/>
              </w:rPr>
              <w:t>40</w:t>
            </w:r>
          </w:p>
        </w:tc>
        <w:tc>
          <w:tcPr>
            <w:tcW w:w="1052" w:type="dxa"/>
            <w:tcBorders>
              <w:top w:val="nil"/>
              <w:left w:val="nil"/>
              <w:bottom w:val="single" w:sz="4" w:space="0" w:color="000000"/>
              <w:right w:val="single" w:sz="4" w:space="0" w:color="000000"/>
            </w:tcBorders>
            <w:vAlign w:val="center"/>
          </w:tcPr>
          <w:p w14:paraId="4682D238" w14:textId="23EA40A2"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237152" w:rsidRPr="0005109B" w14:paraId="64068F44" w14:textId="77777777" w:rsidTr="00237152">
        <w:trPr>
          <w:trHeight w:val="475"/>
          <w:jc w:val="center"/>
        </w:trPr>
        <w:tc>
          <w:tcPr>
            <w:tcW w:w="421" w:type="dxa"/>
            <w:vMerge/>
            <w:tcBorders>
              <w:left w:val="single" w:sz="4" w:space="0" w:color="000000"/>
              <w:right w:val="single" w:sz="4" w:space="0" w:color="000000"/>
            </w:tcBorders>
          </w:tcPr>
          <w:p w14:paraId="59A7A989" w14:textId="77777777" w:rsidR="00237152" w:rsidRDefault="00237152" w:rsidP="00237152">
            <w:pPr>
              <w:jc w:val="center"/>
              <w:rPr>
                <w:rFonts w:eastAsia="Times New Roman" w:cs="Times New Roman"/>
                <w:color w:val="000000"/>
                <w:sz w:val="16"/>
                <w:szCs w:val="16"/>
                <w:lang w:val="uk-UA" w:eastAsia="en-GB"/>
              </w:rPr>
            </w:pPr>
          </w:p>
        </w:tc>
        <w:tc>
          <w:tcPr>
            <w:tcW w:w="1706" w:type="dxa"/>
            <w:vMerge/>
            <w:tcBorders>
              <w:left w:val="single" w:sz="4" w:space="0" w:color="000000"/>
              <w:right w:val="single" w:sz="4" w:space="0" w:color="000000"/>
            </w:tcBorders>
          </w:tcPr>
          <w:p w14:paraId="101FC710" w14:textId="77777777" w:rsidR="00237152" w:rsidRPr="00426625" w:rsidRDefault="00237152" w:rsidP="00237152">
            <w:pPr>
              <w:jc w:val="center"/>
              <w:rPr>
                <w:rFonts w:eastAsia="Times New Roman" w:cs="Times New Roman"/>
                <w:sz w:val="20"/>
                <w:szCs w:val="20"/>
                <w:lang w:val="uk-UA" w:eastAsia="en-GB"/>
              </w:rPr>
            </w:pPr>
          </w:p>
        </w:tc>
        <w:tc>
          <w:tcPr>
            <w:tcW w:w="5948" w:type="dxa"/>
            <w:tcBorders>
              <w:top w:val="nil"/>
              <w:left w:val="nil"/>
              <w:bottom w:val="single" w:sz="4" w:space="0" w:color="000000"/>
              <w:right w:val="single" w:sz="4" w:space="0" w:color="000000"/>
            </w:tcBorders>
            <w:vAlign w:val="bottom"/>
          </w:tcPr>
          <w:p w14:paraId="2E245F92" w14:textId="6E3095E3" w:rsidR="00237152" w:rsidRPr="0005109B" w:rsidRDefault="00237152" w:rsidP="00237152">
            <w:pPr>
              <w:rPr>
                <w:rFonts w:eastAsia="Times New Roman" w:cs="Times New Roman"/>
                <w:sz w:val="20"/>
                <w:szCs w:val="20"/>
                <w:lang w:val="uk-UA" w:eastAsia="en-GB"/>
              </w:rPr>
            </w:pPr>
            <w:r w:rsidRPr="0005109B">
              <w:rPr>
                <w:rFonts w:eastAsia="Times New Roman" w:cs="Times New Roman"/>
                <w:sz w:val="20"/>
                <w:szCs w:val="20"/>
                <w:lang w:eastAsia="en-GB"/>
              </w:rPr>
              <w:t>Створено «</w:t>
            </w:r>
            <w:proofErr w:type="spellStart"/>
            <w:r w:rsidRPr="0005109B">
              <w:rPr>
                <w:rFonts w:eastAsia="Times New Roman" w:cs="Times New Roman"/>
                <w:sz w:val="20"/>
                <w:szCs w:val="20"/>
                <w:lang w:eastAsia="en-GB"/>
              </w:rPr>
              <w:t>Дія.Центр</w:t>
            </w:r>
            <w:proofErr w:type="spellEnd"/>
            <w:r w:rsidRPr="0005109B">
              <w:rPr>
                <w:rFonts w:eastAsia="Times New Roman" w:cs="Times New Roman"/>
                <w:sz w:val="20"/>
                <w:szCs w:val="20"/>
                <w:lang w:eastAsia="en-GB"/>
              </w:rPr>
              <w:t>»</w:t>
            </w:r>
          </w:p>
        </w:tc>
        <w:tc>
          <w:tcPr>
            <w:tcW w:w="1134" w:type="dxa"/>
            <w:tcBorders>
              <w:top w:val="nil"/>
              <w:left w:val="nil"/>
              <w:bottom w:val="single" w:sz="4" w:space="0" w:color="000000"/>
              <w:right w:val="single" w:sz="4" w:space="0" w:color="000000"/>
            </w:tcBorders>
            <w:vAlign w:val="center"/>
          </w:tcPr>
          <w:p w14:paraId="447324B4" w14:textId="58F3096B" w:rsidR="00237152" w:rsidRPr="0005109B" w:rsidRDefault="00237152" w:rsidP="00237152">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Так/</w:t>
            </w:r>
            <w:proofErr w:type="spellStart"/>
            <w:r w:rsidRPr="0005109B">
              <w:rPr>
                <w:rFonts w:eastAsia="Times New Roman" w:cs="Times New Roman"/>
                <w:color w:val="000000"/>
                <w:sz w:val="20"/>
                <w:szCs w:val="20"/>
                <w:lang w:eastAsia="en-GB"/>
              </w:rPr>
              <w:t>Ні</w:t>
            </w:r>
            <w:proofErr w:type="spellEnd"/>
          </w:p>
        </w:tc>
        <w:tc>
          <w:tcPr>
            <w:tcW w:w="1134" w:type="dxa"/>
            <w:tcBorders>
              <w:top w:val="nil"/>
              <w:left w:val="nil"/>
              <w:bottom w:val="single" w:sz="4" w:space="0" w:color="000000"/>
              <w:right w:val="single" w:sz="4" w:space="0" w:color="000000"/>
            </w:tcBorders>
            <w:vAlign w:val="center"/>
          </w:tcPr>
          <w:p w14:paraId="1053DDDE" w14:textId="7EBD33B2"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Ні</w:t>
            </w:r>
          </w:p>
        </w:tc>
        <w:tc>
          <w:tcPr>
            <w:tcW w:w="1276" w:type="dxa"/>
            <w:tcBorders>
              <w:top w:val="nil"/>
              <w:left w:val="nil"/>
              <w:bottom w:val="single" w:sz="4" w:space="0" w:color="000000"/>
              <w:right w:val="single" w:sz="4" w:space="0" w:color="000000"/>
            </w:tcBorders>
            <w:vAlign w:val="center"/>
          </w:tcPr>
          <w:p w14:paraId="7C734445" w14:textId="3B752E19" w:rsidR="00237152" w:rsidRPr="0005109B" w:rsidRDefault="00237152" w:rsidP="00237152">
            <w:pPr>
              <w:jc w:val="center"/>
              <w:rPr>
                <w:rFonts w:cs="Times New Roman"/>
                <w:sz w:val="20"/>
                <w:szCs w:val="20"/>
                <w:lang w:val="uk-UA"/>
              </w:rPr>
            </w:pPr>
            <w:r w:rsidRPr="0005109B">
              <w:rPr>
                <w:rFonts w:eastAsia="Times New Roman" w:cs="Times New Roman"/>
                <w:color w:val="000000"/>
                <w:sz w:val="20"/>
                <w:szCs w:val="20"/>
                <w:lang w:val="uk-UA" w:eastAsia="en-GB"/>
              </w:rPr>
              <w:t>Ні</w:t>
            </w:r>
          </w:p>
        </w:tc>
        <w:tc>
          <w:tcPr>
            <w:tcW w:w="1134" w:type="dxa"/>
            <w:tcBorders>
              <w:top w:val="nil"/>
              <w:left w:val="nil"/>
              <w:bottom w:val="single" w:sz="4" w:space="0" w:color="000000"/>
              <w:right w:val="single" w:sz="4" w:space="0" w:color="000000"/>
            </w:tcBorders>
            <w:vAlign w:val="center"/>
          </w:tcPr>
          <w:p w14:paraId="6D0EF4DD" w14:textId="1976476E" w:rsidR="00237152" w:rsidRPr="0005109B" w:rsidRDefault="00237152" w:rsidP="00237152">
            <w:pPr>
              <w:jc w:val="center"/>
              <w:rPr>
                <w:rFonts w:cs="Times New Roman"/>
                <w:sz w:val="20"/>
                <w:szCs w:val="20"/>
                <w:lang w:val="uk-UA"/>
              </w:rPr>
            </w:pPr>
            <w:r w:rsidRPr="0005109B">
              <w:rPr>
                <w:rFonts w:eastAsia="Times New Roman" w:cs="Times New Roman"/>
                <w:color w:val="000000"/>
                <w:sz w:val="20"/>
                <w:szCs w:val="20"/>
                <w:lang w:val="uk-UA" w:eastAsia="en-GB"/>
              </w:rPr>
              <w:t>Ні</w:t>
            </w:r>
          </w:p>
        </w:tc>
        <w:tc>
          <w:tcPr>
            <w:tcW w:w="1134" w:type="dxa"/>
            <w:tcBorders>
              <w:top w:val="nil"/>
              <w:left w:val="nil"/>
              <w:bottom w:val="single" w:sz="4" w:space="0" w:color="000000"/>
              <w:right w:val="single" w:sz="4" w:space="0" w:color="000000"/>
            </w:tcBorders>
            <w:vAlign w:val="center"/>
          </w:tcPr>
          <w:p w14:paraId="71D4AE67" w14:textId="699F1256" w:rsidR="00237152" w:rsidRPr="0005109B" w:rsidRDefault="00237152" w:rsidP="00237152">
            <w:pPr>
              <w:jc w:val="center"/>
              <w:rPr>
                <w:rFonts w:cs="Times New Roman"/>
                <w:sz w:val="20"/>
                <w:szCs w:val="20"/>
                <w:lang w:val="uk-UA"/>
              </w:rPr>
            </w:pPr>
            <w:r w:rsidRPr="0005109B">
              <w:rPr>
                <w:rFonts w:eastAsia="Times New Roman" w:cs="Times New Roman"/>
                <w:color w:val="000000"/>
                <w:sz w:val="20"/>
                <w:szCs w:val="20"/>
                <w:lang w:val="uk-UA" w:eastAsia="en-GB"/>
              </w:rPr>
              <w:t>Так</w:t>
            </w:r>
          </w:p>
        </w:tc>
        <w:tc>
          <w:tcPr>
            <w:tcW w:w="1052" w:type="dxa"/>
            <w:tcBorders>
              <w:top w:val="nil"/>
              <w:left w:val="nil"/>
              <w:bottom w:val="single" w:sz="4" w:space="0" w:color="000000"/>
              <w:right w:val="single" w:sz="4" w:space="0" w:color="000000"/>
            </w:tcBorders>
            <w:vAlign w:val="center"/>
          </w:tcPr>
          <w:p w14:paraId="0733A9D2" w14:textId="168F631B"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237152" w:rsidRPr="0005109B" w14:paraId="24FD32FF" w14:textId="77777777" w:rsidTr="001067AD">
        <w:trPr>
          <w:trHeight w:val="290"/>
          <w:jc w:val="center"/>
        </w:trPr>
        <w:tc>
          <w:tcPr>
            <w:tcW w:w="421" w:type="dxa"/>
            <w:vMerge/>
            <w:tcBorders>
              <w:left w:val="single" w:sz="4" w:space="0" w:color="000000"/>
              <w:right w:val="single" w:sz="4" w:space="0" w:color="000000"/>
            </w:tcBorders>
          </w:tcPr>
          <w:p w14:paraId="0EEABCAC" w14:textId="77777777" w:rsidR="00237152" w:rsidRDefault="00237152" w:rsidP="00237152">
            <w:pPr>
              <w:jc w:val="center"/>
              <w:rPr>
                <w:rFonts w:eastAsia="Times New Roman" w:cs="Times New Roman"/>
                <w:color w:val="000000"/>
                <w:sz w:val="16"/>
                <w:szCs w:val="16"/>
                <w:lang w:val="uk-UA" w:eastAsia="en-GB"/>
              </w:rPr>
            </w:pPr>
          </w:p>
        </w:tc>
        <w:tc>
          <w:tcPr>
            <w:tcW w:w="1706" w:type="dxa"/>
            <w:vMerge/>
            <w:tcBorders>
              <w:left w:val="single" w:sz="4" w:space="0" w:color="000000"/>
              <w:right w:val="single" w:sz="4" w:space="0" w:color="000000"/>
            </w:tcBorders>
          </w:tcPr>
          <w:p w14:paraId="5E54CE6D" w14:textId="77777777" w:rsidR="00237152" w:rsidRPr="00426625" w:rsidRDefault="00237152" w:rsidP="00237152">
            <w:pPr>
              <w:jc w:val="center"/>
              <w:rPr>
                <w:rFonts w:eastAsia="Times New Roman" w:cs="Times New Roman"/>
                <w:sz w:val="20"/>
                <w:szCs w:val="20"/>
                <w:lang w:val="uk-UA" w:eastAsia="en-GB"/>
              </w:rPr>
            </w:pPr>
          </w:p>
        </w:tc>
        <w:tc>
          <w:tcPr>
            <w:tcW w:w="5948" w:type="dxa"/>
            <w:tcBorders>
              <w:top w:val="nil"/>
              <w:left w:val="nil"/>
              <w:bottom w:val="single" w:sz="4" w:space="0" w:color="000000"/>
              <w:right w:val="single" w:sz="4" w:space="0" w:color="000000"/>
            </w:tcBorders>
            <w:vAlign w:val="center"/>
          </w:tcPr>
          <w:p w14:paraId="7680116C" w14:textId="0B97120B" w:rsidR="00237152" w:rsidRPr="0005109B" w:rsidRDefault="00237152" w:rsidP="00237152">
            <w:pPr>
              <w:rPr>
                <w:rFonts w:eastAsia="Times New Roman" w:cs="Times New Roman"/>
                <w:sz w:val="20"/>
                <w:szCs w:val="20"/>
                <w:lang w:eastAsia="en-GB"/>
              </w:rPr>
            </w:pPr>
            <w:proofErr w:type="spellStart"/>
            <w:r w:rsidRPr="0005109B">
              <w:rPr>
                <w:rFonts w:eastAsia="Times New Roman" w:cs="Times New Roman"/>
                <w:sz w:val="20"/>
                <w:szCs w:val="20"/>
                <w:lang w:eastAsia="uk-UA"/>
              </w:rPr>
              <w:t>Частка</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закладів</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загальної</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середньої</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освіти</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які</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забезпечені</w:t>
            </w:r>
            <w:proofErr w:type="spellEnd"/>
            <w:r w:rsidRPr="0005109B">
              <w:rPr>
                <w:rFonts w:eastAsia="Times New Roman" w:cs="Times New Roman"/>
                <w:sz w:val="20"/>
                <w:szCs w:val="20"/>
                <w:lang w:eastAsia="uk-UA"/>
              </w:rPr>
              <w:t xml:space="preserve"> доступом до </w:t>
            </w:r>
            <w:proofErr w:type="spellStart"/>
            <w:r w:rsidRPr="0005109B">
              <w:rPr>
                <w:rFonts w:eastAsia="Times New Roman" w:cs="Times New Roman"/>
                <w:sz w:val="20"/>
                <w:szCs w:val="20"/>
                <w:lang w:eastAsia="uk-UA"/>
              </w:rPr>
              <w:t>високошвидкісного</w:t>
            </w:r>
            <w:proofErr w:type="spellEnd"/>
            <w:r w:rsidRPr="0005109B">
              <w:rPr>
                <w:rFonts w:eastAsia="Times New Roman" w:cs="Times New Roman"/>
                <w:sz w:val="20"/>
                <w:szCs w:val="20"/>
                <w:lang w:eastAsia="uk-UA"/>
              </w:rPr>
              <w:t xml:space="preserve"> </w:t>
            </w:r>
            <w:proofErr w:type="spellStart"/>
            <w:r w:rsidRPr="0005109B">
              <w:rPr>
                <w:rFonts w:eastAsia="Times New Roman" w:cs="Times New Roman"/>
                <w:sz w:val="20"/>
                <w:szCs w:val="20"/>
                <w:lang w:eastAsia="uk-UA"/>
              </w:rPr>
              <w:t>інтернету</w:t>
            </w:r>
            <w:proofErr w:type="spellEnd"/>
            <w:r w:rsidRPr="0005109B">
              <w:rPr>
                <w:rFonts w:eastAsia="Times New Roman" w:cs="Times New Roman"/>
                <w:sz w:val="20"/>
                <w:szCs w:val="20"/>
                <w:lang w:eastAsia="uk-UA"/>
              </w:rPr>
              <w:t xml:space="preserve"> в </w:t>
            </w:r>
            <w:proofErr w:type="spellStart"/>
            <w:r w:rsidRPr="0005109B">
              <w:rPr>
                <w:rFonts w:eastAsia="Times New Roman" w:cs="Times New Roman"/>
                <w:sz w:val="20"/>
                <w:szCs w:val="20"/>
                <w:lang w:eastAsia="uk-UA"/>
              </w:rPr>
              <w:t>укриттях</w:t>
            </w:r>
            <w:proofErr w:type="spellEnd"/>
          </w:p>
        </w:tc>
        <w:tc>
          <w:tcPr>
            <w:tcW w:w="1134" w:type="dxa"/>
            <w:tcBorders>
              <w:top w:val="nil"/>
              <w:left w:val="nil"/>
              <w:bottom w:val="single" w:sz="4" w:space="0" w:color="000000"/>
              <w:right w:val="single" w:sz="4" w:space="0" w:color="000000"/>
            </w:tcBorders>
            <w:vAlign w:val="center"/>
          </w:tcPr>
          <w:p w14:paraId="2A2956AB" w14:textId="3D9BF262" w:rsidR="00237152" w:rsidRPr="0005109B" w:rsidRDefault="00237152" w:rsidP="00237152">
            <w:pPr>
              <w:jc w:val="center"/>
              <w:rPr>
                <w:rFonts w:eastAsia="Times New Roman" w:cs="Times New Roman"/>
                <w:color w:val="000000"/>
                <w:sz w:val="20"/>
                <w:szCs w:val="20"/>
                <w:lang w:eastAsia="en-GB"/>
              </w:rPr>
            </w:pPr>
            <w:r w:rsidRPr="0005109B">
              <w:rPr>
                <w:rFonts w:eastAsia="Times New Roman" w:cs="Times New Roman"/>
                <w:color w:val="000000"/>
                <w:sz w:val="20"/>
                <w:szCs w:val="20"/>
                <w:lang w:eastAsia="en-GB"/>
              </w:rPr>
              <w:t>%</w:t>
            </w:r>
          </w:p>
        </w:tc>
        <w:tc>
          <w:tcPr>
            <w:tcW w:w="1134" w:type="dxa"/>
            <w:tcBorders>
              <w:top w:val="nil"/>
              <w:left w:val="nil"/>
              <w:bottom w:val="single" w:sz="4" w:space="0" w:color="000000"/>
              <w:right w:val="single" w:sz="4" w:space="0" w:color="000000"/>
            </w:tcBorders>
            <w:vAlign w:val="center"/>
          </w:tcPr>
          <w:p w14:paraId="0EEEB078" w14:textId="22AE70E5"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sz w:val="20"/>
                <w:szCs w:val="20"/>
                <w:lang w:val="uk-UA" w:eastAsia="en-GB"/>
              </w:rPr>
              <w:t>100</w:t>
            </w:r>
          </w:p>
        </w:tc>
        <w:tc>
          <w:tcPr>
            <w:tcW w:w="1276" w:type="dxa"/>
            <w:tcBorders>
              <w:top w:val="nil"/>
              <w:left w:val="nil"/>
              <w:bottom w:val="single" w:sz="4" w:space="0" w:color="000000"/>
              <w:right w:val="single" w:sz="4" w:space="0" w:color="000000"/>
            </w:tcBorders>
            <w:vAlign w:val="center"/>
          </w:tcPr>
          <w:p w14:paraId="75F4B6F8" w14:textId="192DCC1F"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134" w:type="dxa"/>
            <w:tcBorders>
              <w:top w:val="nil"/>
              <w:left w:val="nil"/>
              <w:bottom w:val="single" w:sz="4" w:space="0" w:color="000000"/>
              <w:right w:val="single" w:sz="4" w:space="0" w:color="000000"/>
            </w:tcBorders>
            <w:vAlign w:val="center"/>
          </w:tcPr>
          <w:p w14:paraId="481C3DF5" w14:textId="0CFC8D51"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134" w:type="dxa"/>
            <w:tcBorders>
              <w:top w:val="nil"/>
              <w:left w:val="nil"/>
              <w:bottom w:val="single" w:sz="4" w:space="0" w:color="000000"/>
              <w:right w:val="single" w:sz="4" w:space="0" w:color="000000"/>
            </w:tcBorders>
            <w:vAlign w:val="center"/>
          </w:tcPr>
          <w:p w14:paraId="7E81AF33" w14:textId="4FC61DEA"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100</w:t>
            </w:r>
          </w:p>
        </w:tc>
        <w:tc>
          <w:tcPr>
            <w:tcW w:w="1052" w:type="dxa"/>
            <w:tcBorders>
              <w:top w:val="nil"/>
              <w:left w:val="nil"/>
              <w:bottom w:val="single" w:sz="4" w:space="0" w:color="000000"/>
              <w:right w:val="single" w:sz="4" w:space="0" w:color="000000"/>
            </w:tcBorders>
            <w:vAlign w:val="center"/>
          </w:tcPr>
          <w:p w14:paraId="502B3781" w14:textId="7E766A67" w:rsidR="00237152" w:rsidRPr="0005109B" w:rsidRDefault="00237152" w:rsidP="00237152">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DC269D" w:rsidRPr="0005109B" w14:paraId="73B6E0BD" w14:textId="77777777" w:rsidTr="00F555B3">
        <w:trPr>
          <w:trHeight w:val="290"/>
          <w:jc w:val="center"/>
        </w:trPr>
        <w:tc>
          <w:tcPr>
            <w:tcW w:w="421" w:type="dxa"/>
            <w:vMerge w:val="restart"/>
            <w:tcBorders>
              <w:top w:val="single" w:sz="4" w:space="0" w:color="000000"/>
              <w:left w:val="single" w:sz="4" w:space="0" w:color="000000"/>
              <w:right w:val="single" w:sz="4" w:space="0" w:color="000000"/>
            </w:tcBorders>
            <w:hideMark/>
          </w:tcPr>
          <w:p w14:paraId="1FCA2DC0" w14:textId="267C4F00" w:rsidR="00DC269D" w:rsidRPr="009C1BAB" w:rsidRDefault="00DC269D" w:rsidP="00BB2E60">
            <w:pPr>
              <w:jc w:val="center"/>
              <w:rPr>
                <w:rFonts w:eastAsia="Times New Roman" w:cs="Times New Roman"/>
                <w:color w:val="000000"/>
                <w:sz w:val="16"/>
                <w:szCs w:val="16"/>
                <w:lang w:eastAsia="en-GB"/>
              </w:rPr>
            </w:pPr>
            <w:r>
              <w:rPr>
                <w:rFonts w:eastAsia="Times New Roman" w:cs="Times New Roman"/>
                <w:color w:val="000000"/>
                <w:sz w:val="16"/>
                <w:szCs w:val="16"/>
                <w:lang w:val="uk-UA" w:eastAsia="en-GB"/>
              </w:rPr>
              <w:t>5</w:t>
            </w:r>
            <w:r w:rsidRPr="009C1BAB">
              <w:rPr>
                <w:rFonts w:eastAsia="Times New Roman" w:cs="Times New Roman"/>
                <w:color w:val="000000"/>
                <w:sz w:val="16"/>
                <w:szCs w:val="16"/>
                <w:lang w:eastAsia="en-GB"/>
              </w:rPr>
              <w:t>.</w:t>
            </w:r>
          </w:p>
        </w:tc>
        <w:tc>
          <w:tcPr>
            <w:tcW w:w="1706" w:type="dxa"/>
            <w:vMerge w:val="restart"/>
            <w:tcBorders>
              <w:top w:val="single" w:sz="4" w:space="0" w:color="000000"/>
              <w:left w:val="single" w:sz="4" w:space="0" w:color="000000"/>
              <w:right w:val="single" w:sz="4" w:space="0" w:color="000000"/>
            </w:tcBorders>
            <w:hideMark/>
          </w:tcPr>
          <w:p w14:paraId="2A49EA0E" w14:textId="1D0A5CC7" w:rsidR="00DC269D" w:rsidRPr="00426625" w:rsidRDefault="00DC269D" w:rsidP="00BB2E60">
            <w:pPr>
              <w:jc w:val="center"/>
              <w:rPr>
                <w:rFonts w:eastAsia="Times New Roman" w:cs="Times New Roman"/>
                <w:sz w:val="20"/>
                <w:szCs w:val="20"/>
                <w:lang w:eastAsia="en-GB"/>
              </w:rPr>
            </w:pPr>
            <w:r w:rsidRPr="00426625">
              <w:rPr>
                <w:rFonts w:eastAsia="Times New Roman" w:cs="Times New Roman"/>
                <w:sz w:val="20"/>
                <w:szCs w:val="20"/>
                <w:lang w:val="uk-UA" w:eastAsia="en-GB"/>
              </w:rPr>
              <w:t>Стимулювання зростання цифрової економіки та п</w:t>
            </w:r>
            <w:proofErr w:type="spellStart"/>
            <w:r w:rsidRPr="00426625">
              <w:rPr>
                <w:rFonts w:eastAsia="Times New Roman" w:cs="Times New Roman"/>
                <w:sz w:val="20"/>
                <w:szCs w:val="20"/>
                <w:lang w:eastAsia="en-GB"/>
              </w:rPr>
              <w:t>ідвищення</w:t>
            </w:r>
            <w:proofErr w:type="spellEnd"/>
            <w:r w:rsidRPr="00426625">
              <w:rPr>
                <w:rFonts w:eastAsia="Times New Roman" w:cs="Times New Roman"/>
                <w:sz w:val="20"/>
                <w:szCs w:val="20"/>
                <w:lang w:eastAsia="en-GB"/>
              </w:rPr>
              <w:t xml:space="preserve"> </w:t>
            </w:r>
            <w:proofErr w:type="spellStart"/>
            <w:r w:rsidRPr="00426625">
              <w:rPr>
                <w:rFonts w:eastAsia="Times New Roman" w:cs="Times New Roman"/>
                <w:sz w:val="20"/>
                <w:szCs w:val="20"/>
                <w:lang w:eastAsia="en-GB"/>
              </w:rPr>
              <w:t>рівня</w:t>
            </w:r>
            <w:proofErr w:type="spellEnd"/>
            <w:r w:rsidRPr="00426625">
              <w:rPr>
                <w:rFonts w:eastAsia="Times New Roman" w:cs="Times New Roman"/>
                <w:sz w:val="20"/>
                <w:szCs w:val="20"/>
                <w:lang w:eastAsia="en-GB"/>
              </w:rPr>
              <w:t xml:space="preserve"> </w:t>
            </w:r>
            <w:proofErr w:type="spellStart"/>
            <w:r w:rsidRPr="00426625">
              <w:rPr>
                <w:rFonts w:eastAsia="Times New Roman" w:cs="Times New Roman"/>
                <w:sz w:val="20"/>
                <w:szCs w:val="20"/>
                <w:lang w:eastAsia="en-GB"/>
              </w:rPr>
              <w:t>цифрової</w:t>
            </w:r>
            <w:proofErr w:type="spellEnd"/>
            <w:r w:rsidRPr="00426625">
              <w:rPr>
                <w:rFonts w:eastAsia="Times New Roman" w:cs="Times New Roman"/>
                <w:sz w:val="20"/>
                <w:szCs w:val="20"/>
                <w:lang w:eastAsia="en-GB"/>
              </w:rPr>
              <w:t xml:space="preserve"> </w:t>
            </w:r>
            <w:proofErr w:type="spellStart"/>
            <w:r w:rsidRPr="00426625">
              <w:rPr>
                <w:rFonts w:eastAsia="Times New Roman" w:cs="Times New Roman"/>
                <w:sz w:val="20"/>
                <w:szCs w:val="20"/>
                <w:lang w:eastAsia="en-GB"/>
              </w:rPr>
              <w:t>грамотності</w:t>
            </w:r>
            <w:proofErr w:type="spellEnd"/>
            <w:r w:rsidRPr="00426625">
              <w:rPr>
                <w:rFonts w:eastAsia="Times New Roman" w:cs="Times New Roman"/>
                <w:sz w:val="20"/>
                <w:szCs w:val="20"/>
                <w:lang w:eastAsia="en-GB"/>
              </w:rPr>
              <w:t xml:space="preserve"> </w:t>
            </w:r>
            <w:proofErr w:type="spellStart"/>
            <w:r w:rsidRPr="00426625">
              <w:rPr>
                <w:rFonts w:eastAsia="Times New Roman" w:cs="Times New Roman"/>
                <w:sz w:val="20"/>
                <w:szCs w:val="20"/>
                <w:lang w:eastAsia="en-GB"/>
              </w:rPr>
              <w:t>різних</w:t>
            </w:r>
            <w:proofErr w:type="spellEnd"/>
            <w:r w:rsidRPr="00426625">
              <w:rPr>
                <w:rFonts w:eastAsia="Times New Roman" w:cs="Times New Roman"/>
                <w:sz w:val="20"/>
                <w:szCs w:val="20"/>
                <w:lang w:eastAsia="en-GB"/>
              </w:rPr>
              <w:t xml:space="preserve"> </w:t>
            </w:r>
            <w:proofErr w:type="spellStart"/>
            <w:r w:rsidRPr="00426625">
              <w:rPr>
                <w:rFonts w:eastAsia="Times New Roman" w:cs="Times New Roman"/>
                <w:sz w:val="20"/>
                <w:szCs w:val="20"/>
                <w:lang w:eastAsia="en-GB"/>
              </w:rPr>
              <w:t>категорій</w:t>
            </w:r>
            <w:proofErr w:type="spellEnd"/>
            <w:r w:rsidRPr="00426625">
              <w:rPr>
                <w:rFonts w:eastAsia="Times New Roman" w:cs="Times New Roman"/>
                <w:sz w:val="20"/>
                <w:szCs w:val="20"/>
                <w:lang w:eastAsia="en-GB"/>
              </w:rPr>
              <w:t xml:space="preserve"> </w:t>
            </w:r>
            <w:proofErr w:type="spellStart"/>
            <w:r w:rsidRPr="00426625">
              <w:rPr>
                <w:rFonts w:eastAsia="Times New Roman" w:cs="Times New Roman"/>
                <w:sz w:val="20"/>
                <w:szCs w:val="20"/>
                <w:lang w:eastAsia="en-GB"/>
              </w:rPr>
              <w:t>громадян</w:t>
            </w:r>
            <w:proofErr w:type="spellEnd"/>
          </w:p>
        </w:tc>
        <w:tc>
          <w:tcPr>
            <w:tcW w:w="5948" w:type="dxa"/>
            <w:tcBorders>
              <w:top w:val="nil"/>
              <w:left w:val="nil"/>
              <w:bottom w:val="single" w:sz="4" w:space="0" w:color="000000"/>
              <w:right w:val="single" w:sz="4" w:space="0" w:color="000000"/>
            </w:tcBorders>
            <w:vAlign w:val="bottom"/>
            <w:hideMark/>
          </w:tcPr>
          <w:p w14:paraId="70A4E39D" w14:textId="77777777" w:rsidR="00DC269D" w:rsidRPr="0005109B" w:rsidRDefault="00DC269D" w:rsidP="00BB2E60">
            <w:pPr>
              <w:rPr>
                <w:rFonts w:eastAsia="Times New Roman" w:cs="Times New Roman"/>
                <w:sz w:val="20"/>
                <w:szCs w:val="20"/>
                <w:lang w:eastAsia="en-GB"/>
              </w:rPr>
            </w:pPr>
            <w:proofErr w:type="spellStart"/>
            <w:r w:rsidRPr="0005109B">
              <w:rPr>
                <w:rFonts w:eastAsia="Times New Roman" w:cs="Times New Roman"/>
                <w:sz w:val="20"/>
                <w:szCs w:val="20"/>
                <w:lang w:eastAsia="en-GB"/>
              </w:rPr>
              <w:t>Кількість</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створених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хабів</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цифрової</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освіти</w:t>
            </w:r>
            <w:proofErr w:type="spellEnd"/>
            <w:r w:rsidRPr="0005109B">
              <w:rPr>
                <w:rFonts w:eastAsia="Times New Roman" w:cs="Times New Roman"/>
                <w:sz w:val="20"/>
                <w:szCs w:val="20"/>
                <w:lang w:eastAsia="en-GB"/>
              </w:rPr>
              <w:t xml:space="preserve"> на </w:t>
            </w:r>
            <w:proofErr w:type="spellStart"/>
            <w:r w:rsidRPr="0005109B">
              <w:rPr>
                <w:rFonts w:eastAsia="Times New Roman" w:cs="Times New Roman"/>
                <w:sz w:val="20"/>
                <w:szCs w:val="20"/>
                <w:lang w:eastAsia="en-GB"/>
              </w:rPr>
              <w:t>базі</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соціальних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закладів</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територіальної</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громади</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бібліотек</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молодіжних</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центрів</w:t>
            </w:r>
            <w:proofErr w:type="spellEnd"/>
            <w:r w:rsidRPr="0005109B">
              <w:rPr>
                <w:rFonts w:eastAsia="Times New Roman" w:cs="Times New Roman"/>
                <w:sz w:val="20"/>
                <w:szCs w:val="20"/>
                <w:lang w:eastAsia="en-GB"/>
              </w:rPr>
              <w:t xml:space="preserve"> </w:t>
            </w:r>
            <w:proofErr w:type="spellStart"/>
            <w:r w:rsidRPr="0005109B">
              <w:rPr>
                <w:rFonts w:eastAsia="Times New Roman" w:cs="Times New Roman"/>
                <w:sz w:val="20"/>
                <w:szCs w:val="20"/>
                <w:lang w:eastAsia="en-GB"/>
              </w:rPr>
              <w:t>тощо</w:t>
            </w:r>
            <w:proofErr w:type="spellEnd"/>
            <w:r w:rsidRPr="0005109B">
              <w:rPr>
                <w:rFonts w:eastAsia="Times New Roman" w:cs="Times New Roman"/>
                <w:sz w:val="20"/>
                <w:szCs w:val="20"/>
                <w:lang w:eastAsia="en-GB"/>
              </w:rPr>
              <w:t>)</w:t>
            </w:r>
          </w:p>
        </w:tc>
        <w:tc>
          <w:tcPr>
            <w:tcW w:w="1134" w:type="dxa"/>
            <w:tcBorders>
              <w:top w:val="nil"/>
              <w:left w:val="nil"/>
              <w:bottom w:val="single" w:sz="4" w:space="0" w:color="000000"/>
              <w:right w:val="single" w:sz="4" w:space="0" w:color="000000"/>
            </w:tcBorders>
            <w:vAlign w:val="center"/>
            <w:hideMark/>
          </w:tcPr>
          <w:p w14:paraId="00BCF7A6" w14:textId="77777777" w:rsidR="00DC269D" w:rsidRPr="0005109B" w:rsidRDefault="00DC269D" w:rsidP="0005109B">
            <w:pPr>
              <w:jc w:val="center"/>
              <w:rPr>
                <w:rFonts w:eastAsia="Times New Roman" w:cs="Times New Roman"/>
                <w:color w:val="000000"/>
                <w:sz w:val="20"/>
                <w:szCs w:val="20"/>
                <w:lang w:eastAsia="en-GB"/>
              </w:rPr>
            </w:pPr>
            <w:proofErr w:type="spellStart"/>
            <w:r w:rsidRPr="0005109B">
              <w:rPr>
                <w:rFonts w:eastAsia="Times New Roman" w:cs="Times New Roman"/>
                <w:color w:val="000000"/>
                <w:sz w:val="20"/>
                <w:szCs w:val="20"/>
                <w:lang w:eastAsia="en-GB"/>
              </w:rPr>
              <w:t>Одиниць</w:t>
            </w:r>
            <w:proofErr w:type="spellEnd"/>
          </w:p>
        </w:tc>
        <w:tc>
          <w:tcPr>
            <w:tcW w:w="1134" w:type="dxa"/>
            <w:tcBorders>
              <w:top w:val="nil"/>
              <w:left w:val="nil"/>
              <w:bottom w:val="single" w:sz="4" w:space="0" w:color="000000"/>
              <w:right w:val="single" w:sz="4" w:space="0" w:color="000000"/>
            </w:tcBorders>
            <w:vAlign w:val="center"/>
          </w:tcPr>
          <w:p w14:paraId="6C754749" w14:textId="3709AD79" w:rsidR="00DC269D" w:rsidRPr="0005109B" w:rsidRDefault="00DC269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0</w:t>
            </w:r>
          </w:p>
        </w:tc>
        <w:tc>
          <w:tcPr>
            <w:tcW w:w="1276" w:type="dxa"/>
            <w:tcBorders>
              <w:top w:val="nil"/>
              <w:left w:val="nil"/>
              <w:bottom w:val="single" w:sz="4" w:space="0" w:color="000000"/>
              <w:right w:val="single" w:sz="4" w:space="0" w:color="000000"/>
            </w:tcBorders>
            <w:vAlign w:val="center"/>
          </w:tcPr>
          <w:p w14:paraId="6A3CAD42" w14:textId="0950C178" w:rsidR="00DC269D" w:rsidRPr="0005109B" w:rsidRDefault="00DC269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w:t>
            </w:r>
          </w:p>
        </w:tc>
        <w:tc>
          <w:tcPr>
            <w:tcW w:w="1134" w:type="dxa"/>
            <w:tcBorders>
              <w:top w:val="nil"/>
              <w:left w:val="nil"/>
              <w:bottom w:val="single" w:sz="4" w:space="0" w:color="000000"/>
              <w:right w:val="single" w:sz="4" w:space="0" w:color="000000"/>
            </w:tcBorders>
            <w:vAlign w:val="center"/>
          </w:tcPr>
          <w:p w14:paraId="34CFBE61" w14:textId="7A1AC925" w:rsidR="00DC269D" w:rsidRPr="0005109B" w:rsidRDefault="00DC269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1</w:t>
            </w:r>
          </w:p>
        </w:tc>
        <w:tc>
          <w:tcPr>
            <w:tcW w:w="1134" w:type="dxa"/>
            <w:tcBorders>
              <w:top w:val="nil"/>
              <w:left w:val="nil"/>
              <w:bottom w:val="single" w:sz="4" w:space="0" w:color="000000"/>
              <w:right w:val="single" w:sz="4" w:space="0" w:color="000000"/>
            </w:tcBorders>
            <w:vAlign w:val="center"/>
          </w:tcPr>
          <w:p w14:paraId="20C75D51" w14:textId="3259EFFE" w:rsidR="00DC269D" w:rsidRPr="0005109B" w:rsidRDefault="00DC269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2</w:t>
            </w:r>
          </w:p>
        </w:tc>
        <w:tc>
          <w:tcPr>
            <w:tcW w:w="1052" w:type="dxa"/>
            <w:tcBorders>
              <w:top w:val="nil"/>
              <w:left w:val="nil"/>
              <w:bottom w:val="single" w:sz="4" w:space="0" w:color="000000"/>
              <w:right w:val="single" w:sz="4" w:space="0" w:color="000000"/>
            </w:tcBorders>
            <w:vAlign w:val="center"/>
          </w:tcPr>
          <w:p w14:paraId="1B53AA3F" w14:textId="3F58A1C4" w:rsidR="00DC269D" w:rsidRPr="0005109B" w:rsidRDefault="00DC269D" w:rsidP="0005109B">
            <w:pPr>
              <w:jc w:val="center"/>
              <w:rPr>
                <w:rFonts w:eastAsia="Times New Roman" w:cs="Times New Roman"/>
                <w:color w:val="000000"/>
                <w:sz w:val="20"/>
                <w:szCs w:val="20"/>
                <w:lang w:val="uk-UA" w:eastAsia="en-GB"/>
              </w:rPr>
            </w:pPr>
            <w:r w:rsidRPr="0005109B">
              <w:rPr>
                <w:rFonts w:eastAsia="Times New Roman" w:cs="Times New Roman"/>
                <w:color w:val="000000"/>
                <w:sz w:val="20"/>
                <w:szCs w:val="20"/>
                <w:lang w:val="uk-UA" w:eastAsia="en-GB"/>
              </w:rPr>
              <w:t>+</w:t>
            </w:r>
          </w:p>
        </w:tc>
      </w:tr>
      <w:tr w:rsidR="00DC269D" w:rsidRPr="0005109B" w14:paraId="4DDBE051" w14:textId="77777777" w:rsidTr="00DC269D">
        <w:trPr>
          <w:trHeight w:val="542"/>
          <w:jc w:val="center"/>
        </w:trPr>
        <w:tc>
          <w:tcPr>
            <w:tcW w:w="421" w:type="dxa"/>
            <w:vMerge/>
            <w:tcBorders>
              <w:left w:val="single" w:sz="4" w:space="0" w:color="000000"/>
              <w:right w:val="single" w:sz="4" w:space="0" w:color="000000"/>
            </w:tcBorders>
            <w:vAlign w:val="center"/>
            <w:hideMark/>
          </w:tcPr>
          <w:p w14:paraId="49D8B928" w14:textId="77777777" w:rsidR="00DC269D" w:rsidRPr="009C1BAB" w:rsidRDefault="00DC269D" w:rsidP="00426625">
            <w:pPr>
              <w:rPr>
                <w:rFonts w:eastAsia="Times New Roman" w:cs="Times New Roman"/>
                <w:color w:val="000000"/>
                <w:sz w:val="16"/>
                <w:szCs w:val="16"/>
                <w:lang w:eastAsia="en-GB"/>
              </w:rPr>
            </w:pPr>
          </w:p>
        </w:tc>
        <w:tc>
          <w:tcPr>
            <w:tcW w:w="1706" w:type="dxa"/>
            <w:vMerge/>
            <w:tcBorders>
              <w:left w:val="single" w:sz="4" w:space="0" w:color="000000"/>
              <w:right w:val="single" w:sz="4" w:space="0" w:color="000000"/>
            </w:tcBorders>
            <w:vAlign w:val="center"/>
            <w:hideMark/>
          </w:tcPr>
          <w:p w14:paraId="1A440F2C" w14:textId="77777777" w:rsidR="00DC269D" w:rsidRPr="00426625" w:rsidRDefault="00DC269D" w:rsidP="00426625">
            <w:pPr>
              <w:rPr>
                <w:rFonts w:eastAsia="Times New Roman" w:cs="Times New Roman"/>
                <w:sz w:val="20"/>
                <w:szCs w:val="20"/>
                <w:lang w:eastAsia="en-GB"/>
              </w:rPr>
            </w:pPr>
          </w:p>
        </w:tc>
        <w:tc>
          <w:tcPr>
            <w:tcW w:w="5948" w:type="dxa"/>
            <w:tcBorders>
              <w:top w:val="nil"/>
              <w:left w:val="nil"/>
              <w:bottom w:val="single" w:sz="4" w:space="0" w:color="auto"/>
              <w:right w:val="nil"/>
            </w:tcBorders>
            <w:vAlign w:val="center"/>
            <w:hideMark/>
          </w:tcPr>
          <w:p w14:paraId="4006C414" w14:textId="7219CD7A" w:rsidR="00DC269D" w:rsidRPr="0005109B" w:rsidRDefault="00DC269D" w:rsidP="00426625">
            <w:pPr>
              <w:rPr>
                <w:rFonts w:eastAsia="Times New Roman" w:cs="Times New Roman"/>
                <w:sz w:val="20"/>
                <w:szCs w:val="20"/>
                <w:lang w:eastAsia="en-GB"/>
              </w:rPr>
            </w:pPr>
            <w:proofErr w:type="spellStart"/>
            <w:r w:rsidRPr="0005109B">
              <w:rPr>
                <w:rFonts w:eastAsia="Times New Roman" w:cs="Times New Roman"/>
                <w:iCs/>
                <w:sz w:val="20"/>
                <w:szCs w:val="20"/>
              </w:rPr>
              <w:t>Частка</w:t>
            </w:r>
            <w:proofErr w:type="spellEnd"/>
            <w:r w:rsidRPr="0005109B">
              <w:rPr>
                <w:rFonts w:eastAsia="Times New Roman" w:cs="Times New Roman"/>
                <w:iCs/>
                <w:sz w:val="20"/>
                <w:szCs w:val="20"/>
              </w:rPr>
              <w:t xml:space="preserve"> </w:t>
            </w:r>
            <w:proofErr w:type="spellStart"/>
            <w:r w:rsidRPr="0005109B">
              <w:rPr>
                <w:rFonts w:eastAsia="Times New Roman" w:cs="Times New Roman"/>
                <w:iCs/>
                <w:sz w:val="20"/>
                <w:szCs w:val="20"/>
              </w:rPr>
              <w:t>посадових</w:t>
            </w:r>
            <w:proofErr w:type="spellEnd"/>
            <w:r w:rsidRPr="0005109B">
              <w:rPr>
                <w:rFonts w:eastAsia="Times New Roman" w:cs="Times New Roman"/>
                <w:iCs/>
                <w:sz w:val="20"/>
                <w:szCs w:val="20"/>
              </w:rPr>
              <w:t xml:space="preserve"> </w:t>
            </w:r>
            <w:proofErr w:type="spellStart"/>
            <w:r w:rsidRPr="0005109B">
              <w:rPr>
                <w:rFonts w:eastAsia="Times New Roman" w:cs="Times New Roman"/>
                <w:iCs/>
                <w:sz w:val="20"/>
                <w:szCs w:val="20"/>
              </w:rPr>
              <w:t>осіб</w:t>
            </w:r>
            <w:proofErr w:type="spellEnd"/>
            <w:r w:rsidRPr="0005109B">
              <w:rPr>
                <w:rFonts w:eastAsia="Times New Roman" w:cs="Times New Roman"/>
                <w:iCs/>
                <w:sz w:val="20"/>
                <w:szCs w:val="20"/>
              </w:rPr>
              <w:t xml:space="preserve"> ОМС, </w:t>
            </w:r>
            <w:proofErr w:type="spellStart"/>
            <w:r w:rsidRPr="0005109B">
              <w:rPr>
                <w:rFonts w:eastAsia="Times New Roman" w:cs="Times New Roman"/>
                <w:iCs/>
                <w:sz w:val="20"/>
                <w:szCs w:val="20"/>
              </w:rPr>
              <w:t>які</w:t>
            </w:r>
            <w:proofErr w:type="spellEnd"/>
            <w:r w:rsidRPr="0005109B">
              <w:rPr>
                <w:rFonts w:eastAsia="Times New Roman" w:cs="Times New Roman"/>
                <w:iCs/>
                <w:sz w:val="20"/>
                <w:szCs w:val="20"/>
              </w:rPr>
              <w:t xml:space="preserve"> </w:t>
            </w:r>
            <w:proofErr w:type="spellStart"/>
            <w:r w:rsidRPr="0005109B">
              <w:rPr>
                <w:rFonts w:eastAsia="Times New Roman" w:cs="Times New Roman"/>
                <w:iCs/>
                <w:sz w:val="20"/>
                <w:szCs w:val="20"/>
              </w:rPr>
              <w:t>пройшли</w:t>
            </w:r>
            <w:proofErr w:type="spellEnd"/>
            <w:r w:rsidRPr="0005109B">
              <w:rPr>
                <w:rFonts w:eastAsia="Times New Roman" w:cs="Times New Roman"/>
                <w:iCs/>
                <w:sz w:val="20"/>
                <w:szCs w:val="20"/>
              </w:rPr>
              <w:t xml:space="preserve"> </w:t>
            </w:r>
            <w:proofErr w:type="spellStart"/>
            <w:r w:rsidRPr="0005109B">
              <w:rPr>
                <w:rFonts w:eastAsia="Times New Roman" w:cs="Times New Roman"/>
                <w:iCs/>
                <w:sz w:val="20"/>
                <w:szCs w:val="20"/>
              </w:rPr>
              <w:t>навчання</w:t>
            </w:r>
            <w:proofErr w:type="spellEnd"/>
            <w:r w:rsidRPr="0005109B">
              <w:rPr>
                <w:rFonts w:eastAsia="Times New Roman" w:cs="Times New Roman"/>
                <w:iCs/>
                <w:sz w:val="20"/>
                <w:szCs w:val="20"/>
              </w:rPr>
              <w:t xml:space="preserve"> (</w:t>
            </w:r>
            <w:proofErr w:type="spellStart"/>
            <w:r w:rsidRPr="0005109B">
              <w:rPr>
                <w:rFonts w:eastAsia="Times New Roman" w:cs="Times New Roman"/>
                <w:iCs/>
                <w:sz w:val="20"/>
                <w:szCs w:val="20"/>
              </w:rPr>
              <w:t>підвищення</w:t>
            </w:r>
            <w:proofErr w:type="spellEnd"/>
            <w:r w:rsidRPr="0005109B">
              <w:rPr>
                <w:rFonts w:eastAsia="Times New Roman" w:cs="Times New Roman"/>
                <w:iCs/>
                <w:sz w:val="20"/>
                <w:szCs w:val="20"/>
              </w:rPr>
              <w:t xml:space="preserve"> </w:t>
            </w:r>
            <w:proofErr w:type="spellStart"/>
            <w:r w:rsidRPr="0005109B">
              <w:rPr>
                <w:rFonts w:eastAsia="Times New Roman" w:cs="Times New Roman"/>
                <w:iCs/>
                <w:sz w:val="20"/>
                <w:szCs w:val="20"/>
              </w:rPr>
              <w:t>кваліфікації</w:t>
            </w:r>
            <w:proofErr w:type="spellEnd"/>
            <w:r w:rsidRPr="0005109B">
              <w:rPr>
                <w:rFonts w:eastAsia="Times New Roman" w:cs="Times New Roman"/>
                <w:iCs/>
                <w:sz w:val="20"/>
                <w:szCs w:val="20"/>
              </w:rPr>
              <w:t xml:space="preserve">) за </w:t>
            </w:r>
            <w:proofErr w:type="spellStart"/>
            <w:r w:rsidRPr="0005109B">
              <w:rPr>
                <w:rFonts w:eastAsia="Times New Roman" w:cs="Times New Roman"/>
                <w:iCs/>
                <w:sz w:val="20"/>
                <w:szCs w:val="20"/>
              </w:rPr>
              <w:t>програмами</w:t>
            </w:r>
            <w:proofErr w:type="spellEnd"/>
            <w:r w:rsidRPr="0005109B">
              <w:rPr>
                <w:rFonts w:eastAsia="Times New Roman" w:cs="Times New Roman"/>
                <w:iCs/>
                <w:sz w:val="20"/>
                <w:szCs w:val="20"/>
              </w:rPr>
              <w:t xml:space="preserve"> з </w:t>
            </w:r>
            <w:proofErr w:type="spellStart"/>
            <w:r w:rsidRPr="0005109B">
              <w:rPr>
                <w:rFonts w:eastAsia="Times New Roman" w:cs="Times New Roman"/>
                <w:iCs/>
                <w:sz w:val="20"/>
                <w:szCs w:val="20"/>
              </w:rPr>
              <w:t>кібербезпеки</w:t>
            </w:r>
            <w:proofErr w:type="spellEnd"/>
            <w:r w:rsidRPr="0005109B">
              <w:rPr>
                <w:rFonts w:eastAsia="Times New Roman" w:cs="Times New Roman"/>
                <w:iCs/>
                <w:sz w:val="20"/>
                <w:szCs w:val="20"/>
              </w:rPr>
              <w:t xml:space="preserve"> й </w:t>
            </w:r>
            <w:proofErr w:type="spellStart"/>
            <w:r w:rsidRPr="0005109B">
              <w:rPr>
                <w:rFonts w:eastAsia="Times New Roman" w:cs="Times New Roman"/>
                <w:iCs/>
                <w:sz w:val="20"/>
                <w:szCs w:val="20"/>
              </w:rPr>
              <w:t>кібергігієни</w:t>
            </w:r>
            <w:proofErr w:type="spellEnd"/>
          </w:p>
        </w:tc>
        <w:tc>
          <w:tcPr>
            <w:tcW w:w="1134" w:type="dxa"/>
            <w:tcBorders>
              <w:top w:val="nil"/>
              <w:left w:val="single" w:sz="4" w:space="0" w:color="000000"/>
              <w:bottom w:val="single" w:sz="4" w:space="0" w:color="auto"/>
              <w:right w:val="single" w:sz="4" w:space="0" w:color="000000"/>
            </w:tcBorders>
            <w:vAlign w:val="center"/>
            <w:hideMark/>
          </w:tcPr>
          <w:p w14:paraId="5E9D1CD7" w14:textId="2C98A828" w:rsidR="00DC269D" w:rsidRPr="0005109B" w:rsidRDefault="00DC269D" w:rsidP="0005109B">
            <w:pPr>
              <w:jc w:val="center"/>
              <w:rPr>
                <w:rFonts w:eastAsia="Times New Roman" w:cs="Times New Roman"/>
                <w:color w:val="000000"/>
                <w:sz w:val="20"/>
                <w:szCs w:val="20"/>
                <w:lang w:eastAsia="en-GB"/>
              </w:rPr>
            </w:pPr>
            <w:r w:rsidRPr="0005109B">
              <w:rPr>
                <w:rFonts w:eastAsia="Times New Roman" w:cs="Times New Roman"/>
                <w:color w:val="4D4D4D"/>
                <w:sz w:val="20"/>
                <w:szCs w:val="20"/>
                <w:lang w:eastAsia="uk-UA"/>
              </w:rPr>
              <w:t>%</w:t>
            </w:r>
          </w:p>
        </w:tc>
        <w:tc>
          <w:tcPr>
            <w:tcW w:w="1134" w:type="dxa"/>
            <w:tcBorders>
              <w:top w:val="nil"/>
              <w:left w:val="nil"/>
              <w:bottom w:val="single" w:sz="4" w:space="0" w:color="auto"/>
              <w:right w:val="single" w:sz="4" w:space="0" w:color="000000"/>
            </w:tcBorders>
            <w:vAlign w:val="center"/>
          </w:tcPr>
          <w:p w14:paraId="4C683B52" w14:textId="37D77EC4" w:rsidR="00DC269D" w:rsidRPr="00DC269D" w:rsidRDefault="00DC269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23</w:t>
            </w:r>
          </w:p>
        </w:tc>
        <w:tc>
          <w:tcPr>
            <w:tcW w:w="1276" w:type="dxa"/>
            <w:tcBorders>
              <w:top w:val="nil"/>
              <w:left w:val="nil"/>
              <w:bottom w:val="single" w:sz="4" w:space="0" w:color="auto"/>
              <w:right w:val="single" w:sz="4" w:space="0" w:color="000000"/>
            </w:tcBorders>
            <w:vAlign w:val="center"/>
          </w:tcPr>
          <w:p w14:paraId="55B8A31C" w14:textId="2BFFA99D" w:rsidR="00DC269D" w:rsidRPr="00DC269D" w:rsidRDefault="00DC269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30</w:t>
            </w:r>
          </w:p>
        </w:tc>
        <w:tc>
          <w:tcPr>
            <w:tcW w:w="1134" w:type="dxa"/>
            <w:tcBorders>
              <w:top w:val="nil"/>
              <w:left w:val="nil"/>
              <w:bottom w:val="single" w:sz="4" w:space="0" w:color="auto"/>
              <w:right w:val="single" w:sz="4" w:space="0" w:color="000000"/>
            </w:tcBorders>
            <w:vAlign w:val="center"/>
          </w:tcPr>
          <w:p w14:paraId="27565FB6" w14:textId="400C1536" w:rsidR="00DC269D" w:rsidRPr="00DC269D" w:rsidRDefault="00DC269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35</w:t>
            </w:r>
          </w:p>
        </w:tc>
        <w:tc>
          <w:tcPr>
            <w:tcW w:w="1134" w:type="dxa"/>
            <w:tcBorders>
              <w:top w:val="nil"/>
              <w:left w:val="nil"/>
              <w:bottom w:val="single" w:sz="4" w:space="0" w:color="auto"/>
              <w:right w:val="single" w:sz="4" w:space="0" w:color="000000"/>
            </w:tcBorders>
            <w:vAlign w:val="center"/>
          </w:tcPr>
          <w:p w14:paraId="37A28A3B" w14:textId="6D3B4726" w:rsidR="00DC269D" w:rsidRPr="00DC269D" w:rsidRDefault="00DC269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40</w:t>
            </w:r>
          </w:p>
        </w:tc>
        <w:tc>
          <w:tcPr>
            <w:tcW w:w="1052" w:type="dxa"/>
            <w:tcBorders>
              <w:top w:val="nil"/>
              <w:left w:val="nil"/>
              <w:bottom w:val="single" w:sz="4" w:space="0" w:color="auto"/>
              <w:right w:val="single" w:sz="4" w:space="0" w:color="000000"/>
            </w:tcBorders>
            <w:vAlign w:val="center"/>
          </w:tcPr>
          <w:p w14:paraId="719DCD5A" w14:textId="16256841" w:rsidR="00DC269D" w:rsidRPr="00DC269D" w:rsidRDefault="00DC269D" w:rsidP="0005109B">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r w:rsidR="00DC269D" w:rsidRPr="0005109B" w14:paraId="1142920D" w14:textId="77777777" w:rsidTr="00DC269D">
        <w:trPr>
          <w:trHeight w:val="634"/>
          <w:jc w:val="center"/>
        </w:trPr>
        <w:tc>
          <w:tcPr>
            <w:tcW w:w="421" w:type="dxa"/>
            <w:vMerge/>
            <w:tcBorders>
              <w:left w:val="single" w:sz="4" w:space="0" w:color="000000"/>
              <w:bottom w:val="single" w:sz="4" w:space="0" w:color="000000"/>
              <w:right w:val="single" w:sz="4" w:space="0" w:color="000000"/>
            </w:tcBorders>
            <w:vAlign w:val="center"/>
          </w:tcPr>
          <w:p w14:paraId="7112440A" w14:textId="77777777" w:rsidR="00DC269D" w:rsidRPr="009C1BAB" w:rsidRDefault="00DC269D" w:rsidP="00DC269D">
            <w:pPr>
              <w:rPr>
                <w:rFonts w:eastAsia="Times New Roman" w:cs="Times New Roman"/>
                <w:color w:val="000000"/>
                <w:sz w:val="16"/>
                <w:szCs w:val="16"/>
                <w:lang w:eastAsia="en-GB"/>
              </w:rPr>
            </w:pPr>
          </w:p>
        </w:tc>
        <w:tc>
          <w:tcPr>
            <w:tcW w:w="1706" w:type="dxa"/>
            <w:vMerge/>
            <w:tcBorders>
              <w:left w:val="single" w:sz="4" w:space="0" w:color="000000"/>
              <w:bottom w:val="single" w:sz="4" w:space="0" w:color="000000"/>
              <w:right w:val="single" w:sz="4" w:space="0" w:color="000000"/>
            </w:tcBorders>
            <w:vAlign w:val="center"/>
          </w:tcPr>
          <w:p w14:paraId="64C91F27" w14:textId="77777777" w:rsidR="00DC269D" w:rsidRPr="00426625" w:rsidRDefault="00DC269D" w:rsidP="00DC269D">
            <w:pPr>
              <w:rPr>
                <w:rFonts w:eastAsia="Times New Roman" w:cs="Times New Roman"/>
                <w:sz w:val="20"/>
                <w:szCs w:val="20"/>
                <w:lang w:eastAsia="en-GB"/>
              </w:rPr>
            </w:pPr>
          </w:p>
        </w:tc>
        <w:tc>
          <w:tcPr>
            <w:tcW w:w="5948" w:type="dxa"/>
            <w:tcBorders>
              <w:top w:val="single" w:sz="4" w:space="0" w:color="auto"/>
              <w:left w:val="nil"/>
              <w:bottom w:val="single" w:sz="4" w:space="0" w:color="auto"/>
              <w:right w:val="nil"/>
            </w:tcBorders>
            <w:vAlign w:val="center"/>
          </w:tcPr>
          <w:p w14:paraId="12BD0E30" w14:textId="4EBE84F3" w:rsidR="00DC269D" w:rsidRPr="00DC269D" w:rsidRDefault="00DC269D" w:rsidP="00DC269D">
            <w:pPr>
              <w:rPr>
                <w:rFonts w:eastAsia="Times New Roman" w:cs="Times New Roman"/>
                <w:iCs/>
                <w:sz w:val="20"/>
                <w:szCs w:val="20"/>
                <w:lang w:val="uk-UA"/>
              </w:rPr>
            </w:pPr>
            <w:r>
              <w:rPr>
                <w:rFonts w:eastAsia="Times New Roman" w:cs="Times New Roman"/>
                <w:iCs/>
                <w:sz w:val="20"/>
                <w:szCs w:val="20"/>
                <w:lang w:val="uk-UA"/>
              </w:rPr>
              <w:t>Частка населення громади, які пройшли навчання в хабі цифрової освіти</w:t>
            </w:r>
          </w:p>
        </w:tc>
        <w:tc>
          <w:tcPr>
            <w:tcW w:w="1134" w:type="dxa"/>
            <w:tcBorders>
              <w:top w:val="single" w:sz="4" w:space="0" w:color="auto"/>
              <w:left w:val="single" w:sz="4" w:space="0" w:color="000000"/>
              <w:bottom w:val="single" w:sz="4" w:space="0" w:color="000000"/>
              <w:right w:val="single" w:sz="4" w:space="0" w:color="000000"/>
            </w:tcBorders>
            <w:vAlign w:val="center"/>
          </w:tcPr>
          <w:p w14:paraId="79D5F3F1" w14:textId="7E70BEC3" w:rsidR="00DC269D" w:rsidRPr="0005109B" w:rsidRDefault="00DC269D" w:rsidP="00DC269D">
            <w:pPr>
              <w:jc w:val="center"/>
              <w:rPr>
                <w:rFonts w:eastAsia="Times New Roman" w:cs="Times New Roman"/>
                <w:color w:val="4D4D4D"/>
                <w:sz w:val="20"/>
                <w:szCs w:val="20"/>
                <w:lang w:eastAsia="uk-UA"/>
              </w:rPr>
            </w:pPr>
            <w:r w:rsidRPr="0005109B">
              <w:rPr>
                <w:rFonts w:eastAsia="Times New Roman" w:cs="Times New Roman"/>
                <w:color w:val="4D4D4D"/>
                <w:sz w:val="20"/>
                <w:szCs w:val="20"/>
                <w:lang w:eastAsia="uk-UA"/>
              </w:rPr>
              <w:t>%</w:t>
            </w:r>
          </w:p>
        </w:tc>
        <w:tc>
          <w:tcPr>
            <w:tcW w:w="1134" w:type="dxa"/>
            <w:tcBorders>
              <w:top w:val="single" w:sz="4" w:space="0" w:color="auto"/>
              <w:left w:val="nil"/>
              <w:bottom w:val="single" w:sz="4" w:space="0" w:color="000000"/>
              <w:right w:val="single" w:sz="4" w:space="0" w:color="000000"/>
            </w:tcBorders>
            <w:vAlign w:val="center"/>
          </w:tcPr>
          <w:p w14:paraId="1FFC60B6" w14:textId="33708C50" w:rsidR="00DC269D" w:rsidRPr="00DC269D" w:rsidRDefault="00DC269D" w:rsidP="00DC269D">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0</w:t>
            </w:r>
          </w:p>
        </w:tc>
        <w:tc>
          <w:tcPr>
            <w:tcW w:w="1276" w:type="dxa"/>
            <w:tcBorders>
              <w:top w:val="single" w:sz="4" w:space="0" w:color="auto"/>
              <w:left w:val="nil"/>
              <w:bottom w:val="single" w:sz="4" w:space="0" w:color="000000"/>
              <w:right w:val="single" w:sz="4" w:space="0" w:color="000000"/>
            </w:tcBorders>
            <w:vAlign w:val="center"/>
          </w:tcPr>
          <w:p w14:paraId="3016D8D8" w14:textId="2F23E980" w:rsidR="00DC269D" w:rsidRPr="00DC269D" w:rsidRDefault="00DC269D" w:rsidP="00DC269D">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0,3</w:t>
            </w:r>
          </w:p>
        </w:tc>
        <w:tc>
          <w:tcPr>
            <w:tcW w:w="1134" w:type="dxa"/>
            <w:tcBorders>
              <w:top w:val="single" w:sz="4" w:space="0" w:color="auto"/>
              <w:left w:val="nil"/>
              <w:bottom w:val="single" w:sz="4" w:space="0" w:color="000000"/>
              <w:right w:val="single" w:sz="4" w:space="0" w:color="000000"/>
            </w:tcBorders>
            <w:vAlign w:val="center"/>
          </w:tcPr>
          <w:p w14:paraId="7789AF2E" w14:textId="0FC196A4" w:rsidR="00DC269D" w:rsidRPr="00DC269D" w:rsidRDefault="00DC269D" w:rsidP="00DC269D">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0,6</w:t>
            </w:r>
          </w:p>
        </w:tc>
        <w:tc>
          <w:tcPr>
            <w:tcW w:w="1134" w:type="dxa"/>
            <w:tcBorders>
              <w:top w:val="single" w:sz="4" w:space="0" w:color="auto"/>
              <w:left w:val="nil"/>
              <w:bottom w:val="single" w:sz="4" w:space="0" w:color="000000"/>
              <w:right w:val="single" w:sz="4" w:space="0" w:color="000000"/>
            </w:tcBorders>
            <w:vAlign w:val="center"/>
          </w:tcPr>
          <w:p w14:paraId="78127A4F" w14:textId="10BCBB77" w:rsidR="00DC269D" w:rsidRPr="0005109B" w:rsidRDefault="00DC269D" w:rsidP="00DC269D">
            <w:pPr>
              <w:jc w:val="center"/>
              <w:rPr>
                <w:rFonts w:eastAsia="Times New Roman" w:cs="Times New Roman"/>
                <w:color w:val="000000"/>
                <w:sz w:val="20"/>
                <w:szCs w:val="20"/>
                <w:lang w:eastAsia="en-GB"/>
              </w:rPr>
            </w:pPr>
            <w:r>
              <w:rPr>
                <w:rFonts w:eastAsia="Times New Roman" w:cs="Times New Roman"/>
                <w:color w:val="000000"/>
                <w:sz w:val="20"/>
                <w:szCs w:val="20"/>
                <w:lang w:val="uk-UA" w:eastAsia="en-GB"/>
              </w:rPr>
              <w:t>1</w:t>
            </w:r>
          </w:p>
        </w:tc>
        <w:tc>
          <w:tcPr>
            <w:tcW w:w="1052" w:type="dxa"/>
            <w:tcBorders>
              <w:top w:val="single" w:sz="4" w:space="0" w:color="auto"/>
              <w:left w:val="nil"/>
              <w:bottom w:val="single" w:sz="4" w:space="0" w:color="000000"/>
              <w:right w:val="single" w:sz="4" w:space="0" w:color="000000"/>
            </w:tcBorders>
            <w:vAlign w:val="center"/>
          </w:tcPr>
          <w:p w14:paraId="77EB199D" w14:textId="7FC3A8DC" w:rsidR="00DC269D" w:rsidRPr="00DC269D" w:rsidRDefault="00DC269D" w:rsidP="00DC269D">
            <w:pPr>
              <w:jc w:val="center"/>
              <w:rPr>
                <w:rFonts w:eastAsia="Times New Roman" w:cs="Times New Roman"/>
                <w:color w:val="000000"/>
                <w:sz w:val="20"/>
                <w:szCs w:val="20"/>
                <w:lang w:val="uk-UA" w:eastAsia="en-GB"/>
              </w:rPr>
            </w:pPr>
            <w:r>
              <w:rPr>
                <w:rFonts w:eastAsia="Times New Roman" w:cs="Times New Roman"/>
                <w:color w:val="000000"/>
                <w:sz w:val="20"/>
                <w:szCs w:val="20"/>
                <w:lang w:val="uk-UA" w:eastAsia="en-GB"/>
              </w:rPr>
              <w:t>+</w:t>
            </w:r>
          </w:p>
        </w:tc>
      </w:tr>
    </w:tbl>
    <w:p w14:paraId="5FFB0210" w14:textId="77777777" w:rsidR="00021AF3" w:rsidRDefault="00021AF3" w:rsidP="00736821">
      <w:pPr>
        <w:tabs>
          <w:tab w:val="left" w:pos="6480"/>
          <w:tab w:val="left" w:pos="6690"/>
        </w:tabs>
        <w:ind w:right="962"/>
        <w:jc w:val="center"/>
        <w:rPr>
          <w:rFonts w:eastAsia="Times New Roman" w:cs="Times New Roman"/>
          <w:lang w:val="uk-UA" w:eastAsia="ru-RU"/>
        </w:rPr>
      </w:pPr>
    </w:p>
    <w:p w14:paraId="3B8AFC20" w14:textId="77777777" w:rsidR="00021AF3" w:rsidRDefault="00021AF3">
      <w:pPr>
        <w:rPr>
          <w:rFonts w:eastAsia="Times New Roman" w:cs="Times New Roman"/>
          <w:lang w:val="uk-UA" w:eastAsia="ru-RU"/>
        </w:rPr>
      </w:pPr>
      <w:r>
        <w:rPr>
          <w:rFonts w:eastAsia="Times New Roman" w:cs="Times New Roman"/>
          <w:lang w:val="uk-UA" w:eastAsia="ru-RU"/>
        </w:rPr>
        <w:br w:type="page"/>
      </w:r>
    </w:p>
    <w:p w14:paraId="4EFE21C9" w14:textId="75FB3AE4" w:rsidR="00387E12" w:rsidRPr="00657322" w:rsidRDefault="00387E12" w:rsidP="00387E12">
      <w:pPr>
        <w:tabs>
          <w:tab w:val="left" w:pos="6480"/>
          <w:tab w:val="left" w:pos="6690"/>
        </w:tabs>
        <w:ind w:right="962"/>
        <w:jc w:val="right"/>
        <w:rPr>
          <w:rFonts w:eastAsia="Times New Roman" w:cs="Times New Roman"/>
          <w:color w:val="000000" w:themeColor="text1"/>
          <w:lang w:val="uk-UA" w:eastAsia="ru-RU"/>
        </w:rPr>
      </w:pPr>
      <w:r w:rsidRPr="00657322">
        <w:rPr>
          <w:rFonts w:eastAsia="Times New Roman" w:cs="Times New Roman"/>
          <w:color w:val="000000" w:themeColor="text1"/>
          <w:lang w:val="uk-UA" w:eastAsia="ru-RU"/>
        </w:rPr>
        <w:lastRenderedPageBreak/>
        <w:t xml:space="preserve">Додаток </w:t>
      </w:r>
      <w:r w:rsidR="004F48A1" w:rsidRPr="00657322">
        <w:rPr>
          <w:rFonts w:eastAsia="Times New Roman" w:cs="Times New Roman"/>
          <w:color w:val="000000" w:themeColor="text1"/>
          <w:lang w:val="uk-UA" w:eastAsia="ru-RU"/>
        </w:rPr>
        <w:t>3</w:t>
      </w:r>
    </w:p>
    <w:p w14:paraId="0663078C" w14:textId="73076F8B" w:rsidR="00387E12" w:rsidRDefault="00387E12" w:rsidP="004F48A1">
      <w:pPr>
        <w:tabs>
          <w:tab w:val="left" w:pos="6480"/>
          <w:tab w:val="left" w:pos="6690"/>
        </w:tabs>
        <w:ind w:right="962"/>
        <w:jc w:val="center"/>
        <w:rPr>
          <w:rFonts w:eastAsia="Times New Roman" w:cs="Times New Roman"/>
          <w:lang w:val="uk-UA" w:eastAsia="ru-RU"/>
        </w:rPr>
      </w:pPr>
      <w:r w:rsidRPr="00402BC8">
        <w:rPr>
          <w:rFonts w:eastAsia="Times New Roman" w:cs="Times New Roman"/>
          <w:lang w:val="uk-UA" w:eastAsia="ru-RU"/>
        </w:rPr>
        <w:t>Потреб</w:t>
      </w:r>
      <w:r>
        <w:rPr>
          <w:rFonts w:eastAsia="Times New Roman" w:cs="Times New Roman"/>
          <w:lang w:val="uk-UA" w:eastAsia="ru-RU"/>
        </w:rPr>
        <w:t>а</w:t>
      </w:r>
      <w:r w:rsidRPr="00402BC8">
        <w:rPr>
          <w:rFonts w:eastAsia="Times New Roman" w:cs="Times New Roman"/>
          <w:lang w:val="uk-UA" w:eastAsia="ru-RU"/>
        </w:rPr>
        <w:t xml:space="preserve"> </w:t>
      </w:r>
      <w:r>
        <w:rPr>
          <w:rFonts w:eastAsia="Times New Roman" w:cs="Times New Roman"/>
          <w:lang w:val="uk-UA" w:eastAsia="ru-RU"/>
        </w:rPr>
        <w:t>по Програмі інформатизації на 2027-2029 роки</w:t>
      </w:r>
    </w:p>
    <w:p w14:paraId="20252C13" w14:textId="77777777" w:rsidR="00387E12" w:rsidRPr="00D823D3" w:rsidRDefault="00387E12" w:rsidP="00387E12">
      <w:pPr>
        <w:tabs>
          <w:tab w:val="left" w:pos="6480"/>
          <w:tab w:val="left" w:pos="6690"/>
        </w:tabs>
        <w:ind w:right="962"/>
        <w:jc w:val="center"/>
        <w:rPr>
          <w:rFonts w:eastAsia="Times New Roman" w:cs="Times New Roman"/>
          <w:lang w:val="uk-UA" w:eastAsia="ru-RU"/>
        </w:rPr>
      </w:pPr>
      <w:r w:rsidRPr="00402BC8">
        <w:rPr>
          <w:rFonts w:eastAsia="Times New Roman" w:cs="Times New Roman"/>
          <w:lang w:val="uk-UA" w:eastAsia="ru-RU"/>
        </w:rPr>
        <w:t xml:space="preserve">по </w:t>
      </w:r>
      <w:r w:rsidRPr="00A4104B">
        <w:rPr>
          <w:rFonts w:eastAsia="Times New Roman" w:cs="Times New Roman"/>
          <w:lang w:val="uk-UA" w:eastAsia="ru-RU"/>
        </w:rPr>
        <w:t>головним розпорядникам</w:t>
      </w:r>
      <w:r>
        <w:rPr>
          <w:rFonts w:eastAsia="Times New Roman" w:cs="Times New Roman"/>
          <w:lang w:val="uk-UA" w:eastAsia="ru-RU"/>
        </w:rPr>
        <w:t xml:space="preserve"> коштів</w:t>
      </w:r>
    </w:p>
    <w:p w14:paraId="4D18A0CE" w14:textId="77777777" w:rsidR="00387E12" w:rsidRPr="001C10D3" w:rsidRDefault="00387E12" w:rsidP="00387E12">
      <w:pPr>
        <w:ind w:right="962"/>
        <w:jc w:val="both"/>
        <w:rPr>
          <w:rFonts w:eastAsia="Times New Roman" w:cs="Times New Roman"/>
          <w:color w:val="FF0000"/>
          <w:lang w:val="uk-UA" w:eastAsia="ru-RU"/>
        </w:rPr>
      </w:pPr>
    </w:p>
    <w:tbl>
      <w:tblPr>
        <w:tblW w:w="1559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1984"/>
        <w:gridCol w:w="1984"/>
        <w:gridCol w:w="2268"/>
        <w:gridCol w:w="2269"/>
      </w:tblGrid>
      <w:tr w:rsidR="004F48A1" w14:paraId="2954CF99" w14:textId="77777777" w:rsidTr="004F48A1">
        <w:tc>
          <w:tcPr>
            <w:tcW w:w="7088" w:type="dxa"/>
            <w:vMerge w:val="restart"/>
            <w:tcBorders>
              <w:top w:val="single" w:sz="4" w:space="0" w:color="auto"/>
              <w:left w:val="single" w:sz="4" w:space="0" w:color="auto"/>
              <w:right w:val="single" w:sz="4" w:space="0" w:color="auto"/>
            </w:tcBorders>
            <w:vAlign w:val="center"/>
            <w:hideMark/>
          </w:tcPr>
          <w:p w14:paraId="44DDD8C0" w14:textId="0E906DA6" w:rsidR="004F48A1" w:rsidRPr="00166888" w:rsidRDefault="00140D16" w:rsidP="00140D16">
            <w:pPr>
              <w:ind w:right="962"/>
              <w:jc w:val="center"/>
              <w:rPr>
                <w:rFonts w:eastAsia="Times New Roman" w:cs="Times New Roman"/>
                <w:lang w:val="uk-UA" w:eastAsia="ru-RU"/>
              </w:rPr>
            </w:pPr>
            <w:r>
              <w:rPr>
                <w:rFonts w:eastAsia="Times New Roman" w:cs="Times New Roman"/>
                <w:lang w:val="uk-UA" w:eastAsia="ru-RU"/>
              </w:rPr>
              <w:t>Завдання</w:t>
            </w:r>
          </w:p>
        </w:tc>
        <w:tc>
          <w:tcPr>
            <w:tcW w:w="8505" w:type="dxa"/>
            <w:gridSpan w:val="4"/>
            <w:tcBorders>
              <w:top w:val="single" w:sz="4" w:space="0" w:color="auto"/>
              <w:left w:val="single" w:sz="4" w:space="0" w:color="auto"/>
              <w:right w:val="single" w:sz="4" w:space="0" w:color="auto"/>
            </w:tcBorders>
          </w:tcPr>
          <w:p w14:paraId="0DD11665" w14:textId="317547AD" w:rsidR="004F48A1" w:rsidRPr="004F48A1" w:rsidRDefault="004F48A1" w:rsidP="004F48A1">
            <w:pPr>
              <w:tabs>
                <w:tab w:val="left" w:pos="7907"/>
              </w:tabs>
              <w:spacing w:after="240"/>
              <w:jc w:val="center"/>
              <w:rPr>
                <w:rFonts w:eastAsia="Times New Roman" w:cs="Times New Roman"/>
                <w:sz w:val="24"/>
                <w:szCs w:val="24"/>
                <w:lang w:val="uk-UA" w:eastAsia="ru-RU"/>
              </w:rPr>
            </w:pPr>
            <w:r w:rsidRPr="004F48A1">
              <w:rPr>
                <w:rFonts w:eastAsia="Times New Roman" w:cs="Times New Roman"/>
                <w:sz w:val="24"/>
                <w:szCs w:val="24"/>
                <w:lang w:val="uk-UA" w:eastAsia="ru-RU"/>
              </w:rPr>
              <w:t xml:space="preserve">Обсяг коштів, які пропонується залучити на виконання  програми  за  рахунок бюджету Ніжинської міської  територіальної громади, </w:t>
            </w:r>
            <w:r>
              <w:rPr>
                <w:rFonts w:eastAsia="Times New Roman" w:cs="Times New Roman"/>
                <w:sz w:val="24"/>
                <w:szCs w:val="24"/>
                <w:lang w:val="uk-UA" w:eastAsia="ru-RU"/>
              </w:rPr>
              <w:t xml:space="preserve"> тис </w:t>
            </w:r>
            <w:r w:rsidRPr="004F48A1">
              <w:rPr>
                <w:rFonts w:eastAsia="Times New Roman" w:cs="Times New Roman"/>
                <w:sz w:val="24"/>
                <w:szCs w:val="24"/>
                <w:lang w:val="uk-UA" w:eastAsia="ru-RU"/>
              </w:rPr>
              <w:t>грн.</w:t>
            </w:r>
          </w:p>
        </w:tc>
      </w:tr>
      <w:tr w:rsidR="004F48A1" w14:paraId="4BE3E706" w14:textId="77777777" w:rsidTr="004F48A1">
        <w:trPr>
          <w:trHeight w:val="448"/>
        </w:trPr>
        <w:tc>
          <w:tcPr>
            <w:tcW w:w="7088" w:type="dxa"/>
            <w:vMerge/>
            <w:tcBorders>
              <w:left w:val="single" w:sz="4" w:space="0" w:color="auto"/>
              <w:bottom w:val="single" w:sz="4" w:space="0" w:color="auto"/>
              <w:right w:val="single" w:sz="4" w:space="0" w:color="auto"/>
            </w:tcBorders>
            <w:vAlign w:val="center"/>
            <w:hideMark/>
          </w:tcPr>
          <w:p w14:paraId="35ACEF2F" w14:textId="77777777" w:rsidR="004F48A1" w:rsidRDefault="004F48A1" w:rsidP="004F48A1">
            <w:pPr>
              <w:ind w:right="962"/>
              <w:rPr>
                <w:rFonts w:eastAsia="Times New Roman" w:cs="Times New Roman"/>
                <w:lang w:val="uk-UA" w:eastAsia="ru-RU"/>
              </w:rPr>
            </w:pPr>
          </w:p>
        </w:tc>
        <w:tc>
          <w:tcPr>
            <w:tcW w:w="1984" w:type="dxa"/>
            <w:tcBorders>
              <w:left w:val="single" w:sz="4" w:space="0" w:color="auto"/>
              <w:bottom w:val="single" w:sz="4" w:space="0" w:color="auto"/>
              <w:right w:val="single" w:sz="4" w:space="0" w:color="auto"/>
            </w:tcBorders>
            <w:vAlign w:val="center"/>
          </w:tcPr>
          <w:p w14:paraId="6DB4D106" w14:textId="2E366932" w:rsidR="004F48A1" w:rsidRPr="004F48A1" w:rsidRDefault="004F48A1" w:rsidP="004F48A1">
            <w:pPr>
              <w:ind w:right="175"/>
              <w:jc w:val="center"/>
              <w:rPr>
                <w:rFonts w:eastAsia="Times New Roman" w:cs="Times New Roman"/>
                <w:sz w:val="24"/>
                <w:szCs w:val="24"/>
                <w:lang w:val="uk-UA" w:eastAsia="ru-RU"/>
              </w:rPr>
            </w:pPr>
            <w:r w:rsidRPr="004F48A1">
              <w:rPr>
                <w:rFonts w:eastAsia="Times New Roman" w:cs="Times New Roman"/>
                <w:sz w:val="24"/>
                <w:szCs w:val="24"/>
                <w:lang w:val="uk-UA" w:eastAsia="ru-RU"/>
              </w:rPr>
              <w:t>Всього</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660A64E" w14:textId="1C6BC6C2" w:rsidR="004F48A1" w:rsidRPr="004F48A1" w:rsidRDefault="004F48A1" w:rsidP="004F48A1">
            <w:pPr>
              <w:ind w:right="175"/>
              <w:jc w:val="center"/>
              <w:rPr>
                <w:rFonts w:eastAsia="Times New Roman" w:cs="Times New Roman"/>
                <w:sz w:val="24"/>
                <w:szCs w:val="24"/>
                <w:lang w:val="uk-UA" w:eastAsia="ru-RU"/>
              </w:rPr>
            </w:pPr>
            <w:r w:rsidRPr="004F48A1">
              <w:rPr>
                <w:rFonts w:eastAsia="Times New Roman" w:cs="Times New Roman"/>
                <w:sz w:val="24"/>
                <w:szCs w:val="24"/>
                <w:lang w:val="uk-UA" w:eastAsia="ru-RU"/>
              </w:rPr>
              <w:t>2027р.</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4D8DC13" w14:textId="77777777" w:rsidR="004F48A1" w:rsidRPr="004F48A1" w:rsidRDefault="004F48A1" w:rsidP="004F48A1">
            <w:pPr>
              <w:ind w:right="33"/>
              <w:jc w:val="center"/>
              <w:rPr>
                <w:rFonts w:eastAsia="Times New Roman" w:cs="Times New Roman"/>
                <w:sz w:val="24"/>
                <w:szCs w:val="24"/>
                <w:lang w:val="uk-UA" w:eastAsia="ru-RU"/>
              </w:rPr>
            </w:pPr>
            <w:r w:rsidRPr="004F48A1">
              <w:rPr>
                <w:rFonts w:eastAsia="Times New Roman" w:cs="Times New Roman"/>
                <w:sz w:val="24"/>
                <w:szCs w:val="24"/>
                <w:lang w:val="uk-UA" w:eastAsia="ru-RU"/>
              </w:rPr>
              <w:t>2028р.</w:t>
            </w:r>
          </w:p>
        </w:tc>
        <w:tc>
          <w:tcPr>
            <w:tcW w:w="2269" w:type="dxa"/>
            <w:tcBorders>
              <w:top w:val="single" w:sz="4" w:space="0" w:color="auto"/>
              <w:left w:val="single" w:sz="4" w:space="0" w:color="auto"/>
              <w:bottom w:val="single" w:sz="4" w:space="0" w:color="auto"/>
              <w:right w:val="single" w:sz="4" w:space="0" w:color="auto"/>
            </w:tcBorders>
            <w:vAlign w:val="center"/>
            <w:hideMark/>
          </w:tcPr>
          <w:p w14:paraId="4C900385" w14:textId="2CF57E37" w:rsidR="004F48A1" w:rsidRPr="004F48A1" w:rsidRDefault="004F48A1" w:rsidP="004F48A1">
            <w:pPr>
              <w:ind w:right="99"/>
              <w:jc w:val="center"/>
              <w:rPr>
                <w:rFonts w:eastAsia="Times New Roman" w:cs="Times New Roman"/>
                <w:sz w:val="24"/>
                <w:szCs w:val="24"/>
                <w:lang w:val="uk-UA" w:eastAsia="ru-RU"/>
              </w:rPr>
            </w:pPr>
            <w:r w:rsidRPr="004F48A1">
              <w:rPr>
                <w:rFonts w:eastAsia="Times New Roman" w:cs="Times New Roman"/>
                <w:sz w:val="24"/>
                <w:szCs w:val="24"/>
                <w:lang w:val="uk-UA" w:eastAsia="ru-RU"/>
              </w:rPr>
              <w:t>2029р.</w:t>
            </w:r>
          </w:p>
        </w:tc>
      </w:tr>
      <w:tr w:rsidR="0057565C" w14:paraId="24E7AFFA" w14:textId="77777777" w:rsidTr="004F48A1">
        <w:trPr>
          <w:trHeight w:val="868"/>
        </w:trPr>
        <w:tc>
          <w:tcPr>
            <w:tcW w:w="7088" w:type="dxa"/>
            <w:tcBorders>
              <w:top w:val="single" w:sz="4" w:space="0" w:color="auto"/>
              <w:left w:val="single" w:sz="4" w:space="0" w:color="auto"/>
              <w:bottom w:val="single" w:sz="4" w:space="0" w:color="auto"/>
              <w:right w:val="single" w:sz="4" w:space="0" w:color="auto"/>
            </w:tcBorders>
            <w:vAlign w:val="center"/>
            <w:hideMark/>
          </w:tcPr>
          <w:p w14:paraId="0122A5A1" w14:textId="77777777" w:rsidR="0057565C" w:rsidRDefault="0057565C" w:rsidP="0057565C">
            <w:pPr>
              <w:ind w:right="176"/>
              <w:rPr>
                <w:rFonts w:eastAsia="Times New Roman" w:cs="Times New Roman"/>
                <w:lang w:val="uk-UA" w:eastAsia="ru-RU"/>
              </w:rPr>
            </w:pPr>
            <w:r>
              <w:rPr>
                <w:rFonts w:eastAsia="Times New Roman" w:cs="Times New Roman"/>
                <w:lang w:val="uk-UA" w:eastAsia="ru-RU"/>
              </w:rPr>
              <w:t xml:space="preserve">Інформатизація діяльності виконавчого комітету Ніжинської міської ради Чернігівської області </w:t>
            </w:r>
          </w:p>
        </w:tc>
        <w:tc>
          <w:tcPr>
            <w:tcW w:w="1984" w:type="dxa"/>
            <w:tcBorders>
              <w:top w:val="single" w:sz="4" w:space="0" w:color="auto"/>
              <w:left w:val="single" w:sz="4" w:space="0" w:color="auto"/>
              <w:bottom w:val="single" w:sz="4" w:space="0" w:color="auto"/>
              <w:right w:val="single" w:sz="4" w:space="0" w:color="auto"/>
            </w:tcBorders>
            <w:vAlign w:val="center"/>
          </w:tcPr>
          <w:p w14:paraId="0B55792F" w14:textId="5AD8D8E9" w:rsidR="0057565C" w:rsidRPr="00C30462" w:rsidRDefault="0057565C" w:rsidP="0057565C">
            <w:pPr>
              <w:tabs>
                <w:tab w:val="left" w:pos="1452"/>
              </w:tabs>
              <w:ind w:right="28"/>
              <w:jc w:val="center"/>
              <w:rPr>
                <w:rStyle w:val="115pt"/>
                <w:rFonts w:ascii="Times New Roman" w:hAnsi="Times New Roman" w:cs="Times New Roman"/>
                <w:color w:val="auto"/>
                <w:sz w:val="24"/>
                <w:szCs w:val="24"/>
              </w:rPr>
            </w:pPr>
            <w:r w:rsidRPr="00C30462">
              <w:rPr>
                <w:rFonts w:eastAsia="Times New Roman" w:cs="Times New Roman"/>
                <w:sz w:val="24"/>
                <w:szCs w:val="24"/>
                <w:lang w:val="uk-UA" w:eastAsia="uk-UA"/>
              </w:rPr>
              <w:t>22 813, 600</w:t>
            </w:r>
          </w:p>
        </w:tc>
        <w:tc>
          <w:tcPr>
            <w:tcW w:w="1984" w:type="dxa"/>
            <w:tcBorders>
              <w:top w:val="single" w:sz="4" w:space="0" w:color="auto"/>
              <w:left w:val="single" w:sz="4" w:space="0" w:color="auto"/>
              <w:bottom w:val="single" w:sz="4" w:space="0" w:color="auto"/>
              <w:right w:val="single" w:sz="4" w:space="0" w:color="auto"/>
            </w:tcBorders>
            <w:vAlign w:val="center"/>
          </w:tcPr>
          <w:p w14:paraId="2938B9CD" w14:textId="25F216BB" w:rsidR="0057565C" w:rsidRPr="00C30462" w:rsidRDefault="0057565C" w:rsidP="0057565C">
            <w:pPr>
              <w:tabs>
                <w:tab w:val="left" w:pos="1452"/>
              </w:tabs>
              <w:ind w:right="28"/>
              <w:jc w:val="center"/>
              <w:rPr>
                <w:rStyle w:val="115pt"/>
                <w:rFonts w:ascii="Times New Roman" w:hAnsi="Times New Roman" w:cs="Times New Roman"/>
                <w:color w:val="auto"/>
                <w:sz w:val="24"/>
                <w:szCs w:val="24"/>
              </w:rPr>
            </w:pPr>
            <w:r w:rsidRPr="00C30462">
              <w:rPr>
                <w:rStyle w:val="115pt"/>
                <w:rFonts w:ascii="Times New Roman" w:hAnsi="Times New Roman" w:cs="Times New Roman"/>
                <w:color w:val="auto"/>
                <w:sz w:val="24"/>
                <w:szCs w:val="24"/>
              </w:rPr>
              <w:t>14 926, 200</w:t>
            </w:r>
          </w:p>
        </w:tc>
        <w:tc>
          <w:tcPr>
            <w:tcW w:w="2268" w:type="dxa"/>
            <w:tcBorders>
              <w:top w:val="single" w:sz="4" w:space="0" w:color="auto"/>
              <w:left w:val="single" w:sz="4" w:space="0" w:color="auto"/>
              <w:bottom w:val="single" w:sz="4" w:space="0" w:color="auto"/>
              <w:right w:val="single" w:sz="4" w:space="0" w:color="auto"/>
            </w:tcBorders>
            <w:vAlign w:val="center"/>
          </w:tcPr>
          <w:p w14:paraId="003CBCAD" w14:textId="758393BC" w:rsidR="0057565C" w:rsidRPr="00C30462" w:rsidRDefault="0057565C" w:rsidP="0057565C">
            <w:pPr>
              <w:jc w:val="center"/>
              <w:rPr>
                <w:rStyle w:val="115pt"/>
                <w:rFonts w:ascii="Times New Roman" w:hAnsi="Times New Roman" w:cs="Times New Roman"/>
                <w:color w:val="auto"/>
                <w:sz w:val="24"/>
                <w:szCs w:val="24"/>
              </w:rPr>
            </w:pPr>
            <w:r w:rsidRPr="00C30462">
              <w:rPr>
                <w:rStyle w:val="115pt"/>
                <w:rFonts w:ascii="Times New Roman" w:hAnsi="Times New Roman" w:cs="Times New Roman"/>
                <w:color w:val="auto"/>
                <w:sz w:val="24"/>
                <w:szCs w:val="24"/>
              </w:rPr>
              <w:t>3 841, 200</w:t>
            </w:r>
          </w:p>
        </w:tc>
        <w:tc>
          <w:tcPr>
            <w:tcW w:w="2269" w:type="dxa"/>
            <w:tcBorders>
              <w:top w:val="single" w:sz="4" w:space="0" w:color="auto"/>
              <w:left w:val="single" w:sz="4" w:space="0" w:color="auto"/>
              <w:bottom w:val="single" w:sz="4" w:space="0" w:color="auto"/>
              <w:right w:val="single" w:sz="4" w:space="0" w:color="auto"/>
            </w:tcBorders>
            <w:vAlign w:val="center"/>
          </w:tcPr>
          <w:p w14:paraId="000D9A5E" w14:textId="2772E9B4" w:rsidR="0057565C" w:rsidRPr="00C30462" w:rsidRDefault="0057565C" w:rsidP="0057565C">
            <w:pPr>
              <w:jc w:val="center"/>
              <w:rPr>
                <w:rFonts w:eastAsia="Times New Roman" w:cs="Times New Roman"/>
                <w:sz w:val="24"/>
                <w:szCs w:val="24"/>
                <w:lang w:val="uk-UA" w:eastAsia="uk-UA"/>
              </w:rPr>
            </w:pPr>
            <w:r w:rsidRPr="00C30462">
              <w:rPr>
                <w:rStyle w:val="115pt"/>
                <w:rFonts w:ascii="Times New Roman" w:hAnsi="Times New Roman" w:cs="Times New Roman"/>
                <w:color w:val="auto"/>
                <w:sz w:val="24"/>
                <w:szCs w:val="24"/>
              </w:rPr>
              <w:t>4 046, 200</w:t>
            </w:r>
          </w:p>
        </w:tc>
      </w:tr>
      <w:tr w:rsidR="004F48A1" w14:paraId="3AA177C8" w14:textId="77777777" w:rsidTr="004F48A1">
        <w:trPr>
          <w:trHeight w:val="851"/>
        </w:trPr>
        <w:tc>
          <w:tcPr>
            <w:tcW w:w="7088" w:type="dxa"/>
            <w:tcBorders>
              <w:top w:val="single" w:sz="4" w:space="0" w:color="auto"/>
              <w:left w:val="single" w:sz="4" w:space="0" w:color="auto"/>
              <w:bottom w:val="single" w:sz="4" w:space="0" w:color="auto"/>
              <w:right w:val="single" w:sz="4" w:space="0" w:color="auto"/>
            </w:tcBorders>
            <w:vAlign w:val="center"/>
            <w:hideMark/>
          </w:tcPr>
          <w:p w14:paraId="6756BEE8" w14:textId="77777777" w:rsidR="004F48A1" w:rsidRDefault="004F48A1" w:rsidP="004F48A1">
            <w:pPr>
              <w:ind w:right="176"/>
              <w:rPr>
                <w:rFonts w:eastAsia="Times New Roman" w:cs="Times New Roman"/>
                <w:lang w:val="uk-UA" w:eastAsia="ru-RU"/>
              </w:rPr>
            </w:pPr>
            <w:r>
              <w:rPr>
                <w:rFonts w:eastAsia="Times New Roman" w:cs="Times New Roman"/>
                <w:lang w:val="uk-UA" w:eastAsia="ru-RU"/>
              </w:rPr>
              <w:t>Інформатизація діяльності Управління освіти Ніжинської міської ради Чернігівської області</w:t>
            </w:r>
          </w:p>
        </w:tc>
        <w:tc>
          <w:tcPr>
            <w:tcW w:w="1984" w:type="dxa"/>
            <w:tcBorders>
              <w:top w:val="single" w:sz="4" w:space="0" w:color="auto"/>
              <w:left w:val="single" w:sz="4" w:space="0" w:color="auto"/>
              <w:bottom w:val="single" w:sz="4" w:space="0" w:color="auto"/>
              <w:right w:val="single" w:sz="4" w:space="0" w:color="auto"/>
            </w:tcBorders>
            <w:vAlign w:val="center"/>
          </w:tcPr>
          <w:p w14:paraId="2615A3DB" w14:textId="68A3935F" w:rsidR="004F48A1" w:rsidRPr="004F48A1" w:rsidRDefault="004F48A1" w:rsidP="004F48A1">
            <w:pPr>
              <w:jc w:val="center"/>
              <w:rPr>
                <w:rFonts w:cs="Times New Roman"/>
                <w:bCs/>
                <w:color w:val="000000"/>
                <w:sz w:val="24"/>
                <w:szCs w:val="24"/>
              </w:rPr>
            </w:pPr>
            <w:r w:rsidRPr="004F48A1">
              <w:rPr>
                <w:rFonts w:eastAsia="Times New Roman" w:cs="Times New Roman"/>
                <w:sz w:val="24"/>
                <w:szCs w:val="24"/>
                <w:lang w:val="uk-UA" w:eastAsia="ru-RU"/>
              </w:rPr>
              <w:t>21</w:t>
            </w:r>
            <w:r w:rsidR="0057565C">
              <w:rPr>
                <w:rFonts w:eastAsia="Times New Roman" w:cs="Times New Roman"/>
                <w:sz w:val="24"/>
                <w:szCs w:val="24"/>
                <w:lang w:val="uk-UA" w:eastAsia="ru-RU"/>
              </w:rPr>
              <w:t> </w:t>
            </w:r>
            <w:r w:rsidRPr="004F48A1">
              <w:rPr>
                <w:rFonts w:eastAsia="Times New Roman" w:cs="Times New Roman"/>
                <w:sz w:val="24"/>
                <w:szCs w:val="24"/>
                <w:lang w:val="uk-UA" w:eastAsia="ru-RU"/>
              </w:rPr>
              <w:t>077</w:t>
            </w:r>
            <w:r w:rsidR="0057565C">
              <w:rPr>
                <w:rFonts w:eastAsia="Times New Roman" w:cs="Times New Roman"/>
                <w:sz w:val="24"/>
                <w:szCs w:val="24"/>
                <w:lang w:val="uk-UA" w:eastAsia="ru-RU"/>
              </w:rPr>
              <w:t>,</w:t>
            </w:r>
            <w:r w:rsidRPr="004F48A1">
              <w:rPr>
                <w:rFonts w:eastAsia="Times New Roman" w:cs="Times New Roman"/>
                <w:sz w:val="24"/>
                <w:szCs w:val="24"/>
                <w:lang w:val="uk-UA" w:eastAsia="ru-RU"/>
              </w:rPr>
              <w:t> 000</w:t>
            </w:r>
          </w:p>
        </w:tc>
        <w:tc>
          <w:tcPr>
            <w:tcW w:w="1984" w:type="dxa"/>
            <w:tcBorders>
              <w:top w:val="single" w:sz="4" w:space="0" w:color="auto"/>
              <w:left w:val="single" w:sz="4" w:space="0" w:color="auto"/>
              <w:bottom w:val="single" w:sz="4" w:space="0" w:color="auto"/>
              <w:right w:val="single" w:sz="4" w:space="0" w:color="auto"/>
            </w:tcBorders>
            <w:vAlign w:val="center"/>
          </w:tcPr>
          <w:p w14:paraId="05E6B924" w14:textId="73F5E029" w:rsidR="004F48A1" w:rsidRPr="004F48A1" w:rsidRDefault="004F48A1" w:rsidP="004F48A1">
            <w:pPr>
              <w:jc w:val="center"/>
              <w:rPr>
                <w:rFonts w:eastAsia="Times New Roman" w:cs="Times New Roman"/>
                <w:sz w:val="24"/>
                <w:szCs w:val="24"/>
                <w:lang w:val="uk-UA" w:eastAsia="ru-RU"/>
              </w:rPr>
            </w:pPr>
            <w:r w:rsidRPr="004F48A1">
              <w:rPr>
                <w:rFonts w:cs="Times New Roman"/>
                <w:bCs/>
                <w:color w:val="000000"/>
                <w:sz w:val="24"/>
                <w:szCs w:val="24"/>
              </w:rPr>
              <w:t>6</w:t>
            </w:r>
            <w:r w:rsidR="0057565C">
              <w:rPr>
                <w:rFonts w:cs="Times New Roman"/>
                <w:bCs/>
                <w:color w:val="000000"/>
                <w:sz w:val="24"/>
                <w:szCs w:val="24"/>
              </w:rPr>
              <w:t> </w:t>
            </w:r>
            <w:r w:rsidRPr="004F48A1">
              <w:rPr>
                <w:rFonts w:cs="Times New Roman"/>
                <w:bCs/>
                <w:color w:val="000000"/>
                <w:sz w:val="24"/>
                <w:szCs w:val="24"/>
              </w:rPr>
              <w:t>367</w:t>
            </w:r>
            <w:r w:rsidR="0057565C">
              <w:rPr>
                <w:rFonts w:cs="Times New Roman"/>
                <w:bCs/>
                <w:color w:val="000000"/>
                <w:sz w:val="24"/>
                <w:szCs w:val="24"/>
                <w:lang w:val="uk-UA"/>
              </w:rPr>
              <w:t>,</w:t>
            </w:r>
            <w:r w:rsidRPr="004F48A1">
              <w:rPr>
                <w:rFonts w:cs="Times New Roman"/>
                <w:bCs/>
                <w:color w:val="000000"/>
                <w:sz w:val="24"/>
                <w:szCs w:val="24"/>
              </w:rPr>
              <w:t xml:space="preserve"> 400</w:t>
            </w:r>
          </w:p>
        </w:tc>
        <w:tc>
          <w:tcPr>
            <w:tcW w:w="2268" w:type="dxa"/>
            <w:tcBorders>
              <w:top w:val="single" w:sz="4" w:space="0" w:color="auto"/>
              <w:left w:val="single" w:sz="4" w:space="0" w:color="auto"/>
              <w:bottom w:val="single" w:sz="4" w:space="0" w:color="auto"/>
              <w:right w:val="single" w:sz="4" w:space="0" w:color="auto"/>
            </w:tcBorders>
            <w:vAlign w:val="center"/>
          </w:tcPr>
          <w:p w14:paraId="7F59569E" w14:textId="73C4255F" w:rsidR="004F48A1" w:rsidRPr="004F48A1" w:rsidRDefault="004F48A1" w:rsidP="004F48A1">
            <w:pPr>
              <w:jc w:val="center"/>
              <w:rPr>
                <w:rFonts w:cs="Times New Roman"/>
                <w:bCs/>
                <w:color w:val="000000"/>
                <w:sz w:val="24"/>
                <w:szCs w:val="24"/>
              </w:rPr>
            </w:pPr>
            <w:r w:rsidRPr="004F48A1">
              <w:rPr>
                <w:rFonts w:cs="Times New Roman"/>
                <w:bCs/>
                <w:color w:val="000000"/>
                <w:sz w:val="24"/>
                <w:szCs w:val="24"/>
              </w:rPr>
              <w:t>7</w:t>
            </w:r>
            <w:r w:rsidR="0057565C">
              <w:rPr>
                <w:rFonts w:cs="Times New Roman"/>
                <w:bCs/>
                <w:color w:val="000000"/>
                <w:sz w:val="24"/>
                <w:szCs w:val="24"/>
              </w:rPr>
              <w:t> </w:t>
            </w:r>
            <w:r w:rsidRPr="004F48A1">
              <w:rPr>
                <w:rFonts w:cs="Times New Roman"/>
                <w:bCs/>
                <w:color w:val="000000"/>
                <w:sz w:val="24"/>
                <w:szCs w:val="24"/>
              </w:rPr>
              <w:t>004</w:t>
            </w:r>
            <w:r w:rsidR="0057565C">
              <w:rPr>
                <w:rFonts w:cs="Times New Roman"/>
                <w:bCs/>
                <w:color w:val="000000"/>
                <w:sz w:val="24"/>
                <w:szCs w:val="24"/>
                <w:lang w:val="uk-UA"/>
              </w:rPr>
              <w:t>,</w:t>
            </w:r>
            <w:r w:rsidRPr="004F48A1">
              <w:rPr>
                <w:rFonts w:cs="Times New Roman"/>
                <w:bCs/>
                <w:color w:val="000000"/>
                <w:sz w:val="24"/>
                <w:szCs w:val="24"/>
              </w:rPr>
              <w:t xml:space="preserve"> 300</w:t>
            </w:r>
          </w:p>
        </w:tc>
        <w:tc>
          <w:tcPr>
            <w:tcW w:w="2269" w:type="dxa"/>
            <w:tcBorders>
              <w:top w:val="single" w:sz="4" w:space="0" w:color="auto"/>
              <w:left w:val="single" w:sz="4" w:space="0" w:color="auto"/>
              <w:bottom w:val="single" w:sz="4" w:space="0" w:color="auto"/>
              <w:right w:val="single" w:sz="4" w:space="0" w:color="auto"/>
            </w:tcBorders>
            <w:vAlign w:val="center"/>
          </w:tcPr>
          <w:p w14:paraId="036E5437" w14:textId="4825F0DD" w:rsidR="004F48A1" w:rsidRPr="004F48A1" w:rsidRDefault="004F48A1" w:rsidP="004F48A1">
            <w:pPr>
              <w:ind w:hanging="137"/>
              <w:jc w:val="center"/>
              <w:rPr>
                <w:rFonts w:cs="Times New Roman"/>
                <w:bCs/>
                <w:color w:val="000000"/>
                <w:sz w:val="24"/>
                <w:szCs w:val="24"/>
              </w:rPr>
            </w:pPr>
            <w:r w:rsidRPr="004F48A1">
              <w:rPr>
                <w:rFonts w:cs="Times New Roman"/>
                <w:bCs/>
                <w:color w:val="000000"/>
                <w:sz w:val="24"/>
                <w:szCs w:val="24"/>
              </w:rPr>
              <w:t>7</w:t>
            </w:r>
            <w:r w:rsidR="0057565C">
              <w:rPr>
                <w:rFonts w:cs="Times New Roman"/>
                <w:bCs/>
                <w:color w:val="000000"/>
                <w:sz w:val="24"/>
                <w:szCs w:val="24"/>
              </w:rPr>
              <w:t> </w:t>
            </w:r>
            <w:r w:rsidRPr="004F48A1">
              <w:rPr>
                <w:rFonts w:cs="Times New Roman"/>
                <w:bCs/>
                <w:color w:val="000000"/>
                <w:sz w:val="24"/>
                <w:szCs w:val="24"/>
              </w:rPr>
              <w:t>705</w:t>
            </w:r>
            <w:r w:rsidR="0057565C">
              <w:rPr>
                <w:rFonts w:cs="Times New Roman"/>
                <w:bCs/>
                <w:color w:val="000000"/>
                <w:sz w:val="24"/>
                <w:szCs w:val="24"/>
                <w:lang w:val="uk-UA"/>
              </w:rPr>
              <w:t>,</w:t>
            </w:r>
            <w:r w:rsidRPr="004F48A1">
              <w:rPr>
                <w:rFonts w:cs="Times New Roman"/>
                <w:bCs/>
                <w:color w:val="000000"/>
                <w:sz w:val="24"/>
                <w:szCs w:val="24"/>
              </w:rPr>
              <w:t xml:space="preserve"> 300</w:t>
            </w:r>
          </w:p>
        </w:tc>
      </w:tr>
      <w:tr w:rsidR="004F48A1" w14:paraId="3E52D576" w14:textId="77777777" w:rsidTr="004F48A1">
        <w:trPr>
          <w:trHeight w:val="851"/>
        </w:trPr>
        <w:tc>
          <w:tcPr>
            <w:tcW w:w="7088" w:type="dxa"/>
            <w:tcBorders>
              <w:top w:val="single" w:sz="4" w:space="0" w:color="auto"/>
              <w:left w:val="single" w:sz="4" w:space="0" w:color="auto"/>
              <w:bottom w:val="single" w:sz="4" w:space="0" w:color="auto"/>
              <w:right w:val="single" w:sz="4" w:space="0" w:color="auto"/>
            </w:tcBorders>
            <w:hideMark/>
          </w:tcPr>
          <w:p w14:paraId="5F7CF72A" w14:textId="77777777" w:rsidR="004F48A1" w:rsidRDefault="004F48A1" w:rsidP="004F48A1">
            <w:pPr>
              <w:ind w:right="176"/>
              <w:rPr>
                <w:rFonts w:eastAsia="Times New Roman" w:cs="Times New Roman"/>
                <w:b/>
                <w:lang w:val="uk-UA" w:eastAsia="ru-RU"/>
              </w:rPr>
            </w:pPr>
            <w:r w:rsidRPr="008352B3">
              <w:rPr>
                <w:rFonts w:eastAsia="Times New Roman" w:cs="Times New Roman"/>
                <w:lang w:val="uk-UA" w:eastAsia="ru-RU"/>
              </w:rPr>
              <w:t xml:space="preserve">Інформатизація діяльності </w:t>
            </w:r>
            <w:r>
              <w:rPr>
                <w:rFonts w:eastAsia="Times New Roman" w:cs="Times New Roman"/>
                <w:lang w:val="uk-UA" w:eastAsia="ru-RU"/>
              </w:rPr>
              <w:t>У</w:t>
            </w:r>
            <w:r w:rsidRPr="008352B3">
              <w:rPr>
                <w:rFonts w:eastAsia="Times New Roman" w:cs="Times New Roman"/>
                <w:lang w:val="uk-UA" w:eastAsia="ru-RU"/>
              </w:rPr>
              <w:t xml:space="preserve">правління </w:t>
            </w:r>
            <w:r>
              <w:rPr>
                <w:rFonts w:eastAsia="Times New Roman" w:cs="Times New Roman"/>
                <w:lang w:val="uk-UA" w:eastAsia="ru-RU"/>
              </w:rPr>
              <w:t>соціального захисту населення Ніжинської міської ради Чернігівської області</w:t>
            </w:r>
          </w:p>
        </w:tc>
        <w:tc>
          <w:tcPr>
            <w:tcW w:w="1984" w:type="dxa"/>
            <w:tcBorders>
              <w:top w:val="single" w:sz="4" w:space="0" w:color="auto"/>
              <w:left w:val="single" w:sz="4" w:space="0" w:color="auto"/>
              <w:bottom w:val="single" w:sz="4" w:space="0" w:color="auto"/>
              <w:right w:val="single" w:sz="4" w:space="0" w:color="auto"/>
            </w:tcBorders>
            <w:vAlign w:val="center"/>
          </w:tcPr>
          <w:p w14:paraId="3B27C5BE" w14:textId="688D4B27" w:rsidR="004F48A1" w:rsidRPr="004F48A1" w:rsidRDefault="004F48A1" w:rsidP="004F48A1">
            <w:pPr>
              <w:tabs>
                <w:tab w:val="left" w:pos="2160"/>
              </w:tabs>
              <w:ind w:right="33"/>
              <w:jc w:val="center"/>
              <w:rPr>
                <w:color w:val="000000"/>
                <w:sz w:val="24"/>
                <w:szCs w:val="24"/>
                <w:lang w:val="uk-UA" w:eastAsia="en-GB"/>
              </w:rPr>
            </w:pPr>
            <w:r w:rsidRPr="004F48A1">
              <w:rPr>
                <w:rFonts w:eastAsia="Times New Roman" w:cs="Times New Roman"/>
                <w:sz w:val="24"/>
                <w:szCs w:val="24"/>
                <w:lang w:val="uk-UA" w:eastAsia="ru-RU"/>
              </w:rPr>
              <w:t>1</w:t>
            </w:r>
            <w:r w:rsidR="0057565C">
              <w:rPr>
                <w:rFonts w:eastAsia="Times New Roman" w:cs="Times New Roman"/>
                <w:sz w:val="24"/>
                <w:szCs w:val="24"/>
                <w:lang w:val="uk-UA" w:eastAsia="ru-RU"/>
              </w:rPr>
              <w:t> </w:t>
            </w:r>
            <w:r w:rsidRPr="004F48A1">
              <w:rPr>
                <w:rFonts w:eastAsia="Times New Roman" w:cs="Times New Roman"/>
                <w:sz w:val="24"/>
                <w:szCs w:val="24"/>
                <w:lang w:val="uk-UA" w:eastAsia="ru-RU"/>
              </w:rPr>
              <w:t>004</w:t>
            </w:r>
            <w:r w:rsidR="0057565C">
              <w:rPr>
                <w:rFonts w:eastAsia="Times New Roman" w:cs="Times New Roman"/>
                <w:sz w:val="24"/>
                <w:szCs w:val="24"/>
                <w:lang w:val="uk-UA" w:eastAsia="ru-RU"/>
              </w:rPr>
              <w:t>,</w:t>
            </w:r>
            <w:r w:rsidRPr="004F48A1">
              <w:rPr>
                <w:rFonts w:eastAsia="Times New Roman" w:cs="Times New Roman"/>
                <w:sz w:val="24"/>
                <w:szCs w:val="24"/>
                <w:lang w:val="uk-UA" w:eastAsia="ru-RU"/>
              </w:rPr>
              <w:t> 000</w:t>
            </w:r>
          </w:p>
        </w:tc>
        <w:tc>
          <w:tcPr>
            <w:tcW w:w="1984" w:type="dxa"/>
            <w:tcBorders>
              <w:top w:val="single" w:sz="4" w:space="0" w:color="auto"/>
              <w:left w:val="single" w:sz="4" w:space="0" w:color="auto"/>
              <w:bottom w:val="single" w:sz="4" w:space="0" w:color="auto"/>
              <w:right w:val="single" w:sz="4" w:space="0" w:color="auto"/>
            </w:tcBorders>
            <w:vAlign w:val="center"/>
          </w:tcPr>
          <w:p w14:paraId="5822F959" w14:textId="1967941C" w:rsidR="004F48A1" w:rsidRPr="004F48A1" w:rsidRDefault="004F48A1" w:rsidP="004F48A1">
            <w:pPr>
              <w:tabs>
                <w:tab w:val="left" w:pos="2160"/>
              </w:tabs>
              <w:ind w:right="33"/>
              <w:jc w:val="center"/>
              <w:rPr>
                <w:rFonts w:eastAsia="Times New Roman" w:cs="Times New Roman"/>
                <w:sz w:val="24"/>
                <w:szCs w:val="24"/>
                <w:lang w:val="uk-UA" w:eastAsia="ru-RU"/>
              </w:rPr>
            </w:pPr>
            <w:r w:rsidRPr="004F48A1">
              <w:rPr>
                <w:color w:val="000000"/>
                <w:sz w:val="24"/>
                <w:szCs w:val="24"/>
                <w:lang w:val="uk-UA" w:eastAsia="en-GB"/>
              </w:rPr>
              <w:t>362</w:t>
            </w:r>
            <w:r w:rsidR="0057565C">
              <w:rPr>
                <w:color w:val="000000"/>
                <w:sz w:val="24"/>
                <w:szCs w:val="24"/>
                <w:lang w:val="uk-UA" w:eastAsia="en-GB"/>
              </w:rPr>
              <w:t>,</w:t>
            </w:r>
            <w:r w:rsidRPr="004F48A1">
              <w:rPr>
                <w:color w:val="000000"/>
                <w:sz w:val="24"/>
                <w:szCs w:val="24"/>
                <w:lang w:val="uk-UA" w:eastAsia="en-GB"/>
              </w:rPr>
              <w:t> 000</w:t>
            </w:r>
          </w:p>
        </w:tc>
        <w:tc>
          <w:tcPr>
            <w:tcW w:w="2268" w:type="dxa"/>
            <w:tcBorders>
              <w:top w:val="single" w:sz="4" w:space="0" w:color="auto"/>
              <w:left w:val="single" w:sz="4" w:space="0" w:color="auto"/>
              <w:bottom w:val="single" w:sz="4" w:space="0" w:color="auto"/>
              <w:right w:val="single" w:sz="4" w:space="0" w:color="auto"/>
            </w:tcBorders>
            <w:vAlign w:val="center"/>
          </w:tcPr>
          <w:p w14:paraId="50C4A52C" w14:textId="5B6C6930" w:rsidR="004F48A1" w:rsidRPr="004F48A1" w:rsidRDefault="004F48A1" w:rsidP="004F48A1">
            <w:pPr>
              <w:jc w:val="center"/>
              <w:rPr>
                <w:color w:val="000000"/>
                <w:sz w:val="24"/>
                <w:szCs w:val="24"/>
                <w:lang w:val="uk-UA" w:eastAsia="en-GB"/>
              </w:rPr>
            </w:pPr>
            <w:r w:rsidRPr="004F48A1">
              <w:rPr>
                <w:color w:val="000000"/>
                <w:sz w:val="24"/>
                <w:szCs w:val="24"/>
                <w:lang w:val="uk-UA" w:eastAsia="en-GB"/>
              </w:rPr>
              <w:t>318</w:t>
            </w:r>
            <w:r w:rsidR="0057565C">
              <w:rPr>
                <w:color w:val="000000"/>
                <w:sz w:val="24"/>
                <w:szCs w:val="24"/>
                <w:lang w:val="uk-UA" w:eastAsia="en-GB"/>
              </w:rPr>
              <w:t>,</w:t>
            </w:r>
            <w:r w:rsidRPr="004F48A1">
              <w:rPr>
                <w:color w:val="000000"/>
                <w:sz w:val="24"/>
                <w:szCs w:val="24"/>
                <w:lang w:val="uk-UA" w:eastAsia="en-GB"/>
              </w:rPr>
              <w:t> 000</w:t>
            </w:r>
          </w:p>
        </w:tc>
        <w:tc>
          <w:tcPr>
            <w:tcW w:w="2269" w:type="dxa"/>
            <w:tcBorders>
              <w:top w:val="single" w:sz="4" w:space="0" w:color="auto"/>
              <w:left w:val="single" w:sz="4" w:space="0" w:color="auto"/>
              <w:bottom w:val="single" w:sz="4" w:space="0" w:color="auto"/>
              <w:right w:val="single" w:sz="4" w:space="0" w:color="auto"/>
            </w:tcBorders>
            <w:vAlign w:val="center"/>
          </w:tcPr>
          <w:p w14:paraId="05FFB86D" w14:textId="0B932D1A" w:rsidR="004F48A1" w:rsidRPr="004F48A1" w:rsidRDefault="004F48A1" w:rsidP="004F48A1">
            <w:pPr>
              <w:jc w:val="center"/>
              <w:rPr>
                <w:color w:val="000000"/>
                <w:sz w:val="24"/>
                <w:szCs w:val="24"/>
                <w:lang w:val="uk-UA" w:eastAsia="en-GB"/>
              </w:rPr>
            </w:pPr>
            <w:r w:rsidRPr="004F48A1">
              <w:rPr>
                <w:color w:val="000000"/>
                <w:sz w:val="24"/>
                <w:szCs w:val="24"/>
                <w:lang w:val="uk-UA" w:eastAsia="en-GB"/>
              </w:rPr>
              <w:t>324</w:t>
            </w:r>
            <w:r w:rsidR="0057565C">
              <w:rPr>
                <w:color w:val="000000"/>
                <w:sz w:val="24"/>
                <w:szCs w:val="24"/>
                <w:lang w:val="uk-UA" w:eastAsia="en-GB"/>
              </w:rPr>
              <w:t>,</w:t>
            </w:r>
            <w:r w:rsidRPr="004F48A1">
              <w:rPr>
                <w:color w:val="000000"/>
                <w:sz w:val="24"/>
                <w:szCs w:val="24"/>
                <w:lang w:val="uk-UA" w:eastAsia="en-GB"/>
              </w:rPr>
              <w:t> 000</w:t>
            </w:r>
          </w:p>
        </w:tc>
      </w:tr>
      <w:tr w:rsidR="004F48A1" w14:paraId="145F850E" w14:textId="77777777" w:rsidTr="004F48A1">
        <w:trPr>
          <w:trHeight w:val="836"/>
        </w:trPr>
        <w:tc>
          <w:tcPr>
            <w:tcW w:w="7088" w:type="dxa"/>
            <w:tcBorders>
              <w:top w:val="single" w:sz="4" w:space="0" w:color="auto"/>
              <w:left w:val="single" w:sz="4" w:space="0" w:color="auto"/>
              <w:bottom w:val="single" w:sz="4" w:space="0" w:color="auto"/>
              <w:right w:val="single" w:sz="4" w:space="0" w:color="auto"/>
            </w:tcBorders>
            <w:vAlign w:val="center"/>
            <w:hideMark/>
          </w:tcPr>
          <w:p w14:paraId="0AD3DBA0" w14:textId="77777777" w:rsidR="004F48A1" w:rsidRDefault="004F48A1" w:rsidP="004F48A1">
            <w:pPr>
              <w:ind w:right="176"/>
              <w:rPr>
                <w:rFonts w:eastAsia="Times New Roman" w:cs="Times New Roman"/>
                <w:lang w:val="uk-UA" w:eastAsia="ru-RU"/>
              </w:rPr>
            </w:pPr>
            <w:r>
              <w:rPr>
                <w:rFonts w:eastAsia="Times New Roman" w:cs="Times New Roman"/>
                <w:lang w:val="uk-UA" w:eastAsia="ru-RU"/>
              </w:rPr>
              <w:t>Інформатизація діяльності Управління культури і туризму Ніжинської міської ради Чернігівської області</w:t>
            </w:r>
          </w:p>
        </w:tc>
        <w:tc>
          <w:tcPr>
            <w:tcW w:w="1984" w:type="dxa"/>
            <w:tcBorders>
              <w:top w:val="single" w:sz="4" w:space="0" w:color="auto"/>
              <w:left w:val="single" w:sz="4" w:space="0" w:color="auto"/>
              <w:bottom w:val="single" w:sz="4" w:space="0" w:color="auto"/>
              <w:right w:val="single" w:sz="4" w:space="0" w:color="auto"/>
            </w:tcBorders>
            <w:vAlign w:val="center"/>
          </w:tcPr>
          <w:p w14:paraId="634F9ABE" w14:textId="6761026F" w:rsidR="004F48A1" w:rsidRPr="004F48A1" w:rsidRDefault="004F48A1" w:rsidP="004F48A1">
            <w:pPr>
              <w:jc w:val="center"/>
              <w:rPr>
                <w:rFonts w:cs="Times New Roman"/>
                <w:bCs/>
                <w:color w:val="000000"/>
                <w:sz w:val="24"/>
                <w:szCs w:val="24"/>
                <w:lang w:eastAsia="ru-RU"/>
              </w:rPr>
            </w:pPr>
            <w:r w:rsidRPr="004F48A1">
              <w:rPr>
                <w:rFonts w:cs="Times New Roman"/>
                <w:bCs/>
                <w:color w:val="000000"/>
                <w:sz w:val="24"/>
                <w:szCs w:val="24"/>
                <w:lang w:eastAsia="ru-RU"/>
              </w:rPr>
              <w:t>3</w:t>
            </w:r>
            <w:r w:rsidR="0057565C">
              <w:rPr>
                <w:rFonts w:cs="Times New Roman"/>
                <w:bCs/>
                <w:color w:val="000000"/>
                <w:sz w:val="24"/>
                <w:szCs w:val="24"/>
                <w:lang w:eastAsia="ru-RU"/>
              </w:rPr>
              <w:t> </w:t>
            </w:r>
            <w:r w:rsidRPr="004F48A1">
              <w:rPr>
                <w:rFonts w:cs="Times New Roman"/>
                <w:bCs/>
                <w:color w:val="000000"/>
                <w:sz w:val="24"/>
                <w:szCs w:val="24"/>
                <w:lang w:eastAsia="ru-RU"/>
              </w:rPr>
              <w:t>881</w:t>
            </w:r>
            <w:r w:rsidR="0057565C">
              <w:rPr>
                <w:rFonts w:cs="Times New Roman"/>
                <w:bCs/>
                <w:color w:val="000000"/>
                <w:sz w:val="24"/>
                <w:szCs w:val="24"/>
                <w:lang w:val="uk-UA" w:eastAsia="ru-RU"/>
              </w:rPr>
              <w:t>,</w:t>
            </w:r>
            <w:r w:rsidRPr="004F48A1">
              <w:rPr>
                <w:rFonts w:cs="Times New Roman"/>
                <w:bCs/>
                <w:color w:val="000000"/>
                <w:sz w:val="24"/>
                <w:szCs w:val="24"/>
                <w:lang w:val="uk-UA" w:eastAsia="ru-RU"/>
              </w:rPr>
              <w:t> </w:t>
            </w:r>
            <w:r w:rsidRPr="004F48A1">
              <w:rPr>
                <w:rFonts w:cs="Times New Roman"/>
                <w:bCs/>
                <w:color w:val="000000"/>
                <w:sz w:val="24"/>
                <w:szCs w:val="24"/>
                <w:lang w:eastAsia="ru-RU"/>
              </w:rPr>
              <w:t>8</w:t>
            </w:r>
            <w:r w:rsidRPr="004F48A1">
              <w:rPr>
                <w:rFonts w:cs="Times New Roman"/>
                <w:bCs/>
                <w:color w:val="000000"/>
                <w:sz w:val="24"/>
                <w:szCs w:val="24"/>
                <w:lang w:val="uk-UA" w:eastAsia="ru-RU"/>
              </w:rPr>
              <w:t>00</w:t>
            </w:r>
          </w:p>
        </w:tc>
        <w:tc>
          <w:tcPr>
            <w:tcW w:w="1984" w:type="dxa"/>
            <w:tcBorders>
              <w:top w:val="single" w:sz="4" w:space="0" w:color="auto"/>
              <w:left w:val="single" w:sz="4" w:space="0" w:color="auto"/>
              <w:bottom w:val="single" w:sz="4" w:space="0" w:color="auto"/>
              <w:right w:val="single" w:sz="4" w:space="0" w:color="auto"/>
            </w:tcBorders>
            <w:vAlign w:val="center"/>
          </w:tcPr>
          <w:p w14:paraId="7C9D2EBC" w14:textId="76FEC2F9" w:rsidR="004F48A1" w:rsidRPr="004F48A1" w:rsidRDefault="004F48A1" w:rsidP="004F48A1">
            <w:pPr>
              <w:jc w:val="center"/>
              <w:rPr>
                <w:rFonts w:cs="Times New Roman"/>
                <w:bCs/>
                <w:color w:val="000000"/>
                <w:sz w:val="24"/>
                <w:szCs w:val="24"/>
                <w:lang w:val="uk-UA" w:eastAsia="ru-RU"/>
              </w:rPr>
            </w:pPr>
            <w:r w:rsidRPr="004F48A1">
              <w:rPr>
                <w:rFonts w:cs="Times New Roman"/>
                <w:bCs/>
                <w:color w:val="000000"/>
                <w:sz w:val="24"/>
                <w:szCs w:val="24"/>
                <w:lang w:eastAsia="ru-RU"/>
              </w:rPr>
              <w:t>815</w:t>
            </w:r>
            <w:r w:rsidR="0057565C">
              <w:rPr>
                <w:rFonts w:cs="Times New Roman"/>
                <w:bCs/>
                <w:color w:val="000000"/>
                <w:sz w:val="24"/>
                <w:szCs w:val="24"/>
                <w:lang w:val="uk-UA" w:eastAsia="ru-RU"/>
              </w:rPr>
              <w:t>,</w:t>
            </w:r>
            <w:r w:rsidRPr="004F48A1">
              <w:rPr>
                <w:rFonts w:cs="Times New Roman"/>
                <w:bCs/>
                <w:color w:val="000000"/>
                <w:sz w:val="24"/>
                <w:szCs w:val="24"/>
                <w:lang w:val="en-US" w:eastAsia="ru-RU"/>
              </w:rPr>
              <w:t> </w:t>
            </w:r>
            <w:r w:rsidRPr="004F48A1">
              <w:rPr>
                <w:rFonts w:cs="Times New Roman"/>
                <w:bCs/>
                <w:color w:val="000000"/>
                <w:sz w:val="24"/>
                <w:szCs w:val="24"/>
                <w:lang w:eastAsia="ru-RU"/>
              </w:rPr>
              <w:t>5</w:t>
            </w:r>
            <w:r w:rsidRPr="004F48A1">
              <w:rPr>
                <w:rFonts w:cs="Times New Roman"/>
                <w:bCs/>
                <w:color w:val="000000"/>
                <w:sz w:val="24"/>
                <w:szCs w:val="24"/>
                <w:lang w:val="en-US" w:eastAsia="ru-RU"/>
              </w:rPr>
              <w:t>00</w:t>
            </w:r>
          </w:p>
        </w:tc>
        <w:tc>
          <w:tcPr>
            <w:tcW w:w="2268" w:type="dxa"/>
            <w:tcBorders>
              <w:top w:val="single" w:sz="4" w:space="0" w:color="auto"/>
              <w:left w:val="single" w:sz="4" w:space="0" w:color="auto"/>
              <w:bottom w:val="single" w:sz="4" w:space="0" w:color="auto"/>
              <w:right w:val="single" w:sz="4" w:space="0" w:color="auto"/>
            </w:tcBorders>
            <w:vAlign w:val="center"/>
          </w:tcPr>
          <w:p w14:paraId="3516E98B" w14:textId="72934DA2" w:rsidR="004F48A1" w:rsidRPr="004F48A1" w:rsidRDefault="004F48A1" w:rsidP="004F48A1">
            <w:pPr>
              <w:jc w:val="center"/>
              <w:rPr>
                <w:rFonts w:cs="Times New Roman"/>
                <w:bCs/>
                <w:color w:val="000000"/>
                <w:sz w:val="24"/>
                <w:szCs w:val="24"/>
                <w:lang w:val="uk-UA" w:eastAsia="ru-RU"/>
              </w:rPr>
            </w:pPr>
            <w:r w:rsidRPr="004F48A1">
              <w:rPr>
                <w:rFonts w:cs="Times New Roman"/>
                <w:bCs/>
                <w:color w:val="000000"/>
                <w:sz w:val="24"/>
                <w:szCs w:val="24"/>
                <w:lang w:eastAsia="ru-RU"/>
              </w:rPr>
              <w:t>1</w:t>
            </w:r>
            <w:r w:rsidR="0057565C">
              <w:rPr>
                <w:rFonts w:cs="Times New Roman"/>
                <w:bCs/>
                <w:color w:val="000000"/>
                <w:sz w:val="24"/>
                <w:szCs w:val="24"/>
                <w:lang w:eastAsia="ru-RU"/>
              </w:rPr>
              <w:t> </w:t>
            </w:r>
            <w:r w:rsidRPr="004F48A1">
              <w:rPr>
                <w:rFonts w:cs="Times New Roman"/>
                <w:bCs/>
                <w:color w:val="000000"/>
                <w:sz w:val="24"/>
                <w:szCs w:val="24"/>
                <w:lang w:eastAsia="ru-RU"/>
              </w:rPr>
              <w:t>537</w:t>
            </w:r>
            <w:r w:rsidR="0057565C">
              <w:rPr>
                <w:rFonts w:cs="Times New Roman"/>
                <w:bCs/>
                <w:color w:val="000000"/>
                <w:sz w:val="24"/>
                <w:szCs w:val="24"/>
                <w:lang w:val="uk-UA" w:eastAsia="ru-RU"/>
              </w:rPr>
              <w:t>,</w:t>
            </w:r>
            <w:r w:rsidRPr="004F48A1">
              <w:rPr>
                <w:rFonts w:cs="Times New Roman"/>
                <w:bCs/>
                <w:color w:val="000000"/>
                <w:sz w:val="24"/>
                <w:szCs w:val="24"/>
                <w:lang w:val="uk-UA" w:eastAsia="ru-RU"/>
              </w:rPr>
              <w:t xml:space="preserve"> </w:t>
            </w:r>
            <w:r w:rsidRPr="004F48A1">
              <w:rPr>
                <w:rFonts w:cs="Times New Roman"/>
                <w:bCs/>
                <w:color w:val="000000"/>
                <w:sz w:val="24"/>
                <w:szCs w:val="24"/>
                <w:lang w:eastAsia="ru-RU"/>
              </w:rPr>
              <w:t>0</w:t>
            </w:r>
            <w:r w:rsidRPr="004F48A1">
              <w:rPr>
                <w:rFonts w:cs="Times New Roman"/>
                <w:bCs/>
                <w:color w:val="000000"/>
                <w:sz w:val="24"/>
                <w:szCs w:val="24"/>
                <w:lang w:val="uk-UA" w:eastAsia="ru-RU"/>
              </w:rPr>
              <w:t>00</w:t>
            </w:r>
          </w:p>
        </w:tc>
        <w:tc>
          <w:tcPr>
            <w:tcW w:w="2269" w:type="dxa"/>
            <w:tcBorders>
              <w:top w:val="single" w:sz="4" w:space="0" w:color="auto"/>
              <w:left w:val="single" w:sz="4" w:space="0" w:color="auto"/>
              <w:bottom w:val="single" w:sz="4" w:space="0" w:color="auto"/>
              <w:right w:val="single" w:sz="4" w:space="0" w:color="auto"/>
            </w:tcBorders>
            <w:vAlign w:val="center"/>
          </w:tcPr>
          <w:p w14:paraId="6562A4F7" w14:textId="33E9F67F" w:rsidR="004F48A1" w:rsidRPr="004F48A1" w:rsidRDefault="004F48A1" w:rsidP="004F48A1">
            <w:pPr>
              <w:tabs>
                <w:tab w:val="left" w:pos="2117"/>
              </w:tabs>
              <w:ind w:right="99"/>
              <w:jc w:val="center"/>
              <w:rPr>
                <w:rFonts w:eastAsia="Times New Roman" w:cs="Times New Roman"/>
                <w:sz w:val="24"/>
                <w:szCs w:val="24"/>
                <w:lang w:val="uk-UA" w:eastAsia="ru-RU"/>
              </w:rPr>
            </w:pPr>
            <w:r w:rsidRPr="004F48A1">
              <w:rPr>
                <w:rFonts w:cs="Times New Roman"/>
                <w:bCs/>
                <w:color w:val="000000"/>
                <w:sz w:val="24"/>
                <w:szCs w:val="24"/>
                <w:lang w:eastAsia="ru-RU"/>
              </w:rPr>
              <w:t>1</w:t>
            </w:r>
            <w:r w:rsidR="0057565C">
              <w:rPr>
                <w:rFonts w:cs="Times New Roman"/>
                <w:bCs/>
                <w:color w:val="000000"/>
                <w:sz w:val="24"/>
                <w:szCs w:val="24"/>
                <w:lang w:eastAsia="ru-RU"/>
              </w:rPr>
              <w:t> </w:t>
            </w:r>
            <w:r w:rsidRPr="004F48A1">
              <w:rPr>
                <w:rFonts w:cs="Times New Roman"/>
                <w:bCs/>
                <w:color w:val="000000"/>
                <w:sz w:val="24"/>
                <w:szCs w:val="24"/>
                <w:lang w:eastAsia="ru-RU"/>
              </w:rPr>
              <w:t>529</w:t>
            </w:r>
            <w:r w:rsidR="0057565C">
              <w:rPr>
                <w:rFonts w:cs="Times New Roman"/>
                <w:bCs/>
                <w:color w:val="000000"/>
                <w:sz w:val="24"/>
                <w:szCs w:val="24"/>
                <w:lang w:val="uk-UA" w:eastAsia="ru-RU"/>
              </w:rPr>
              <w:t>,</w:t>
            </w:r>
            <w:r w:rsidRPr="004F48A1">
              <w:rPr>
                <w:rFonts w:cs="Times New Roman"/>
                <w:bCs/>
                <w:color w:val="000000"/>
                <w:sz w:val="24"/>
                <w:szCs w:val="24"/>
                <w:lang w:val="uk-UA" w:eastAsia="ru-RU"/>
              </w:rPr>
              <w:t> </w:t>
            </w:r>
            <w:r w:rsidRPr="004F48A1">
              <w:rPr>
                <w:rFonts w:cs="Times New Roman"/>
                <w:bCs/>
                <w:color w:val="000000"/>
                <w:sz w:val="24"/>
                <w:szCs w:val="24"/>
                <w:lang w:eastAsia="ru-RU"/>
              </w:rPr>
              <w:t>3</w:t>
            </w:r>
            <w:r w:rsidRPr="004F48A1">
              <w:rPr>
                <w:rFonts w:cs="Times New Roman"/>
                <w:bCs/>
                <w:color w:val="000000"/>
                <w:sz w:val="24"/>
                <w:szCs w:val="24"/>
                <w:lang w:val="uk-UA" w:eastAsia="ru-RU"/>
              </w:rPr>
              <w:t>00</w:t>
            </w:r>
          </w:p>
        </w:tc>
      </w:tr>
      <w:tr w:rsidR="004F48A1" w14:paraId="0F58E7AA" w14:textId="77777777" w:rsidTr="004F48A1">
        <w:trPr>
          <w:trHeight w:val="847"/>
        </w:trPr>
        <w:tc>
          <w:tcPr>
            <w:tcW w:w="7088" w:type="dxa"/>
            <w:tcBorders>
              <w:top w:val="single" w:sz="4" w:space="0" w:color="auto"/>
              <w:left w:val="single" w:sz="4" w:space="0" w:color="auto"/>
              <w:bottom w:val="single" w:sz="4" w:space="0" w:color="auto"/>
              <w:right w:val="single" w:sz="4" w:space="0" w:color="auto"/>
            </w:tcBorders>
            <w:hideMark/>
          </w:tcPr>
          <w:p w14:paraId="2F801E16" w14:textId="77777777" w:rsidR="004F48A1" w:rsidRDefault="004F48A1" w:rsidP="004F48A1">
            <w:pPr>
              <w:ind w:right="176"/>
              <w:rPr>
                <w:rFonts w:eastAsia="Times New Roman" w:cs="Times New Roman"/>
                <w:b/>
                <w:lang w:val="uk-UA" w:eastAsia="ru-RU"/>
              </w:rPr>
            </w:pPr>
            <w:r w:rsidRPr="008352B3">
              <w:rPr>
                <w:rFonts w:eastAsia="Times New Roman" w:cs="Times New Roman"/>
                <w:lang w:val="uk-UA" w:eastAsia="ru-RU"/>
              </w:rPr>
              <w:t xml:space="preserve">Інформатизація діяльності </w:t>
            </w:r>
            <w:r>
              <w:rPr>
                <w:rFonts w:eastAsia="Times New Roman" w:cs="Times New Roman"/>
                <w:lang w:val="uk-UA" w:eastAsia="ru-RU"/>
              </w:rPr>
              <w:t>Відділу з питань фізичної культури та спорту Ніжинської міської ради Чернігівської області</w:t>
            </w:r>
          </w:p>
        </w:tc>
        <w:tc>
          <w:tcPr>
            <w:tcW w:w="1984" w:type="dxa"/>
            <w:tcBorders>
              <w:top w:val="single" w:sz="4" w:space="0" w:color="auto"/>
              <w:left w:val="single" w:sz="4" w:space="0" w:color="auto"/>
              <w:bottom w:val="single" w:sz="4" w:space="0" w:color="auto"/>
              <w:right w:val="single" w:sz="4" w:space="0" w:color="auto"/>
            </w:tcBorders>
            <w:vAlign w:val="center"/>
          </w:tcPr>
          <w:p w14:paraId="420147C4" w14:textId="22510D20" w:rsidR="004F48A1" w:rsidRPr="004F48A1" w:rsidRDefault="004F48A1" w:rsidP="004F48A1">
            <w:pPr>
              <w:ind w:right="33"/>
              <w:jc w:val="center"/>
              <w:rPr>
                <w:rFonts w:cs="Times New Roman"/>
                <w:bCs/>
                <w:color w:val="000000"/>
                <w:sz w:val="24"/>
                <w:szCs w:val="24"/>
                <w:lang w:val="uk-UA" w:eastAsia="ru-RU"/>
              </w:rPr>
            </w:pPr>
            <w:r w:rsidRPr="004F48A1">
              <w:rPr>
                <w:rFonts w:eastAsia="Times New Roman" w:cs="Times New Roman"/>
                <w:sz w:val="24"/>
                <w:szCs w:val="24"/>
                <w:lang w:val="uk-UA" w:eastAsia="ru-RU"/>
              </w:rPr>
              <w:t>346</w:t>
            </w:r>
            <w:r w:rsidR="0057565C">
              <w:rPr>
                <w:rFonts w:eastAsia="Times New Roman" w:cs="Times New Roman"/>
                <w:sz w:val="24"/>
                <w:szCs w:val="24"/>
                <w:lang w:val="uk-UA" w:eastAsia="ru-RU"/>
              </w:rPr>
              <w:t>,</w:t>
            </w:r>
            <w:r w:rsidRPr="004F48A1">
              <w:rPr>
                <w:rFonts w:eastAsia="Times New Roman" w:cs="Times New Roman"/>
                <w:sz w:val="24"/>
                <w:szCs w:val="24"/>
                <w:lang w:val="uk-UA" w:eastAsia="ru-RU"/>
              </w:rPr>
              <w:t> 200</w:t>
            </w:r>
          </w:p>
        </w:tc>
        <w:tc>
          <w:tcPr>
            <w:tcW w:w="1984" w:type="dxa"/>
            <w:tcBorders>
              <w:top w:val="single" w:sz="4" w:space="0" w:color="auto"/>
              <w:left w:val="single" w:sz="4" w:space="0" w:color="auto"/>
              <w:bottom w:val="single" w:sz="4" w:space="0" w:color="auto"/>
              <w:right w:val="single" w:sz="4" w:space="0" w:color="auto"/>
            </w:tcBorders>
            <w:vAlign w:val="center"/>
          </w:tcPr>
          <w:p w14:paraId="610F0E14" w14:textId="0751573A" w:rsidR="004F48A1" w:rsidRPr="004F48A1" w:rsidRDefault="004F48A1" w:rsidP="004F48A1">
            <w:pPr>
              <w:ind w:right="33"/>
              <w:jc w:val="center"/>
              <w:rPr>
                <w:rFonts w:eastAsia="Times New Roman" w:cs="Times New Roman"/>
                <w:sz w:val="24"/>
                <w:szCs w:val="24"/>
                <w:lang w:val="uk-UA" w:eastAsia="ru-RU"/>
              </w:rPr>
            </w:pPr>
            <w:r w:rsidRPr="004F48A1">
              <w:rPr>
                <w:rFonts w:cs="Times New Roman"/>
                <w:bCs/>
                <w:color w:val="000000"/>
                <w:sz w:val="24"/>
                <w:szCs w:val="24"/>
                <w:lang w:val="uk-UA" w:eastAsia="ru-RU"/>
              </w:rPr>
              <w:t>140</w:t>
            </w:r>
            <w:r w:rsidR="0057565C">
              <w:rPr>
                <w:rFonts w:cs="Times New Roman"/>
                <w:bCs/>
                <w:color w:val="000000"/>
                <w:sz w:val="24"/>
                <w:szCs w:val="24"/>
                <w:lang w:val="uk-UA" w:eastAsia="ru-RU"/>
              </w:rPr>
              <w:t>,</w:t>
            </w:r>
            <w:r w:rsidRPr="004F48A1">
              <w:rPr>
                <w:rFonts w:cs="Times New Roman"/>
                <w:bCs/>
                <w:color w:val="000000"/>
                <w:sz w:val="24"/>
                <w:szCs w:val="24"/>
                <w:lang w:val="uk-UA" w:eastAsia="ru-RU"/>
              </w:rPr>
              <w:t> 200</w:t>
            </w:r>
          </w:p>
        </w:tc>
        <w:tc>
          <w:tcPr>
            <w:tcW w:w="2268" w:type="dxa"/>
            <w:tcBorders>
              <w:top w:val="single" w:sz="4" w:space="0" w:color="auto"/>
              <w:left w:val="single" w:sz="4" w:space="0" w:color="auto"/>
              <w:bottom w:val="single" w:sz="4" w:space="0" w:color="auto"/>
              <w:right w:val="single" w:sz="4" w:space="0" w:color="auto"/>
            </w:tcBorders>
            <w:vAlign w:val="center"/>
          </w:tcPr>
          <w:p w14:paraId="199BF82C" w14:textId="74858ABB" w:rsidR="004F48A1" w:rsidRPr="004F48A1" w:rsidRDefault="004F48A1" w:rsidP="004F48A1">
            <w:pPr>
              <w:ind w:right="33"/>
              <w:jc w:val="center"/>
              <w:rPr>
                <w:rFonts w:cs="Times New Roman"/>
                <w:bCs/>
                <w:color w:val="000000"/>
                <w:sz w:val="24"/>
                <w:szCs w:val="24"/>
                <w:lang w:eastAsia="ru-RU"/>
              </w:rPr>
            </w:pPr>
            <w:r w:rsidRPr="004F48A1">
              <w:rPr>
                <w:rFonts w:cs="Times New Roman"/>
                <w:bCs/>
                <w:color w:val="000000"/>
                <w:sz w:val="24"/>
                <w:szCs w:val="24"/>
                <w:lang w:val="uk-UA" w:eastAsia="ru-RU"/>
              </w:rPr>
              <w:t>124</w:t>
            </w:r>
            <w:r w:rsidR="0057565C">
              <w:rPr>
                <w:rFonts w:cs="Times New Roman"/>
                <w:bCs/>
                <w:color w:val="000000"/>
                <w:sz w:val="24"/>
                <w:szCs w:val="24"/>
                <w:lang w:val="uk-UA" w:eastAsia="ru-RU"/>
              </w:rPr>
              <w:t>,</w:t>
            </w:r>
            <w:r w:rsidRPr="004F48A1">
              <w:rPr>
                <w:rFonts w:cs="Times New Roman"/>
                <w:bCs/>
                <w:color w:val="000000"/>
                <w:sz w:val="24"/>
                <w:szCs w:val="24"/>
                <w:lang w:val="uk-UA" w:eastAsia="ru-RU"/>
              </w:rPr>
              <w:t> 000</w:t>
            </w:r>
          </w:p>
        </w:tc>
        <w:tc>
          <w:tcPr>
            <w:tcW w:w="2269" w:type="dxa"/>
            <w:tcBorders>
              <w:top w:val="single" w:sz="4" w:space="0" w:color="auto"/>
              <w:left w:val="single" w:sz="4" w:space="0" w:color="auto"/>
              <w:bottom w:val="single" w:sz="4" w:space="0" w:color="auto"/>
              <w:right w:val="single" w:sz="4" w:space="0" w:color="auto"/>
            </w:tcBorders>
            <w:vAlign w:val="center"/>
          </w:tcPr>
          <w:p w14:paraId="1C3744D9" w14:textId="2A43AC6A" w:rsidR="004F48A1" w:rsidRPr="004F48A1" w:rsidRDefault="004F48A1" w:rsidP="004F48A1">
            <w:pPr>
              <w:ind w:right="33"/>
              <w:jc w:val="center"/>
              <w:rPr>
                <w:rFonts w:cs="Times New Roman"/>
                <w:bCs/>
                <w:color w:val="000000"/>
                <w:sz w:val="24"/>
                <w:szCs w:val="24"/>
                <w:lang w:eastAsia="ru-RU"/>
              </w:rPr>
            </w:pPr>
            <w:r w:rsidRPr="004F48A1">
              <w:rPr>
                <w:rFonts w:cs="Times New Roman"/>
                <w:bCs/>
                <w:color w:val="000000"/>
                <w:sz w:val="24"/>
                <w:szCs w:val="24"/>
                <w:lang w:val="uk-UA" w:eastAsia="ru-RU"/>
              </w:rPr>
              <w:t>82</w:t>
            </w:r>
            <w:r w:rsidR="0057565C">
              <w:rPr>
                <w:rFonts w:cs="Times New Roman"/>
                <w:bCs/>
                <w:color w:val="000000"/>
                <w:sz w:val="24"/>
                <w:szCs w:val="24"/>
                <w:lang w:val="uk-UA" w:eastAsia="ru-RU"/>
              </w:rPr>
              <w:t>,</w:t>
            </w:r>
            <w:r w:rsidRPr="004F48A1">
              <w:rPr>
                <w:rFonts w:cs="Times New Roman"/>
                <w:bCs/>
                <w:color w:val="000000"/>
                <w:sz w:val="24"/>
                <w:szCs w:val="24"/>
                <w:lang w:val="uk-UA" w:eastAsia="ru-RU"/>
              </w:rPr>
              <w:t> 000</w:t>
            </w:r>
          </w:p>
        </w:tc>
      </w:tr>
      <w:tr w:rsidR="004F48A1" w14:paraId="5586C262" w14:textId="77777777" w:rsidTr="004F48A1">
        <w:tc>
          <w:tcPr>
            <w:tcW w:w="7088" w:type="dxa"/>
            <w:tcBorders>
              <w:top w:val="single" w:sz="4" w:space="0" w:color="auto"/>
              <w:left w:val="single" w:sz="4" w:space="0" w:color="auto"/>
              <w:bottom w:val="single" w:sz="4" w:space="0" w:color="auto"/>
              <w:right w:val="single" w:sz="4" w:space="0" w:color="auto"/>
            </w:tcBorders>
          </w:tcPr>
          <w:p w14:paraId="60BC2C63" w14:textId="77777777" w:rsidR="004F48A1" w:rsidRDefault="004F48A1" w:rsidP="004F48A1">
            <w:pPr>
              <w:ind w:right="176"/>
              <w:rPr>
                <w:rFonts w:eastAsia="Times New Roman" w:cs="Times New Roman"/>
                <w:b/>
                <w:lang w:val="uk-UA" w:eastAsia="ru-RU"/>
              </w:rPr>
            </w:pPr>
            <w:r w:rsidRPr="008352B3">
              <w:rPr>
                <w:rFonts w:eastAsia="Times New Roman" w:cs="Times New Roman"/>
                <w:lang w:val="uk-UA" w:eastAsia="ru-RU"/>
              </w:rPr>
              <w:t xml:space="preserve">Інформатизація діяльності </w:t>
            </w:r>
            <w:r>
              <w:rPr>
                <w:rFonts w:eastAsia="Times New Roman" w:cs="Times New Roman"/>
                <w:lang w:val="uk-UA" w:eastAsia="ru-RU"/>
              </w:rPr>
              <w:t>У</w:t>
            </w:r>
            <w:r w:rsidRPr="008352B3">
              <w:rPr>
                <w:rFonts w:eastAsia="Times New Roman" w:cs="Times New Roman"/>
                <w:lang w:val="uk-UA" w:eastAsia="ru-RU"/>
              </w:rPr>
              <w:t xml:space="preserve">правління </w:t>
            </w:r>
            <w:r>
              <w:rPr>
                <w:rFonts w:eastAsia="Times New Roman" w:cs="Times New Roman"/>
                <w:lang w:val="uk-UA" w:eastAsia="ru-RU"/>
              </w:rPr>
              <w:t>житлово-комунального господарства та будівництва</w:t>
            </w:r>
            <w:r w:rsidRPr="008352B3">
              <w:rPr>
                <w:rFonts w:eastAsia="Times New Roman" w:cs="Times New Roman"/>
                <w:lang w:val="uk-UA" w:eastAsia="ru-RU"/>
              </w:rPr>
              <w:t xml:space="preserve"> </w:t>
            </w:r>
            <w:r>
              <w:rPr>
                <w:rFonts w:eastAsia="Times New Roman" w:cs="Times New Roman"/>
                <w:lang w:val="uk-UA" w:eastAsia="ru-RU"/>
              </w:rPr>
              <w:t>Ніжинської міської ради Чернігівської області</w:t>
            </w:r>
          </w:p>
        </w:tc>
        <w:tc>
          <w:tcPr>
            <w:tcW w:w="1984" w:type="dxa"/>
            <w:tcBorders>
              <w:top w:val="single" w:sz="4" w:space="0" w:color="auto"/>
              <w:left w:val="single" w:sz="4" w:space="0" w:color="auto"/>
              <w:bottom w:val="single" w:sz="4" w:space="0" w:color="auto"/>
              <w:right w:val="single" w:sz="4" w:space="0" w:color="auto"/>
            </w:tcBorders>
            <w:vAlign w:val="center"/>
          </w:tcPr>
          <w:p w14:paraId="78CE881E" w14:textId="7BD489FF" w:rsidR="004F48A1" w:rsidRPr="004F48A1" w:rsidRDefault="004F48A1" w:rsidP="004F48A1">
            <w:pPr>
              <w:ind w:right="175"/>
              <w:jc w:val="center"/>
              <w:rPr>
                <w:rFonts w:eastAsia="Times New Roman" w:cs="Times New Roman"/>
                <w:sz w:val="24"/>
                <w:szCs w:val="24"/>
                <w:lang w:val="uk-UA" w:eastAsia="ru-RU"/>
              </w:rPr>
            </w:pPr>
            <w:r w:rsidRPr="004F48A1">
              <w:rPr>
                <w:rFonts w:eastAsia="Times New Roman" w:cs="Times New Roman"/>
                <w:sz w:val="24"/>
                <w:szCs w:val="24"/>
                <w:lang w:val="uk-UA" w:eastAsia="ru-RU"/>
              </w:rPr>
              <w:t>690</w:t>
            </w:r>
            <w:r w:rsidR="0057565C">
              <w:rPr>
                <w:rFonts w:eastAsia="Times New Roman" w:cs="Times New Roman"/>
                <w:sz w:val="24"/>
                <w:szCs w:val="24"/>
                <w:lang w:val="uk-UA" w:eastAsia="ru-RU"/>
              </w:rPr>
              <w:t>,</w:t>
            </w:r>
            <w:r w:rsidRPr="004F48A1">
              <w:rPr>
                <w:rFonts w:eastAsia="Times New Roman" w:cs="Times New Roman"/>
                <w:sz w:val="24"/>
                <w:szCs w:val="24"/>
                <w:lang w:val="uk-UA" w:eastAsia="ru-RU"/>
              </w:rPr>
              <w:t> 000</w:t>
            </w:r>
          </w:p>
        </w:tc>
        <w:tc>
          <w:tcPr>
            <w:tcW w:w="1984" w:type="dxa"/>
            <w:tcBorders>
              <w:top w:val="single" w:sz="4" w:space="0" w:color="auto"/>
              <w:left w:val="single" w:sz="4" w:space="0" w:color="auto"/>
              <w:bottom w:val="single" w:sz="4" w:space="0" w:color="auto"/>
              <w:right w:val="single" w:sz="4" w:space="0" w:color="auto"/>
            </w:tcBorders>
            <w:vAlign w:val="center"/>
          </w:tcPr>
          <w:p w14:paraId="2DFFC4AE" w14:textId="4E09928E" w:rsidR="004F48A1" w:rsidRPr="004F48A1" w:rsidRDefault="004F48A1" w:rsidP="004F48A1">
            <w:pPr>
              <w:ind w:right="175"/>
              <w:jc w:val="center"/>
              <w:rPr>
                <w:rFonts w:eastAsia="Times New Roman" w:cs="Times New Roman"/>
                <w:sz w:val="24"/>
                <w:szCs w:val="24"/>
                <w:lang w:val="uk-UA" w:eastAsia="ru-RU"/>
              </w:rPr>
            </w:pPr>
            <w:r w:rsidRPr="004F48A1">
              <w:rPr>
                <w:rFonts w:eastAsia="Times New Roman" w:cs="Times New Roman"/>
                <w:sz w:val="24"/>
                <w:szCs w:val="24"/>
                <w:lang w:val="uk-UA" w:eastAsia="ru-RU"/>
              </w:rPr>
              <w:t>230</w:t>
            </w:r>
            <w:r w:rsidR="0057565C">
              <w:rPr>
                <w:rFonts w:eastAsia="Times New Roman" w:cs="Times New Roman"/>
                <w:sz w:val="24"/>
                <w:szCs w:val="24"/>
                <w:lang w:val="uk-UA" w:eastAsia="ru-RU"/>
              </w:rPr>
              <w:t>,</w:t>
            </w:r>
            <w:r w:rsidRPr="004F48A1">
              <w:rPr>
                <w:rFonts w:eastAsia="Times New Roman" w:cs="Times New Roman"/>
                <w:sz w:val="24"/>
                <w:szCs w:val="24"/>
                <w:lang w:val="uk-UA" w:eastAsia="ru-RU"/>
              </w:rPr>
              <w:t> 000</w:t>
            </w:r>
          </w:p>
        </w:tc>
        <w:tc>
          <w:tcPr>
            <w:tcW w:w="2268" w:type="dxa"/>
            <w:tcBorders>
              <w:top w:val="single" w:sz="4" w:space="0" w:color="auto"/>
              <w:left w:val="single" w:sz="4" w:space="0" w:color="auto"/>
              <w:bottom w:val="single" w:sz="4" w:space="0" w:color="auto"/>
              <w:right w:val="single" w:sz="4" w:space="0" w:color="auto"/>
            </w:tcBorders>
            <w:vAlign w:val="center"/>
          </w:tcPr>
          <w:p w14:paraId="48292492" w14:textId="100C5D2D" w:rsidR="004F48A1" w:rsidRPr="004F48A1" w:rsidRDefault="004F48A1" w:rsidP="004F48A1">
            <w:pPr>
              <w:ind w:right="175"/>
              <w:jc w:val="center"/>
              <w:rPr>
                <w:rFonts w:eastAsia="Times New Roman" w:cs="Times New Roman"/>
                <w:sz w:val="24"/>
                <w:szCs w:val="24"/>
                <w:lang w:val="uk-UA" w:eastAsia="ru-RU"/>
              </w:rPr>
            </w:pPr>
            <w:r w:rsidRPr="004F48A1">
              <w:rPr>
                <w:rFonts w:eastAsia="Times New Roman" w:cs="Times New Roman"/>
                <w:sz w:val="24"/>
                <w:szCs w:val="24"/>
                <w:lang w:val="uk-UA" w:eastAsia="ru-RU"/>
              </w:rPr>
              <w:t>230</w:t>
            </w:r>
            <w:r w:rsidR="0057565C">
              <w:rPr>
                <w:rFonts w:eastAsia="Times New Roman" w:cs="Times New Roman"/>
                <w:sz w:val="24"/>
                <w:szCs w:val="24"/>
                <w:lang w:val="uk-UA" w:eastAsia="ru-RU"/>
              </w:rPr>
              <w:t>,</w:t>
            </w:r>
            <w:r w:rsidRPr="004F48A1">
              <w:rPr>
                <w:rFonts w:eastAsia="Times New Roman" w:cs="Times New Roman"/>
                <w:sz w:val="24"/>
                <w:szCs w:val="24"/>
                <w:lang w:val="uk-UA" w:eastAsia="ru-RU"/>
              </w:rPr>
              <w:t> 000</w:t>
            </w:r>
          </w:p>
        </w:tc>
        <w:tc>
          <w:tcPr>
            <w:tcW w:w="2269" w:type="dxa"/>
            <w:tcBorders>
              <w:top w:val="single" w:sz="4" w:space="0" w:color="auto"/>
              <w:left w:val="single" w:sz="4" w:space="0" w:color="auto"/>
              <w:bottom w:val="single" w:sz="4" w:space="0" w:color="auto"/>
              <w:right w:val="single" w:sz="4" w:space="0" w:color="auto"/>
            </w:tcBorders>
            <w:vAlign w:val="center"/>
          </w:tcPr>
          <w:p w14:paraId="042689F2" w14:textId="1A8E741F" w:rsidR="004F48A1" w:rsidRPr="004F48A1" w:rsidRDefault="004F48A1" w:rsidP="004F48A1">
            <w:pPr>
              <w:tabs>
                <w:tab w:val="left" w:pos="2018"/>
              </w:tabs>
              <w:ind w:right="241"/>
              <w:jc w:val="center"/>
              <w:rPr>
                <w:rFonts w:eastAsia="Times New Roman" w:cs="Times New Roman"/>
                <w:sz w:val="24"/>
                <w:szCs w:val="24"/>
                <w:lang w:val="uk-UA" w:eastAsia="ru-RU"/>
              </w:rPr>
            </w:pPr>
            <w:r w:rsidRPr="004F48A1">
              <w:rPr>
                <w:rFonts w:eastAsia="Times New Roman" w:cs="Times New Roman"/>
                <w:sz w:val="24"/>
                <w:szCs w:val="24"/>
                <w:lang w:val="uk-UA" w:eastAsia="ru-RU"/>
              </w:rPr>
              <w:t>230</w:t>
            </w:r>
            <w:r w:rsidR="0057565C">
              <w:rPr>
                <w:rFonts w:eastAsia="Times New Roman" w:cs="Times New Roman"/>
                <w:sz w:val="24"/>
                <w:szCs w:val="24"/>
                <w:lang w:val="uk-UA" w:eastAsia="ru-RU"/>
              </w:rPr>
              <w:t>,</w:t>
            </w:r>
            <w:r w:rsidRPr="004F48A1">
              <w:rPr>
                <w:rFonts w:eastAsia="Times New Roman" w:cs="Times New Roman"/>
                <w:sz w:val="24"/>
                <w:szCs w:val="24"/>
                <w:lang w:val="uk-UA" w:eastAsia="ru-RU"/>
              </w:rPr>
              <w:t> 000</w:t>
            </w:r>
          </w:p>
        </w:tc>
      </w:tr>
      <w:tr w:rsidR="004F48A1" w14:paraId="057CBA5F" w14:textId="77777777" w:rsidTr="004F48A1">
        <w:trPr>
          <w:trHeight w:val="954"/>
        </w:trPr>
        <w:tc>
          <w:tcPr>
            <w:tcW w:w="7088" w:type="dxa"/>
            <w:tcBorders>
              <w:top w:val="single" w:sz="4" w:space="0" w:color="auto"/>
              <w:left w:val="single" w:sz="4" w:space="0" w:color="auto"/>
              <w:bottom w:val="single" w:sz="4" w:space="0" w:color="auto"/>
              <w:right w:val="single" w:sz="4" w:space="0" w:color="auto"/>
            </w:tcBorders>
          </w:tcPr>
          <w:p w14:paraId="2DDC0FA8" w14:textId="77777777" w:rsidR="004F48A1" w:rsidRDefault="004F48A1" w:rsidP="004F48A1">
            <w:pPr>
              <w:ind w:right="176"/>
              <w:rPr>
                <w:rFonts w:eastAsia="Times New Roman" w:cs="Times New Roman"/>
                <w:b/>
                <w:lang w:val="uk-UA" w:eastAsia="ru-RU"/>
              </w:rPr>
            </w:pPr>
            <w:r w:rsidRPr="008352B3">
              <w:rPr>
                <w:rFonts w:eastAsia="Times New Roman" w:cs="Times New Roman"/>
                <w:lang w:val="uk-UA" w:eastAsia="ru-RU"/>
              </w:rPr>
              <w:t xml:space="preserve">Інформатизація діяльності </w:t>
            </w:r>
            <w:r>
              <w:rPr>
                <w:rFonts w:eastAsia="Times New Roman" w:cs="Times New Roman"/>
                <w:lang w:val="uk-UA" w:eastAsia="ru-RU"/>
              </w:rPr>
              <w:t>У</w:t>
            </w:r>
            <w:r w:rsidRPr="008352B3">
              <w:rPr>
                <w:rFonts w:eastAsia="Times New Roman" w:cs="Times New Roman"/>
                <w:lang w:val="uk-UA" w:eastAsia="ru-RU"/>
              </w:rPr>
              <w:t xml:space="preserve">правління </w:t>
            </w:r>
            <w:r>
              <w:rPr>
                <w:rFonts w:eastAsia="Times New Roman" w:cs="Times New Roman"/>
                <w:lang w:val="uk-UA" w:eastAsia="ru-RU"/>
              </w:rPr>
              <w:t>комунального майна та земельних відносин</w:t>
            </w:r>
            <w:r w:rsidRPr="008352B3">
              <w:rPr>
                <w:rFonts w:eastAsia="Times New Roman" w:cs="Times New Roman"/>
                <w:lang w:val="uk-UA" w:eastAsia="ru-RU"/>
              </w:rPr>
              <w:t xml:space="preserve"> </w:t>
            </w:r>
            <w:r>
              <w:rPr>
                <w:rFonts w:eastAsia="Times New Roman" w:cs="Times New Roman"/>
                <w:lang w:val="uk-UA" w:eastAsia="ru-RU"/>
              </w:rPr>
              <w:t>Ніжинської міської ради Чернігівської області</w:t>
            </w:r>
          </w:p>
        </w:tc>
        <w:tc>
          <w:tcPr>
            <w:tcW w:w="1984" w:type="dxa"/>
            <w:tcBorders>
              <w:top w:val="single" w:sz="4" w:space="0" w:color="auto"/>
              <w:left w:val="single" w:sz="4" w:space="0" w:color="auto"/>
              <w:bottom w:val="single" w:sz="4" w:space="0" w:color="auto"/>
              <w:right w:val="single" w:sz="4" w:space="0" w:color="auto"/>
            </w:tcBorders>
            <w:vAlign w:val="center"/>
          </w:tcPr>
          <w:p w14:paraId="53A8FB48" w14:textId="73510B3C" w:rsidR="004F48A1" w:rsidRPr="004F48A1" w:rsidRDefault="004F48A1" w:rsidP="004F48A1">
            <w:pPr>
              <w:ind w:left="160" w:right="33" w:hanging="150"/>
              <w:jc w:val="center"/>
              <w:rPr>
                <w:rFonts w:cs="Times New Roman"/>
                <w:sz w:val="24"/>
                <w:szCs w:val="24"/>
                <w:lang w:val="uk-UA"/>
              </w:rPr>
            </w:pPr>
            <w:r w:rsidRPr="004F48A1">
              <w:rPr>
                <w:rFonts w:eastAsia="Times New Roman" w:cs="Times New Roman"/>
                <w:sz w:val="24"/>
                <w:szCs w:val="24"/>
                <w:lang w:val="uk-UA" w:eastAsia="ru-RU"/>
              </w:rPr>
              <w:t>802</w:t>
            </w:r>
            <w:r w:rsidR="0057565C">
              <w:rPr>
                <w:rFonts w:eastAsia="Times New Roman" w:cs="Times New Roman"/>
                <w:sz w:val="24"/>
                <w:szCs w:val="24"/>
                <w:lang w:val="uk-UA" w:eastAsia="ru-RU"/>
              </w:rPr>
              <w:t>,</w:t>
            </w:r>
            <w:r w:rsidRPr="004F48A1">
              <w:rPr>
                <w:rFonts w:eastAsia="Times New Roman" w:cs="Times New Roman"/>
                <w:sz w:val="24"/>
                <w:szCs w:val="24"/>
                <w:lang w:val="uk-UA" w:eastAsia="ru-RU"/>
              </w:rPr>
              <w:t> 000</w:t>
            </w:r>
          </w:p>
        </w:tc>
        <w:tc>
          <w:tcPr>
            <w:tcW w:w="1984" w:type="dxa"/>
            <w:tcBorders>
              <w:top w:val="single" w:sz="4" w:space="0" w:color="auto"/>
              <w:left w:val="single" w:sz="4" w:space="0" w:color="auto"/>
              <w:bottom w:val="single" w:sz="4" w:space="0" w:color="auto"/>
              <w:right w:val="single" w:sz="4" w:space="0" w:color="auto"/>
            </w:tcBorders>
            <w:vAlign w:val="center"/>
          </w:tcPr>
          <w:p w14:paraId="6E5162A4" w14:textId="1B73858A" w:rsidR="004F48A1" w:rsidRPr="004F48A1" w:rsidRDefault="004F48A1" w:rsidP="004F48A1">
            <w:pPr>
              <w:ind w:left="160" w:right="33" w:hanging="150"/>
              <w:jc w:val="center"/>
              <w:rPr>
                <w:rFonts w:cs="Times New Roman"/>
                <w:sz w:val="24"/>
                <w:szCs w:val="24"/>
              </w:rPr>
            </w:pPr>
            <w:r w:rsidRPr="004F48A1">
              <w:rPr>
                <w:rFonts w:cs="Times New Roman"/>
                <w:sz w:val="24"/>
                <w:szCs w:val="24"/>
                <w:lang w:val="uk-UA"/>
              </w:rPr>
              <w:t>315</w:t>
            </w:r>
            <w:r w:rsidR="0057565C">
              <w:rPr>
                <w:rFonts w:cs="Times New Roman"/>
                <w:sz w:val="24"/>
                <w:szCs w:val="24"/>
                <w:lang w:val="uk-UA"/>
              </w:rPr>
              <w:t>,</w:t>
            </w:r>
            <w:r w:rsidRPr="004F48A1">
              <w:rPr>
                <w:rFonts w:cs="Times New Roman"/>
                <w:sz w:val="24"/>
                <w:szCs w:val="24"/>
                <w:lang w:val="uk-UA"/>
              </w:rPr>
              <w:t xml:space="preserve"> 000</w:t>
            </w:r>
          </w:p>
        </w:tc>
        <w:tc>
          <w:tcPr>
            <w:tcW w:w="2268" w:type="dxa"/>
            <w:tcBorders>
              <w:top w:val="single" w:sz="4" w:space="0" w:color="auto"/>
              <w:left w:val="single" w:sz="4" w:space="0" w:color="auto"/>
              <w:bottom w:val="single" w:sz="4" w:space="0" w:color="auto"/>
              <w:right w:val="single" w:sz="4" w:space="0" w:color="auto"/>
            </w:tcBorders>
            <w:vAlign w:val="center"/>
          </w:tcPr>
          <w:p w14:paraId="434219C6" w14:textId="0F705E82" w:rsidR="004F48A1" w:rsidRPr="004F48A1" w:rsidRDefault="004F48A1" w:rsidP="004F48A1">
            <w:pPr>
              <w:ind w:left="160" w:right="33" w:hanging="160"/>
              <w:jc w:val="center"/>
              <w:rPr>
                <w:rFonts w:cs="Times New Roman"/>
                <w:sz w:val="24"/>
                <w:szCs w:val="24"/>
              </w:rPr>
            </w:pPr>
            <w:r w:rsidRPr="004F48A1">
              <w:rPr>
                <w:rFonts w:cs="Times New Roman"/>
                <w:sz w:val="24"/>
                <w:szCs w:val="24"/>
              </w:rPr>
              <w:t>2</w:t>
            </w:r>
            <w:r w:rsidRPr="004F48A1">
              <w:rPr>
                <w:rFonts w:cs="Times New Roman"/>
                <w:sz w:val="24"/>
                <w:szCs w:val="24"/>
                <w:lang w:val="uk-UA"/>
              </w:rPr>
              <w:t>27</w:t>
            </w:r>
            <w:r w:rsidR="0057565C">
              <w:rPr>
                <w:rFonts w:cs="Times New Roman"/>
                <w:sz w:val="24"/>
                <w:szCs w:val="24"/>
                <w:lang w:val="uk-UA"/>
              </w:rPr>
              <w:t>,</w:t>
            </w:r>
            <w:r w:rsidRPr="004F48A1">
              <w:rPr>
                <w:rFonts w:cs="Times New Roman"/>
                <w:sz w:val="24"/>
                <w:szCs w:val="24"/>
                <w:lang w:val="uk-UA"/>
              </w:rPr>
              <w:t xml:space="preserve"> 000</w:t>
            </w:r>
          </w:p>
        </w:tc>
        <w:tc>
          <w:tcPr>
            <w:tcW w:w="2269" w:type="dxa"/>
            <w:tcBorders>
              <w:top w:val="single" w:sz="4" w:space="0" w:color="auto"/>
              <w:left w:val="single" w:sz="4" w:space="0" w:color="auto"/>
              <w:bottom w:val="single" w:sz="4" w:space="0" w:color="auto"/>
              <w:right w:val="single" w:sz="4" w:space="0" w:color="auto"/>
            </w:tcBorders>
            <w:vAlign w:val="center"/>
          </w:tcPr>
          <w:p w14:paraId="0D5EB61A" w14:textId="05A79CE2" w:rsidR="004F48A1" w:rsidRPr="004F48A1" w:rsidRDefault="004F48A1" w:rsidP="004F48A1">
            <w:pPr>
              <w:ind w:left="120" w:right="33"/>
              <w:jc w:val="center"/>
              <w:rPr>
                <w:rFonts w:cs="Times New Roman"/>
                <w:sz w:val="24"/>
                <w:szCs w:val="24"/>
              </w:rPr>
            </w:pPr>
            <w:r w:rsidRPr="004F48A1">
              <w:rPr>
                <w:rFonts w:cs="Times New Roman"/>
                <w:sz w:val="24"/>
                <w:szCs w:val="24"/>
              </w:rPr>
              <w:t>2</w:t>
            </w:r>
            <w:r w:rsidRPr="004F48A1">
              <w:rPr>
                <w:rFonts w:cs="Times New Roman"/>
                <w:sz w:val="24"/>
                <w:szCs w:val="24"/>
                <w:lang w:val="uk-UA"/>
              </w:rPr>
              <w:t>60</w:t>
            </w:r>
            <w:r w:rsidR="0057565C">
              <w:rPr>
                <w:rFonts w:cs="Times New Roman"/>
                <w:sz w:val="24"/>
                <w:szCs w:val="24"/>
                <w:lang w:val="uk-UA"/>
              </w:rPr>
              <w:t>,</w:t>
            </w:r>
            <w:r w:rsidRPr="004F48A1">
              <w:rPr>
                <w:rFonts w:cs="Times New Roman"/>
                <w:sz w:val="24"/>
                <w:szCs w:val="24"/>
                <w:lang w:val="uk-UA"/>
              </w:rPr>
              <w:t xml:space="preserve"> 000</w:t>
            </w:r>
          </w:p>
        </w:tc>
      </w:tr>
      <w:tr w:rsidR="004F48A1" w14:paraId="3FF72C66" w14:textId="77777777" w:rsidTr="004F48A1">
        <w:trPr>
          <w:trHeight w:val="840"/>
        </w:trPr>
        <w:tc>
          <w:tcPr>
            <w:tcW w:w="7088" w:type="dxa"/>
            <w:tcBorders>
              <w:top w:val="single" w:sz="4" w:space="0" w:color="auto"/>
              <w:left w:val="single" w:sz="4" w:space="0" w:color="auto"/>
              <w:bottom w:val="single" w:sz="4" w:space="0" w:color="auto"/>
              <w:right w:val="single" w:sz="4" w:space="0" w:color="auto"/>
            </w:tcBorders>
            <w:vAlign w:val="center"/>
          </w:tcPr>
          <w:p w14:paraId="1D068776" w14:textId="77777777" w:rsidR="004F48A1" w:rsidRDefault="004F48A1" w:rsidP="004F48A1">
            <w:pPr>
              <w:ind w:right="176"/>
              <w:rPr>
                <w:rFonts w:eastAsia="Times New Roman" w:cs="Times New Roman"/>
                <w:lang w:val="uk-UA" w:eastAsia="ru-RU"/>
              </w:rPr>
            </w:pPr>
            <w:r>
              <w:rPr>
                <w:rFonts w:eastAsia="Times New Roman" w:cs="Times New Roman"/>
                <w:lang w:val="uk-UA" w:eastAsia="ru-RU"/>
              </w:rPr>
              <w:t>Інформатизація діяльності Фінансового управління Ніжинської міської ради Чернігівської області</w:t>
            </w:r>
          </w:p>
        </w:tc>
        <w:tc>
          <w:tcPr>
            <w:tcW w:w="1984" w:type="dxa"/>
            <w:tcBorders>
              <w:top w:val="single" w:sz="4" w:space="0" w:color="auto"/>
              <w:left w:val="single" w:sz="4" w:space="0" w:color="auto"/>
              <w:bottom w:val="single" w:sz="4" w:space="0" w:color="auto"/>
              <w:right w:val="single" w:sz="4" w:space="0" w:color="auto"/>
            </w:tcBorders>
            <w:vAlign w:val="center"/>
          </w:tcPr>
          <w:p w14:paraId="2B05B1AA" w14:textId="501CB95E" w:rsidR="004F48A1" w:rsidRPr="004F48A1" w:rsidRDefault="004F48A1" w:rsidP="004F48A1">
            <w:pPr>
              <w:jc w:val="center"/>
              <w:rPr>
                <w:rFonts w:cs="Times New Roman"/>
                <w:bCs/>
                <w:color w:val="000000"/>
                <w:sz w:val="24"/>
                <w:szCs w:val="24"/>
                <w:lang w:val="uk-UA" w:eastAsia="ru-RU"/>
              </w:rPr>
            </w:pPr>
            <w:r w:rsidRPr="004F48A1">
              <w:rPr>
                <w:rFonts w:eastAsia="Times New Roman" w:cs="Times New Roman"/>
                <w:sz w:val="24"/>
                <w:szCs w:val="24"/>
                <w:lang w:val="uk-UA" w:eastAsia="ru-RU"/>
              </w:rPr>
              <w:t>1</w:t>
            </w:r>
            <w:r w:rsidR="0057565C">
              <w:rPr>
                <w:rFonts w:eastAsia="Times New Roman" w:cs="Times New Roman"/>
                <w:sz w:val="24"/>
                <w:szCs w:val="24"/>
                <w:lang w:val="uk-UA" w:eastAsia="ru-RU"/>
              </w:rPr>
              <w:t> </w:t>
            </w:r>
            <w:r w:rsidRPr="004F48A1">
              <w:rPr>
                <w:rFonts w:eastAsia="Times New Roman" w:cs="Times New Roman"/>
                <w:sz w:val="24"/>
                <w:szCs w:val="24"/>
                <w:lang w:val="uk-UA" w:eastAsia="ru-RU"/>
              </w:rPr>
              <w:t>200</w:t>
            </w:r>
            <w:r w:rsidR="0057565C">
              <w:rPr>
                <w:rFonts w:eastAsia="Times New Roman" w:cs="Times New Roman"/>
                <w:sz w:val="24"/>
                <w:szCs w:val="24"/>
                <w:lang w:val="uk-UA" w:eastAsia="ru-RU"/>
              </w:rPr>
              <w:t>,</w:t>
            </w:r>
            <w:r w:rsidRPr="004F48A1">
              <w:rPr>
                <w:rFonts w:eastAsia="Times New Roman" w:cs="Times New Roman"/>
                <w:sz w:val="24"/>
                <w:szCs w:val="24"/>
                <w:lang w:val="uk-UA" w:eastAsia="ru-RU"/>
              </w:rPr>
              <w:t> 000</w:t>
            </w:r>
          </w:p>
        </w:tc>
        <w:tc>
          <w:tcPr>
            <w:tcW w:w="1984" w:type="dxa"/>
            <w:tcBorders>
              <w:top w:val="single" w:sz="4" w:space="0" w:color="auto"/>
              <w:left w:val="single" w:sz="4" w:space="0" w:color="auto"/>
              <w:bottom w:val="single" w:sz="4" w:space="0" w:color="auto"/>
              <w:right w:val="single" w:sz="4" w:space="0" w:color="auto"/>
            </w:tcBorders>
            <w:vAlign w:val="center"/>
          </w:tcPr>
          <w:p w14:paraId="1E876F25" w14:textId="4E255E75" w:rsidR="004F48A1" w:rsidRPr="004F48A1" w:rsidRDefault="004F48A1" w:rsidP="004F48A1">
            <w:pPr>
              <w:jc w:val="center"/>
              <w:rPr>
                <w:rFonts w:cs="Times New Roman"/>
                <w:bCs/>
                <w:color w:val="000000"/>
                <w:sz w:val="24"/>
                <w:szCs w:val="24"/>
                <w:lang w:val="uk-UA" w:eastAsia="ru-RU"/>
              </w:rPr>
            </w:pPr>
            <w:r w:rsidRPr="004F48A1">
              <w:rPr>
                <w:rFonts w:cs="Times New Roman"/>
                <w:bCs/>
                <w:color w:val="000000"/>
                <w:sz w:val="24"/>
                <w:szCs w:val="24"/>
                <w:lang w:val="uk-UA" w:eastAsia="ru-RU"/>
              </w:rPr>
              <w:t>400</w:t>
            </w:r>
            <w:r w:rsidR="0057565C">
              <w:rPr>
                <w:rFonts w:cs="Times New Roman"/>
                <w:bCs/>
                <w:color w:val="000000"/>
                <w:sz w:val="24"/>
                <w:szCs w:val="24"/>
                <w:lang w:val="uk-UA" w:eastAsia="ru-RU"/>
              </w:rPr>
              <w:t>,</w:t>
            </w:r>
            <w:r w:rsidRPr="004F48A1">
              <w:rPr>
                <w:rFonts w:cs="Times New Roman"/>
                <w:bCs/>
                <w:color w:val="000000"/>
                <w:sz w:val="24"/>
                <w:szCs w:val="24"/>
                <w:lang w:val="uk-UA" w:eastAsia="ru-RU"/>
              </w:rPr>
              <w:t> 000</w:t>
            </w:r>
          </w:p>
        </w:tc>
        <w:tc>
          <w:tcPr>
            <w:tcW w:w="2268" w:type="dxa"/>
            <w:tcBorders>
              <w:top w:val="single" w:sz="4" w:space="0" w:color="auto"/>
              <w:left w:val="single" w:sz="4" w:space="0" w:color="auto"/>
              <w:bottom w:val="single" w:sz="4" w:space="0" w:color="auto"/>
              <w:right w:val="single" w:sz="4" w:space="0" w:color="auto"/>
            </w:tcBorders>
            <w:vAlign w:val="center"/>
          </w:tcPr>
          <w:p w14:paraId="4CBF9789" w14:textId="36B6AA39" w:rsidR="004F48A1" w:rsidRPr="004F48A1" w:rsidRDefault="004F48A1" w:rsidP="004F48A1">
            <w:pPr>
              <w:jc w:val="center"/>
              <w:rPr>
                <w:rFonts w:cs="Times New Roman"/>
                <w:bCs/>
                <w:color w:val="000000"/>
                <w:sz w:val="24"/>
                <w:szCs w:val="24"/>
                <w:lang w:val="uk-UA" w:eastAsia="ru-RU"/>
              </w:rPr>
            </w:pPr>
            <w:r w:rsidRPr="004F48A1">
              <w:rPr>
                <w:rFonts w:cs="Times New Roman"/>
                <w:bCs/>
                <w:color w:val="000000"/>
                <w:sz w:val="24"/>
                <w:szCs w:val="24"/>
                <w:lang w:val="uk-UA" w:eastAsia="ru-RU"/>
              </w:rPr>
              <w:t>400</w:t>
            </w:r>
            <w:r w:rsidR="0057565C">
              <w:rPr>
                <w:rFonts w:cs="Times New Roman"/>
                <w:bCs/>
                <w:color w:val="000000"/>
                <w:sz w:val="24"/>
                <w:szCs w:val="24"/>
                <w:lang w:val="uk-UA" w:eastAsia="ru-RU"/>
              </w:rPr>
              <w:t>,</w:t>
            </w:r>
            <w:r w:rsidRPr="004F48A1">
              <w:rPr>
                <w:rFonts w:cs="Times New Roman"/>
                <w:bCs/>
                <w:color w:val="000000"/>
                <w:sz w:val="24"/>
                <w:szCs w:val="24"/>
                <w:lang w:val="uk-UA" w:eastAsia="ru-RU"/>
              </w:rPr>
              <w:t> 000</w:t>
            </w:r>
          </w:p>
        </w:tc>
        <w:tc>
          <w:tcPr>
            <w:tcW w:w="2269" w:type="dxa"/>
            <w:tcBorders>
              <w:top w:val="single" w:sz="4" w:space="0" w:color="auto"/>
              <w:left w:val="single" w:sz="4" w:space="0" w:color="auto"/>
              <w:bottom w:val="single" w:sz="4" w:space="0" w:color="auto"/>
              <w:right w:val="single" w:sz="4" w:space="0" w:color="auto"/>
            </w:tcBorders>
            <w:vAlign w:val="center"/>
          </w:tcPr>
          <w:p w14:paraId="4AEEA32F" w14:textId="6FBC74A0" w:rsidR="004F48A1" w:rsidRPr="004F48A1" w:rsidRDefault="004F48A1" w:rsidP="004F48A1">
            <w:pPr>
              <w:jc w:val="center"/>
              <w:rPr>
                <w:rFonts w:cs="Times New Roman"/>
                <w:bCs/>
                <w:color w:val="000000"/>
                <w:sz w:val="24"/>
                <w:szCs w:val="24"/>
                <w:lang w:val="uk-UA" w:eastAsia="ru-RU"/>
              </w:rPr>
            </w:pPr>
            <w:r w:rsidRPr="004F48A1">
              <w:rPr>
                <w:rFonts w:cs="Times New Roman"/>
                <w:bCs/>
                <w:color w:val="000000"/>
                <w:sz w:val="24"/>
                <w:szCs w:val="24"/>
                <w:lang w:val="uk-UA" w:eastAsia="ru-RU"/>
              </w:rPr>
              <w:t>400</w:t>
            </w:r>
            <w:r w:rsidR="0057565C">
              <w:rPr>
                <w:rFonts w:cs="Times New Roman"/>
                <w:bCs/>
                <w:color w:val="000000"/>
                <w:sz w:val="24"/>
                <w:szCs w:val="24"/>
                <w:lang w:val="uk-UA" w:eastAsia="ru-RU"/>
              </w:rPr>
              <w:t>,</w:t>
            </w:r>
            <w:r w:rsidRPr="004F48A1">
              <w:rPr>
                <w:rFonts w:cs="Times New Roman"/>
                <w:bCs/>
                <w:color w:val="000000"/>
                <w:sz w:val="24"/>
                <w:szCs w:val="24"/>
                <w:lang w:val="uk-UA" w:eastAsia="ru-RU"/>
              </w:rPr>
              <w:t> 000</w:t>
            </w:r>
          </w:p>
        </w:tc>
      </w:tr>
      <w:tr w:rsidR="004F48A1" w14:paraId="700CE3F2" w14:textId="77777777" w:rsidTr="004F48A1">
        <w:trPr>
          <w:trHeight w:val="738"/>
        </w:trPr>
        <w:tc>
          <w:tcPr>
            <w:tcW w:w="7088" w:type="dxa"/>
            <w:tcBorders>
              <w:top w:val="single" w:sz="4" w:space="0" w:color="auto"/>
              <w:left w:val="single" w:sz="4" w:space="0" w:color="auto"/>
              <w:bottom w:val="single" w:sz="4" w:space="0" w:color="auto"/>
              <w:right w:val="single" w:sz="4" w:space="0" w:color="auto"/>
            </w:tcBorders>
            <w:vAlign w:val="center"/>
            <w:hideMark/>
          </w:tcPr>
          <w:p w14:paraId="086F153B" w14:textId="77777777" w:rsidR="004F48A1" w:rsidRDefault="004F48A1" w:rsidP="004F48A1">
            <w:pPr>
              <w:ind w:right="962"/>
              <w:jc w:val="center"/>
              <w:rPr>
                <w:rFonts w:eastAsia="Times New Roman" w:cs="Times New Roman"/>
                <w:b/>
                <w:lang w:val="uk-UA" w:eastAsia="ru-RU"/>
              </w:rPr>
            </w:pPr>
            <w:r>
              <w:rPr>
                <w:rFonts w:eastAsia="Times New Roman" w:cs="Times New Roman"/>
                <w:b/>
                <w:lang w:val="uk-UA" w:eastAsia="ru-RU"/>
              </w:rPr>
              <w:t>ВСЬОГО</w:t>
            </w:r>
          </w:p>
        </w:tc>
        <w:tc>
          <w:tcPr>
            <w:tcW w:w="1984" w:type="dxa"/>
            <w:tcBorders>
              <w:top w:val="single" w:sz="4" w:space="0" w:color="auto"/>
              <w:left w:val="single" w:sz="4" w:space="0" w:color="auto"/>
              <w:bottom w:val="single" w:sz="4" w:space="0" w:color="auto"/>
              <w:right w:val="single" w:sz="4" w:space="0" w:color="auto"/>
            </w:tcBorders>
            <w:vAlign w:val="center"/>
          </w:tcPr>
          <w:p w14:paraId="2F5F2399" w14:textId="2F00F09C" w:rsidR="004F48A1" w:rsidRPr="004F48A1" w:rsidRDefault="0057565C" w:rsidP="004F48A1">
            <w:pPr>
              <w:tabs>
                <w:tab w:val="left" w:pos="2160"/>
              </w:tabs>
              <w:ind w:right="175"/>
              <w:jc w:val="center"/>
              <w:rPr>
                <w:rFonts w:eastAsia="Times New Roman" w:cs="Times New Roman"/>
                <w:b/>
                <w:sz w:val="24"/>
                <w:szCs w:val="24"/>
                <w:lang w:val="uk-UA" w:eastAsia="ru-RU"/>
              </w:rPr>
            </w:pPr>
            <w:r>
              <w:rPr>
                <w:rFonts w:eastAsia="Times New Roman" w:cs="Times New Roman"/>
                <w:b/>
                <w:sz w:val="24"/>
                <w:szCs w:val="24"/>
                <w:lang w:val="uk-UA" w:eastAsia="ru-RU"/>
              </w:rPr>
              <w:t>51 814</w:t>
            </w:r>
            <w:r w:rsidR="004F48A1" w:rsidRPr="004F48A1">
              <w:rPr>
                <w:rFonts w:eastAsia="Times New Roman" w:cs="Times New Roman"/>
                <w:b/>
                <w:sz w:val="24"/>
                <w:szCs w:val="24"/>
                <w:lang w:val="uk-UA" w:eastAsia="ru-RU"/>
              </w:rPr>
              <w:t>,</w:t>
            </w:r>
            <w:r>
              <w:rPr>
                <w:rFonts w:eastAsia="Times New Roman" w:cs="Times New Roman"/>
                <w:b/>
                <w:sz w:val="24"/>
                <w:szCs w:val="24"/>
                <w:lang w:val="uk-UA" w:eastAsia="ru-RU"/>
              </w:rPr>
              <w:t xml:space="preserve"> 6</w:t>
            </w:r>
            <w:r w:rsidR="004F48A1" w:rsidRPr="004F48A1">
              <w:rPr>
                <w:rFonts w:eastAsia="Times New Roman" w:cs="Times New Roman"/>
                <w:b/>
                <w:sz w:val="24"/>
                <w:szCs w:val="24"/>
                <w:lang w:val="uk-UA" w:eastAsia="ru-RU"/>
              </w:rPr>
              <w:t>00</w:t>
            </w:r>
          </w:p>
        </w:tc>
        <w:tc>
          <w:tcPr>
            <w:tcW w:w="1984" w:type="dxa"/>
            <w:tcBorders>
              <w:top w:val="single" w:sz="4" w:space="0" w:color="auto"/>
              <w:left w:val="single" w:sz="4" w:space="0" w:color="auto"/>
              <w:bottom w:val="single" w:sz="4" w:space="0" w:color="auto"/>
              <w:right w:val="single" w:sz="4" w:space="0" w:color="auto"/>
            </w:tcBorders>
            <w:vAlign w:val="center"/>
          </w:tcPr>
          <w:p w14:paraId="288E398C" w14:textId="7FBC8295" w:rsidR="004F48A1" w:rsidRPr="004F48A1" w:rsidRDefault="004F48A1" w:rsidP="004F48A1">
            <w:pPr>
              <w:tabs>
                <w:tab w:val="left" w:pos="2160"/>
              </w:tabs>
              <w:ind w:right="175"/>
              <w:jc w:val="center"/>
              <w:rPr>
                <w:rFonts w:eastAsia="Times New Roman" w:cs="Times New Roman"/>
                <w:b/>
                <w:sz w:val="24"/>
                <w:szCs w:val="24"/>
                <w:lang w:val="uk-UA" w:eastAsia="ru-RU"/>
              </w:rPr>
            </w:pPr>
            <w:r w:rsidRPr="004F48A1">
              <w:rPr>
                <w:rFonts w:eastAsia="Times New Roman" w:cs="Times New Roman"/>
                <w:b/>
                <w:sz w:val="24"/>
                <w:szCs w:val="24"/>
                <w:lang w:val="uk-UA" w:eastAsia="ru-RU"/>
              </w:rPr>
              <w:t>23</w:t>
            </w:r>
            <w:r w:rsidR="0057565C">
              <w:rPr>
                <w:rFonts w:eastAsia="Times New Roman" w:cs="Times New Roman"/>
                <w:b/>
                <w:sz w:val="24"/>
                <w:szCs w:val="24"/>
                <w:lang w:val="uk-UA" w:eastAsia="ru-RU"/>
              </w:rPr>
              <w:t> </w:t>
            </w:r>
            <w:r w:rsidRPr="004F48A1">
              <w:rPr>
                <w:rFonts w:eastAsia="Times New Roman" w:cs="Times New Roman"/>
                <w:b/>
                <w:sz w:val="24"/>
                <w:szCs w:val="24"/>
                <w:lang w:val="uk-UA" w:eastAsia="ru-RU"/>
              </w:rPr>
              <w:t>5</w:t>
            </w:r>
            <w:r w:rsidR="0057565C">
              <w:rPr>
                <w:rFonts w:eastAsia="Times New Roman" w:cs="Times New Roman"/>
                <w:b/>
                <w:sz w:val="24"/>
                <w:szCs w:val="24"/>
                <w:lang w:val="uk-UA" w:eastAsia="ru-RU"/>
              </w:rPr>
              <w:t>56,</w:t>
            </w:r>
            <w:r w:rsidRPr="004F48A1">
              <w:rPr>
                <w:rFonts w:eastAsia="Times New Roman" w:cs="Times New Roman"/>
                <w:b/>
                <w:sz w:val="24"/>
                <w:szCs w:val="24"/>
                <w:lang w:val="uk-UA" w:eastAsia="ru-RU"/>
              </w:rPr>
              <w:t xml:space="preserve"> 300</w:t>
            </w:r>
          </w:p>
        </w:tc>
        <w:tc>
          <w:tcPr>
            <w:tcW w:w="2268" w:type="dxa"/>
            <w:tcBorders>
              <w:top w:val="single" w:sz="4" w:space="0" w:color="auto"/>
              <w:left w:val="single" w:sz="4" w:space="0" w:color="auto"/>
              <w:bottom w:val="single" w:sz="4" w:space="0" w:color="auto"/>
              <w:right w:val="single" w:sz="4" w:space="0" w:color="auto"/>
            </w:tcBorders>
            <w:vAlign w:val="center"/>
          </w:tcPr>
          <w:p w14:paraId="734283C7" w14:textId="19320F97" w:rsidR="004F48A1" w:rsidRPr="004F48A1" w:rsidRDefault="004F48A1" w:rsidP="004F48A1">
            <w:pPr>
              <w:tabs>
                <w:tab w:val="left" w:pos="1877"/>
              </w:tabs>
              <w:ind w:right="175"/>
              <w:jc w:val="center"/>
              <w:rPr>
                <w:rFonts w:eastAsia="Times New Roman" w:cs="Times New Roman"/>
                <w:b/>
                <w:sz w:val="24"/>
                <w:szCs w:val="24"/>
                <w:lang w:val="uk-UA" w:eastAsia="ru-RU"/>
              </w:rPr>
            </w:pPr>
            <w:r w:rsidRPr="004F48A1">
              <w:rPr>
                <w:rFonts w:eastAsia="Times New Roman" w:cs="Times New Roman"/>
                <w:b/>
                <w:sz w:val="24"/>
                <w:szCs w:val="24"/>
                <w:lang w:val="uk-UA" w:eastAsia="ru-RU"/>
              </w:rPr>
              <w:t>13</w:t>
            </w:r>
            <w:r w:rsidR="0057565C">
              <w:rPr>
                <w:rFonts w:eastAsia="Times New Roman" w:cs="Times New Roman"/>
                <w:b/>
                <w:sz w:val="24"/>
                <w:szCs w:val="24"/>
                <w:lang w:val="uk-UA" w:eastAsia="ru-RU"/>
              </w:rPr>
              <w:t> 681,</w:t>
            </w:r>
            <w:r w:rsidRPr="004F48A1">
              <w:rPr>
                <w:rFonts w:eastAsia="Times New Roman" w:cs="Times New Roman"/>
                <w:b/>
                <w:sz w:val="24"/>
                <w:szCs w:val="24"/>
                <w:lang w:val="uk-UA" w:eastAsia="ru-RU"/>
              </w:rPr>
              <w:t> 500</w:t>
            </w:r>
          </w:p>
        </w:tc>
        <w:tc>
          <w:tcPr>
            <w:tcW w:w="2269" w:type="dxa"/>
            <w:tcBorders>
              <w:top w:val="single" w:sz="4" w:space="0" w:color="auto"/>
              <w:left w:val="single" w:sz="4" w:space="0" w:color="auto"/>
              <w:bottom w:val="single" w:sz="4" w:space="0" w:color="auto"/>
              <w:right w:val="single" w:sz="4" w:space="0" w:color="auto"/>
            </w:tcBorders>
            <w:vAlign w:val="center"/>
          </w:tcPr>
          <w:p w14:paraId="288E2422" w14:textId="64A29C19" w:rsidR="004F48A1" w:rsidRPr="004F48A1" w:rsidRDefault="004F48A1" w:rsidP="004F48A1">
            <w:pPr>
              <w:ind w:right="99"/>
              <w:jc w:val="center"/>
              <w:rPr>
                <w:rFonts w:eastAsia="Times New Roman" w:cs="Times New Roman"/>
                <w:b/>
                <w:sz w:val="24"/>
                <w:szCs w:val="24"/>
                <w:lang w:val="uk-UA" w:eastAsia="ru-RU"/>
              </w:rPr>
            </w:pPr>
            <w:r w:rsidRPr="004F48A1">
              <w:rPr>
                <w:rFonts w:eastAsia="Times New Roman" w:cs="Times New Roman"/>
                <w:b/>
                <w:sz w:val="24"/>
                <w:szCs w:val="24"/>
                <w:lang w:val="uk-UA" w:eastAsia="ru-RU"/>
              </w:rPr>
              <w:t>14</w:t>
            </w:r>
            <w:r w:rsidR="0057565C">
              <w:rPr>
                <w:rFonts w:eastAsia="Times New Roman" w:cs="Times New Roman"/>
                <w:b/>
                <w:sz w:val="24"/>
                <w:szCs w:val="24"/>
                <w:lang w:val="uk-UA" w:eastAsia="ru-RU"/>
              </w:rPr>
              <w:t> </w:t>
            </w:r>
            <w:r w:rsidRPr="004F48A1">
              <w:rPr>
                <w:rFonts w:eastAsia="Times New Roman" w:cs="Times New Roman"/>
                <w:b/>
                <w:sz w:val="24"/>
                <w:szCs w:val="24"/>
                <w:lang w:val="uk-UA" w:eastAsia="ru-RU"/>
              </w:rPr>
              <w:t>5</w:t>
            </w:r>
            <w:r w:rsidR="0057565C">
              <w:rPr>
                <w:rFonts w:eastAsia="Times New Roman" w:cs="Times New Roman"/>
                <w:b/>
                <w:sz w:val="24"/>
                <w:szCs w:val="24"/>
                <w:lang w:val="uk-UA" w:eastAsia="ru-RU"/>
              </w:rPr>
              <w:t>76,</w:t>
            </w:r>
            <w:r w:rsidRPr="004F48A1">
              <w:rPr>
                <w:rFonts w:eastAsia="Times New Roman" w:cs="Times New Roman"/>
                <w:b/>
                <w:sz w:val="24"/>
                <w:szCs w:val="24"/>
                <w:lang w:val="uk-UA" w:eastAsia="ru-RU"/>
              </w:rPr>
              <w:t> 800</w:t>
            </w:r>
          </w:p>
        </w:tc>
      </w:tr>
    </w:tbl>
    <w:p w14:paraId="3991B293" w14:textId="77777777" w:rsidR="00387E12" w:rsidRDefault="00387E12" w:rsidP="00387E12">
      <w:pPr>
        <w:ind w:right="962"/>
        <w:rPr>
          <w:rFonts w:cs="Times New Roman"/>
          <w:color w:val="000000" w:themeColor="text1"/>
          <w:lang w:val="uk-UA"/>
        </w:rPr>
      </w:pPr>
    </w:p>
    <w:p w14:paraId="683A05F6" w14:textId="44FDEAD9" w:rsidR="00387E12" w:rsidRPr="00657322" w:rsidRDefault="00387E12" w:rsidP="00387E12">
      <w:pPr>
        <w:pStyle w:val="13"/>
        <w:ind w:right="962"/>
        <w:jc w:val="right"/>
        <w:rPr>
          <w:color w:val="000000" w:themeColor="text1"/>
          <w:sz w:val="28"/>
          <w:szCs w:val="28"/>
          <w:lang w:val="uk-UA"/>
        </w:rPr>
      </w:pPr>
      <w:r w:rsidRPr="00657322">
        <w:rPr>
          <w:color w:val="000000" w:themeColor="text1"/>
          <w:sz w:val="28"/>
          <w:szCs w:val="28"/>
          <w:lang w:val="uk-UA"/>
        </w:rPr>
        <w:t xml:space="preserve">Додаток </w:t>
      </w:r>
      <w:r w:rsidR="004F48A1" w:rsidRPr="00657322">
        <w:rPr>
          <w:color w:val="000000" w:themeColor="text1"/>
          <w:sz w:val="28"/>
          <w:szCs w:val="28"/>
          <w:lang w:val="uk-UA"/>
        </w:rPr>
        <w:t>4</w:t>
      </w:r>
    </w:p>
    <w:p w14:paraId="442B43D0" w14:textId="77777777" w:rsidR="00387E12" w:rsidRDefault="00387E12" w:rsidP="00387E12">
      <w:pPr>
        <w:pStyle w:val="13"/>
        <w:ind w:right="962" w:firstLine="1276"/>
        <w:jc w:val="center"/>
        <w:rPr>
          <w:sz w:val="28"/>
          <w:szCs w:val="28"/>
          <w:lang w:val="uk-UA"/>
        </w:rPr>
      </w:pPr>
      <w:r w:rsidRPr="008926B5">
        <w:rPr>
          <w:sz w:val="28"/>
          <w:szCs w:val="28"/>
          <w:lang w:val="uk-UA"/>
        </w:rPr>
        <w:t xml:space="preserve">Інформатизація діяльності виконавчого комітету </w:t>
      </w:r>
    </w:p>
    <w:p w14:paraId="76BC87C9" w14:textId="741DFD7F" w:rsidR="00387E12" w:rsidRPr="00307866" w:rsidRDefault="00387E12" w:rsidP="00B7799B">
      <w:pPr>
        <w:pStyle w:val="13"/>
        <w:ind w:right="962" w:firstLine="1276"/>
        <w:jc w:val="center"/>
        <w:rPr>
          <w:sz w:val="28"/>
          <w:szCs w:val="28"/>
          <w:lang w:val="uk-UA"/>
        </w:rPr>
      </w:pPr>
      <w:r w:rsidRPr="008926B5">
        <w:rPr>
          <w:sz w:val="28"/>
          <w:szCs w:val="28"/>
          <w:lang w:val="uk-UA"/>
        </w:rPr>
        <w:t>Ніжинської міської ради Чернігівської області на 202</w:t>
      </w:r>
      <w:r>
        <w:rPr>
          <w:sz w:val="28"/>
          <w:szCs w:val="28"/>
          <w:lang w:val="uk-UA"/>
        </w:rPr>
        <w:t>7</w:t>
      </w:r>
      <w:r w:rsidRPr="008926B5">
        <w:rPr>
          <w:sz w:val="28"/>
          <w:szCs w:val="28"/>
          <w:lang w:val="uk-UA"/>
        </w:rPr>
        <w:t xml:space="preserve"> – 202</w:t>
      </w:r>
      <w:r>
        <w:rPr>
          <w:sz w:val="28"/>
          <w:szCs w:val="28"/>
          <w:lang w:val="uk-UA"/>
        </w:rPr>
        <w:t>9</w:t>
      </w:r>
      <w:r w:rsidRPr="008926B5">
        <w:rPr>
          <w:sz w:val="28"/>
          <w:szCs w:val="28"/>
          <w:lang w:val="uk-UA"/>
        </w:rPr>
        <w:t xml:space="preserve"> роки</w:t>
      </w:r>
    </w:p>
    <w:tbl>
      <w:tblPr>
        <w:tblpPr w:leftFromText="180" w:rightFromText="180" w:vertAnchor="text" w:horzAnchor="page" w:tblpX="673" w:tblpY="67"/>
        <w:tblW w:w="17850" w:type="dxa"/>
        <w:tblLayout w:type="fixed"/>
        <w:tblLook w:val="04A0" w:firstRow="1" w:lastRow="0" w:firstColumn="1" w:lastColumn="0" w:noHBand="0" w:noVBand="1"/>
      </w:tblPr>
      <w:tblGrid>
        <w:gridCol w:w="1101"/>
        <w:gridCol w:w="985"/>
        <w:gridCol w:w="2266"/>
        <w:gridCol w:w="174"/>
        <w:gridCol w:w="1418"/>
        <w:gridCol w:w="992"/>
        <w:gridCol w:w="1526"/>
        <w:gridCol w:w="1026"/>
        <w:gridCol w:w="1134"/>
        <w:gridCol w:w="992"/>
        <w:gridCol w:w="1134"/>
        <w:gridCol w:w="3118"/>
        <w:gridCol w:w="1984"/>
      </w:tblGrid>
      <w:tr w:rsidR="00CE58AA" w:rsidRPr="008E23A2" w14:paraId="00A65A14" w14:textId="16CBD6A4" w:rsidTr="00D67271">
        <w:trPr>
          <w:gridAfter w:val="1"/>
          <w:wAfter w:w="1984" w:type="dxa"/>
          <w:trHeight w:val="559"/>
        </w:trPr>
        <w:tc>
          <w:tcPr>
            <w:tcW w:w="15866" w:type="dxa"/>
            <w:gridSpan w:val="12"/>
            <w:tcBorders>
              <w:top w:val="single" w:sz="4" w:space="0" w:color="auto"/>
              <w:left w:val="single" w:sz="8" w:space="0" w:color="auto"/>
              <w:bottom w:val="single" w:sz="8" w:space="0" w:color="auto"/>
              <w:right w:val="single" w:sz="8" w:space="0" w:color="auto"/>
            </w:tcBorders>
            <w:vAlign w:val="center"/>
          </w:tcPr>
          <w:p w14:paraId="24F617F0" w14:textId="40DE3450" w:rsidR="00CE58AA" w:rsidRPr="00D67271" w:rsidRDefault="00CE58AA" w:rsidP="00D67271">
            <w:pPr>
              <w:jc w:val="center"/>
              <w:rPr>
                <w:rFonts w:eastAsia="Times New Roman" w:cs="Times New Roman"/>
                <w:b/>
                <w:bCs/>
                <w:sz w:val="24"/>
                <w:szCs w:val="24"/>
                <w:lang w:val="uk-UA" w:eastAsia="uk-UA"/>
              </w:rPr>
            </w:pPr>
            <w:r w:rsidRPr="00D67271">
              <w:rPr>
                <w:rFonts w:eastAsia="Times New Roman" w:cs="Times New Roman"/>
                <w:b/>
                <w:bCs/>
                <w:sz w:val="24"/>
                <w:szCs w:val="24"/>
                <w:lang w:val="uk-UA" w:eastAsia="uk-UA"/>
              </w:rPr>
              <w:t>Виконавчий комітет Ніжинської міської ради</w:t>
            </w:r>
          </w:p>
        </w:tc>
      </w:tr>
      <w:tr w:rsidR="00CE58AA" w:rsidRPr="00EA77DA" w14:paraId="103B274C" w14:textId="10011B2C" w:rsidTr="00C10F9A">
        <w:trPr>
          <w:gridAfter w:val="1"/>
          <w:wAfter w:w="1984" w:type="dxa"/>
          <w:trHeight w:val="272"/>
        </w:trPr>
        <w:tc>
          <w:tcPr>
            <w:tcW w:w="2086" w:type="dxa"/>
            <w:gridSpan w:val="2"/>
            <w:vMerge w:val="restart"/>
            <w:tcBorders>
              <w:top w:val="nil"/>
              <w:left w:val="single" w:sz="8" w:space="0" w:color="auto"/>
              <w:right w:val="single" w:sz="4" w:space="0" w:color="auto"/>
            </w:tcBorders>
            <w:vAlign w:val="center"/>
            <w:hideMark/>
          </w:tcPr>
          <w:p w14:paraId="08DA6DA9" w14:textId="53C5173A" w:rsidR="00CE58AA" w:rsidRPr="00F91911" w:rsidRDefault="00CE58AA" w:rsidP="00940931">
            <w:pPr>
              <w:ind w:right="-115"/>
              <w:jc w:val="center"/>
              <w:rPr>
                <w:rFonts w:cs="Times New Roman"/>
                <w:b/>
                <w:color w:val="000000"/>
                <w:sz w:val="20"/>
                <w:szCs w:val="20"/>
                <w:lang w:val="uk-UA" w:eastAsia="ru-RU"/>
              </w:rPr>
            </w:pPr>
            <w:r w:rsidRPr="00874CE3">
              <w:rPr>
                <w:sz w:val="20"/>
                <w:szCs w:val="20"/>
                <w:lang w:val="uk-UA" w:eastAsia="en-GB"/>
              </w:rPr>
              <w:t>Назва завдання</w:t>
            </w:r>
          </w:p>
        </w:tc>
        <w:tc>
          <w:tcPr>
            <w:tcW w:w="2440" w:type="dxa"/>
            <w:gridSpan w:val="2"/>
            <w:vMerge w:val="restart"/>
            <w:tcBorders>
              <w:top w:val="single" w:sz="4" w:space="0" w:color="auto"/>
              <w:left w:val="single" w:sz="4" w:space="0" w:color="auto"/>
              <w:right w:val="single" w:sz="4" w:space="0" w:color="auto"/>
            </w:tcBorders>
            <w:vAlign w:val="center"/>
            <w:hideMark/>
          </w:tcPr>
          <w:p w14:paraId="3EADAF4F" w14:textId="14CE921B" w:rsidR="00CE58AA" w:rsidRPr="00F91911" w:rsidRDefault="00CE58AA" w:rsidP="00940931">
            <w:pPr>
              <w:jc w:val="center"/>
              <w:rPr>
                <w:rFonts w:cs="Times New Roman"/>
                <w:b/>
                <w:color w:val="000000"/>
                <w:sz w:val="20"/>
                <w:szCs w:val="20"/>
                <w:lang w:val="uk-UA" w:eastAsia="ru-RU"/>
              </w:rPr>
            </w:pPr>
            <w:r w:rsidRPr="00874CE3">
              <w:rPr>
                <w:sz w:val="20"/>
                <w:szCs w:val="20"/>
                <w:lang w:val="uk-UA" w:eastAsia="en-GB"/>
              </w:rPr>
              <w:t>Назва проекту, робіт з інформатизації</w:t>
            </w:r>
          </w:p>
        </w:tc>
        <w:tc>
          <w:tcPr>
            <w:tcW w:w="1418" w:type="dxa"/>
            <w:tcBorders>
              <w:top w:val="single" w:sz="4" w:space="0" w:color="auto"/>
              <w:left w:val="single" w:sz="4" w:space="0" w:color="auto"/>
              <w:right w:val="single" w:sz="4" w:space="0" w:color="auto"/>
            </w:tcBorders>
          </w:tcPr>
          <w:p w14:paraId="7929D038" w14:textId="52E6271D" w:rsidR="00CE58AA" w:rsidRPr="00CE58AA" w:rsidRDefault="00CE58AA" w:rsidP="00940931">
            <w:pPr>
              <w:ind w:right="-135"/>
              <w:jc w:val="center"/>
              <w:rPr>
                <w:rFonts w:cs="Times New Roman"/>
                <w:color w:val="000000"/>
                <w:sz w:val="20"/>
                <w:szCs w:val="20"/>
                <w:lang w:val="uk-UA" w:eastAsia="ru-RU"/>
              </w:rPr>
            </w:pPr>
            <w:r>
              <w:rPr>
                <w:rFonts w:cs="Times New Roman"/>
                <w:color w:val="000000"/>
                <w:sz w:val="20"/>
                <w:szCs w:val="20"/>
                <w:lang w:val="uk-UA" w:eastAsia="ru-RU"/>
              </w:rPr>
              <w:t>Відповідальні за виконання</w:t>
            </w:r>
          </w:p>
        </w:tc>
        <w:tc>
          <w:tcPr>
            <w:tcW w:w="992" w:type="dxa"/>
            <w:vMerge w:val="restart"/>
            <w:tcBorders>
              <w:top w:val="single" w:sz="4" w:space="0" w:color="auto"/>
              <w:left w:val="single" w:sz="4" w:space="0" w:color="auto"/>
              <w:right w:val="single" w:sz="4" w:space="0" w:color="auto"/>
            </w:tcBorders>
            <w:vAlign w:val="center"/>
          </w:tcPr>
          <w:p w14:paraId="282B308C" w14:textId="6BC82B16" w:rsidR="00CE58AA" w:rsidRPr="00F91911" w:rsidRDefault="00CE58AA" w:rsidP="00CE58AA">
            <w:pPr>
              <w:ind w:left="-105" w:right="-135"/>
              <w:jc w:val="center"/>
              <w:rPr>
                <w:rFonts w:cs="Times New Roman"/>
                <w:color w:val="000000"/>
                <w:sz w:val="20"/>
                <w:szCs w:val="20"/>
                <w:lang w:val="uk-UA" w:eastAsia="ru-RU"/>
              </w:rPr>
            </w:pPr>
            <w:r w:rsidRPr="00F91911">
              <w:rPr>
                <w:rFonts w:cs="Times New Roman"/>
                <w:color w:val="000000"/>
                <w:sz w:val="20"/>
                <w:szCs w:val="20"/>
                <w:lang w:eastAsia="ru-RU"/>
              </w:rPr>
              <w:t xml:space="preserve">Строки </w:t>
            </w:r>
            <w:proofErr w:type="spellStart"/>
            <w:r w:rsidRPr="00F91911">
              <w:rPr>
                <w:rFonts w:cs="Times New Roman"/>
                <w:color w:val="000000"/>
                <w:sz w:val="20"/>
                <w:szCs w:val="20"/>
                <w:lang w:eastAsia="ru-RU"/>
              </w:rPr>
              <w:t>виконання</w:t>
            </w:r>
            <w:proofErr w:type="spellEnd"/>
          </w:p>
        </w:tc>
        <w:tc>
          <w:tcPr>
            <w:tcW w:w="1526" w:type="dxa"/>
            <w:vMerge w:val="restart"/>
            <w:tcBorders>
              <w:top w:val="single" w:sz="4" w:space="0" w:color="auto"/>
              <w:left w:val="single" w:sz="4" w:space="0" w:color="auto"/>
              <w:right w:val="single" w:sz="4" w:space="0" w:color="auto"/>
            </w:tcBorders>
            <w:vAlign w:val="center"/>
          </w:tcPr>
          <w:p w14:paraId="33E42B02" w14:textId="45837B11" w:rsidR="00CE58AA" w:rsidRPr="00F91911" w:rsidRDefault="00CE58AA" w:rsidP="00940931">
            <w:pPr>
              <w:ind w:hanging="108"/>
              <w:jc w:val="center"/>
              <w:rPr>
                <w:rFonts w:eastAsia="Times New Roman" w:cs="Times New Roman"/>
                <w:b/>
                <w:bCs/>
                <w:sz w:val="20"/>
                <w:szCs w:val="20"/>
                <w:lang w:val="uk-UA" w:eastAsia="uk-UA"/>
              </w:rPr>
            </w:pPr>
            <w:proofErr w:type="spellStart"/>
            <w:r w:rsidRPr="00F91911">
              <w:rPr>
                <w:rFonts w:cs="Times New Roman"/>
                <w:color w:val="000000"/>
                <w:sz w:val="20"/>
                <w:szCs w:val="20"/>
                <w:lang w:eastAsia="ru-RU"/>
              </w:rPr>
              <w:t>Джерела</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фінансування</w:t>
            </w:r>
            <w:proofErr w:type="spellEnd"/>
          </w:p>
        </w:tc>
        <w:tc>
          <w:tcPr>
            <w:tcW w:w="1026" w:type="dxa"/>
            <w:vMerge w:val="restart"/>
            <w:tcBorders>
              <w:top w:val="single" w:sz="4" w:space="0" w:color="auto"/>
              <w:left w:val="single" w:sz="4" w:space="0" w:color="auto"/>
              <w:right w:val="single" w:sz="4" w:space="0" w:color="auto"/>
            </w:tcBorders>
            <w:vAlign w:val="center"/>
          </w:tcPr>
          <w:p w14:paraId="5352BCF3" w14:textId="77777777" w:rsidR="00CE58AA" w:rsidRPr="00F91911" w:rsidRDefault="00CE58AA" w:rsidP="00940931">
            <w:pPr>
              <w:jc w:val="center"/>
              <w:rPr>
                <w:rFonts w:eastAsia="Times New Roman" w:cs="Times New Roman"/>
                <w:b/>
                <w:bCs/>
                <w:sz w:val="20"/>
                <w:szCs w:val="20"/>
                <w:lang w:val="uk-UA" w:eastAsia="uk-UA"/>
              </w:rPr>
            </w:pPr>
            <w:r w:rsidRPr="00F91911">
              <w:rPr>
                <w:rFonts w:eastAsia="Times New Roman" w:cs="Times New Roman"/>
                <w:bCs/>
                <w:sz w:val="20"/>
                <w:szCs w:val="20"/>
                <w:lang w:val="uk-UA" w:eastAsia="uk-UA"/>
              </w:rPr>
              <w:t>Всього</w:t>
            </w:r>
          </w:p>
        </w:tc>
        <w:tc>
          <w:tcPr>
            <w:tcW w:w="3260" w:type="dxa"/>
            <w:gridSpan w:val="3"/>
            <w:tcBorders>
              <w:top w:val="nil"/>
              <w:left w:val="single" w:sz="4" w:space="0" w:color="auto"/>
              <w:bottom w:val="single" w:sz="8" w:space="0" w:color="auto"/>
              <w:right w:val="single" w:sz="8" w:space="0" w:color="auto"/>
            </w:tcBorders>
            <w:vAlign w:val="center"/>
            <w:hideMark/>
          </w:tcPr>
          <w:p w14:paraId="28278C39" w14:textId="19251131" w:rsidR="00CE58AA" w:rsidRPr="00344105" w:rsidRDefault="00CE58AA" w:rsidP="00940931">
            <w:pPr>
              <w:ind w:left="-108" w:right="-108" w:firstLine="108"/>
              <w:jc w:val="center"/>
              <w:rPr>
                <w:rFonts w:eastAsia="Times New Roman" w:cs="Times New Roman"/>
                <w:b/>
                <w:bCs/>
                <w:sz w:val="20"/>
                <w:szCs w:val="20"/>
                <w:lang w:eastAsia="uk-UA"/>
              </w:rPr>
            </w:pPr>
            <w:proofErr w:type="spellStart"/>
            <w:r w:rsidRPr="00736821">
              <w:rPr>
                <w:rFonts w:cs="Times New Roman"/>
                <w:color w:val="000000"/>
                <w:sz w:val="20"/>
                <w:szCs w:val="20"/>
                <w:lang w:eastAsia="ru-RU"/>
              </w:rPr>
              <w:t>Обсяги</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фінансування</w:t>
            </w:r>
            <w:proofErr w:type="spellEnd"/>
            <w:r w:rsidRPr="00736821">
              <w:rPr>
                <w:rFonts w:cs="Times New Roman"/>
                <w:color w:val="000000"/>
                <w:sz w:val="20"/>
                <w:szCs w:val="20"/>
                <w:lang w:eastAsia="ru-RU"/>
              </w:rPr>
              <w:t xml:space="preserve">, </w:t>
            </w:r>
            <w:r>
              <w:rPr>
                <w:rFonts w:cs="Times New Roman"/>
                <w:color w:val="000000"/>
                <w:sz w:val="20"/>
                <w:szCs w:val="20"/>
                <w:lang w:val="uk-UA" w:eastAsia="ru-RU"/>
              </w:rPr>
              <w:t xml:space="preserve">тис </w:t>
            </w:r>
            <w:r w:rsidRPr="00736821">
              <w:rPr>
                <w:rFonts w:cs="Times New Roman"/>
                <w:color w:val="000000"/>
                <w:sz w:val="20"/>
                <w:szCs w:val="20"/>
                <w:lang w:eastAsia="ru-RU"/>
              </w:rPr>
              <w:t>грн</w:t>
            </w:r>
          </w:p>
        </w:tc>
        <w:tc>
          <w:tcPr>
            <w:tcW w:w="3118" w:type="dxa"/>
            <w:vMerge w:val="restart"/>
            <w:tcBorders>
              <w:top w:val="nil"/>
              <w:left w:val="single" w:sz="4" w:space="0" w:color="auto"/>
              <w:right w:val="single" w:sz="8" w:space="0" w:color="auto"/>
            </w:tcBorders>
            <w:vAlign w:val="center"/>
          </w:tcPr>
          <w:p w14:paraId="157C1751" w14:textId="5471E0B6" w:rsidR="00CE58AA" w:rsidRPr="00736821" w:rsidRDefault="00CE58AA" w:rsidP="00940931">
            <w:pPr>
              <w:ind w:left="-108" w:right="-108" w:firstLine="108"/>
              <w:jc w:val="center"/>
              <w:rPr>
                <w:rFonts w:cs="Times New Roman"/>
                <w:color w:val="000000"/>
                <w:sz w:val="20"/>
                <w:szCs w:val="20"/>
                <w:lang w:eastAsia="ru-RU"/>
              </w:rPr>
            </w:pPr>
            <w:r>
              <w:rPr>
                <w:sz w:val="20"/>
                <w:szCs w:val="20"/>
                <w:lang w:val="uk-UA" w:eastAsia="en-GB"/>
              </w:rPr>
              <w:t>Очікувані результати</w:t>
            </w:r>
          </w:p>
        </w:tc>
      </w:tr>
      <w:tr w:rsidR="00CE58AA" w:rsidRPr="00EA77DA" w14:paraId="165E548F" w14:textId="549737F8" w:rsidTr="00C10F9A">
        <w:trPr>
          <w:gridAfter w:val="1"/>
          <w:wAfter w:w="1984" w:type="dxa"/>
          <w:trHeight w:val="236"/>
        </w:trPr>
        <w:tc>
          <w:tcPr>
            <w:tcW w:w="2086" w:type="dxa"/>
            <w:gridSpan w:val="2"/>
            <w:vMerge/>
            <w:tcBorders>
              <w:left w:val="single" w:sz="8" w:space="0" w:color="auto"/>
              <w:bottom w:val="single" w:sz="8" w:space="0" w:color="auto"/>
              <w:right w:val="single" w:sz="4" w:space="0" w:color="auto"/>
            </w:tcBorders>
            <w:vAlign w:val="center"/>
            <w:hideMark/>
          </w:tcPr>
          <w:p w14:paraId="485F581D" w14:textId="77777777" w:rsidR="00CE58AA" w:rsidRPr="00F91911" w:rsidRDefault="00CE58AA">
            <w:pPr>
              <w:jc w:val="center"/>
              <w:rPr>
                <w:rFonts w:cs="Times New Roman"/>
                <w:color w:val="000000"/>
                <w:sz w:val="20"/>
                <w:szCs w:val="20"/>
                <w:lang w:eastAsia="ru-RU"/>
              </w:rPr>
            </w:pPr>
          </w:p>
        </w:tc>
        <w:tc>
          <w:tcPr>
            <w:tcW w:w="2440" w:type="dxa"/>
            <w:gridSpan w:val="2"/>
            <w:vMerge/>
            <w:tcBorders>
              <w:left w:val="single" w:sz="4" w:space="0" w:color="auto"/>
              <w:bottom w:val="single" w:sz="4" w:space="0" w:color="auto"/>
              <w:right w:val="single" w:sz="4" w:space="0" w:color="auto"/>
            </w:tcBorders>
            <w:vAlign w:val="center"/>
            <w:hideMark/>
          </w:tcPr>
          <w:p w14:paraId="0CC431A5" w14:textId="77777777" w:rsidR="00CE58AA" w:rsidRPr="00F91911" w:rsidRDefault="00CE58AA">
            <w:pPr>
              <w:jc w:val="center"/>
              <w:rPr>
                <w:rFonts w:cs="Times New Roman"/>
                <w:color w:val="000000"/>
                <w:sz w:val="20"/>
                <w:szCs w:val="20"/>
                <w:lang w:eastAsia="ru-RU"/>
              </w:rPr>
            </w:pPr>
          </w:p>
        </w:tc>
        <w:tc>
          <w:tcPr>
            <w:tcW w:w="1418" w:type="dxa"/>
            <w:tcBorders>
              <w:left w:val="single" w:sz="4" w:space="0" w:color="auto"/>
              <w:bottom w:val="single" w:sz="4" w:space="0" w:color="auto"/>
              <w:right w:val="single" w:sz="4" w:space="0" w:color="auto"/>
            </w:tcBorders>
          </w:tcPr>
          <w:p w14:paraId="4BAE1870" w14:textId="77777777" w:rsidR="00CE58AA" w:rsidRPr="00F91911" w:rsidRDefault="00CE58AA">
            <w:pPr>
              <w:jc w:val="center"/>
              <w:rPr>
                <w:rFonts w:cs="Times New Roman"/>
                <w:color w:val="000000"/>
                <w:sz w:val="20"/>
                <w:szCs w:val="20"/>
                <w:lang w:eastAsia="ru-RU"/>
              </w:rPr>
            </w:pPr>
          </w:p>
        </w:tc>
        <w:tc>
          <w:tcPr>
            <w:tcW w:w="992" w:type="dxa"/>
            <w:vMerge/>
            <w:tcBorders>
              <w:left w:val="single" w:sz="4" w:space="0" w:color="auto"/>
              <w:bottom w:val="single" w:sz="4" w:space="0" w:color="auto"/>
              <w:right w:val="single" w:sz="4" w:space="0" w:color="auto"/>
            </w:tcBorders>
            <w:vAlign w:val="center"/>
          </w:tcPr>
          <w:p w14:paraId="5DB14A00" w14:textId="5425DD78" w:rsidR="00CE58AA" w:rsidRPr="00F91911" w:rsidRDefault="00CE58AA">
            <w:pPr>
              <w:jc w:val="center"/>
              <w:rPr>
                <w:rFonts w:cs="Times New Roman"/>
                <w:color w:val="000000"/>
                <w:sz w:val="20"/>
                <w:szCs w:val="20"/>
                <w:lang w:eastAsia="ru-RU"/>
              </w:rPr>
            </w:pPr>
          </w:p>
        </w:tc>
        <w:tc>
          <w:tcPr>
            <w:tcW w:w="1526" w:type="dxa"/>
            <w:vMerge/>
            <w:tcBorders>
              <w:left w:val="single" w:sz="4" w:space="0" w:color="auto"/>
              <w:bottom w:val="single" w:sz="4" w:space="0" w:color="auto"/>
              <w:right w:val="single" w:sz="4" w:space="0" w:color="auto"/>
            </w:tcBorders>
            <w:vAlign w:val="center"/>
          </w:tcPr>
          <w:p w14:paraId="04277326" w14:textId="77777777" w:rsidR="00CE58AA" w:rsidRPr="00F91911" w:rsidRDefault="00CE58AA">
            <w:pPr>
              <w:ind w:hanging="108"/>
              <w:jc w:val="center"/>
              <w:rPr>
                <w:rFonts w:eastAsia="Times New Roman" w:cs="Times New Roman"/>
                <w:bCs/>
                <w:sz w:val="20"/>
                <w:szCs w:val="20"/>
                <w:lang w:eastAsia="uk-UA"/>
              </w:rPr>
            </w:pPr>
          </w:p>
        </w:tc>
        <w:tc>
          <w:tcPr>
            <w:tcW w:w="1026" w:type="dxa"/>
            <w:vMerge/>
            <w:tcBorders>
              <w:left w:val="single" w:sz="4" w:space="0" w:color="auto"/>
              <w:bottom w:val="single" w:sz="4" w:space="0" w:color="auto"/>
              <w:right w:val="single" w:sz="4" w:space="0" w:color="auto"/>
            </w:tcBorders>
            <w:vAlign w:val="center"/>
          </w:tcPr>
          <w:p w14:paraId="787921F0" w14:textId="77777777" w:rsidR="00CE58AA" w:rsidRPr="00F91911" w:rsidRDefault="00CE58AA">
            <w:pPr>
              <w:jc w:val="center"/>
              <w:rPr>
                <w:rFonts w:eastAsia="Times New Roman" w:cs="Times New Roman"/>
                <w:bCs/>
                <w:sz w:val="20"/>
                <w:szCs w:val="20"/>
                <w:lang w:val="uk-UA" w:eastAsia="uk-UA"/>
              </w:rPr>
            </w:pPr>
          </w:p>
        </w:tc>
        <w:tc>
          <w:tcPr>
            <w:tcW w:w="1134" w:type="dxa"/>
            <w:tcBorders>
              <w:top w:val="nil"/>
              <w:left w:val="single" w:sz="4" w:space="0" w:color="auto"/>
              <w:bottom w:val="single" w:sz="8" w:space="0" w:color="auto"/>
              <w:right w:val="single" w:sz="8" w:space="0" w:color="auto"/>
            </w:tcBorders>
            <w:vAlign w:val="center"/>
            <w:hideMark/>
          </w:tcPr>
          <w:p w14:paraId="5A17E9AC" w14:textId="77777777" w:rsidR="00CE58AA" w:rsidRPr="00F91911" w:rsidRDefault="00CE58AA">
            <w:pPr>
              <w:ind w:right="-108"/>
              <w:jc w:val="center"/>
              <w:rPr>
                <w:rFonts w:eastAsia="Times New Roman" w:cs="Times New Roman"/>
                <w:bCs/>
                <w:sz w:val="20"/>
                <w:szCs w:val="20"/>
                <w:lang w:eastAsia="uk-UA"/>
              </w:rPr>
            </w:pPr>
            <w:r w:rsidRPr="00F91911">
              <w:rPr>
                <w:rFonts w:eastAsia="Times New Roman" w:cs="Times New Roman"/>
                <w:bCs/>
                <w:sz w:val="20"/>
                <w:szCs w:val="20"/>
                <w:lang w:eastAsia="uk-UA"/>
              </w:rPr>
              <w:t xml:space="preserve">2027 </w:t>
            </w:r>
          </w:p>
        </w:tc>
        <w:tc>
          <w:tcPr>
            <w:tcW w:w="992" w:type="dxa"/>
            <w:tcBorders>
              <w:top w:val="nil"/>
              <w:left w:val="nil"/>
              <w:bottom w:val="single" w:sz="8" w:space="0" w:color="auto"/>
              <w:right w:val="single" w:sz="8" w:space="0" w:color="auto"/>
            </w:tcBorders>
            <w:vAlign w:val="center"/>
            <w:hideMark/>
          </w:tcPr>
          <w:p w14:paraId="626C647E" w14:textId="77777777" w:rsidR="00CE58AA" w:rsidRPr="00F91911" w:rsidRDefault="00CE58AA">
            <w:pPr>
              <w:ind w:left="-108" w:right="-108"/>
              <w:jc w:val="center"/>
              <w:rPr>
                <w:rFonts w:eastAsia="Times New Roman" w:cs="Times New Roman"/>
                <w:bCs/>
                <w:sz w:val="20"/>
                <w:szCs w:val="20"/>
                <w:lang w:eastAsia="uk-UA"/>
              </w:rPr>
            </w:pPr>
            <w:r w:rsidRPr="00F91911">
              <w:rPr>
                <w:rFonts w:eastAsia="Times New Roman" w:cs="Times New Roman"/>
                <w:bCs/>
                <w:sz w:val="20"/>
                <w:szCs w:val="20"/>
                <w:lang w:eastAsia="uk-UA"/>
              </w:rPr>
              <w:t xml:space="preserve">2028 </w:t>
            </w:r>
          </w:p>
        </w:tc>
        <w:tc>
          <w:tcPr>
            <w:tcW w:w="1134" w:type="dxa"/>
            <w:tcBorders>
              <w:top w:val="nil"/>
              <w:left w:val="nil"/>
              <w:bottom w:val="single" w:sz="8" w:space="0" w:color="auto"/>
              <w:right w:val="single" w:sz="4" w:space="0" w:color="auto"/>
            </w:tcBorders>
            <w:vAlign w:val="center"/>
            <w:hideMark/>
          </w:tcPr>
          <w:p w14:paraId="73581D06" w14:textId="77777777" w:rsidR="00CE58AA" w:rsidRPr="00F91911" w:rsidRDefault="00CE58AA">
            <w:pPr>
              <w:ind w:left="-108" w:right="-108" w:firstLine="108"/>
              <w:jc w:val="center"/>
              <w:rPr>
                <w:rFonts w:eastAsia="Times New Roman" w:cs="Times New Roman"/>
                <w:bCs/>
                <w:sz w:val="20"/>
                <w:szCs w:val="20"/>
                <w:lang w:eastAsia="uk-UA"/>
              </w:rPr>
            </w:pPr>
            <w:r w:rsidRPr="00F91911">
              <w:rPr>
                <w:rFonts w:eastAsia="Times New Roman" w:cs="Times New Roman"/>
                <w:bCs/>
                <w:sz w:val="20"/>
                <w:szCs w:val="20"/>
                <w:lang w:eastAsia="uk-UA"/>
              </w:rPr>
              <w:t xml:space="preserve">2029 </w:t>
            </w:r>
          </w:p>
        </w:tc>
        <w:tc>
          <w:tcPr>
            <w:tcW w:w="3118" w:type="dxa"/>
            <w:vMerge/>
            <w:tcBorders>
              <w:left w:val="single" w:sz="4" w:space="0" w:color="auto"/>
              <w:bottom w:val="single" w:sz="8" w:space="0" w:color="auto"/>
              <w:right w:val="single" w:sz="8" w:space="0" w:color="auto"/>
            </w:tcBorders>
          </w:tcPr>
          <w:p w14:paraId="484B121D" w14:textId="77777777" w:rsidR="00CE58AA" w:rsidRPr="00F91911" w:rsidRDefault="00CE58AA">
            <w:pPr>
              <w:ind w:left="-108" w:right="-108" w:firstLine="108"/>
              <w:jc w:val="center"/>
              <w:rPr>
                <w:rFonts w:eastAsia="Times New Roman" w:cs="Times New Roman"/>
                <w:bCs/>
                <w:sz w:val="20"/>
                <w:szCs w:val="20"/>
                <w:lang w:eastAsia="uk-UA"/>
              </w:rPr>
            </w:pPr>
          </w:p>
        </w:tc>
      </w:tr>
      <w:tr w:rsidR="00657322" w:rsidRPr="008E23A2" w14:paraId="37ACC334" w14:textId="0302C765">
        <w:trPr>
          <w:gridAfter w:val="1"/>
          <w:wAfter w:w="1984" w:type="dxa"/>
          <w:trHeight w:val="1188"/>
        </w:trPr>
        <w:tc>
          <w:tcPr>
            <w:tcW w:w="2086" w:type="dxa"/>
            <w:gridSpan w:val="2"/>
            <w:tcBorders>
              <w:top w:val="nil"/>
              <w:left w:val="single" w:sz="8" w:space="0" w:color="auto"/>
              <w:bottom w:val="single" w:sz="8" w:space="0" w:color="auto"/>
              <w:right w:val="single" w:sz="4" w:space="0" w:color="auto"/>
            </w:tcBorders>
            <w:vAlign w:val="center"/>
            <w:hideMark/>
          </w:tcPr>
          <w:p w14:paraId="3BDEC2A6" w14:textId="77777777" w:rsidR="00657322" w:rsidRPr="00F91911" w:rsidRDefault="00657322" w:rsidP="00657322">
            <w:pPr>
              <w:jc w:val="center"/>
              <w:rPr>
                <w:rFonts w:eastAsia="Times New Roman" w:cs="Times New Roman"/>
                <w:sz w:val="20"/>
                <w:szCs w:val="20"/>
                <w:lang w:eastAsia="uk-UA"/>
              </w:rPr>
            </w:pPr>
            <w:proofErr w:type="spellStart"/>
            <w:r w:rsidRPr="00F91911">
              <w:rPr>
                <w:rFonts w:cs="Times New Roman"/>
                <w:color w:val="000000"/>
                <w:sz w:val="20"/>
                <w:szCs w:val="20"/>
                <w:lang w:eastAsia="ru-RU"/>
              </w:rPr>
              <w:t>Технічне</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забезпечення</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процесів</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інформатизації</w:t>
            </w:r>
            <w:proofErr w:type="spellEnd"/>
          </w:p>
        </w:tc>
        <w:tc>
          <w:tcPr>
            <w:tcW w:w="2440" w:type="dxa"/>
            <w:gridSpan w:val="2"/>
            <w:tcBorders>
              <w:top w:val="single" w:sz="4" w:space="0" w:color="auto"/>
              <w:left w:val="single" w:sz="4" w:space="0" w:color="auto"/>
              <w:bottom w:val="single" w:sz="4" w:space="0" w:color="auto"/>
              <w:right w:val="single" w:sz="4" w:space="0" w:color="auto"/>
            </w:tcBorders>
            <w:vAlign w:val="center"/>
            <w:hideMark/>
          </w:tcPr>
          <w:p w14:paraId="6BDE25D4" w14:textId="77777777" w:rsidR="00657322" w:rsidRPr="00F91911" w:rsidRDefault="00657322" w:rsidP="00657322">
            <w:pPr>
              <w:rPr>
                <w:rFonts w:eastAsia="Times New Roman" w:cs="Times New Roman"/>
                <w:sz w:val="20"/>
                <w:szCs w:val="20"/>
                <w:lang w:eastAsia="uk-UA"/>
              </w:rPr>
            </w:pPr>
            <w:proofErr w:type="spellStart"/>
            <w:r w:rsidRPr="00F91911">
              <w:rPr>
                <w:rFonts w:eastAsia="Times New Roman" w:cs="Times New Roman"/>
                <w:sz w:val="20"/>
                <w:szCs w:val="20"/>
                <w:lang w:eastAsia="uk-UA"/>
              </w:rPr>
              <w:t>Оновлення</w:t>
            </w:r>
            <w:proofErr w:type="spellEnd"/>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комп’ютерної</w:t>
            </w:r>
            <w:proofErr w:type="spellEnd"/>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техніки</w:t>
            </w:r>
            <w:proofErr w:type="spellEnd"/>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периферійного</w:t>
            </w:r>
            <w:proofErr w:type="spellEnd"/>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обладнання</w:t>
            </w:r>
            <w:proofErr w:type="spellEnd"/>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оргтехніки</w:t>
            </w:r>
            <w:proofErr w:type="spellEnd"/>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комплектуючих</w:t>
            </w:r>
            <w:proofErr w:type="spellEnd"/>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тощо</w:t>
            </w:r>
            <w:proofErr w:type="spellEnd"/>
          </w:p>
        </w:tc>
        <w:tc>
          <w:tcPr>
            <w:tcW w:w="1418" w:type="dxa"/>
            <w:tcBorders>
              <w:top w:val="single" w:sz="4" w:space="0" w:color="auto"/>
              <w:left w:val="single" w:sz="4" w:space="0" w:color="auto"/>
              <w:bottom w:val="single" w:sz="4" w:space="0" w:color="auto"/>
              <w:right w:val="single" w:sz="4" w:space="0" w:color="auto"/>
            </w:tcBorders>
          </w:tcPr>
          <w:p w14:paraId="37D24DC6" w14:textId="73AFC811" w:rsidR="00657322" w:rsidRPr="005477C7" w:rsidRDefault="00657322" w:rsidP="00657322">
            <w:pPr>
              <w:jc w:val="center"/>
              <w:rPr>
                <w:sz w:val="20"/>
                <w:szCs w:val="20"/>
                <w:lang w:val="uk-UA" w:eastAsia="en-GB"/>
              </w:rPr>
            </w:pPr>
            <w:r>
              <w:rPr>
                <w:sz w:val="20"/>
                <w:szCs w:val="20"/>
                <w:lang w:val="uk-UA" w:eastAsia="en-GB"/>
              </w:rPr>
              <w:t>Виконавчий комітет Ніжинської міської ради Чернігівської області</w:t>
            </w:r>
          </w:p>
        </w:tc>
        <w:tc>
          <w:tcPr>
            <w:tcW w:w="992" w:type="dxa"/>
            <w:tcBorders>
              <w:top w:val="single" w:sz="4" w:space="0" w:color="auto"/>
              <w:left w:val="single" w:sz="4" w:space="0" w:color="auto"/>
              <w:bottom w:val="single" w:sz="4" w:space="0" w:color="auto"/>
              <w:right w:val="single" w:sz="4" w:space="0" w:color="auto"/>
            </w:tcBorders>
            <w:vAlign w:val="center"/>
          </w:tcPr>
          <w:p w14:paraId="445E39D1" w14:textId="70EC6457" w:rsidR="00657322" w:rsidRPr="002F074F" w:rsidRDefault="00657322" w:rsidP="00657322">
            <w:pPr>
              <w:ind w:right="-106"/>
              <w:jc w:val="center"/>
              <w:rPr>
                <w:sz w:val="20"/>
                <w:szCs w:val="20"/>
                <w:lang w:eastAsia="en-GB"/>
              </w:rPr>
            </w:pPr>
            <w:r w:rsidRPr="005477C7">
              <w:rPr>
                <w:sz w:val="20"/>
                <w:szCs w:val="20"/>
                <w:lang w:val="uk-UA" w:eastAsia="en-GB"/>
              </w:rPr>
              <w:t>2027-2029</w:t>
            </w:r>
          </w:p>
        </w:tc>
        <w:tc>
          <w:tcPr>
            <w:tcW w:w="1526" w:type="dxa"/>
            <w:tcBorders>
              <w:top w:val="single" w:sz="4" w:space="0" w:color="auto"/>
              <w:left w:val="single" w:sz="4" w:space="0" w:color="auto"/>
              <w:bottom w:val="single" w:sz="4" w:space="0" w:color="auto"/>
              <w:right w:val="single" w:sz="4" w:space="0" w:color="auto"/>
            </w:tcBorders>
            <w:vAlign w:val="center"/>
          </w:tcPr>
          <w:p w14:paraId="4AD33177" w14:textId="54484C0B" w:rsidR="00657322" w:rsidRPr="00F91911" w:rsidRDefault="00657322" w:rsidP="00657322">
            <w:pPr>
              <w:jc w:val="center"/>
              <w:rPr>
                <w:rFonts w:eastAsia="Times New Roman" w:cs="Times New Roman"/>
                <w:sz w:val="20"/>
                <w:szCs w:val="20"/>
                <w:lang w:eastAsia="uk-UA"/>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14:paraId="231D7E78" w14:textId="4AC0920A" w:rsidR="00657322" w:rsidRPr="00F91911" w:rsidRDefault="00657322" w:rsidP="00657322">
            <w:pPr>
              <w:ind w:right="-108"/>
              <w:jc w:val="center"/>
              <w:rPr>
                <w:rFonts w:eastAsia="Times New Roman" w:cs="Times New Roman"/>
                <w:sz w:val="20"/>
                <w:szCs w:val="20"/>
                <w:lang w:val="uk-UA" w:eastAsia="uk-UA"/>
              </w:rPr>
            </w:pPr>
            <w:r>
              <w:rPr>
                <w:rFonts w:eastAsia="Times New Roman" w:cs="Times New Roman"/>
                <w:sz w:val="20"/>
                <w:szCs w:val="20"/>
                <w:lang w:val="uk-UA" w:eastAsia="uk-UA"/>
              </w:rPr>
              <w:t>1 900, 000</w:t>
            </w:r>
          </w:p>
        </w:tc>
        <w:tc>
          <w:tcPr>
            <w:tcW w:w="1134" w:type="dxa"/>
            <w:tcBorders>
              <w:top w:val="nil"/>
              <w:left w:val="single" w:sz="4" w:space="0" w:color="auto"/>
              <w:bottom w:val="single" w:sz="8" w:space="0" w:color="auto"/>
              <w:right w:val="single" w:sz="8" w:space="0" w:color="auto"/>
            </w:tcBorders>
            <w:vAlign w:val="center"/>
            <w:hideMark/>
          </w:tcPr>
          <w:p w14:paraId="3D898C13" w14:textId="1910E1D2" w:rsidR="00657322" w:rsidRPr="00F91911" w:rsidRDefault="00657322" w:rsidP="00657322">
            <w:pPr>
              <w:jc w:val="center"/>
              <w:rPr>
                <w:rFonts w:eastAsia="Times New Roman" w:cs="Times New Roman"/>
                <w:sz w:val="20"/>
                <w:szCs w:val="20"/>
                <w:lang w:eastAsia="uk-UA"/>
              </w:rPr>
            </w:pPr>
            <w:r>
              <w:rPr>
                <w:rFonts w:eastAsia="Times New Roman" w:cs="Times New Roman"/>
                <w:sz w:val="20"/>
                <w:szCs w:val="20"/>
                <w:lang w:val="uk-UA" w:eastAsia="uk-UA"/>
              </w:rPr>
              <w:t>650,</w:t>
            </w:r>
            <w:r w:rsidRPr="00F91911">
              <w:rPr>
                <w:rFonts w:eastAsia="Times New Roman" w:cs="Times New Roman"/>
                <w:sz w:val="20"/>
                <w:szCs w:val="20"/>
                <w:lang w:eastAsia="uk-UA"/>
              </w:rPr>
              <w:t> 000</w:t>
            </w:r>
          </w:p>
        </w:tc>
        <w:tc>
          <w:tcPr>
            <w:tcW w:w="992" w:type="dxa"/>
            <w:tcBorders>
              <w:top w:val="nil"/>
              <w:left w:val="nil"/>
              <w:bottom w:val="single" w:sz="8" w:space="0" w:color="auto"/>
              <w:right w:val="single" w:sz="8" w:space="0" w:color="auto"/>
            </w:tcBorders>
            <w:vAlign w:val="center"/>
            <w:hideMark/>
          </w:tcPr>
          <w:p w14:paraId="60CF7D82" w14:textId="19203877" w:rsidR="00657322" w:rsidRPr="00F91911" w:rsidRDefault="00657322" w:rsidP="00657322">
            <w:pPr>
              <w:jc w:val="center"/>
              <w:rPr>
                <w:rFonts w:eastAsia="Times New Roman" w:cs="Times New Roman"/>
                <w:sz w:val="20"/>
                <w:szCs w:val="20"/>
                <w:lang w:eastAsia="uk-UA"/>
              </w:rPr>
            </w:pPr>
            <w:r>
              <w:rPr>
                <w:rFonts w:eastAsia="Times New Roman" w:cs="Times New Roman"/>
                <w:sz w:val="20"/>
                <w:szCs w:val="20"/>
                <w:lang w:val="uk-UA" w:eastAsia="uk-UA"/>
              </w:rPr>
              <w:t>550,</w:t>
            </w:r>
            <w:r w:rsidRPr="00F91911">
              <w:rPr>
                <w:rFonts w:eastAsia="Times New Roman" w:cs="Times New Roman"/>
                <w:sz w:val="20"/>
                <w:szCs w:val="20"/>
                <w:lang w:eastAsia="uk-UA"/>
              </w:rPr>
              <w:t> 000</w:t>
            </w:r>
          </w:p>
        </w:tc>
        <w:tc>
          <w:tcPr>
            <w:tcW w:w="1134" w:type="dxa"/>
            <w:tcBorders>
              <w:top w:val="nil"/>
              <w:left w:val="nil"/>
              <w:bottom w:val="single" w:sz="8" w:space="0" w:color="auto"/>
              <w:right w:val="single" w:sz="8" w:space="0" w:color="auto"/>
            </w:tcBorders>
            <w:vAlign w:val="center"/>
            <w:hideMark/>
          </w:tcPr>
          <w:p w14:paraId="130EBE71" w14:textId="57AB7F06" w:rsidR="00657322" w:rsidRPr="00C10F9A" w:rsidRDefault="00657322" w:rsidP="00657322">
            <w:pPr>
              <w:jc w:val="center"/>
              <w:rPr>
                <w:rFonts w:eastAsia="Times New Roman" w:cs="Times New Roman"/>
                <w:sz w:val="20"/>
                <w:szCs w:val="20"/>
                <w:lang w:val="uk-UA" w:eastAsia="uk-UA"/>
              </w:rPr>
            </w:pPr>
            <w:r>
              <w:rPr>
                <w:rFonts w:eastAsia="Times New Roman" w:cs="Times New Roman"/>
                <w:sz w:val="20"/>
                <w:szCs w:val="20"/>
                <w:lang w:val="uk-UA" w:eastAsia="uk-UA"/>
              </w:rPr>
              <w:t>700,</w:t>
            </w:r>
            <w:r w:rsidRPr="00F91911">
              <w:rPr>
                <w:rFonts w:eastAsia="Times New Roman" w:cs="Times New Roman"/>
                <w:sz w:val="20"/>
                <w:szCs w:val="20"/>
                <w:lang w:eastAsia="uk-UA"/>
              </w:rPr>
              <w:t> 000</w:t>
            </w:r>
          </w:p>
        </w:tc>
        <w:tc>
          <w:tcPr>
            <w:tcW w:w="3118" w:type="dxa"/>
            <w:tcBorders>
              <w:top w:val="nil"/>
              <w:left w:val="nil"/>
              <w:bottom w:val="single" w:sz="8" w:space="0" w:color="auto"/>
              <w:right w:val="single" w:sz="8" w:space="0" w:color="auto"/>
            </w:tcBorders>
            <w:vAlign w:val="center"/>
          </w:tcPr>
          <w:p w14:paraId="1CA80D8A" w14:textId="52F3B985" w:rsidR="00657322" w:rsidRPr="00657322" w:rsidRDefault="00657322" w:rsidP="00657322">
            <w:pPr>
              <w:jc w:val="center"/>
              <w:rPr>
                <w:rFonts w:eastAsia="Times New Roman" w:cs="Times New Roman"/>
                <w:sz w:val="20"/>
                <w:szCs w:val="20"/>
                <w:lang w:val="uk-UA" w:eastAsia="uk-UA"/>
              </w:rPr>
            </w:pPr>
            <w:r>
              <w:rPr>
                <w:rFonts w:cs="Times New Roman"/>
                <w:sz w:val="20"/>
                <w:szCs w:val="20"/>
                <w:lang w:val="uk-UA"/>
              </w:rPr>
              <w:t>З</w:t>
            </w:r>
            <w:r w:rsidRPr="00657322">
              <w:rPr>
                <w:rFonts w:cs="Times New Roman"/>
                <w:sz w:val="20"/>
                <w:szCs w:val="20"/>
                <w:lang w:val="uk-UA"/>
              </w:rPr>
              <w:t>абезпечення безперебійної діяльності комп’ютерної та оргтехніки</w:t>
            </w:r>
            <w:r>
              <w:rPr>
                <w:sz w:val="20"/>
                <w:szCs w:val="20"/>
                <w:lang w:val="uk-UA"/>
              </w:rPr>
              <w:t xml:space="preserve"> , п</w:t>
            </w:r>
            <w:r w:rsidRPr="00657322">
              <w:rPr>
                <w:sz w:val="20"/>
                <w:szCs w:val="20"/>
                <w:lang w:val="uk-UA"/>
              </w:rPr>
              <w:t>ідвищ</w:t>
            </w:r>
            <w:r>
              <w:rPr>
                <w:sz w:val="20"/>
                <w:szCs w:val="20"/>
                <w:lang w:val="uk-UA"/>
              </w:rPr>
              <w:t>ення</w:t>
            </w:r>
            <w:r w:rsidRPr="00657322">
              <w:rPr>
                <w:sz w:val="20"/>
                <w:szCs w:val="20"/>
                <w:lang w:val="uk-UA"/>
              </w:rPr>
              <w:t xml:space="preserve"> швидк</w:t>
            </w:r>
            <w:r>
              <w:rPr>
                <w:sz w:val="20"/>
                <w:szCs w:val="20"/>
                <w:lang w:val="uk-UA"/>
              </w:rPr>
              <w:t>о</w:t>
            </w:r>
            <w:r w:rsidRPr="00657322">
              <w:rPr>
                <w:sz w:val="20"/>
                <w:szCs w:val="20"/>
                <w:lang w:val="uk-UA"/>
              </w:rPr>
              <w:t>ст</w:t>
            </w:r>
            <w:r>
              <w:rPr>
                <w:sz w:val="20"/>
                <w:szCs w:val="20"/>
                <w:lang w:val="uk-UA"/>
              </w:rPr>
              <w:t>і</w:t>
            </w:r>
            <w:r w:rsidRPr="00657322">
              <w:rPr>
                <w:sz w:val="20"/>
                <w:szCs w:val="20"/>
                <w:lang w:val="uk-UA"/>
              </w:rPr>
              <w:t xml:space="preserve"> </w:t>
            </w:r>
            <w:r>
              <w:rPr>
                <w:sz w:val="20"/>
                <w:szCs w:val="20"/>
                <w:lang w:val="uk-UA"/>
              </w:rPr>
              <w:t xml:space="preserve"> та ефективності </w:t>
            </w:r>
            <w:r w:rsidRPr="00657322">
              <w:rPr>
                <w:sz w:val="20"/>
                <w:szCs w:val="20"/>
                <w:lang w:val="uk-UA"/>
              </w:rPr>
              <w:t>роботи й безпек</w:t>
            </w:r>
            <w:r>
              <w:rPr>
                <w:sz w:val="20"/>
                <w:szCs w:val="20"/>
                <w:lang w:val="uk-UA"/>
              </w:rPr>
              <w:t>и</w:t>
            </w:r>
            <w:r w:rsidRPr="00657322">
              <w:rPr>
                <w:sz w:val="20"/>
                <w:szCs w:val="20"/>
                <w:lang w:val="uk-UA"/>
              </w:rPr>
              <w:t xml:space="preserve"> даних</w:t>
            </w:r>
            <w:r>
              <w:rPr>
                <w:sz w:val="20"/>
                <w:szCs w:val="20"/>
                <w:lang w:val="uk-UA"/>
              </w:rPr>
              <w:t>, що</w:t>
            </w:r>
            <w:r w:rsidRPr="00657322">
              <w:rPr>
                <w:rFonts w:cs="Times New Roman"/>
                <w:sz w:val="20"/>
                <w:szCs w:val="20"/>
                <w:lang w:val="uk-UA"/>
              </w:rPr>
              <w:t xml:space="preserve"> забезпечить якісне надання послуг населенню, прозорість діяльності органів влади </w:t>
            </w:r>
          </w:p>
        </w:tc>
      </w:tr>
      <w:tr w:rsidR="00657322" w:rsidRPr="00EA77DA" w14:paraId="760C0250" w14:textId="761C222D">
        <w:trPr>
          <w:gridAfter w:val="1"/>
          <w:wAfter w:w="1984" w:type="dxa"/>
          <w:trHeight w:val="1688"/>
        </w:trPr>
        <w:tc>
          <w:tcPr>
            <w:tcW w:w="2086" w:type="dxa"/>
            <w:gridSpan w:val="2"/>
            <w:tcBorders>
              <w:top w:val="nil"/>
              <w:left w:val="single" w:sz="8" w:space="0" w:color="auto"/>
              <w:bottom w:val="single" w:sz="8" w:space="0" w:color="auto"/>
              <w:right w:val="single" w:sz="4" w:space="0" w:color="auto"/>
            </w:tcBorders>
            <w:vAlign w:val="center"/>
            <w:hideMark/>
          </w:tcPr>
          <w:p w14:paraId="79C966AC" w14:textId="77777777" w:rsidR="00657322" w:rsidRPr="00F91911" w:rsidRDefault="00657322" w:rsidP="00657322">
            <w:pPr>
              <w:jc w:val="center"/>
              <w:rPr>
                <w:rFonts w:eastAsia="Times New Roman" w:cs="Times New Roman"/>
                <w:sz w:val="20"/>
                <w:szCs w:val="20"/>
                <w:lang w:eastAsia="uk-UA"/>
              </w:rPr>
            </w:pPr>
            <w:proofErr w:type="spellStart"/>
            <w:r w:rsidRPr="00736821">
              <w:rPr>
                <w:rFonts w:cs="Times New Roman"/>
                <w:sz w:val="20"/>
                <w:szCs w:val="20"/>
              </w:rPr>
              <w:t>Забезпечення</w:t>
            </w:r>
            <w:proofErr w:type="spellEnd"/>
            <w:r w:rsidRPr="00736821">
              <w:rPr>
                <w:rFonts w:cs="Times New Roman"/>
                <w:sz w:val="20"/>
                <w:szCs w:val="20"/>
              </w:rPr>
              <w:t xml:space="preserve"> </w:t>
            </w:r>
            <w:proofErr w:type="spellStart"/>
            <w:r w:rsidRPr="00736821">
              <w:rPr>
                <w:rFonts w:cs="Times New Roman"/>
                <w:sz w:val="20"/>
                <w:szCs w:val="20"/>
              </w:rPr>
              <w:t>стабільного</w:t>
            </w:r>
            <w:proofErr w:type="spellEnd"/>
            <w:r w:rsidRPr="00736821">
              <w:rPr>
                <w:rFonts w:cs="Times New Roman"/>
                <w:sz w:val="20"/>
                <w:szCs w:val="20"/>
              </w:rPr>
              <w:t xml:space="preserve"> </w:t>
            </w:r>
            <w:proofErr w:type="spellStart"/>
            <w:r w:rsidRPr="00736821">
              <w:rPr>
                <w:rFonts w:cs="Times New Roman"/>
                <w:sz w:val="20"/>
                <w:szCs w:val="20"/>
              </w:rPr>
              <w:t>функціонування</w:t>
            </w:r>
            <w:proofErr w:type="spellEnd"/>
            <w:r w:rsidRPr="00736821">
              <w:rPr>
                <w:rFonts w:cs="Times New Roman"/>
                <w:sz w:val="20"/>
                <w:szCs w:val="20"/>
              </w:rPr>
              <w:t xml:space="preserve"> та </w:t>
            </w:r>
            <w:proofErr w:type="spellStart"/>
            <w:r w:rsidRPr="00736821">
              <w:rPr>
                <w:rFonts w:cs="Times New Roman"/>
                <w:sz w:val="20"/>
                <w:szCs w:val="20"/>
              </w:rPr>
              <w:t>подальшого</w:t>
            </w:r>
            <w:proofErr w:type="spellEnd"/>
            <w:r w:rsidRPr="00736821">
              <w:rPr>
                <w:rFonts w:cs="Times New Roman"/>
                <w:sz w:val="20"/>
                <w:szCs w:val="20"/>
              </w:rPr>
              <w:t xml:space="preserve"> </w:t>
            </w:r>
            <w:proofErr w:type="spellStart"/>
            <w:r w:rsidRPr="00736821">
              <w:rPr>
                <w:rFonts w:cs="Times New Roman"/>
                <w:sz w:val="20"/>
                <w:szCs w:val="20"/>
              </w:rPr>
              <w:t>розвитку</w:t>
            </w:r>
            <w:proofErr w:type="spellEnd"/>
            <w:r w:rsidRPr="00736821">
              <w:rPr>
                <w:rFonts w:cs="Times New Roman"/>
                <w:sz w:val="20"/>
                <w:szCs w:val="20"/>
              </w:rPr>
              <w:t xml:space="preserve"> </w:t>
            </w:r>
            <w:proofErr w:type="spellStart"/>
            <w:r w:rsidRPr="00736821">
              <w:rPr>
                <w:rFonts w:cs="Times New Roman"/>
                <w:sz w:val="20"/>
                <w:szCs w:val="20"/>
              </w:rPr>
              <w:t>телекомунікаційного</w:t>
            </w:r>
            <w:proofErr w:type="spellEnd"/>
            <w:r w:rsidRPr="00736821">
              <w:rPr>
                <w:rFonts w:cs="Times New Roman"/>
                <w:sz w:val="20"/>
                <w:szCs w:val="20"/>
              </w:rPr>
              <w:t xml:space="preserve"> </w:t>
            </w:r>
            <w:proofErr w:type="spellStart"/>
            <w:r w:rsidRPr="00736821">
              <w:rPr>
                <w:rFonts w:cs="Times New Roman"/>
                <w:sz w:val="20"/>
                <w:szCs w:val="20"/>
              </w:rPr>
              <w:t>середовища</w:t>
            </w:r>
            <w:proofErr w:type="spellEnd"/>
          </w:p>
        </w:tc>
        <w:tc>
          <w:tcPr>
            <w:tcW w:w="2440" w:type="dxa"/>
            <w:gridSpan w:val="2"/>
            <w:tcBorders>
              <w:top w:val="single" w:sz="4" w:space="0" w:color="auto"/>
              <w:left w:val="single" w:sz="4" w:space="0" w:color="auto"/>
              <w:bottom w:val="single" w:sz="4" w:space="0" w:color="auto"/>
              <w:right w:val="single" w:sz="4" w:space="0" w:color="auto"/>
            </w:tcBorders>
            <w:vAlign w:val="center"/>
            <w:hideMark/>
          </w:tcPr>
          <w:p w14:paraId="3E74CAF2" w14:textId="77DBD466" w:rsidR="00657322" w:rsidRPr="00F91911" w:rsidRDefault="00657322" w:rsidP="00657322">
            <w:pPr>
              <w:rPr>
                <w:rFonts w:eastAsia="Times New Roman" w:cs="Times New Roman"/>
                <w:sz w:val="20"/>
                <w:szCs w:val="20"/>
                <w:lang w:val="uk-UA" w:eastAsia="uk-UA"/>
              </w:rPr>
            </w:pPr>
            <w:r w:rsidRPr="00F91911">
              <w:rPr>
                <w:rFonts w:eastAsia="Times New Roman" w:cs="Times New Roman"/>
                <w:sz w:val="20"/>
                <w:szCs w:val="20"/>
                <w:lang w:eastAsia="uk-UA"/>
              </w:rPr>
              <w:t xml:space="preserve">Оплата </w:t>
            </w:r>
            <w:proofErr w:type="spellStart"/>
            <w:r w:rsidRPr="00F91911">
              <w:rPr>
                <w:rFonts w:eastAsia="Times New Roman" w:cs="Times New Roman"/>
                <w:sz w:val="20"/>
                <w:szCs w:val="20"/>
                <w:lang w:eastAsia="uk-UA"/>
              </w:rPr>
              <w:t>Інтернету</w:t>
            </w:r>
            <w:proofErr w:type="spellEnd"/>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Послуги</w:t>
            </w:r>
            <w:proofErr w:type="spellEnd"/>
            <w:r w:rsidRPr="00F91911">
              <w:rPr>
                <w:rFonts w:eastAsia="Times New Roman" w:cs="Times New Roman"/>
                <w:sz w:val="20"/>
                <w:szCs w:val="20"/>
                <w:lang w:eastAsia="uk-UA"/>
              </w:rPr>
              <w:t xml:space="preserve"> КЕП, </w:t>
            </w:r>
            <w:proofErr w:type="spellStart"/>
            <w:r w:rsidRPr="00F91911">
              <w:rPr>
                <w:rFonts w:eastAsia="Times New Roman" w:cs="Times New Roman"/>
                <w:sz w:val="20"/>
                <w:szCs w:val="20"/>
                <w:lang w:eastAsia="uk-UA"/>
              </w:rPr>
              <w:t>підтримка</w:t>
            </w:r>
            <w:proofErr w:type="spellEnd"/>
            <w:r w:rsidRPr="00F91911">
              <w:rPr>
                <w:rFonts w:eastAsia="Times New Roman" w:cs="Times New Roman"/>
                <w:sz w:val="20"/>
                <w:szCs w:val="20"/>
                <w:lang w:eastAsia="uk-UA"/>
              </w:rPr>
              <w:t xml:space="preserve"> та </w:t>
            </w:r>
            <w:proofErr w:type="spellStart"/>
            <w:r w:rsidRPr="00F91911">
              <w:rPr>
                <w:rFonts w:eastAsia="Times New Roman" w:cs="Times New Roman"/>
                <w:sz w:val="20"/>
                <w:szCs w:val="20"/>
                <w:lang w:eastAsia="uk-UA"/>
              </w:rPr>
              <w:t>обслуговування</w:t>
            </w:r>
            <w:proofErr w:type="spellEnd"/>
            <w:r w:rsidRPr="00F91911">
              <w:rPr>
                <w:rFonts w:eastAsia="Times New Roman" w:cs="Times New Roman"/>
                <w:sz w:val="20"/>
                <w:szCs w:val="20"/>
                <w:lang w:eastAsia="uk-UA"/>
              </w:rPr>
              <w:t xml:space="preserve"> веб сайту, </w:t>
            </w:r>
            <w:proofErr w:type="spellStart"/>
            <w:r w:rsidR="00FC7D91" w:rsidRPr="00F91911">
              <w:rPr>
                <w:rFonts w:eastAsia="Times New Roman" w:cs="Times New Roman"/>
                <w:sz w:val="20"/>
                <w:szCs w:val="20"/>
                <w:lang w:eastAsia="uk-UA"/>
              </w:rPr>
              <w:t>придбання</w:t>
            </w:r>
            <w:proofErr w:type="spellEnd"/>
            <w:r w:rsidR="00FC7D91" w:rsidRPr="00F91911">
              <w:rPr>
                <w:rFonts w:eastAsia="Times New Roman" w:cs="Times New Roman"/>
                <w:sz w:val="20"/>
                <w:szCs w:val="20"/>
                <w:lang w:eastAsia="uk-UA"/>
              </w:rPr>
              <w:t xml:space="preserve"> та</w:t>
            </w:r>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обслуговування</w:t>
            </w:r>
            <w:proofErr w:type="spellEnd"/>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програмного</w:t>
            </w:r>
            <w:proofErr w:type="spellEnd"/>
            <w:r w:rsidRPr="00F91911">
              <w:rPr>
                <w:rFonts w:eastAsia="Times New Roman" w:cs="Times New Roman"/>
                <w:sz w:val="20"/>
                <w:szCs w:val="20"/>
                <w:lang w:eastAsia="uk-UA"/>
              </w:rPr>
              <w:t xml:space="preserve"> </w:t>
            </w:r>
            <w:proofErr w:type="spellStart"/>
            <w:r w:rsidRPr="00F91911">
              <w:rPr>
                <w:rFonts w:eastAsia="Times New Roman" w:cs="Times New Roman"/>
                <w:sz w:val="20"/>
                <w:szCs w:val="20"/>
                <w:lang w:eastAsia="uk-UA"/>
              </w:rPr>
              <w:t>забезпечення</w:t>
            </w:r>
            <w:proofErr w:type="spellEnd"/>
            <w:r>
              <w:rPr>
                <w:rFonts w:eastAsia="Times New Roman" w:cs="Times New Roman"/>
                <w:sz w:val="20"/>
                <w:szCs w:val="20"/>
                <w:lang w:val="uk-UA" w:eastAsia="uk-UA"/>
              </w:rPr>
              <w:t>. Послуги зі створення системи захисту інформації</w:t>
            </w:r>
          </w:p>
        </w:tc>
        <w:tc>
          <w:tcPr>
            <w:tcW w:w="1418" w:type="dxa"/>
            <w:tcBorders>
              <w:top w:val="single" w:sz="4" w:space="0" w:color="auto"/>
              <w:left w:val="single" w:sz="4" w:space="0" w:color="auto"/>
              <w:bottom w:val="single" w:sz="4" w:space="0" w:color="auto"/>
              <w:right w:val="single" w:sz="4" w:space="0" w:color="auto"/>
            </w:tcBorders>
          </w:tcPr>
          <w:p w14:paraId="52D962AB" w14:textId="0E136E95" w:rsidR="00657322" w:rsidRPr="005477C7" w:rsidRDefault="00657322" w:rsidP="00657322">
            <w:pPr>
              <w:jc w:val="center"/>
              <w:rPr>
                <w:sz w:val="20"/>
                <w:szCs w:val="20"/>
                <w:lang w:val="uk-UA" w:eastAsia="en-GB"/>
              </w:rPr>
            </w:pPr>
            <w:r>
              <w:rPr>
                <w:sz w:val="20"/>
                <w:szCs w:val="20"/>
                <w:lang w:val="uk-UA" w:eastAsia="en-GB"/>
              </w:rPr>
              <w:t>Виконавчий комітет Ніжинської міської ради Чернігівської області</w:t>
            </w:r>
          </w:p>
        </w:tc>
        <w:tc>
          <w:tcPr>
            <w:tcW w:w="992" w:type="dxa"/>
            <w:tcBorders>
              <w:top w:val="single" w:sz="4" w:space="0" w:color="auto"/>
              <w:left w:val="single" w:sz="4" w:space="0" w:color="auto"/>
              <w:bottom w:val="single" w:sz="4" w:space="0" w:color="auto"/>
              <w:right w:val="single" w:sz="4" w:space="0" w:color="auto"/>
            </w:tcBorders>
            <w:vAlign w:val="center"/>
          </w:tcPr>
          <w:p w14:paraId="219A8680" w14:textId="19FE7BA0" w:rsidR="00657322" w:rsidRPr="002F074F" w:rsidRDefault="00657322" w:rsidP="00657322">
            <w:pPr>
              <w:ind w:right="-106"/>
              <w:jc w:val="center"/>
              <w:rPr>
                <w:sz w:val="20"/>
                <w:szCs w:val="20"/>
                <w:lang w:eastAsia="en-GB"/>
              </w:rPr>
            </w:pPr>
            <w:r w:rsidRPr="005477C7">
              <w:rPr>
                <w:sz w:val="20"/>
                <w:szCs w:val="20"/>
                <w:lang w:val="uk-UA" w:eastAsia="en-GB"/>
              </w:rPr>
              <w:t>2027-2029</w:t>
            </w:r>
          </w:p>
        </w:tc>
        <w:tc>
          <w:tcPr>
            <w:tcW w:w="1526" w:type="dxa"/>
            <w:tcBorders>
              <w:top w:val="single" w:sz="4" w:space="0" w:color="auto"/>
              <w:left w:val="single" w:sz="4" w:space="0" w:color="auto"/>
              <w:bottom w:val="single" w:sz="4" w:space="0" w:color="auto"/>
              <w:right w:val="single" w:sz="4" w:space="0" w:color="auto"/>
            </w:tcBorders>
            <w:vAlign w:val="center"/>
          </w:tcPr>
          <w:p w14:paraId="23349292" w14:textId="64AEEEB4" w:rsidR="00657322" w:rsidRPr="00F91911" w:rsidRDefault="00657322" w:rsidP="00657322">
            <w:pPr>
              <w:jc w:val="center"/>
              <w:rPr>
                <w:rFonts w:eastAsia="Times New Roman" w:cs="Times New Roman"/>
                <w:sz w:val="20"/>
                <w:szCs w:val="20"/>
                <w:lang w:eastAsia="uk-UA"/>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14:paraId="32E7B49F" w14:textId="6CC2A7A1" w:rsidR="00657322" w:rsidRPr="00F91911" w:rsidRDefault="00657322" w:rsidP="00657322">
            <w:pPr>
              <w:ind w:right="-108"/>
              <w:jc w:val="center"/>
              <w:rPr>
                <w:rFonts w:eastAsia="Times New Roman" w:cs="Times New Roman"/>
                <w:sz w:val="20"/>
                <w:szCs w:val="20"/>
                <w:lang w:val="uk-UA" w:eastAsia="uk-UA"/>
              </w:rPr>
            </w:pPr>
            <w:r>
              <w:rPr>
                <w:rFonts w:eastAsia="Times New Roman" w:cs="Times New Roman"/>
                <w:sz w:val="20"/>
                <w:szCs w:val="20"/>
                <w:lang w:val="uk-UA" w:eastAsia="uk-UA"/>
              </w:rPr>
              <w:t>3 200, 000</w:t>
            </w:r>
          </w:p>
        </w:tc>
        <w:tc>
          <w:tcPr>
            <w:tcW w:w="1134" w:type="dxa"/>
            <w:tcBorders>
              <w:top w:val="nil"/>
              <w:left w:val="single" w:sz="4" w:space="0" w:color="auto"/>
              <w:bottom w:val="single" w:sz="8" w:space="0" w:color="auto"/>
              <w:right w:val="single" w:sz="8" w:space="0" w:color="auto"/>
            </w:tcBorders>
            <w:vAlign w:val="center"/>
            <w:hideMark/>
          </w:tcPr>
          <w:p w14:paraId="7E08F978" w14:textId="45E8781C" w:rsidR="00657322" w:rsidRPr="00F91911" w:rsidRDefault="00657322" w:rsidP="00657322">
            <w:pPr>
              <w:jc w:val="center"/>
              <w:rPr>
                <w:rFonts w:eastAsia="Times New Roman" w:cs="Times New Roman"/>
                <w:sz w:val="20"/>
                <w:szCs w:val="20"/>
                <w:lang w:eastAsia="uk-UA"/>
              </w:rPr>
            </w:pPr>
            <w:r>
              <w:rPr>
                <w:rFonts w:eastAsia="Times New Roman" w:cs="Times New Roman"/>
                <w:sz w:val="20"/>
                <w:szCs w:val="20"/>
                <w:lang w:val="uk-UA" w:eastAsia="uk-UA"/>
              </w:rPr>
              <w:t>1 650, 000</w:t>
            </w:r>
          </w:p>
        </w:tc>
        <w:tc>
          <w:tcPr>
            <w:tcW w:w="992" w:type="dxa"/>
            <w:tcBorders>
              <w:top w:val="nil"/>
              <w:left w:val="nil"/>
              <w:bottom w:val="single" w:sz="8" w:space="0" w:color="auto"/>
              <w:right w:val="single" w:sz="8" w:space="0" w:color="auto"/>
            </w:tcBorders>
            <w:vAlign w:val="center"/>
            <w:hideMark/>
          </w:tcPr>
          <w:p w14:paraId="39577C43" w14:textId="11392ACA" w:rsidR="00657322" w:rsidRPr="00F91911" w:rsidRDefault="00657322" w:rsidP="00657322">
            <w:pPr>
              <w:jc w:val="center"/>
              <w:rPr>
                <w:rFonts w:eastAsia="Times New Roman" w:cs="Times New Roman"/>
                <w:sz w:val="20"/>
                <w:szCs w:val="20"/>
                <w:lang w:eastAsia="uk-UA"/>
              </w:rPr>
            </w:pPr>
            <w:r w:rsidRPr="00F91911">
              <w:rPr>
                <w:rFonts w:eastAsia="Times New Roman" w:cs="Times New Roman"/>
                <w:sz w:val="20"/>
                <w:szCs w:val="20"/>
                <w:lang w:eastAsia="uk-UA"/>
              </w:rPr>
              <w:t>750</w:t>
            </w:r>
            <w:r>
              <w:rPr>
                <w:rFonts w:eastAsia="Times New Roman" w:cs="Times New Roman"/>
                <w:sz w:val="20"/>
                <w:szCs w:val="20"/>
                <w:lang w:val="uk-UA" w:eastAsia="uk-UA"/>
              </w:rPr>
              <w:t>,</w:t>
            </w:r>
            <w:r w:rsidRPr="00F91911">
              <w:rPr>
                <w:rFonts w:eastAsia="Times New Roman" w:cs="Times New Roman"/>
                <w:sz w:val="20"/>
                <w:szCs w:val="20"/>
                <w:lang w:eastAsia="uk-UA"/>
              </w:rPr>
              <w:t> 000</w:t>
            </w:r>
          </w:p>
        </w:tc>
        <w:tc>
          <w:tcPr>
            <w:tcW w:w="1134" w:type="dxa"/>
            <w:tcBorders>
              <w:top w:val="nil"/>
              <w:left w:val="nil"/>
              <w:bottom w:val="single" w:sz="8" w:space="0" w:color="auto"/>
              <w:right w:val="single" w:sz="8" w:space="0" w:color="auto"/>
            </w:tcBorders>
            <w:vAlign w:val="center"/>
            <w:hideMark/>
          </w:tcPr>
          <w:p w14:paraId="6C46DFFE" w14:textId="73D845F8" w:rsidR="00657322" w:rsidRPr="00F91911" w:rsidRDefault="00657322" w:rsidP="00657322">
            <w:pPr>
              <w:jc w:val="center"/>
              <w:rPr>
                <w:rFonts w:eastAsia="Times New Roman" w:cs="Times New Roman"/>
                <w:sz w:val="20"/>
                <w:szCs w:val="20"/>
                <w:lang w:eastAsia="uk-UA"/>
              </w:rPr>
            </w:pPr>
            <w:r w:rsidRPr="00F91911">
              <w:rPr>
                <w:rFonts w:eastAsia="Times New Roman" w:cs="Times New Roman"/>
                <w:sz w:val="20"/>
                <w:szCs w:val="20"/>
                <w:lang w:eastAsia="uk-UA"/>
              </w:rPr>
              <w:t>800</w:t>
            </w:r>
            <w:r>
              <w:rPr>
                <w:rFonts w:eastAsia="Times New Roman" w:cs="Times New Roman"/>
                <w:sz w:val="20"/>
                <w:szCs w:val="20"/>
                <w:lang w:val="uk-UA" w:eastAsia="uk-UA"/>
              </w:rPr>
              <w:t>,</w:t>
            </w:r>
            <w:r w:rsidRPr="00F91911">
              <w:rPr>
                <w:rFonts w:eastAsia="Times New Roman" w:cs="Times New Roman"/>
                <w:sz w:val="20"/>
                <w:szCs w:val="20"/>
                <w:lang w:eastAsia="uk-UA"/>
              </w:rPr>
              <w:t> 000</w:t>
            </w:r>
          </w:p>
        </w:tc>
        <w:tc>
          <w:tcPr>
            <w:tcW w:w="3118" w:type="dxa"/>
            <w:tcBorders>
              <w:top w:val="nil"/>
              <w:left w:val="nil"/>
              <w:bottom w:val="single" w:sz="8" w:space="0" w:color="auto"/>
              <w:right w:val="single" w:sz="8" w:space="0" w:color="auto"/>
            </w:tcBorders>
            <w:vAlign w:val="center"/>
          </w:tcPr>
          <w:p w14:paraId="30580E49" w14:textId="71292816" w:rsidR="00657322" w:rsidRPr="00F91911" w:rsidRDefault="00657322" w:rsidP="00657322">
            <w:pPr>
              <w:jc w:val="center"/>
              <w:rPr>
                <w:rFonts w:eastAsia="Times New Roman" w:cs="Times New Roman"/>
                <w:sz w:val="20"/>
                <w:szCs w:val="20"/>
                <w:lang w:eastAsia="uk-UA"/>
              </w:rPr>
            </w:pPr>
            <w:proofErr w:type="spellStart"/>
            <w:r w:rsidRPr="00A44073">
              <w:rPr>
                <w:rFonts w:cs="Times New Roman"/>
                <w:sz w:val="20"/>
                <w:szCs w:val="20"/>
              </w:rPr>
              <w:t>Забезпечення</w:t>
            </w:r>
            <w:proofErr w:type="spellEnd"/>
            <w:r w:rsidRPr="00A44073">
              <w:rPr>
                <w:rFonts w:cs="Times New Roman"/>
                <w:sz w:val="20"/>
                <w:szCs w:val="20"/>
              </w:rPr>
              <w:t xml:space="preserve"> доступу до </w:t>
            </w:r>
            <w:proofErr w:type="spellStart"/>
            <w:r w:rsidRPr="00A44073">
              <w:rPr>
                <w:rFonts w:cs="Times New Roman"/>
                <w:sz w:val="20"/>
                <w:szCs w:val="20"/>
              </w:rPr>
              <w:t>інформаційних</w:t>
            </w:r>
            <w:proofErr w:type="spellEnd"/>
            <w:r w:rsidRPr="00A44073">
              <w:rPr>
                <w:rFonts w:cs="Times New Roman"/>
                <w:sz w:val="20"/>
                <w:szCs w:val="20"/>
              </w:rPr>
              <w:t xml:space="preserve"> </w:t>
            </w:r>
            <w:proofErr w:type="spellStart"/>
            <w:r w:rsidRPr="00A44073">
              <w:rPr>
                <w:rFonts w:cs="Times New Roman"/>
                <w:sz w:val="20"/>
                <w:szCs w:val="20"/>
              </w:rPr>
              <w:t>ресурсів</w:t>
            </w:r>
            <w:proofErr w:type="spellEnd"/>
            <w:r w:rsidRPr="00A44073">
              <w:rPr>
                <w:rFonts w:cs="Times New Roman"/>
                <w:sz w:val="20"/>
                <w:szCs w:val="20"/>
              </w:rPr>
              <w:t xml:space="preserve">, до </w:t>
            </w:r>
            <w:proofErr w:type="spellStart"/>
            <w:r w:rsidRPr="00A44073">
              <w:rPr>
                <w:rFonts w:cs="Times New Roman"/>
                <w:sz w:val="20"/>
                <w:szCs w:val="20"/>
              </w:rPr>
              <w:t>мережі</w:t>
            </w:r>
            <w:proofErr w:type="spellEnd"/>
            <w:r w:rsidRPr="00A44073">
              <w:rPr>
                <w:rFonts w:cs="Times New Roman"/>
                <w:sz w:val="20"/>
                <w:szCs w:val="20"/>
              </w:rPr>
              <w:t xml:space="preserve"> </w:t>
            </w:r>
            <w:proofErr w:type="spellStart"/>
            <w:r w:rsidRPr="00A44073">
              <w:rPr>
                <w:rFonts w:cs="Times New Roman"/>
                <w:sz w:val="20"/>
                <w:szCs w:val="20"/>
              </w:rPr>
              <w:t>Інтернет</w:t>
            </w:r>
            <w:proofErr w:type="spellEnd"/>
            <w:proofErr w:type="gramStart"/>
            <w:r w:rsidRPr="00A44073">
              <w:rPr>
                <w:rFonts w:cs="Times New Roman"/>
                <w:sz w:val="20"/>
                <w:szCs w:val="20"/>
              </w:rPr>
              <w:t>, ,</w:t>
            </w:r>
            <w:proofErr w:type="gramEnd"/>
            <w:r w:rsidRPr="00A44073">
              <w:rPr>
                <w:rFonts w:cs="Times New Roman"/>
                <w:sz w:val="20"/>
                <w:szCs w:val="20"/>
              </w:rPr>
              <w:t xml:space="preserve"> </w:t>
            </w:r>
            <w:proofErr w:type="spellStart"/>
            <w:r w:rsidRPr="00A44073">
              <w:rPr>
                <w:rFonts w:cs="Times New Roman"/>
                <w:sz w:val="20"/>
                <w:szCs w:val="20"/>
              </w:rPr>
              <w:t>програмного</w:t>
            </w:r>
            <w:proofErr w:type="spellEnd"/>
            <w:r w:rsidRPr="00A44073">
              <w:rPr>
                <w:rFonts w:cs="Times New Roman"/>
                <w:sz w:val="20"/>
                <w:szCs w:val="20"/>
              </w:rPr>
              <w:t xml:space="preserve"> </w:t>
            </w:r>
            <w:proofErr w:type="spellStart"/>
            <w:r w:rsidRPr="00A44073">
              <w:rPr>
                <w:rFonts w:cs="Times New Roman"/>
                <w:sz w:val="20"/>
                <w:szCs w:val="20"/>
              </w:rPr>
              <w:t>забезпечення</w:t>
            </w:r>
            <w:proofErr w:type="spellEnd"/>
            <w:r>
              <w:rPr>
                <w:rFonts w:cs="Times New Roman"/>
                <w:sz w:val="20"/>
                <w:szCs w:val="20"/>
                <w:lang w:val="uk-UA"/>
              </w:rPr>
              <w:t>,</w:t>
            </w:r>
            <w:r w:rsidRPr="00657322">
              <w:rPr>
                <w:rFonts w:cs="Times New Roman"/>
                <w:sz w:val="20"/>
                <w:szCs w:val="20"/>
                <w:lang w:val="uk-UA"/>
              </w:rPr>
              <w:t xml:space="preserve"> оперативне реагування на сучасні виклики</w:t>
            </w:r>
          </w:p>
        </w:tc>
      </w:tr>
      <w:tr w:rsidR="000B5481" w:rsidRPr="00EA77DA" w14:paraId="53A9F638" w14:textId="3D28DCC3" w:rsidTr="00A00D65">
        <w:trPr>
          <w:gridAfter w:val="1"/>
          <w:wAfter w:w="1984" w:type="dxa"/>
          <w:trHeight w:val="1389"/>
        </w:trPr>
        <w:tc>
          <w:tcPr>
            <w:tcW w:w="2086" w:type="dxa"/>
            <w:gridSpan w:val="2"/>
            <w:vMerge w:val="restart"/>
            <w:tcBorders>
              <w:top w:val="nil"/>
              <w:left w:val="single" w:sz="8" w:space="0" w:color="auto"/>
              <w:right w:val="single" w:sz="4" w:space="0" w:color="auto"/>
            </w:tcBorders>
            <w:vAlign w:val="center"/>
            <w:hideMark/>
          </w:tcPr>
          <w:p w14:paraId="45C1BEC2" w14:textId="77777777" w:rsidR="000B5481" w:rsidRPr="00657322" w:rsidRDefault="000B5481">
            <w:pPr>
              <w:jc w:val="center"/>
              <w:rPr>
                <w:rFonts w:eastAsia="Times New Roman" w:cs="Times New Roman"/>
                <w:color w:val="000000" w:themeColor="text1"/>
                <w:sz w:val="20"/>
                <w:szCs w:val="20"/>
                <w:lang w:eastAsia="uk-UA"/>
              </w:rPr>
            </w:pPr>
            <w:proofErr w:type="spellStart"/>
            <w:r w:rsidRPr="00657322">
              <w:rPr>
                <w:rFonts w:cs="Times New Roman"/>
                <w:color w:val="000000" w:themeColor="text1"/>
                <w:sz w:val="20"/>
                <w:szCs w:val="20"/>
                <w:lang w:eastAsia="ru-RU"/>
              </w:rPr>
              <w:t>Технічне</w:t>
            </w:r>
            <w:proofErr w:type="spellEnd"/>
            <w:r w:rsidRPr="00657322">
              <w:rPr>
                <w:rFonts w:cs="Times New Roman"/>
                <w:color w:val="000000" w:themeColor="text1"/>
                <w:sz w:val="20"/>
                <w:szCs w:val="20"/>
                <w:lang w:eastAsia="ru-RU"/>
              </w:rPr>
              <w:t xml:space="preserve"> </w:t>
            </w:r>
            <w:proofErr w:type="spellStart"/>
            <w:r w:rsidRPr="00657322">
              <w:rPr>
                <w:rFonts w:cs="Times New Roman"/>
                <w:color w:val="000000" w:themeColor="text1"/>
                <w:sz w:val="20"/>
                <w:szCs w:val="20"/>
                <w:lang w:eastAsia="ru-RU"/>
              </w:rPr>
              <w:t>забезпечення</w:t>
            </w:r>
            <w:proofErr w:type="spellEnd"/>
            <w:r w:rsidRPr="00657322">
              <w:rPr>
                <w:rFonts w:cs="Times New Roman"/>
                <w:color w:val="000000" w:themeColor="text1"/>
                <w:sz w:val="20"/>
                <w:szCs w:val="20"/>
                <w:lang w:eastAsia="ru-RU"/>
              </w:rPr>
              <w:t xml:space="preserve"> </w:t>
            </w:r>
            <w:proofErr w:type="spellStart"/>
            <w:r w:rsidRPr="00657322">
              <w:rPr>
                <w:rFonts w:cs="Times New Roman"/>
                <w:color w:val="000000" w:themeColor="text1"/>
                <w:sz w:val="20"/>
                <w:szCs w:val="20"/>
                <w:lang w:eastAsia="ru-RU"/>
              </w:rPr>
              <w:t>процесів</w:t>
            </w:r>
            <w:proofErr w:type="spellEnd"/>
            <w:r w:rsidRPr="00657322">
              <w:rPr>
                <w:rFonts w:cs="Times New Roman"/>
                <w:color w:val="000000" w:themeColor="text1"/>
                <w:sz w:val="20"/>
                <w:szCs w:val="20"/>
                <w:lang w:eastAsia="ru-RU"/>
              </w:rPr>
              <w:t xml:space="preserve"> </w:t>
            </w:r>
            <w:proofErr w:type="spellStart"/>
            <w:r w:rsidRPr="00657322">
              <w:rPr>
                <w:rFonts w:cs="Times New Roman"/>
                <w:color w:val="000000" w:themeColor="text1"/>
                <w:sz w:val="20"/>
                <w:szCs w:val="20"/>
                <w:lang w:eastAsia="ru-RU"/>
              </w:rPr>
              <w:t>інформатизації</w:t>
            </w:r>
            <w:proofErr w:type="spellEnd"/>
          </w:p>
        </w:tc>
        <w:tc>
          <w:tcPr>
            <w:tcW w:w="2440" w:type="dxa"/>
            <w:gridSpan w:val="2"/>
            <w:tcBorders>
              <w:top w:val="single" w:sz="4" w:space="0" w:color="auto"/>
              <w:left w:val="single" w:sz="4" w:space="0" w:color="auto"/>
              <w:right w:val="single" w:sz="4" w:space="0" w:color="auto"/>
            </w:tcBorders>
            <w:vAlign w:val="center"/>
          </w:tcPr>
          <w:p w14:paraId="34BFF085" w14:textId="7768961D" w:rsidR="000B5481" w:rsidRPr="00657322" w:rsidRDefault="000B5481">
            <w:pPr>
              <w:rPr>
                <w:rFonts w:eastAsia="Times New Roman" w:cs="Times New Roman"/>
                <w:color w:val="000000" w:themeColor="text1"/>
                <w:sz w:val="20"/>
                <w:szCs w:val="20"/>
                <w:lang w:eastAsia="uk-UA"/>
              </w:rPr>
            </w:pPr>
            <w:proofErr w:type="spellStart"/>
            <w:r w:rsidRPr="00657322">
              <w:rPr>
                <w:rFonts w:eastAsia="Times New Roman" w:cs="Times New Roman"/>
                <w:color w:val="000000" w:themeColor="text1"/>
                <w:sz w:val="20"/>
                <w:szCs w:val="20"/>
                <w:lang w:eastAsia="uk-UA"/>
              </w:rPr>
              <w:t>Роботи</w:t>
            </w:r>
            <w:proofErr w:type="spellEnd"/>
            <w:r w:rsidRPr="00657322">
              <w:rPr>
                <w:rFonts w:eastAsia="Times New Roman" w:cs="Times New Roman"/>
                <w:color w:val="000000" w:themeColor="text1"/>
                <w:sz w:val="20"/>
                <w:szCs w:val="20"/>
                <w:lang w:eastAsia="uk-UA"/>
              </w:rPr>
              <w:t xml:space="preserve"> у </w:t>
            </w:r>
            <w:proofErr w:type="spellStart"/>
            <w:r w:rsidRPr="00657322">
              <w:rPr>
                <w:rFonts w:eastAsia="Times New Roman" w:cs="Times New Roman"/>
                <w:color w:val="000000" w:themeColor="text1"/>
                <w:sz w:val="20"/>
                <w:szCs w:val="20"/>
                <w:lang w:eastAsia="uk-UA"/>
              </w:rPr>
              <w:t>сфері</w:t>
            </w:r>
            <w:proofErr w:type="spellEnd"/>
            <w:r w:rsidRPr="00657322">
              <w:rPr>
                <w:rFonts w:eastAsia="Times New Roman" w:cs="Times New Roman"/>
                <w:color w:val="000000" w:themeColor="text1"/>
                <w:sz w:val="20"/>
                <w:szCs w:val="20"/>
                <w:lang w:eastAsia="uk-UA"/>
              </w:rPr>
              <w:t xml:space="preserve"> </w:t>
            </w:r>
            <w:proofErr w:type="spellStart"/>
            <w:r w:rsidRPr="00657322">
              <w:rPr>
                <w:rFonts w:eastAsia="Times New Roman" w:cs="Times New Roman"/>
                <w:color w:val="000000" w:themeColor="text1"/>
                <w:sz w:val="20"/>
                <w:szCs w:val="20"/>
                <w:lang w:eastAsia="uk-UA"/>
              </w:rPr>
              <w:t>локальних</w:t>
            </w:r>
            <w:proofErr w:type="spellEnd"/>
            <w:r w:rsidRPr="00657322">
              <w:rPr>
                <w:rFonts w:eastAsia="Times New Roman" w:cs="Times New Roman"/>
                <w:color w:val="000000" w:themeColor="text1"/>
                <w:sz w:val="20"/>
                <w:szCs w:val="20"/>
                <w:lang w:eastAsia="uk-UA"/>
              </w:rPr>
              <w:t xml:space="preserve"> мереж</w:t>
            </w:r>
          </w:p>
        </w:tc>
        <w:tc>
          <w:tcPr>
            <w:tcW w:w="1418" w:type="dxa"/>
            <w:tcBorders>
              <w:top w:val="single" w:sz="4" w:space="0" w:color="auto"/>
              <w:left w:val="single" w:sz="4" w:space="0" w:color="auto"/>
              <w:right w:val="single" w:sz="4" w:space="0" w:color="auto"/>
            </w:tcBorders>
          </w:tcPr>
          <w:p w14:paraId="590974EE" w14:textId="113D311C" w:rsidR="000B5481" w:rsidRPr="005477C7" w:rsidRDefault="000B5481">
            <w:pPr>
              <w:jc w:val="center"/>
              <w:rPr>
                <w:sz w:val="20"/>
                <w:szCs w:val="20"/>
                <w:lang w:val="uk-UA" w:eastAsia="en-GB"/>
              </w:rPr>
            </w:pPr>
            <w:r>
              <w:rPr>
                <w:sz w:val="20"/>
                <w:szCs w:val="20"/>
                <w:lang w:val="uk-UA" w:eastAsia="en-GB"/>
              </w:rPr>
              <w:t>Виконавчий комітет Ніжинської міської ради Чернігівської області</w:t>
            </w:r>
          </w:p>
        </w:tc>
        <w:tc>
          <w:tcPr>
            <w:tcW w:w="992" w:type="dxa"/>
            <w:tcBorders>
              <w:top w:val="single" w:sz="4" w:space="0" w:color="auto"/>
              <w:left w:val="single" w:sz="4" w:space="0" w:color="auto"/>
              <w:right w:val="single" w:sz="4" w:space="0" w:color="auto"/>
            </w:tcBorders>
            <w:vAlign w:val="center"/>
          </w:tcPr>
          <w:p w14:paraId="427AE234" w14:textId="71094920" w:rsidR="000B5481" w:rsidRPr="002F074F" w:rsidRDefault="000B5481">
            <w:pPr>
              <w:ind w:right="-106"/>
              <w:jc w:val="center"/>
              <w:rPr>
                <w:sz w:val="20"/>
                <w:szCs w:val="20"/>
                <w:lang w:eastAsia="en-GB"/>
              </w:rPr>
            </w:pPr>
            <w:r w:rsidRPr="005477C7">
              <w:rPr>
                <w:sz w:val="20"/>
                <w:szCs w:val="20"/>
                <w:lang w:val="uk-UA" w:eastAsia="en-GB"/>
              </w:rPr>
              <w:t>2027-2029</w:t>
            </w:r>
          </w:p>
        </w:tc>
        <w:tc>
          <w:tcPr>
            <w:tcW w:w="1526" w:type="dxa"/>
            <w:tcBorders>
              <w:top w:val="single" w:sz="4" w:space="0" w:color="auto"/>
              <w:left w:val="single" w:sz="4" w:space="0" w:color="auto"/>
              <w:right w:val="single" w:sz="4" w:space="0" w:color="auto"/>
            </w:tcBorders>
            <w:vAlign w:val="center"/>
          </w:tcPr>
          <w:p w14:paraId="08D7BA52" w14:textId="004C7A7C" w:rsidR="000B5481" w:rsidRPr="00F91911" w:rsidRDefault="000B5481">
            <w:pPr>
              <w:jc w:val="center"/>
              <w:rPr>
                <w:rFonts w:eastAsia="Times New Roman" w:cs="Times New Roman"/>
                <w:sz w:val="20"/>
                <w:szCs w:val="20"/>
                <w:lang w:eastAsia="uk-UA"/>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14:paraId="571388F8" w14:textId="3A461702" w:rsidR="000B5481" w:rsidRPr="00F91911" w:rsidRDefault="000B5481">
            <w:pPr>
              <w:ind w:right="-108"/>
              <w:jc w:val="center"/>
              <w:rPr>
                <w:rFonts w:eastAsia="Times New Roman" w:cs="Times New Roman"/>
                <w:sz w:val="20"/>
                <w:szCs w:val="20"/>
                <w:lang w:val="uk-UA" w:eastAsia="uk-UA"/>
              </w:rPr>
            </w:pPr>
            <w:r>
              <w:rPr>
                <w:rFonts w:eastAsia="Times New Roman" w:cs="Times New Roman"/>
                <w:sz w:val="20"/>
                <w:szCs w:val="20"/>
                <w:lang w:val="uk-UA" w:eastAsia="uk-UA"/>
              </w:rPr>
              <w:t>4 500, 000</w:t>
            </w:r>
          </w:p>
        </w:tc>
        <w:tc>
          <w:tcPr>
            <w:tcW w:w="1134" w:type="dxa"/>
            <w:tcBorders>
              <w:top w:val="nil"/>
              <w:left w:val="single" w:sz="4" w:space="0" w:color="auto"/>
              <w:bottom w:val="single" w:sz="4" w:space="0" w:color="auto"/>
              <w:right w:val="single" w:sz="8" w:space="0" w:color="auto"/>
            </w:tcBorders>
            <w:vAlign w:val="center"/>
            <w:hideMark/>
          </w:tcPr>
          <w:p w14:paraId="237A803E" w14:textId="1BD63CD1" w:rsidR="000B5481" w:rsidRPr="00F91911" w:rsidRDefault="000B5481">
            <w:pPr>
              <w:jc w:val="center"/>
              <w:rPr>
                <w:rFonts w:eastAsia="Times New Roman" w:cs="Times New Roman"/>
                <w:sz w:val="20"/>
                <w:szCs w:val="20"/>
                <w:lang w:eastAsia="uk-UA"/>
              </w:rPr>
            </w:pPr>
            <w:r w:rsidRPr="00F91911">
              <w:rPr>
                <w:rFonts w:eastAsia="Times New Roman" w:cs="Times New Roman"/>
                <w:sz w:val="20"/>
                <w:szCs w:val="20"/>
                <w:lang w:eastAsia="uk-UA"/>
              </w:rPr>
              <w:t>4</w:t>
            </w:r>
            <w:r>
              <w:rPr>
                <w:rFonts w:eastAsia="Times New Roman" w:cs="Times New Roman"/>
                <w:sz w:val="20"/>
                <w:szCs w:val="20"/>
                <w:lang w:eastAsia="uk-UA"/>
              </w:rPr>
              <w:t> </w:t>
            </w:r>
            <w:r w:rsidRPr="00F91911">
              <w:rPr>
                <w:rFonts w:eastAsia="Times New Roman" w:cs="Times New Roman"/>
                <w:sz w:val="20"/>
                <w:szCs w:val="20"/>
                <w:lang w:eastAsia="uk-UA"/>
              </w:rPr>
              <w:t>500</w:t>
            </w:r>
            <w:r>
              <w:rPr>
                <w:rFonts w:eastAsia="Times New Roman" w:cs="Times New Roman"/>
                <w:sz w:val="20"/>
                <w:szCs w:val="20"/>
                <w:lang w:val="uk-UA" w:eastAsia="uk-UA"/>
              </w:rPr>
              <w:t>,</w:t>
            </w:r>
            <w:r w:rsidRPr="00F91911">
              <w:rPr>
                <w:rFonts w:eastAsia="Times New Roman" w:cs="Times New Roman"/>
                <w:sz w:val="20"/>
                <w:szCs w:val="20"/>
                <w:lang w:eastAsia="uk-UA"/>
              </w:rPr>
              <w:t xml:space="preserve"> 000</w:t>
            </w:r>
          </w:p>
        </w:tc>
        <w:tc>
          <w:tcPr>
            <w:tcW w:w="992" w:type="dxa"/>
            <w:tcBorders>
              <w:top w:val="nil"/>
              <w:left w:val="nil"/>
              <w:bottom w:val="single" w:sz="4" w:space="0" w:color="auto"/>
              <w:right w:val="single" w:sz="8" w:space="0" w:color="auto"/>
            </w:tcBorders>
            <w:vAlign w:val="center"/>
            <w:hideMark/>
          </w:tcPr>
          <w:p w14:paraId="2D967E73" w14:textId="66CAA518" w:rsidR="000B5481" w:rsidRPr="00F91911" w:rsidRDefault="000B5481">
            <w:pPr>
              <w:jc w:val="center"/>
              <w:rPr>
                <w:rFonts w:eastAsia="Times New Roman" w:cs="Times New Roman"/>
                <w:sz w:val="20"/>
                <w:szCs w:val="20"/>
                <w:lang w:eastAsia="uk-UA"/>
              </w:rPr>
            </w:pPr>
            <w:r w:rsidRPr="00F91911">
              <w:rPr>
                <w:rFonts w:eastAsia="Times New Roman" w:cs="Times New Roman"/>
                <w:sz w:val="20"/>
                <w:szCs w:val="20"/>
                <w:lang w:eastAsia="uk-UA"/>
              </w:rPr>
              <w:t>0,00</w:t>
            </w:r>
          </w:p>
        </w:tc>
        <w:tc>
          <w:tcPr>
            <w:tcW w:w="1134" w:type="dxa"/>
            <w:tcBorders>
              <w:top w:val="nil"/>
              <w:left w:val="nil"/>
              <w:bottom w:val="single" w:sz="4" w:space="0" w:color="auto"/>
              <w:right w:val="single" w:sz="8" w:space="0" w:color="auto"/>
            </w:tcBorders>
            <w:vAlign w:val="center"/>
            <w:hideMark/>
          </w:tcPr>
          <w:p w14:paraId="017DD6E6" w14:textId="04557574" w:rsidR="000B5481" w:rsidRPr="00F91911" w:rsidRDefault="000B5481">
            <w:pPr>
              <w:jc w:val="center"/>
              <w:rPr>
                <w:rFonts w:eastAsia="Times New Roman" w:cs="Times New Roman"/>
                <w:sz w:val="20"/>
                <w:szCs w:val="20"/>
                <w:lang w:eastAsia="uk-UA"/>
              </w:rPr>
            </w:pPr>
            <w:r w:rsidRPr="00F91911">
              <w:rPr>
                <w:rFonts w:eastAsia="Times New Roman" w:cs="Times New Roman"/>
                <w:sz w:val="20"/>
                <w:szCs w:val="20"/>
                <w:lang w:eastAsia="uk-UA"/>
              </w:rPr>
              <w:t>0, 00</w:t>
            </w:r>
          </w:p>
        </w:tc>
        <w:tc>
          <w:tcPr>
            <w:tcW w:w="3118" w:type="dxa"/>
            <w:tcBorders>
              <w:top w:val="nil"/>
              <w:left w:val="nil"/>
              <w:bottom w:val="single" w:sz="4" w:space="0" w:color="auto"/>
              <w:right w:val="single" w:sz="8" w:space="0" w:color="auto"/>
            </w:tcBorders>
          </w:tcPr>
          <w:p w14:paraId="291CE1F3" w14:textId="214373F0" w:rsidR="00657322" w:rsidRPr="00657322" w:rsidRDefault="00657322" w:rsidP="00657322">
            <w:pPr>
              <w:rPr>
                <w:rFonts w:eastAsia="Times New Roman" w:cs="Times New Roman"/>
                <w:sz w:val="20"/>
                <w:szCs w:val="20"/>
                <w:lang w:val="uk-UA" w:eastAsia="uk-UA"/>
              </w:rPr>
            </w:pPr>
            <w:r w:rsidRPr="00657322">
              <w:rPr>
                <w:rFonts w:eastAsia="Times New Roman" w:cs="Times New Roman"/>
                <w:sz w:val="20"/>
                <w:szCs w:val="20"/>
                <w:lang w:val="uk-UA" w:eastAsia="uk-UA"/>
              </w:rPr>
              <w:t xml:space="preserve">Забезпечення </w:t>
            </w:r>
            <w:proofErr w:type="spellStart"/>
            <w:r w:rsidRPr="00657322">
              <w:rPr>
                <w:rFonts w:eastAsia="Times New Roman" w:cs="Times New Roman"/>
                <w:sz w:val="20"/>
                <w:szCs w:val="20"/>
                <w:lang w:val="uk-UA" w:eastAsia="uk-UA"/>
              </w:rPr>
              <w:t>стабільністі</w:t>
            </w:r>
            <w:proofErr w:type="spellEnd"/>
            <w:r w:rsidRPr="00657322">
              <w:rPr>
                <w:rFonts w:eastAsia="Times New Roman" w:cs="Times New Roman"/>
                <w:sz w:val="20"/>
                <w:szCs w:val="20"/>
                <w:lang w:val="uk-UA" w:eastAsia="uk-UA"/>
              </w:rPr>
              <w:t xml:space="preserve"> роботи локальної мережі, підвищення рівня </w:t>
            </w:r>
            <w:proofErr w:type="spellStart"/>
            <w:r w:rsidRPr="00657322">
              <w:rPr>
                <w:rFonts w:eastAsia="Times New Roman" w:cs="Times New Roman"/>
                <w:sz w:val="20"/>
                <w:szCs w:val="20"/>
                <w:lang w:val="uk-UA" w:eastAsia="uk-UA"/>
              </w:rPr>
              <w:t>кібербезпеки</w:t>
            </w:r>
            <w:proofErr w:type="spellEnd"/>
            <w:r w:rsidRPr="00657322">
              <w:rPr>
                <w:rFonts w:eastAsia="Times New Roman" w:cs="Times New Roman"/>
                <w:sz w:val="20"/>
                <w:szCs w:val="20"/>
                <w:lang w:val="uk-UA" w:eastAsia="uk-UA"/>
              </w:rPr>
              <w:t xml:space="preserve"> та гарантія безперебійної роботи ІТ-обладнання</w:t>
            </w:r>
          </w:p>
          <w:p w14:paraId="63AA014D" w14:textId="5414F0DB" w:rsidR="000B5481" w:rsidRPr="00657322" w:rsidRDefault="00657322" w:rsidP="00657322">
            <w:pPr>
              <w:jc w:val="center"/>
              <w:rPr>
                <w:rFonts w:eastAsia="Times New Roman" w:cs="Times New Roman"/>
                <w:sz w:val="20"/>
                <w:szCs w:val="20"/>
                <w:lang w:eastAsia="uk-UA"/>
              </w:rPr>
            </w:pPr>
            <w:r w:rsidRPr="00657322">
              <w:rPr>
                <w:rFonts w:eastAsia="Times New Roman" w:cs="Times New Roman"/>
                <w:sz w:val="20"/>
                <w:szCs w:val="20"/>
                <w:lang w:val="uk-UA" w:eastAsia="uk-UA"/>
              </w:rPr>
              <w:t>.</w:t>
            </w:r>
          </w:p>
        </w:tc>
      </w:tr>
      <w:tr w:rsidR="00CE58AA" w:rsidRPr="00657322" w14:paraId="2D58E11A" w14:textId="1C501C19" w:rsidTr="000B5481">
        <w:trPr>
          <w:gridAfter w:val="1"/>
          <w:wAfter w:w="1984" w:type="dxa"/>
          <w:trHeight w:val="548"/>
        </w:trPr>
        <w:tc>
          <w:tcPr>
            <w:tcW w:w="2086" w:type="dxa"/>
            <w:gridSpan w:val="2"/>
            <w:vMerge/>
            <w:tcBorders>
              <w:left w:val="single" w:sz="8" w:space="0" w:color="auto"/>
              <w:bottom w:val="single" w:sz="8" w:space="0" w:color="auto"/>
              <w:right w:val="single" w:sz="4" w:space="0" w:color="auto"/>
            </w:tcBorders>
            <w:vAlign w:val="center"/>
            <w:hideMark/>
          </w:tcPr>
          <w:p w14:paraId="1305B63D" w14:textId="77777777" w:rsidR="00CE58AA" w:rsidRPr="00657322" w:rsidRDefault="00CE58AA">
            <w:pPr>
              <w:jc w:val="center"/>
              <w:rPr>
                <w:rFonts w:eastAsia="Times New Roman" w:cs="Times New Roman"/>
                <w:color w:val="000000" w:themeColor="text1"/>
                <w:sz w:val="20"/>
                <w:szCs w:val="20"/>
                <w:lang w:eastAsia="uk-UA"/>
              </w:rPr>
            </w:pPr>
          </w:p>
        </w:tc>
        <w:tc>
          <w:tcPr>
            <w:tcW w:w="2440" w:type="dxa"/>
            <w:gridSpan w:val="2"/>
            <w:tcBorders>
              <w:top w:val="single" w:sz="4" w:space="0" w:color="auto"/>
              <w:left w:val="single" w:sz="4" w:space="0" w:color="auto"/>
              <w:bottom w:val="single" w:sz="4" w:space="0" w:color="auto"/>
              <w:right w:val="single" w:sz="4" w:space="0" w:color="auto"/>
            </w:tcBorders>
            <w:vAlign w:val="center"/>
            <w:hideMark/>
          </w:tcPr>
          <w:p w14:paraId="5D2CF02A" w14:textId="77777777" w:rsidR="00CE58AA" w:rsidRPr="00657322" w:rsidRDefault="00CE58AA">
            <w:pPr>
              <w:jc w:val="center"/>
              <w:rPr>
                <w:rFonts w:cs="Times New Roman"/>
                <w:color w:val="000000" w:themeColor="text1"/>
                <w:sz w:val="20"/>
                <w:szCs w:val="20"/>
              </w:rPr>
            </w:pPr>
            <w:proofErr w:type="spellStart"/>
            <w:r w:rsidRPr="00657322">
              <w:rPr>
                <w:rFonts w:cs="Times New Roman"/>
                <w:color w:val="000000" w:themeColor="text1"/>
                <w:sz w:val="20"/>
                <w:szCs w:val="20"/>
              </w:rPr>
              <w:t>Реконструкція</w:t>
            </w:r>
            <w:proofErr w:type="spellEnd"/>
            <w:r w:rsidRPr="00657322">
              <w:rPr>
                <w:rFonts w:cs="Times New Roman"/>
                <w:color w:val="000000" w:themeColor="text1"/>
                <w:sz w:val="20"/>
                <w:szCs w:val="20"/>
              </w:rPr>
              <w:t xml:space="preserve"> </w:t>
            </w:r>
            <w:proofErr w:type="spellStart"/>
            <w:r w:rsidRPr="00657322">
              <w:rPr>
                <w:rFonts w:cs="Times New Roman"/>
                <w:color w:val="000000" w:themeColor="text1"/>
                <w:sz w:val="20"/>
                <w:szCs w:val="20"/>
              </w:rPr>
              <w:t>комутаційної</w:t>
            </w:r>
            <w:proofErr w:type="spellEnd"/>
            <w:r w:rsidRPr="00657322">
              <w:rPr>
                <w:rFonts w:cs="Times New Roman"/>
                <w:color w:val="000000" w:themeColor="text1"/>
                <w:sz w:val="20"/>
                <w:szCs w:val="20"/>
              </w:rPr>
              <w:t xml:space="preserve"> </w:t>
            </w:r>
            <w:proofErr w:type="spellStart"/>
            <w:r w:rsidRPr="00657322">
              <w:rPr>
                <w:rFonts w:cs="Times New Roman"/>
                <w:color w:val="000000" w:themeColor="text1"/>
                <w:sz w:val="20"/>
                <w:szCs w:val="20"/>
              </w:rPr>
              <w:t>кімнати</w:t>
            </w:r>
            <w:proofErr w:type="spellEnd"/>
          </w:p>
        </w:tc>
        <w:tc>
          <w:tcPr>
            <w:tcW w:w="1418" w:type="dxa"/>
            <w:tcBorders>
              <w:top w:val="single" w:sz="4" w:space="0" w:color="auto"/>
              <w:left w:val="single" w:sz="4" w:space="0" w:color="auto"/>
              <w:bottom w:val="single" w:sz="4" w:space="0" w:color="auto"/>
              <w:right w:val="single" w:sz="4" w:space="0" w:color="auto"/>
            </w:tcBorders>
          </w:tcPr>
          <w:p w14:paraId="2A75A034" w14:textId="6AD3D14D" w:rsidR="00CE58AA" w:rsidRPr="005477C7" w:rsidRDefault="00CE58AA">
            <w:pPr>
              <w:jc w:val="center"/>
              <w:rPr>
                <w:sz w:val="20"/>
                <w:szCs w:val="20"/>
                <w:lang w:val="uk-UA" w:eastAsia="en-GB"/>
              </w:rPr>
            </w:pPr>
            <w:r>
              <w:rPr>
                <w:sz w:val="20"/>
                <w:szCs w:val="20"/>
                <w:lang w:val="uk-UA" w:eastAsia="en-GB"/>
              </w:rPr>
              <w:t>Виконавчий комітет Ніжинської міської ради Чернігівської області</w:t>
            </w:r>
          </w:p>
        </w:tc>
        <w:tc>
          <w:tcPr>
            <w:tcW w:w="992" w:type="dxa"/>
            <w:tcBorders>
              <w:top w:val="single" w:sz="4" w:space="0" w:color="auto"/>
              <w:left w:val="single" w:sz="4" w:space="0" w:color="auto"/>
              <w:bottom w:val="single" w:sz="4" w:space="0" w:color="auto"/>
              <w:right w:val="single" w:sz="4" w:space="0" w:color="auto"/>
            </w:tcBorders>
            <w:vAlign w:val="center"/>
          </w:tcPr>
          <w:p w14:paraId="20066954" w14:textId="002BC6C8" w:rsidR="00CE58AA" w:rsidRPr="002F074F" w:rsidRDefault="00CE58AA" w:rsidP="00CE58AA">
            <w:pPr>
              <w:ind w:right="-106"/>
              <w:jc w:val="center"/>
              <w:rPr>
                <w:sz w:val="20"/>
                <w:szCs w:val="20"/>
                <w:lang w:eastAsia="en-GB"/>
              </w:rPr>
            </w:pPr>
            <w:r w:rsidRPr="005477C7">
              <w:rPr>
                <w:sz w:val="20"/>
                <w:szCs w:val="20"/>
                <w:lang w:val="uk-UA" w:eastAsia="en-GB"/>
              </w:rPr>
              <w:t>2027-2029</w:t>
            </w:r>
          </w:p>
        </w:tc>
        <w:tc>
          <w:tcPr>
            <w:tcW w:w="1526" w:type="dxa"/>
            <w:tcBorders>
              <w:top w:val="single" w:sz="4" w:space="0" w:color="auto"/>
              <w:left w:val="single" w:sz="4" w:space="0" w:color="auto"/>
              <w:bottom w:val="single" w:sz="4" w:space="0" w:color="auto"/>
              <w:right w:val="single" w:sz="4" w:space="0" w:color="auto"/>
            </w:tcBorders>
            <w:vAlign w:val="center"/>
          </w:tcPr>
          <w:p w14:paraId="708B80FB" w14:textId="23D9B5EC" w:rsidR="00CE58AA" w:rsidRPr="00F91911" w:rsidRDefault="00CE58AA">
            <w:pPr>
              <w:jc w:val="center"/>
              <w:rPr>
                <w:rFonts w:eastAsia="Times New Roman" w:cs="Times New Roman"/>
                <w:sz w:val="20"/>
                <w:szCs w:val="20"/>
                <w:lang w:eastAsia="uk-UA"/>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14:paraId="32E003D6" w14:textId="0E73AE82" w:rsidR="00CE58AA" w:rsidRPr="00F91911" w:rsidRDefault="00CE58AA" w:rsidP="00C10F9A">
            <w:pPr>
              <w:ind w:right="-108"/>
              <w:jc w:val="center"/>
              <w:rPr>
                <w:rFonts w:eastAsia="Times New Roman" w:cs="Times New Roman"/>
                <w:sz w:val="20"/>
                <w:szCs w:val="20"/>
                <w:lang w:val="uk-UA" w:eastAsia="uk-UA"/>
              </w:rPr>
            </w:pPr>
            <w:r>
              <w:rPr>
                <w:rFonts w:eastAsia="Times New Roman" w:cs="Times New Roman"/>
                <w:sz w:val="20"/>
                <w:szCs w:val="20"/>
                <w:lang w:val="uk-UA" w:eastAsia="uk-UA"/>
              </w:rPr>
              <w:t>2</w:t>
            </w:r>
            <w:r w:rsidR="00C10F9A">
              <w:rPr>
                <w:rFonts w:eastAsia="Times New Roman" w:cs="Times New Roman"/>
                <w:sz w:val="20"/>
                <w:szCs w:val="20"/>
                <w:lang w:val="uk-UA" w:eastAsia="uk-UA"/>
              </w:rPr>
              <w:t> </w:t>
            </w:r>
            <w:r>
              <w:rPr>
                <w:rFonts w:eastAsia="Times New Roman" w:cs="Times New Roman"/>
                <w:sz w:val="20"/>
                <w:szCs w:val="20"/>
                <w:lang w:val="uk-UA" w:eastAsia="uk-UA"/>
              </w:rPr>
              <w:t>800</w:t>
            </w:r>
            <w:r w:rsidR="00C10F9A">
              <w:rPr>
                <w:rFonts w:eastAsia="Times New Roman" w:cs="Times New Roman"/>
                <w:sz w:val="20"/>
                <w:szCs w:val="20"/>
                <w:lang w:val="uk-UA" w:eastAsia="uk-UA"/>
              </w:rPr>
              <w:t>,</w:t>
            </w:r>
            <w:r>
              <w:rPr>
                <w:rFonts w:eastAsia="Times New Roman" w:cs="Times New Roman"/>
                <w:sz w:val="20"/>
                <w:szCs w:val="20"/>
                <w:lang w:val="uk-UA" w:eastAsia="uk-UA"/>
              </w:rPr>
              <w:t> 000</w:t>
            </w:r>
          </w:p>
        </w:tc>
        <w:tc>
          <w:tcPr>
            <w:tcW w:w="1134" w:type="dxa"/>
            <w:tcBorders>
              <w:top w:val="single" w:sz="4" w:space="0" w:color="auto"/>
              <w:left w:val="single" w:sz="4" w:space="0" w:color="auto"/>
              <w:bottom w:val="single" w:sz="8" w:space="0" w:color="auto"/>
              <w:right w:val="single" w:sz="8" w:space="0" w:color="auto"/>
            </w:tcBorders>
            <w:vAlign w:val="center"/>
            <w:hideMark/>
          </w:tcPr>
          <w:p w14:paraId="56FFFCE3" w14:textId="6B8802F2" w:rsidR="00CE58AA" w:rsidRPr="00F91911" w:rsidRDefault="00CE58AA">
            <w:pPr>
              <w:jc w:val="center"/>
              <w:rPr>
                <w:rFonts w:eastAsia="Times New Roman" w:cs="Times New Roman"/>
                <w:sz w:val="20"/>
                <w:szCs w:val="20"/>
                <w:lang w:eastAsia="uk-UA"/>
              </w:rPr>
            </w:pPr>
            <w:r w:rsidRPr="00F91911">
              <w:rPr>
                <w:rFonts w:eastAsia="Times New Roman" w:cs="Times New Roman"/>
                <w:sz w:val="20"/>
                <w:szCs w:val="20"/>
                <w:lang w:eastAsia="uk-UA"/>
              </w:rPr>
              <w:t>2</w:t>
            </w:r>
            <w:r w:rsidR="00C10F9A">
              <w:rPr>
                <w:rFonts w:eastAsia="Times New Roman" w:cs="Times New Roman"/>
                <w:sz w:val="20"/>
                <w:szCs w:val="20"/>
                <w:lang w:eastAsia="uk-UA"/>
              </w:rPr>
              <w:t> </w:t>
            </w:r>
            <w:r w:rsidRPr="00F91911">
              <w:rPr>
                <w:rFonts w:eastAsia="Times New Roman" w:cs="Times New Roman"/>
                <w:sz w:val="20"/>
                <w:szCs w:val="20"/>
                <w:lang w:eastAsia="uk-UA"/>
              </w:rPr>
              <w:t>800</w:t>
            </w:r>
            <w:r w:rsidR="00C10F9A">
              <w:rPr>
                <w:rFonts w:eastAsia="Times New Roman" w:cs="Times New Roman"/>
                <w:sz w:val="20"/>
                <w:szCs w:val="20"/>
                <w:lang w:val="uk-UA" w:eastAsia="uk-UA"/>
              </w:rPr>
              <w:t>,</w:t>
            </w:r>
            <w:r w:rsidRPr="00F91911">
              <w:rPr>
                <w:rFonts w:eastAsia="Times New Roman" w:cs="Times New Roman"/>
                <w:sz w:val="20"/>
                <w:szCs w:val="20"/>
                <w:lang w:eastAsia="uk-UA"/>
              </w:rPr>
              <w:t> 000</w:t>
            </w:r>
          </w:p>
        </w:tc>
        <w:tc>
          <w:tcPr>
            <w:tcW w:w="992" w:type="dxa"/>
            <w:tcBorders>
              <w:top w:val="single" w:sz="4" w:space="0" w:color="auto"/>
              <w:left w:val="nil"/>
              <w:bottom w:val="single" w:sz="8" w:space="0" w:color="auto"/>
              <w:right w:val="single" w:sz="8" w:space="0" w:color="auto"/>
            </w:tcBorders>
            <w:vAlign w:val="center"/>
            <w:hideMark/>
          </w:tcPr>
          <w:p w14:paraId="359569A1" w14:textId="77777777" w:rsidR="00CE58AA" w:rsidRPr="00F91911" w:rsidRDefault="00CE58AA">
            <w:pPr>
              <w:jc w:val="center"/>
              <w:rPr>
                <w:rFonts w:eastAsia="Times New Roman" w:cs="Times New Roman"/>
                <w:sz w:val="20"/>
                <w:szCs w:val="20"/>
                <w:lang w:eastAsia="uk-UA"/>
              </w:rPr>
            </w:pPr>
            <w:r w:rsidRPr="00F91911">
              <w:rPr>
                <w:rFonts w:eastAsia="Times New Roman" w:cs="Times New Roman"/>
                <w:sz w:val="20"/>
                <w:szCs w:val="20"/>
                <w:lang w:eastAsia="uk-UA"/>
              </w:rPr>
              <w:t>0,00</w:t>
            </w:r>
          </w:p>
        </w:tc>
        <w:tc>
          <w:tcPr>
            <w:tcW w:w="1134" w:type="dxa"/>
            <w:tcBorders>
              <w:top w:val="single" w:sz="4" w:space="0" w:color="auto"/>
              <w:left w:val="nil"/>
              <w:bottom w:val="single" w:sz="8" w:space="0" w:color="auto"/>
              <w:right w:val="single" w:sz="8" w:space="0" w:color="auto"/>
            </w:tcBorders>
            <w:vAlign w:val="center"/>
            <w:hideMark/>
          </w:tcPr>
          <w:p w14:paraId="4002252C" w14:textId="77777777" w:rsidR="00CE58AA" w:rsidRPr="00F91911" w:rsidRDefault="00CE58AA">
            <w:pPr>
              <w:jc w:val="center"/>
              <w:rPr>
                <w:rFonts w:eastAsia="Times New Roman" w:cs="Times New Roman"/>
                <w:sz w:val="20"/>
                <w:szCs w:val="20"/>
                <w:lang w:eastAsia="uk-UA"/>
              </w:rPr>
            </w:pPr>
            <w:r w:rsidRPr="00F91911">
              <w:rPr>
                <w:rFonts w:eastAsia="Times New Roman" w:cs="Times New Roman"/>
                <w:sz w:val="20"/>
                <w:szCs w:val="20"/>
                <w:lang w:eastAsia="uk-UA"/>
              </w:rPr>
              <w:t>0,00</w:t>
            </w:r>
          </w:p>
        </w:tc>
        <w:tc>
          <w:tcPr>
            <w:tcW w:w="3118" w:type="dxa"/>
            <w:tcBorders>
              <w:top w:val="single" w:sz="4" w:space="0" w:color="auto"/>
              <w:left w:val="nil"/>
              <w:bottom w:val="single" w:sz="8" w:space="0" w:color="auto"/>
              <w:right w:val="single" w:sz="8" w:space="0" w:color="auto"/>
            </w:tcBorders>
          </w:tcPr>
          <w:p w14:paraId="0517A2BB" w14:textId="097169F1" w:rsidR="00657322" w:rsidRPr="00657322" w:rsidRDefault="00A00D65" w:rsidP="00657322">
            <w:pPr>
              <w:rPr>
                <w:rFonts w:eastAsia="Times New Roman" w:cs="Times New Roman"/>
                <w:b/>
                <w:bCs/>
                <w:sz w:val="20"/>
                <w:szCs w:val="20"/>
                <w:lang w:val="uk-UA" w:eastAsia="uk-UA"/>
              </w:rPr>
            </w:pPr>
            <w:r w:rsidRPr="00A00D65">
              <w:rPr>
                <w:rFonts w:eastAsia="Times New Roman" w:cs="Times New Roman"/>
                <w:sz w:val="20"/>
                <w:szCs w:val="20"/>
                <w:lang w:val="uk-UA" w:eastAsia="uk-UA"/>
              </w:rPr>
              <w:t>С</w:t>
            </w:r>
            <w:r w:rsidR="00657322" w:rsidRPr="00657322">
              <w:rPr>
                <w:rFonts w:eastAsia="Times New Roman" w:cs="Times New Roman"/>
                <w:sz w:val="20"/>
                <w:szCs w:val="20"/>
                <w:lang w:val="uk-UA" w:eastAsia="uk-UA"/>
              </w:rPr>
              <w:t>твор</w:t>
            </w:r>
            <w:r w:rsidRPr="00A00D65">
              <w:rPr>
                <w:rFonts w:eastAsia="Times New Roman" w:cs="Times New Roman"/>
                <w:sz w:val="20"/>
                <w:szCs w:val="20"/>
                <w:lang w:val="uk-UA" w:eastAsia="uk-UA"/>
              </w:rPr>
              <w:t>ення</w:t>
            </w:r>
            <w:r w:rsidR="00657322" w:rsidRPr="00657322">
              <w:rPr>
                <w:rFonts w:eastAsia="Times New Roman" w:cs="Times New Roman"/>
                <w:sz w:val="20"/>
                <w:szCs w:val="20"/>
                <w:lang w:val="uk-UA" w:eastAsia="uk-UA"/>
              </w:rPr>
              <w:t xml:space="preserve"> надійн</w:t>
            </w:r>
            <w:r w:rsidRPr="00A00D65">
              <w:rPr>
                <w:rFonts w:eastAsia="Times New Roman" w:cs="Times New Roman"/>
                <w:sz w:val="20"/>
                <w:szCs w:val="20"/>
                <w:lang w:val="uk-UA" w:eastAsia="uk-UA"/>
              </w:rPr>
              <w:t>ого</w:t>
            </w:r>
            <w:r w:rsidR="00657322" w:rsidRPr="00657322">
              <w:rPr>
                <w:rFonts w:eastAsia="Times New Roman" w:cs="Times New Roman"/>
                <w:sz w:val="20"/>
                <w:szCs w:val="20"/>
                <w:lang w:val="uk-UA" w:eastAsia="uk-UA"/>
              </w:rPr>
              <w:t xml:space="preserve"> та захищен</w:t>
            </w:r>
            <w:r w:rsidRPr="00A00D65">
              <w:rPr>
                <w:rFonts w:eastAsia="Times New Roman" w:cs="Times New Roman"/>
                <w:sz w:val="20"/>
                <w:szCs w:val="20"/>
                <w:lang w:val="uk-UA" w:eastAsia="uk-UA"/>
              </w:rPr>
              <w:t>ого</w:t>
            </w:r>
            <w:r w:rsidR="00657322" w:rsidRPr="00657322">
              <w:rPr>
                <w:rFonts w:eastAsia="Times New Roman" w:cs="Times New Roman"/>
                <w:sz w:val="20"/>
                <w:szCs w:val="20"/>
                <w:lang w:val="uk-UA" w:eastAsia="uk-UA"/>
              </w:rPr>
              <w:t xml:space="preserve"> фундамент</w:t>
            </w:r>
            <w:r w:rsidRPr="00A00D65">
              <w:rPr>
                <w:rFonts w:eastAsia="Times New Roman" w:cs="Times New Roman"/>
                <w:sz w:val="20"/>
                <w:szCs w:val="20"/>
                <w:lang w:val="uk-UA" w:eastAsia="uk-UA"/>
              </w:rPr>
              <w:t>у</w:t>
            </w:r>
            <w:r w:rsidR="00657322" w:rsidRPr="00657322">
              <w:rPr>
                <w:rFonts w:eastAsia="Times New Roman" w:cs="Times New Roman"/>
                <w:sz w:val="20"/>
                <w:szCs w:val="20"/>
                <w:lang w:val="uk-UA" w:eastAsia="uk-UA"/>
              </w:rPr>
              <w:t xml:space="preserve"> для </w:t>
            </w:r>
            <w:proofErr w:type="spellStart"/>
            <w:r w:rsidR="00657322" w:rsidRPr="00657322">
              <w:rPr>
                <w:rFonts w:eastAsia="Times New Roman" w:cs="Times New Roman"/>
                <w:sz w:val="20"/>
                <w:szCs w:val="20"/>
                <w:lang w:val="uk-UA" w:eastAsia="uk-UA"/>
              </w:rPr>
              <w:t>цифровізації</w:t>
            </w:r>
            <w:proofErr w:type="spellEnd"/>
            <w:r w:rsidR="00657322" w:rsidRPr="00657322">
              <w:rPr>
                <w:rFonts w:eastAsia="Times New Roman" w:cs="Times New Roman"/>
                <w:sz w:val="20"/>
                <w:szCs w:val="20"/>
                <w:lang w:val="uk-UA" w:eastAsia="uk-UA"/>
              </w:rPr>
              <w:t xml:space="preserve"> громади, забезпеч</w:t>
            </w:r>
            <w:r w:rsidRPr="00A00D65">
              <w:rPr>
                <w:rFonts w:eastAsia="Times New Roman" w:cs="Times New Roman"/>
                <w:sz w:val="20"/>
                <w:szCs w:val="20"/>
                <w:lang w:val="uk-UA" w:eastAsia="uk-UA"/>
              </w:rPr>
              <w:t>ення</w:t>
            </w:r>
            <w:r w:rsidR="00657322" w:rsidRPr="00657322">
              <w:rPr>
                <w:rFonts w:eastAsia="Times New Roman" w:cs="Times New Roman"/>
                <w:sz w:val="20"/>
                <w:szCs w:val="20"/>
                <w:lang w:val="uk-UA" w:eastAsia="uk-UA"/>
              </w:rPr>
              <w:t xml:space="preserve"> безперебійн</w:t>
            </w:r>
            <w:r w:rsidRPr="00A00D65">
              <w:rPr>
                <w:rFonts w:eastAsia="Times New Roman" w:cs="Times New Roman"/>
                <w:sz w:val="20"/>
                <w:szCs w:val="20"/>
                <w:lang w:val="uk-UA" w:eastAsia="uk-UA"/>
              </w:rPr>
              <w:t>ого</w:t>
            </w:r>
            <w:r w:rsidR="00657322" w:rsidRPr="00657322">
              <w:rPr>
                <w:rFonts w:eastAsia="Times New Roman" w:cs="Times New Roman"/>
                <w:sz w:val="20"/>
                <w:szCs w:val="20"/>
                <w:lang w:val="uk-UA" w:eastAsia="uk-UA"/>
              </w:rPr>
              <w:t xml:space="preserve"> надання електронних послуг громадянам та стабільну роботу</w:t>
            </w:r>
            <w:r w:rsidRPr="00A00D65">
              <w:rPr>
                <w:rFonts w:eastAsia="Times New Roman" w:cs="Times New Roman"/>
                <w:sz w:val="20"/>
                <w:szCs w:val="20"/>
                <w:lang w:val="uk-UA" w:eastAsia="uk-UA"/>
              </w:rPr>
              <w:t xml:space="preserve"> </w:t>
            </w:r>
            <w:r w:rsidR="00657322" w:rsidRPr="00657322">
              <w:rPr>
                <w:rFonts w:eastAsia="Times New Roman" w:cs="Times New Roman"/>
                <w:sz w:val="20"/>
                <w:szCs w:val="20"/>
                <w:lang w:val="uk-UA" w:eastAsia="uk-UA"/>
              </w:rPr>
              <w:t>реєстрів</w:t>
            </w:r>
            <w:r w:rsidR="00657322" w:rsidRPr="00657322">
              <w:rPr>
                <w:rFonts w:eastAsia="Times New Roman" w:cs="Times New Roman"/>
                <w:b/>
                <w:bCs/>
                <w:sz w:val="20"/>
                <w:szCs w:val="20"/>
                <w:lang w:val="uk-UA" w:eastAsia="uk-UA"/>
              </w:rPr>
              <w:t>.</w:t>
            </w:r>
          </w:p>
          <w:p w14:paraId="4852AEAB" w14:textId="5EF9E75C" w:rsidR="00CE58AA" w:rsidRPr="00657322" w:rsidRDefault="00CE58AA" w:rsidP="00657322">
            <w:pPr>
              <w:jc w:val="center"/>
              <w:rPr>
                <w:rFonts w:eastAsia="Times New Roman" w:cs="Times New Roman"/>
                <w:sz w:val="20"/>
                <w:szCs w:val="20"/>
                <w:lang w:val="uk-UA" w:eastAsia="uk-UA"/>
              </w:rPr>
            </w:pPr>
          </w:p>
        </w:tc>
      </w:tr>
      <w:tr w:rsidR="00CE58AA" w:rsidRPr="00EA77DA" w14:paraId="4200D398" w14:textId="2703A9D1" w:rsidTr="00C10F9A">
        <w:trPr>
          <w:gridAfter w:val="1"/>
          <w:wAfter w:w="1984" w:type="dxa"/>
          <w:trHeight w:val="555"/>
        </w:trPr>
        <w:tc>
          <w:tcPr>
            <w:tcW w:w="8462" w:type="dxa"/>
            <w:gridSpan w:val="7"/>
            <w:tcBorders>
              <w:left w:val="single" w:sz="8" w:space="0" w:color="auto"/>
              <w:bottom w:val="single" w:sz="8" w:space="0" w:color="auto"/>
              <w:right w:val="single" w:sz="4" w:space="0" w:color="auto"/>
            </w:tcBorders>
          </w:tcPr>
          <w:p w14:paraId="45C06D4C" w14:textId="7D8FB18C" w:rsidR="00CE58AA" w:rsidRPr="00CE58AA" w:rsidRDefault="00CE58AA">
            <w:pPr>
              <w:rPr>
                <w:rFonts w:eastAsia="Times New Roman" w:cs="Times New Roman"/>
                <w:b/>
                <w:sz w:val="20"/>
                <w:szCs w:val="20"/>
                <w:lang w:val="uk-UA" w:eastAsia="uk-UA"/>
              </w:rPr>
            </w:pPr>
            <w:proofErr w:type="spellStart"/>
            <w:r w:rsidRPr="00CE58AA">
              <w:rPr>
                <w:rFonts w:eastAsia="Times New Roman" w:cs="Times New Roman"/>
                <w:b/>
                <w:bCs/>
                <w:sz w:val="20"/>
                <w:szCs w:val="20"/>
                <w:lang w:eastAsia="uk-UA"/>
              </w:rPr>
              <w:t>Всього</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14:paraId="022DE810" w14:textId="2E7EAE0F" w:rsidR="00CE58AA" w:rsidRPr="00502929" w:rsidRDefault="00CE58AA" w:rsidP="00C10F9A">
            <w:pPr>
              <w:ind w:right="-108" w:hanging="74"/>
              <w:jc w:val="center"/>
              <w:rPr>
                <w:rFonts w:eastAsia="Times New Roman" w:cs="Times New Roman"/>
                <w:b/>
                <w:sz w:val="20"/>
                <w:szCs w:val="20"/>
                <w:lang w:val="uk-UA" w:eastAsia="uk-UA"/>
              </w:rPr>
            </w:pPr>
            <w:r>
              <w:rPr>
                <w:rFonts w:eastAsia="Times New Roman" w:cs="Times New Roman"/>
                <w:b/>
                <w:sz w:val="20"/>
                <w:szCs w:val="20"/>
                <w:lang w:val="uk-UA" w:eastAsia="uk-UA"/>
              </w:rPr>
              <w:t>12</w:t>
            </w:r>
            <w:r w:rsidR="00C10F9A">
              <w:rPr>
                <w:rFonts w:eastAsia="Times New Roman" w:cs="Times New Roman"/>
                <w:b/>
                <w:sz w:val="20"/>
                <w:szCs w:val="20"/>
                <w:lang w:val="uk-UA" w:eastAsia="uk-UA"/>
              </w:rPr>
              <w:t> </w:t>
            </w:r>
            <w:r>
              <w:rPr>
                <w:rFonts w:eastAsia="Times New Roman" w:cs="Times New Roman"/>
                <w:b/>
                <w:sz w:val="20"/>
                <w:szCs w:val="20"/>
                <w:lang w:val="uk-UA" w:eastAsia="uk-UA"/>
              </w:rPr>
              <w:t>400</w:t>
            </w:r>
            <w:r w:rsidR="00C10F9A">
              <w:rPr>
                <w:rFonts w:eastAsia="Times New Roman" w:cs="Times New Roman"/>
                <w:b/>
                <w:sz w:val="20"/>
                <w:szCs w:val="20"/>
                <w:lang w:val="uk-UA" w:eastAsia="uk-UA"/>
              </w:rPr>
              <w:t>,</w:t>
            </w:r>
            <w:r>
              <w:rPr>
                <w:rFonts w:eastAsia="Times New Roman" w:cs="Times New Roman"/>
                <w:b/>
                <w:sz w:val="20"/>
                <w:szCs w:val="20"/>
                <w:lang w:val="uk-UA" w:eastAsia="uk-UA"/>
              </w:rPr>
              <w:t> 000</w:t>
            </w:r>
          </w:p>
        </w:tc>
        <w:tc>
          <w:tcPr>
            <w:tcW w:w="1134" w:type="dxa"/>
            <w:tcBorders>
              <w:top w:val="nil"/>
              <w:left w:val="single" w:sz="4" w:space="0" w:color="auto"/>
              <w:bottom w:val="single" w:sz="8" w:space="0" w:color="auto"/>
              <w:right w:val="single" w:sz="8" w:space="0" w:color="auto"/>
            </w:tcBorders>
            <w:vAlign w:val="center"/>
            <w:hideMark/>
          </w:tcPr>
          <w:p w14:paraId="362C4D0F" w14:textId="710CA95A" w:rsidR="00CE58AA" w:rsidRPr="00F91911" w:rsidRDefault="00CE58AA">
            <w:pPr>
              <w:jc w:val="center"/>
              <w:rPr>
                <w:rFonts w:eastAsia="Times New Roman" w:cs="Times New Roman"/>
                <w:b/>
                <w:sz w:val="20"/>
                <w:szCs w:val="20"/>
                <w:lang w:eastAsia="uk-UA"/>
              </w:rPr>
            </w:pPr>
            <w:r w:rsidRPr="00F91911">
              <w:rPr>
                <w:rFonts w:eastAsia="Times New Roman" w:cs="Times New Roman"/>
                <w:b/>
                <w:sz w:val="20"/>
                <w:szCs w:val="20"/>
                <w:lang w:eastAsia="uk-UA"/>
              </w:rPr>
              <w:t>9</w:t>
            </w:r>
            <w:r w:rsidR="00C10F9A">
              <w:rPr>
                <w:rFonts w:eastAsia="Times New Roman" w:cs="Times New Roman"/>
                <w:b/>
                <w:sz w:val="20"/>
                <w:szCs w:val="20"/>
                <w:lang w:eastAsia="uk-UA"/>
              </w:rPr>
              <w:t> </w:t>
            </w:r>
            <w:r w:rsidRPr="00F91911">
              <w:rPr>
                <w:rFonts w:eastAsia="Times New Roman" w:cs="Times New Roman"/>
                <w:b/>
                <w:sz w:val="20"/>
                <w:szCs w:val="20"/>
                <w:lang w:eastAsia="uk-UA"/>
              </w:rPr>
              <w:t>600</w:t>
            </w:r>
            <w:r w:rsidR="00C10F9A">
              <w:rPr>
                <w:rFonts w:eastAsia="Times New Roman" w:cs="Times New Roman"/>
                <w:b/>
                <w:sz w:val="20"/>
                <w:szCs w:val="20"/>
                <w:lang w:val="uk-UA" w:eastAsia="uk-UA"/>
              </w:rPr>
              <w:t>,</w:t>
            </w:r>
            <w:r w:rsidRPr="00F91911">
              <w:rPr>
                <w:rFonts w:eastAsia="Times New Roman" w:cs="Times New Roman"/>
                <w:b/>
                <w:sz w:val="20"/>
                <w:szCs w:val="20"/>
                <w:lang w:eastAsia="uk-UA"/>
              </w:rPr>
              <w:t xml:space="preserve"> 000</w:t>
            </w:r>
          </w:p>
        </w:tc>
        <w:tc>
          <w:tcPr>
            <w:tcW w:w="992" w:type="dxa"/>
            <w:tcBorders>
              <w:top w:val="nil"/>
              <w:left w:val="nil"/>
              <w:bottom w:val="single" w:sz="8" w:space="0" w:color="auto"/>
              <w:right w:val="single" w:sz="8" w:space="0" w:color="auto"/>
            </w:tcBorders>
            <w:vAlign w:val="center"/>
            <w:hideMark/>
          </w:tcPr>
          <w:p w14:paraId="5C950879" w14:textId="274F0944" w:rsidR="00CE58AA" w:rsidRPr="00F91911" w:rsidRDefault="00CE58AA" w:rsidP="00C10F9A">
            <w:pPr>
              <w:ind w:right="-104" w:hanging="107"/>
              <w:jc w:val="center"/>
              <w:rPr>
                <w:rFonts w:eastAsia="Times New Roman" w:cs="Times New Roman"/>
                <w:b/>
                <w:sz w:val="20"/>
                <w:szCs w:val="20"/>
                <w:lang w:eastAsia="uk-UA"/>
              </w:rPr>
            </w:pPr>
            <w:r w:rsidRPr="00F91911">
              <w:rPr>
                <w:rFonts w:eastAsia="Times New Roman" w:cs="Times New Roman"/>
                <w:b/>
                <w:sz w:val="20"/>
                <w:szCs w:val="20"/>
                <w:lang w:eastAsia="uk-UA"/>
              </w:rPr>
              <w:t>1</w:t>
            </w:r>
            <w:r w:rsidR="00C10F9A">
              <w:rPr>
                <w:rFonts w:eastAsia="Times New Roman" w:cs="Times New Roman"/>
                <w:b/>
                <w:sz w:val="20"/>
                <w:szCs w:val="20"/>
                <w:lang w:eastAsia="uk-UA"/>
              </w:rPr>
              <w:t> </w:t>
            </w:r>
            <w:r w:rsidRPr="00F91911">
              <w:rPr>
                <w:rFonts w:eastAsia="Times New Roman" w:cs="Times New Roman"/>
                <w:b/>
                <w:sz w:val="20"/>
                <w:szCs w:val="20"/>
                <w:lang w:eastAsia="uk-UA"/>
              </w:rPr>
              <w:t>300</w:t>
            </w:r>
            <w:r w:rsidR="00C10F9A">
              <w:rPr>
                <w:rFonts w:eastAsia="Times New Roman" w:cs="Times New Roman"/>
                <w:b/>
                <w:sz w:val="20"/>
                <w:szCs w:val="20"/>
                <w:lang w:val="uk-UA" w:eastAsia="uk-UA"/>
              </w:rPr>
              <w:t>,</w:t>
            </w:r>
            <w:r w:rsidRPr="00F91911">
              <w:rPr>
                <w:rFonts w:eastAsia="Times New Roman" w:cs="Times New Roman"/>
                <w:b/>
                <w:sz w:val="20"/>
                <w:szCs w:val="20"/>
                <w:lang w:eastAsia="uk-UA"/>
              </w:rPr>
              <w:t xml:space="preserve"> 000</w:t>
            </w:r>
          </w:p>
        </w:tc>
        <w:tc>
          <w:tcPr>
            <w:tcW w:w="1134" w:type="dxa"/>
            <w:tcBorders>
              <w:top w:val="nil"/>
              <w:left w:val="nil"/>
              <w:bottom w:val="single" w:sz="8" w:space="0" w:color="auto"/>
              <w:right w:val="single" w:sz="8" w:space="0" w:color="auto"/>
            </w:tcBorders>
            <w:vAlign w:val="center"/>
            <w:hideMark/>
          </w:tcPr>
          <w:p w14:paraId="5C72FA7F" w14:textId="445A66EF" w:rsidR="00CE58AA" w:rsidRPr="00F91911" w:rsidRDefault="00CE58AA">
            <w:pPr>
              <w:jc w:val="center"/>
              <w:rPr>
                <w:rFonts w:eastAsia="Times New Roman" w:cs="Times New Roman"/>
                <w:b/>
                <w:sz w:val="20"/>
                <w:szCs w:val="20"/>
                <w:lang w:eastAsia="uk-UA"/>
              </w:rPr>
            </w:pPr>
            <w:r w:rsidRPr="00F91911">
              <w:rPr>
                <w:rFonts w:eastAsia="Times New Roman" w:cs="Times New Roman"/>
                <w:b/>
                <w:sz w:val="20"/>
                <w:szCs w:val="20"/>
                <w:lang w:eastAsia="uk-UA"/>
              </w:rPr>
              <w:t>1</w:t>
            </w:r>
            <w:r w:rsidR="00C10F9A">
              <w:rPr>
                <w:rFonts w:eastAsia="Times New Roman" w:cs="Times New Roman"/>
                <w:b/>
                <w:sz w:val="20"/>
                <w:szCs w:val="20"/>
                <w:lang w:eastAsia="uk-UA"/>
              </w:rPr>
              <w:t> </w:t>
            </w:r>
            <w:r w:rsidRPr="00F91911">
              <w:rPr>
                <w:rFonts w:eastAsia="Times New Roman" w:cs="Times New Roman"/>
                <w:b/>
                <w:sz w:val="20"/>
                <w:szCs w:val="20"/>
                <w:lang w:eastAsia="uk-UA"/>
              </w:rPr>
              <w:t>500</w:t>
            </w:r>
            <w:r w:rsidR="00C10F9A">
              <w:rPr>
                <w:rFonts w:eastAsia="Times New Roman" w:cs="Times New Roman"/>
                <w:b/>
                <w:sz w:val="20"/>
                <w:szCs w:val="20"/>
                <w:lang w:val="uk-UA" w:eastAsia="uk-UA"/>
              </w:rPr>
              <w:t>,</w:t>
            </w:r>
            <w:r w:rsidRPr="00F91911">
              <w:rPr>
                <w:rFonts w:eastAsia="Times New Roman" w:cs="Times New Roman"/>
                <w:b/>
                <w:sz w:val="20"/>
                <w:szCs w:val="20"/>
                <w:lang w:eastAsia="uk-UA"/>
              </w:rPr>
              <w:t xml:space="preserve"> 000</w:t>
            </w:r>
          </w:p>
        </w:tc>
        <w:tc>
          <w:tcPr>
            <w:tcW w:w="3118" w:type="dxa"/>
            <w:tcBorders>
              <w:top w:val="nil"/>
              <w:left w:val="nil"/>
              <w:bottom w:val="single" w:sz="8" w:space="0" w:color="auto"/>
              <w:right w:val="single" w:sz="8" w:space="0" w:color="auto"/>
            </w:tcBorders>
          </w:tcPr>
          <w:p w14:paraId="52968CA5" w14:textId="77777777" w:rsidR="00CE58AA" w:rsidRPr="00F91911" w:rsidRDefault="00CE58AA">
            <w:pPr>
              <w:jc w:val="center"/>
              <w:rPr>
                <w:rFonts w:eastAsia="Times New Roman" w:cs="Times New Roman"/>
                <w:b/>
                <w:sz w:val="20"/>
                <w:szCs w:val="20"/>
                <w:lang w:eastAsia="uk-UA"/>
              </w:rPr>
            </w:pPr>
          </w:p>
        </w:tc>
      </w:tr>
      <w:tr w:rsidR="00CE58AA" w:rsidRPr="00EA77DA" w14:paraId="2BA6450D" w14:textId="749E67FC" w:rsidTr="008E23A2">
        <w:trPr>
          <w:gridAfter w:val="1"/>
          <w:wAfter w:w="1984" w:type="dxa"/>
          <w:trHeight w:val="616"/>
        </w:trPr>
        <w:tc>
          <w:tcPr>
            <w:tcW w:w="15866" w:type="dxa"/>
            <w:gridSpan w:val="12"/>
            <w:tcBorders>
              <w:top w:val="single" w:sz="4" w:space="0" w:color="auto"/>
              <w:left w:val="single" w:sz="8" w:space="0" w:color="auto"/>
              <w:bottom w:val="single" w:sz="8" w:space="0" w:color="auto"/>
              <w:right w:val="single" w:sz="8" w:space="0" w:color="auto"/>
            </w:tcBorders>
          </w:tcPr>
          <w:p w14:paraId="0DB5109D" w14:textId="3A371602" w:rsidR="00CE58AA" w:rsidRPr="00D67271" w:rsidRDefault="00CE58AA" w:rsidP="008E23A2">
            <w:pPr>
              <w:jc w:val="center"/>
              <w:rPr>
                <w:rFonts w:cs="Times New Roman"/>
                <w:b/>
                <w:sz w:val="24"/>
                <w:szCs w:val="24"/>
              </w:rPr>
            </w:pPr>
            <w:r w:rsidRPr="00D67271">
              <w:rPr>
                <w:rFonts w:eastAsia="Times New Roman" w:cs="Times New Roman"/>
                <w:b/>
                <w:bCs/>
                <w:sz w:val="24"/>
                <w:szCs w:val="24"/>
                <w:lang w:eastAsia="uk-UA"/>
              </w:rPr>
              <w:lastRenderedPageBreak/>
              <w:t>КНП</w:t>
            </w:r>
            <w:r w:rsidRPr="00D67271">
              <w:rPr>
                <w:rFonts w:cs="Times New Roman"/>
                <w:b/>
                <w:sz w:val="24"/>
                <w:szCs w:val="24"/>
              </w:rPr>
              <w:t xml:space="preserve"> «</w:t>
            </w:r>
            <w:proofErr w:type="spellStart"/>
            <w:r w:rsidRPr="00D67271">
              <w:rPr>
                <w:rFonts w:cs="Times New Roman"/>
                <w:b/>
                <w:sz w:val="24"/>
                <w:szCs w:val="24"/>
              </w:rPr>
              <w:t>Ніжинська</w:t>
            </w:r>
            <w:proofErr w:type="spellEnd"/>
            <w:r w:rsidRPr="00D67271">
              <w:rPr>
                <w:rFonts w:cs="Times New Roman"/>
                <w:b/>
                <w:sz w:val="24"/>
                <w:szCs w:val="24"/>
              </w:rPr>
              <w:t xml:space="preserve"> центральна </w:t>
            </w:r>
            <w:proofErr w:type="spellStart"/>
            <w:r w:rsidRPr="00D67271">
              <w:rPr>
                <w:rFonts w:cs="Times New Roman"/>
                <w:b/>
                <w:sz w:val="24"/>
                <w:szCs w:val="24"/>
              </w:rPr>
              <w:t>міська</w:t>
            </w:r>
            <w:proofErr w:type="spellEnd"/>
            <w:r w:rsidRPr="00D67271">
              <w:rPr>
                <w:rFonts w:cs="Times New Roman"/>
                <w:b/>
                <w:sz w:val="24"/>
                <w:szCs w:val="24"/>
              </w:rPr>
              <w:t xml:space="preserve"> </w:t>
            </w:r>
            <w:proofErr w:type="spellStart"/>
            <w:r w:rsidRPr="00D67271">
              <w:rPr>
                <w:rFonts w:cs="Times New Roman"/>
                <w:b/>
                <w:sz w:val="24"/>
                <w:szCs w:val="24"/>
              </w:rPr>
              <w:t>лікарня</w:t>
            </w:r>
            <w:proofErr w:type="spellEnd"/>
            <w:r w:rsidRPr="00D67271">
              <w:rPr>
                <w:rFonts w:cs="Times New Roman"/>
                <w:b/>
                <w:sz w:val="24"/>
                <w:szCs w:val="24"/>
              </w:rPr>
              <w:t xml:space="preserve"> </w:t>
            </w:r>
            <w:proofErr w:type="spellStart"/>
            <w:r w:rsidRPr="00D67271">
              <w:rPr>
                <w:rFonts w:cs="Times New Roman"/>
                <w:b/>
                <w:sz w:val="24"/>
                <w:szCs w:val="24"/>
              </w:rPr>
              <w:t>ім</w:t>
            </w:r>
            <w:proofErr w:type="spellEnd"/>
            <w:r w:rsidRPr="00D67271">
              <w:rPr>
                <w:rFonts w:cs="Times New Roman"/>
                <w:b/>
                <w:sz w:val="24"/>
                <w:szCs w:val="24"/>
              </w:rPr>
              <w:t xml:space="preserve">. М. </w:t>
            </w:r>
            <w:proofErr w:type="spellStart"/>
            <w:r w:rsidRPr="00D67271">
              <w:rPr>
                <w:rFonts w:cs="Times New Roman"/>
                <w:b/>
                <w:sz w:val="24"/>
                <w:szCs w:val="24"/>
              </w:rPr>
              <w:t>Галицького</w:t>
            </w:r>
            <w:proofErr w:type="spellEnd"/>
            <w:r w:rsidRPr="00D67271">
              <w:rPr>
                <w:rFonts w:cs="Times New Roman"/>
                <w:b/>
                <w:sz w:val="24"/>
                <w:szCs w:val="24"/>
              </w:rPr>
              <w:t>»</w:t>
            </w:r>
          </w:p>
          <w:p w14:paraId="7C082AC6" w14:textId="764B154C" w:rsidR="00CE58AA" w:rsidRPr="00CE58AA" w:rsidRDefault="00CE58AA" w:rsidP="008E23A2">
            <w:pPr>
              <w:jc w:val="center"/>
              <w:rPr>
                <w:rFonts w:eastAsia="Times New Roman" w:cs="Times New Roman"/>
                <w:b/>
                <w:bCs/>
                <w:sz w:val="20"/>
                <w:szCs w:val="20"/>
                <w:lang w:eastAsia="uk-UA"/>
              </w:rPr>
            </w:pPr>
            <w:proofErr w:type="spellStart"/>
            <w:r w:rsidRPr="00D67271">
              <w:rPr>
                <w:rFonts w:cs="Times New Roman"/>
                <w:b/>
                <w:sz w:val="24"/>
                <w:szCs w:val="24"/>
              </w:rPr>
              <w:t>Ніжинської</w:t>
            </w:r>
            <w:proofErr w:type="spellEnd"/>
            <w:r w:rsidRPr="00D67271">
              <w:rPr>
                <w:rFonts w:cs="Times New Roman"/>
                <w:b/>
                <w:sz w:val="24"/>
                <w:szCs w:val="24"/>
              </w:rPr>
              <w:t xml:space="preserve"> </w:t>
            </w:r>
            <w:proofErr w:type="spellStart"/>
            <w:r w:rsidRPr="00D67271">
              <w:rPr>
                <w:rFonts w:cs="Times New Roman"/>
                <w:b/>
                <w:sz w:val="24"/>
                <w:szCs w:val="24"/>
              </w:rPr>
              <w:t>міської</w:t>
            </w:r>
            <w:proofErr w:type="spellEnd"/>
            <w:r w:rsidRPr="00D67271">
              <w:rPr>
                <w:rFonts w:cs="Times New Roman"/>
                <w:b/>
                <w:sz w:val="24"/>
                <w:szCs w:val="24"/>
              </w:rPr>
              <w:t xml:space="preserve"> ради</w:t>
            </w:r>
          </w:p>
        </w:tc>
      </w:tr>
      <w:tr w:rsidR="00CE58AA" w:rsidRPr="00EA77DA" w14:paraId="60C2505E" w14:textId="605DF46D" w:rsidTr="00D67271">
        <w:trPr>
          <w:gridAfter w:val="1"/>
          <w:wAfter w:w="1984" w:type="dxa"/>
          <w:trHeight w:val="430"/>
        </w:trPr>
        <w:tc>
          <w:tcPr>
            <w:tcW w:w="2086" w:type="dxa"/>
            <w:gridSpan w:val="2"/>
            <w:vMerge w:val="restart"/>
            <w:tcBorders>
              <w:left w:val="single" w:sz="8" w:space="0" w:color="auto"/>
              <w:right w:val="single" w:sz="4" w:space="0" w:color="auto"/>
            </w:tcBorders>
            <w:vAlign w:val="center"/>
            <w:hideMark/>
          </w:tcPr>
          <w:p w14:paraId="24B3D984" w14:textId="1E29F25E" w:rsidR="00CE58AA" w:rsidRPr="00F91911" w:rsidRDefault="00CE58AA" w:rsidP="00940931">
            <w:pPr>
              <w:ind w:right="-115"/>
              <w:jc w:val="center"/>
              <w:rPr>
                <w:rFonts w:cs="Times New Roman"/>
                <w:b/>
                <w:color w:val="000000"/>
                <w:sz w:val="20"/>
                <w:szCs w:val="20"/>
                <w:lang w:val="uk-UA" w:eastAsia="ru-RU"/>
              </w:rPr>
            </w:pPr>
            <w:r w:rsidRPr="00874CE3">
              <w:rPr>
                <w:sz w:val="20"/>
                <w:szCs w:val="20"/>
                <w:lang w:val="uk-UA" w:eastAsia="en-GB"/>
              </w:rPr>
              <w:t>Назва завдання</w:t>
            </w:r>
          </w:p>
        </w:tc>
        <w:tc>
          <w:tcPr>
            <w:tcW w:w="2266" w:type="dxa"/>
            <w:vMerge w:val="restart"/>
            <w:tcBorders>
              <w:top w:val="single" w:sz="4" w:space="0" w:color="auto"/>
              <w:left w:val="single" w:sz="4" w:space="0" w:color="auto"/>
              <w:right w:val="single" w:sz="4" w:space="0" w:color="auto"/>
            </w:tcBorders>
            <w:vAlign w:val="center"/>
            <w:hideMark/>
          </w:tcPr>
          <w:p w14:paraId="22AC75F8" w14:textId="23C761DB" w:rsidR="00CE58AA" w:rsidRPr="00F91911" w:rsidRDefault="00CE58AA" w:rsidP="00940931">
            <w:pPr>
              <w:jc w:val="center"/>
              <w:rPr>
                <w:rFonts w:cs="Times New Roman"/>
                <w:b/>
                <w:color w:val="000000"/>
                <w:sz w:val="20"/>
                <w:szCs w:val="20"/>
                <w:lang w:val="uk-UA" w:eastAsia="ru-RU"/>
              </w:rPr>
            </w:pPr>
            <w:r w:rsidRPr="00874CE3">
              <w:rPr>
                <w:sz w:val="20"/>
                <w:szCs w:val="20"/>
                <w:lang w:val="uk-UA" w:eastAsia="en-GB"/>
              </w:rPr>
              <w:t>Назва проекту, робіт з інформатизації</w:t>
            </w:r>
          </w:p>
        </w:tc>
        <w:tc>
          <w:tcPr>
            <w:tcW w:w="1592" w:type="dxa"/>
            <w:gridSpan w:val="2"/>
            <w:tcBorders>
              <w:top w:val="single" w:sz="4" w:space="0" w:color="auto"/>
              <w:left w:val="single" w:sz="4" w:space="0" w:color="auto"/>
              <w:right w:val="single" w:sz="4" w:space="0" w:color="auto"/>
            </w:tcBorders>
            <w:vAlign w:val="center"/>
          </w:tcPr>
          <w:p w14:paraId="7AFFA967" w14:textId="60707EE6" w:rsidR="00CE58AA" w:rsidRPr="00F91911" w:rsidRDefault="00C10F9A" w:rsidP="00C10F9A">
            <w:pPr>
              <w:jc w:val="center"/>
              <w:rPr>
                <w:rFonts w:cs="Times New Roman"/>
                <w:color w:val="000000"/>
                <w:sz w:val="20"/>
                <w:szCs w:val="20"/>
                <w:lang w:eastAsia="ru-RU"/>
              </w:rPr>
            </w:pPr>
            <w:r>
              <w:rPr>
                <w:rFonts w:cs="Times New Roman"/>
                <w:color w:val="000000"/>
                <w:sz w:val="20"/>
                <w:szCs w:val="20"/>
                <w:lang w:val="uk-UA" w:eastAsia="ru-RU"/>
              </w:rPr>
              <w:t>Відповідальні за виконання</w:t>
            </w:r>
          </w:p>
        </w:tc>
        <w:tc>
          <w:tcPr>
            <w:tcW w:w="992" w:type="dxa"/>
            <w:vMerge w:val="restart"/>
            <w:tcBorders>
              <w:top w:val="single" w:sz="4" w:space="0" w:color="auto"/>
              <w:left w:val="single" w:sz="4" w:space="0" w:color="auto"/>
              <w:right w:val="single" w:sz="4" w:space="0" w:color="auto"/>
            </w:tcBorders>
            <w:vAlign w:val="center"/>
          </w:tcPr>
          <w:p w14:paraId="4D367CD7" w14:textId="2CACC49E" w:rsidR="00CE58AA" w:rsidRPr="00F91911" w:rsidRDefault="00CE58AA" w:rsidP="00940931">
            <w:pPr>
              <w:jc w:val="center"/>
              <w:rPr>
                <w:rFonts w:cs="Times New Roman"/>
                <w:color w:val="000000"/>
                <w:sz w:val="20"/>
                <w:szCs w:val="20"/>
                <w:lang w:val="uk-UA" w:eastAsia="ru-RU"/>
              </w:rPr>
            </w:pPr>
            <w:r w:rsidRPr="00F91911">
              <w:rPr>
                <w:rFonts w:cs="Times New Roman"/>
                <w:color w:val="000000"/>
                <w:sz w:val="20"/>
                <w:szCs w:val="20"/>
                <w:lang w:eastAsia="ru-RU"/>
              </w:rPr>
              <w:t xml:space="preserve">Строки </w:t>
            </w:r>
            <w:proofErr w:type="spellStart"/>
            <w:r w:rsidRPr="00F91911">
              <w:rPr>
                <w:rFonts w:cs="Times New Roman"/>
                <w:color w:val="000000"/>
                <w:sz w:val="20"/>
                <w:szCs w:val="20"/>
                <w:lang w:eastAsia="ru-RU"/>
              </w:rPr>
              <w:t>виконання</w:t>
            </w:r>
            <w:proofErr w:type="spellEnd"/>
          </w:p>
        </w:tc>
        <w:tc>
          <w:tcPr>
            <w:tcW w:w="1526" w:type="dxa"/>
            <w:vMerge w:val="restart"/>
            <w:tcBorders>
              <w:top w:val="single" w:sz="4" w:space="0" w:color="auto"/>
              <w:left w:val="single" w:sz="4" w:space="0" w:color="auto"/>
              <w:right w:val="single" w:sz="4" w:space="0" w:color="auto"/>
            </w:tcBorders>
            <w:vAlign w:val="center"/>
          </w:tcPr>
          <w:p w14:paraId="0963B357" w14:textId="519F4800" w:rsidR="00CE58AA" w:rsidRPr="00F91911" w:rsidRDefault="00CE58AA" w:rsidP="00940931">
            <w:pPr>
              <w:ind w:hanging="108"/>
              <w:jc w:val="center"/>
              <w:rPr>
                <w:rFonts w:eastAsia="Times New Roman" w:cs="Times New Roman"/>
                <w:b/>
                <w:bCs/>
                <w:sz w:val="20"/>
                <w:szCs w:val="20"/>
                <w:lang w:val="uk-UA" w:eastAsia="uk-UA"/>
              </w:rPr>
            </w:pPr>
            <w:proofErr w:type="spellStart"/>
            <w:r w:rsidRPr="00F91911">
              <w:rPr>
                <w:rFonts w:cs="Times New Roman"/>
                <w:color w:val="000000"/>
                <w:sz w:val="20"/>
                <w:szCs w:val="20"/>
                <w:lang w:eastAsia="ru-RU"/>
              </w:rPr>
              <w:t>Джерела</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фінансування</w:t>
            </w:r>
            <w:proofErr w:type="spellEnd"/>
          </w:p>
        </w:tc>
        <w:tc>
          <w:tcPr>
            <w:tcW w:w="1026" w:type="dxa"/>
            <w:vMerge w:val="restart"/>
            <w:tcBorders>
              <w:top w:val="single" w:sz="4" w:space="0" w:color="auto"/>
              <w:left w:val="single" w:sz="4" w:space="0" w:color="auto"/>
              <w:right w:val="single" w:sz="4" w:space="0" w:color="auto"/>
            </w:tcBorders>
            <w:vAlign w:val="center"/>
          </w:tcPr>
          <w:p w14:paraId="50E3B65E" w14:textId="77777777" w:rsidR="00CE58AA" w:rsidRPr="00F91911" w:rsidRDefault="00CE58AA" w:rsidP="00940931">
            <w:pPr>
              <w:jc w:val="center"/>
              <w:rPr>
                <w:rFonts w:eastAsia="Times New Roman" w:cs="Times New Roman"/>
                <w:b/>
                <w:bCs/>
                <w:sz w:val="20"/>
                <w:szCs w:val="20"/>
                <w:lang w:val="uk-UA" w:eastAsia="uk-UA"/>
              </w:rPr>
            </w:pPr>
            <w:r w:rsidRPr="00F91911">
              <w:rPr>
                <w:rFonts w:eastAsia="Times New Roman" w:cs="Times New Roman"/>
                <w:bCs/>
                <w:sz w:val="20"/>
                <w:szCs w:val="20"/>
                <w:lang w:val="uk-UA" w:eastAsia="uk-UA"/>
              </w:rPr>
              <w:t>Всього</w:t>
            </w:r>
          </w:p>
        </w:tc>
        <w:tc>
          <w:tcPr>
            <w:tcW w:w="3260" w:type="dxa"/>
            <w:gridSpan w:val="3"/>
            <w:tcBorders>
              <w:top w:val="nil"/>
              <w:left w:val="single" w:sz="4" w:space="0" w:color="auto"/>
              <w:bottom w:val="single" w:sz="8" w:space="0" w:color="auto"/>
              <w:right w:val="single" w:sz="8" w:space="0" w:color="auto"/>
            </w:tcBorders>
            <w:vAlign w:val="center"/>
            <w:hideMark/>
          </w:tcPr>
          <w:p w14:paraId="4AD822F8" w14:textId="272E8B9B" w:rsidR="00CE58AA" w:rsidRPr="00F91911" w:rsidRDefault="00CE58AA" w:rsidP="00940931">
            <w:pPr>
              <w:jc w:val="center"/>
              <w:rPr>
                <w:rFonts w:cs="Times New Roman"/>
                <w:b/>
                <w:color w:val="000000"/>
                <w:sz w:val="20"/>
                <w:szCs w:val="20"/>
                <w:lang w:val="uk-UA" w:eastAsia="ru-RU"/>
              </w:rPr>
            </w:pPr>
            <w:proofErr w:type="spellStart"/>
            <w:r w:rsidRPr="00736821">
              <w:rPr>
                <w:rFonts w:cs="Times New Roman"/>
                <w:color w:val="000000"/>
                <w:sz w:val="20"/>
                <w:szCs w:val="20"/>
                <w:lang w:eastAsia="ru-RU"/>
              </w:rPr>
              <w:t>Обсяги</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фінансування</w:t>
            </w:r>
            <w:proofErr w:type="spellEnd"/>
            <w:r w:rsidRPr="00736821">
              <w:rPr>
                <w:rFonts w:cs="Times New Roman"/>
                <w:color w:val="000000"/>
                <w:sz w:val="20"/>
                <w:szCs w:val="20"/>
                <w:lang w:eastAsia="ru-RU"/>
              </w:rPr>
              <w:t xml:space="preserve">, </w:t>
            </w:r>
            <w:r>
              <w:rPr>
                <w:rFonts w:cs="Times New Roman"/>
                <w:color w:val="000000"/>
                <w:sz w:val="20"/>
                <w:szCs w:val="20"/>
                <w:lang w:val="uk-UA" w:eastAsia="ru-RU"/>
              </w:rPr>
              <w:t xml:space="preserve">тис </w:t>
            </w:r>
            <w:r w:rsidRPr="00736821">
              <w:rPr>
                <w:rFonts w:cs="Times New Roman"/>
                <w:color w:val="000000"/>
                <w:sz w:val="20"/>
                <w:szCs w:val="20"/>
                <w:lang w:eastAsia="ru-RU"/>
              </w:rPr>
              <w:t>грн</w:t>
            </w:r>
          </w:p>
        </w:tc>
        <w:tc>
          <w:tcPr>
            <w:tcW w:w="3118" w:type="dxa"/>
            <w:vMerge w:val="restart"/>
            <w:tcBorders>
              <w:top w:val="nil"/>
              <w:left w:val="single" w:sz="4" w:space="0" w:color="auto"/>
              <w:right w:val="single" w:sz="8" w:space="0" w:color="auto"/>
            </w:tcBorders>
            <w:vAlign w:val="center"/>
          </w:tcPr>
          <w:p w14:paraId="0F76D53D" w14:textId="2FC68A26" w:rsidR="00CE58AA" w:rsidRPr="00736821" w:rsidRDefault="00CE58AA" w:rsidP="00940931">
            <w:pPr>
              <w:jc w:val="center"/>
              <w:rPr>
                <w:rFonts w:cs="Times New Roman"/>
                <w:color w:val="000000"/>
                <w:sz w:val="20"/>
                <w:szCs w:val="20"/>
                <w:lang w:eastAsia="ru-RU"/>
              </w:rPr>
            </w:pPr>
            <w:r>
              <w:rPr>
                <w:sz w:val="20"/>
                <w:szCs w:val="20"/>
                <w:lang w:val="uk-UA" w:eastAsia="en-GB"/>
              </w:rPr>
              <w:t>Очікувані результати</w:t>
            </w:r>
          </w:p>
        </w:tc>
      </w:tr>
      <w:tr w:rsidR="00CE58AA" w:rsidRPr="00EA77DA" w14:paraId="7325807E" w14:textId="5CDF3E41" w:rsidTr="00D67271">
        <w:trPr>
          <w:gridAfter w:val="1"/>
          <w:wAfter w:w="1984" w:type="dxa"/>
          <w:trHeight w:val="267"/>
        </w:trPr>
        <w:tc>
          <w:tcPr>
            <w:tcW w:w="2086" w:type="dxa"/>
            <w:gridSpan w:val="2"/>
            <w:vMerge/>
            <w:tcBorders>
              <w:left w:val="single" w:sz="8" w:space="0" w:color="auto"/>
              <w:bottom w:val="single" w:sz="8" w:space="0" w:color="auto"/>
              <w:right w:val="single" w:sz="4" w:space="0" w:color="auto"/>
            </w:tcBorders>
            <w:vAlign w:val="center"/>
            <w:hideMark/>
          </w:tcPr>
          <w:p w14:paraId="199222E8" w14:textId="77777777" w:rsidR="00CE58AA" w:rsidRPr="00F91911" w:rsidRDefault="00CE58AA">
            <w:pPr>
              <w:jc w:val="center"/>
              <w:rPr>
                <w:rFonts w:cs="Times New Roman"/>
                <w:color w:val="000000"/>
                <w:sz w:val="20"/>
                <w:szCs w:val="20"/>
                <w:lang w:eastAsia="ru-RU"/>
              </w:rPr>
            </w:pPr>
          </w:p>
        </w:tc>
        <w:tc>
          <w:tcPr>
            <w:tcW w:w="2266" w:type="dxa"/>
            <w:vMerge/>
            <w:tcBorders>
              <w:left w:val="single" w:sz="4" w:space="0" w:color="auto"/>
              <w:bottom w:val="single" w:sz="4" w:space="0" w:color="auto"/>
              <w:right w:val="single" w:sz="4" w:space="0" w:color="auto"/>
            </w:tcBorders>
            <w:vAlign w:val="center"/>
            <w:hideMark/>
          </w:tcPr>
          <w:p w14:paraId="1651E252" w14:textId="77777777" w:rsidR="00CE58AA" w:rsidRPr="00F91911" w:rsidRDefault="00CE58AA">
            <w:pPr>
              <w:jc w:val="center"/>
              <w:rPr>
                <w:rFonts w:cs="Times New Roman"/>
                <w:color w:val="000000"/>
                <w:sz w:val="20"/>
                <w:szCs w:val="20"/>
                <w:lang w:eastAsia="ru-RU"/>
              </w:rPr>
            </w:pPr>
          </w:p>
        </w:tc>
        <w:tc>
          <w:tcPr>
            <w:tcW w:w="1592" w:type="dxa"/>
            <w:gridSpan w:val="2"/>
            <w:tcBorders>
              <w:left w:val="single" w:sz="4" w:space="0" w:color="auto"/>
              <w:bottom w:val="single" w:sz="4" w:space="0" w:color="auto"/>
              <w:right w:val="single" w:sz="4" w:space="0" w:color="auto"/>
            </w:tcBorders>
          </w:tcPr>
          <w:p w14:paraId="13E726CB" w14:textId="77777777" w:rsidR="00CE58AA" w:rsidRPr="00F91911" w:rsidRDefault="00CE58AA">
            <w:pPr>
              <w:jc w:val="center"/>
              <w:rPr>
                <w:rFonts w:cs="Times New Roman"/>
                <w:color w:val="000000"/>
                <w:sz w:val="20"/>
                <w:szCs w:val="20"/>
                <w:lang w:eastAsia="ru-RU"/>
              </w:rPr>
            </w:pPr>
          </w:p>
        </w:tc>
        <w:tc>
          <w:tcPr>
            <w:tcW w:w="992" w:type="dxa"/>
            <w:vMerge/>
            <w:tcBorders>
              <w:left w:val="single" w:sz="4" w:space="0" w:color="auto"/>
              <w:bottom w:val="single" w:sz="4" w:space="0" w:color="auto"/>
              <w:right w:val="single" w:sz="4" w:space="0" w:color="auto"/>
            </w:tcBorders>
            <w:vAlign w:val="center"/>
          </w:tcPr>
          <w:p w14:paraId="5E641491" w14:textId="3D12C39D" w:rsidR="00CE58AA" w:rsidRPr="00F91911" w:rsidRDefault="00CE58AA">
            <w:pPr>
              <w:jc w:val="center"/>
              <w:rPr>
                <w:rFonts w:cs="Times New Roman"/>
                <w:color w:val="000000"/>
                <w:sz w:val="20"/>
                <w:szCs w:val="20"/>
                <w:lang w:eastAsia="ru-RU"/>
              </w:rPr>
            </w:pPr>
          </w:p>
        </w:tc>
        <w:tc>
          <w:tcPr>
            <w:tcW w:w="1526" w:type="dxa"/>
            <w:vMerge/>
            <w:tcBorders>
              <w:left w:val="single" w:sz="4" w:space="0" w:color="auto"/>
              <w:bottom w:val="single" w:sz="4" w:space="0" w:color="auto"/>
              <w:right w:val="single" w:sz="4" w:space="0" w:color="auto"/>
            </w:tcBorders>
            <w:vAlign w:val="center"/>
          </w:tcPr>
          <w:p w14:paraId="056D2134" w14:textId="77777777" w:rsidR="00CE58AA" w:rsidRPr="00F91911" w:rsidRDefault="00CE58AA">
            <w:pPr>
              <w:ind w:hanging="108"/>
              <w:jc w:val="center"/>
              <w:rPr>
                <w:rFonts w:eastAsia="Times New Roman" w:cs="Times New Roman"/>
                <w:bCs/>
                <w:sz w:val="20"/>
                <w:szCs w:val="20"/>
                <w:lang w:eastAsia="uk-UA"/>
              </w:rPr>
            </w:pPr>
          </w:p>
        </w:tc>
        <w:tc>
          <w:tcPr>
            <w:tcW w:w="1026" w:type="dxa"/>
            <w:vMerge/>
            <w:tcBorders>
              <w:left w:val="single" w:sz="4" w:space="0" w:color="auto"/>
              <w:bottom w:val="single" w:sz="4" w:space="0" w:color="auto"/>
              <w:right w:val="single" w:sz="4" w:space="0" w:color="auto"/>
            </w:tcBorders>
            <w:vAlign w:val="center"/>
          </w:tcPr>
          <w:p w14:paraId="469F88A1" w14:textId="77777777" w:rsidR="00CE58AA" w:rsidRPr="00F91911" w:rsidRDefault="00CE58AA">
            <w:pPr>
              <w:jc w:val="center"/>
              <w:rPr>
                <w:rFonts w:eastAsia="Times New Roman" w:cs="Times New Roman"/>
                <w:bCs/>
                <w:sz w:val="20"/>
                <w:szCs w:val="20"/>
                <w:lang w:val="uk-UA" w:eastAsia="uk-UA"/>
              </w:rPr>
            </w:pPr>
          </w:p>
        </w:tc>
        <w:tc>
          <w:tcPr>
            <w:tcW w:w="1134" w:type="dxa"/>
            <w:tcBorders>
              <w:top w:val="nil"/>
              <w:left w:val="single" w:sz="4" w:space="0" w:color="auto"/>
              <w:bottom w:val="single" w:sz="8" w:space="0" w:color="auto"/>
              <w:right w:val="single" w:sz="8" w:space="0" w:color="auto"/>
            </w:tcBorders>
            <w:vAlign w:val="center"/>
            <w:hideMark/>
          </w:tcPr>
          <w:p w14:paraId="71495FED" w14:textId="77777777" w:rsidR="00CE58AA" w:rsidRPr="00F91911" w:rsidRDefault="00CE58AA">
            <w:pPr>
              <w:ind w:right="-108"/>
              <w:jc w:val="center"/>
              <w:rPr>
                <w:rFonts w:eastAsia="Times New Roman" w:cs="Times New Roman"/>
                <w:bCs/>
                <w:sz w:val="20"/>
                <w:szCs w:val="20"/>
                <w:lang w:eastAsia="uk-UA"/>
              </w:rPr>
            </w:pPr>
            <w:r w:rsidRPr="00F91911">
              <w:rPr>
                <w:rFonts w:eastAsia="Times New Roman" w:cs="Times New Roman"/>
                <w:bCs/>
                <w:sz w:val="20"/>
                <w:szCs w:val="20"/>
                <w:lang w:eastAsia="uk-UA"/>
              </w:rPr>
              <w:t xml:space="preserve">2027 </w:t>
            </w:r>
          </w:p>
        </w:tc>
        <w:tc>
          <w:tcPr>
            <w:tcW w:w="992" w:type="dxa"/>
            <w:tcBorders>
              <w:top w:val="nil"/>
              <w:left w:val="nil"/>
              <w:bottom w:val="single" w:sz="8" w:space="0" w:color="auto"/>
              <w:right w:val="single" w:sz="8" w:space="0" w:color="auto"/>
            </w:tcBorders>
            <w:vAlign w:val="center"/>
            <w:hideMark/>
          </w:tcPr>
          <w:p w14:paraId="26F20654" w14:textId="77777777" w:rsidR="00CE58AA" w:rsidRPr="00F91911" w:rsidRDefault="00CE58AA">
            <w:pPr>
              <w:ind w:left="-108" w:right="-108"/>
              <w:jc w:val="center"/>
              <w:rPr>
                <w:rFonts w:eastAsia="Times New Roman" w:cs="Times New Roman"/>
                <w:bCs/>
                <w:sz w:val="20"/>
                <w:szCs w:val="20"/>
                <w:lang w:eastAsia="uk-UA"/>
              </w:rPr>
            </w:pPr>
            <w:r w:rsidRPr="00F91911">
              <w:rPr>
                <w:rFonts w:eastAsia="Times New Roman" w:cs="Times New Roman"/>
                <w:bCs/>
                <w:sz w:val="20"/>
                <w:szCs w:val="20"/>
                <w:lang w:eastAsia="uk-UA"/>
              </w:rPr>
              <w:t xml:space="preserve">2028 </w:t>
            </w:r>
          </w:p>
        </w:tc>
        <w:tc>
          <w:tcPr>
            <w:tcW w:w="1134" w:type="dxa"/>
            <w:tcBorders>
              <w:top w:val="nil"/>
              <w:left w:val="nil"/>
              <w:bottom w:val="single" w:sz="8" w:space="0" w:color="auto"/>
              <w:right w:val="single" w:sz="4" w:space="0" w:color="auto"/>
            </w:tcBorders>
            <w:vAlign w:val="center"/>
            <w:hideMark/>
          </w:tcPr>
          <w:p w14:paraId="2DE9887A" w14:textId="77777777" w:rsidR="00CE58AA" w:rsidRPr="00F91911" w:rsidRDefault="00CE58AA">
            <w:pPr>
              <w:ind w:left="-108" w:right="-108" w:firstLine="108"/>
              <w:jc w:val="center"/>
              <w:rPr>
                <w:rFonts w:eastAsia="Times New Roman" w:cs="Times New Roman"/>
                <w:bCs/>
                <w:sz w:val="20"/>
                <w:szCs w:val="20"/>
                <w:lang w:eastAsia="uk-UA"/>
              </w:rPr>
            </w:pPr>
            <w:r w:rsidRPr="00F91911">
              <w:rPr>
                <w:rFonts w:eastAsia="Times New Roman" w:cs="Times New Roman"/>
                <w:bCs/>
                <w:sz w:val="20"/>
                <w:szCs w:val="20"/>
                <w:lang w:eastAsia="uk-UA"/>
              </w:rPr>
              <w:t xml:space="preserve">2029 </w:t>
            </w:r>
          </w:p>
        </w:tc>
        <w:tc>
          <w:tcPr>
            <w:tcW w:w="3118" w:type="dxa"/>
            <w:vMerge/>
            <w:tcBorders>
              <w:left w:val="single" w:sz="4" w:space="0" w:color="auto"/>
              <w:bottom w:val="single" w:sz="8" w:space="0" w:color="auto"/>
              <w:right w:val="single" w:sz="8" w:space="0" w:color="auto"/>
            </w:tcBorders>
          </w:tcPr>
          <w:p w14:paraId="7B642D2F" w14:textId="77777777" w:rsidR="00CE58AA" w:rsidRPr="00F91911" w:rsidRDefault="00CE58AA">
            <w:pPr>
              <w:ind w:left="-108" w:right="-108" w:firstLine="108"/>
              <w:jc w:val="center"/>
              <w:rPr>
                <w:rFonts w:eastAsia="Times New Roman" w:cs="Times New Roman"/>
                <w:bCs/>
                <w:sz w:val="20"/>
                <w:szCs w:val="20"/>
                <w:lang w:eastAsia="uk-UA"/>
              </w:rPr>
            </w:pPr>
          </w:p>
        </w:tc>
      </w:tr>
      <w:tr w:rsidR="00660A11" w:rsidRPr="008E23A2" w14:paraId="7769C44A" w14:textId="4D2661A7">
        <w:trPr>
          <w:gridAfter w:val="1"/>
          <w:wAfter w:w="1984" w:type="dxa"/>
          <w:trHeight w:val="924"/>
        </w:trPr>
        <w:tc>
          <w:tcPr>
            <w:tcW w:w="2086" w:type="dxa"/>
            <w:gridSpan w:val="2"/>
            <w:tcBorders>
              <w:left w:val="single" w:sz="8" w:space="0" w:color="auto"/>
              <w:bottom w:val="single" w:sz="8" w:space="0" w:color="auto"/>
              <w:right w:val="single" w:sz="4" w:space="0" w:color="auto"/>
            </w:tcBorders>
            <w:vAlign w:val="center"/>
            <w:hideMark/>
          </w:tcPr>
          <w:p w14:paraId="00BF4941" w14:textId="77777777" w:rsidR="00660A11" w:rsidRPr="00502929" w:rsidRDefault="00660A11" w:rsidP="00660A11">
            <w:pPr>
              <w:jc w:val="center"/>
              <w:rPr>
                <w:rFonts w:cs="Times New Roman"/>
                <w:color w:val="000000"/>
                <w:sz w:val="20"/>
                <w:szCs w:val="20"/>
                <w:lang w:eastAsia="ru-RU"/>
              </w:rPr>
            </w:pPr>
            <w:proofErr w:type="spellStart"/>
            <w:r w:rsidRPr="00F91911">
              <w:rPr>
                <w:rFonts w:cs="Times New Roman"/>
                <w:color w:val="000000"/>
                <w:sz w:val="20"/>
                <w:szCs w:val="20"/>
                <w:lang w:eastAsia="ru-RU"/>
              </w:rPr>
              <w:t>Технічне</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забезпечення</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процесів</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інформатизації</w:t>
            </w:r>
            <w:proofErr w:type="spellEnd"/>
          </w:p>
        </w:tc>
        <w:tc>
          <w:tcPr>
            <w:tcW w:w="2266" w:type="dxa"/>
            <w:tcBorders>
              <w:left w:val="single" w:sz="4" w:space="0" w:color="auto"/>
              <w:bottom w:val="single" w:sz="4" w:space="0" w:color="auto"/>
              <w:right w:val="single" w:sz="4" w:space="0" w:color="auto"/>
            </w:tcBorders>
            <w:hideMark/>
          </w:tcPr>
          <w:p w14:paraId="4569F03F" w14:textId="77777777" w:rsidR="00660A11" w:rsidRPr="00502929" w:rsidRDefault="00660A11" w:rsidP="00660A11">
            <w:pPr>
              <w:ind w:left="-101" w:right="-117" w:firstLine="101"/>
              <w:contextualSpacing/>
              <w:jc w:val="both"/>
              <w:rPr>
                <w:rFonts w:cs="Times New Roman"/>
                <w:sz w:val="20"/>
                <w:szCs w:val="20"/>
              </w:rPr>
            </w:pPr>
            <w:proofErr w:type="spellStart"/>
            <w:r w:rsidRPr="00502929">
              <w:rPr>
                <w:rFonts w:eastAsia="Times New Roman" w:cs="Times New Roman"/>
                <w:sz w:val="20"/>
                <w:szCs w:val="20"/>
                <w:lang w:eastAsia="uk-UA"/>
              </w:rPr>
              <w:t>Предмети</w:t>
            </w:r>
            <w:proofErr w:type="spellEnd"/>
            <w:r w:rsidRPr="00502929">
              <w:rPr>
                <w:rFonts w:eastAsia="Times New Roman" w:cs="Times New Roman"/>
                <w:sz w:val="20"/>
                <w:szCs w:val="20"/>
                <w:lang w:eastAsia="uk-UA"/>
              </w:rPr>
              <w:t xml:space="preserve">, </w:t>
            </w:r>
            <w:proofErr w:type="spellStart"/>
            <w:r w:rsidRPr="00502929">
              <w:rPr>
                <w:rFonts w:eastAsia="Times New Roman" w:cs="Times New Roman"/>
                <w:sz w:val="20"/>
                <w:szCs w:val="20"/>
                <w:lang w:eastAsia="uk-UA"/>
              </w:rPr>
              <w:t>матеріали</w:t>
            </w:r>
            <w:proofErr w:type="spellEnd"/>
            <w:r w:rsidRPr="00502929">
              <w:rPr>
                <w:rFonts w:eastAsia="Times New Roman" w:cs="Times New Roman"/>
                <w:sz w:val="20"/>
                <w:szCs w:val="20"/>
                <w:lang w:eastAsia="uk-UA"/>
              </w:rPr>
              <w:t xml:space="preserve">, </w:t>
            </w:r>
            <w:proofErr w:type="spellStart"/>
            <w:r w:rsidRPr="00502929">
              <w:rPr>
                <w:rFonts w:eastAsia="Times New Roman" w:cs="Times New Roman"/>
                <w:sz w:val="20"/>
                <w:szCs w:val="20"/>
                <w:lang w:eastAsia="uk-UA"/>
              </w:rPr>
              <w:t>обладнання</w:t>
            </w:r>
            <w:proofErr w:type="spellEnd"/>
            <w:r w:rsidRPr="00502929">
              <w:rPr>
                <w:rFonts w:eastAsia="Times New Roman" w:cs="Times New Roman"/>
                <w:sz w:val="20"/>
                <w:szCs w:val="20"/>
                <w:lang w:eastAsia="uk-UA"/>
              </w:rPr>
              <w:t xml:space="preserve"> та </w:t>
            </w:r>
            <w:proofErr w:type="spellStart"/>
            <w:r w:rsidRPr="00502929">
              <w:rPr>
                <w:rFonts w:eastAsia="Times New Roman" w:cs="Times New Roman"/>
                <w:sz w:val="20"/>
                <w:szCs w:val="20"/>
                <w:lang w:eastAsia="uk-UA"/>
              </w:rPr>
              <w:t>інвентар</w:t>
            </w:r>
            <w:proofErr w:type="spellEnd"/>
          </w:p>
        </w:tc>
        <w:tc>
          <w:tcPr>
            <w:tcW w:w="1592" w:type="dxa"/>
            <w:gridSpan w:val="2"/>
            <w:tcBorders>
              <w:left w:val="single" w:sz="4" w:space="0" w:color="auto"/>
              <w:bottom w:val="single" w:sz="4" w:space="0" w:color="auto"/>
              <w:right w:val="single" w:sz="4" w:space="0" w:color="auto"/>
            </w:tcBorders>
          </w:tcPr>
          <w:p w14:paraId="04097CAE" w14:textId="5A60482B" w:rsidR="00660A11" w:rsidRPr="00CE58AA" w:rsidRDefault="00660A11" w:rsidP="00660A11">
            <w:pPr>
              <w:ind w:left="-74" w:right="-104" w:hanging="142"/>
              <w:jc w:val="center"/>
              <w:rPr>
                <w:sz w:val="20"/>
                <w:szCs w:val="20"/>
                <w:lang w:val="uk-UA" w:eastAsia="en-GB"/>
              </w:rPr>
            </w:pPr>
            <w:r w:rsidRPr="00CE58AA">
              <w:rPr>
                <w:rFonts w:eastAsia="Times New Roman" w:cs="Times New Roman"/>
                <w:sz w:val="20"/>
                <w:szCs w:val="20"/>
                <w:lang w:eastAsia="uk-UA"/>
              </w:rPr>
              <w:t>КНП</w:t>
            </w:r>
            <w:r w:rsidRPr="00CE58AA">
              <w:rPr>
                <w:rFonts w:cs="Times New Roman"/>
                <w:sz w:val="20"/>
                <w:szCs w:val="20"/>
              </w:rPr>
              <w:t xml:space="preserve"> «</w:t>
            </w:r>
            <w:proofErr w:type="spellStart"/>
            <w:r w:rsidRPr="00CE58AA">
              <w:rPr>
                <w:rFonts w:cs="Times New Roman"/>
                <w:sz w:val="20"/>
                <w:szCs w:val="20"/>
              </w:rPr>
              <w:t>Ніжинська</w:t>
            </w:r>
            <w:proofErr w:type="spellEnd"/>
            <w:r w:rsidRPr="00CE58AA">
              <w:rPr>
                <w:rFonts w:cs="Times New Roman"/>
                <w:sz w:val="20"/>
                <w:szCs w:val="20"/>
              </w:rPr>
              <w:t xml:space="preserve"> центральна </w:t>
            </w:r>
            <w:proofErr w:type="spellStart"/>
            <w:r w:rsidRPr="00CE58AA">
              <w:rPr>
                <w:rFonts w:cs="Times New Roman"/>
                <w:sz w:val="20"/>
                <w:szCs w:val="20"/>
              </w:rPr>
              <w:t>міська</w:t>
            </w:r>
            <w:proofErr w:type="spellEnd"/>
            <w:r w:rsidRPr="00CE58AA">
              <w:rPr>
                <w:rFonts w:cs="Times New Roman"/>
                <w:sz w:val="20"/>
                <w:szCs w:val="20"/>
              </w:rPr>
              <w:t xml:space="preserve"> </w:t>
            </w:r>
            <w:proofErr w:type="spellStart"/>
            <w:r w:rsidRPr="00CE58AA">
              <w:rPr>
                <w:rFonts w:cs="Times New Roman"/>
                <w:sz w:val="20"/>
                <w:szCs w:val="20"/>
              </w:rPr>
              <w:t>лікарня</w:t>
            </w:r>
            <w:proofErr w:type="spellEnd"/>
            <w:r w:rsidRPr="00CE58AA">
              <w:rPr>
                <w:rFonts w:cs="Times New Roman"/>
                <w:sz w:val="20"/>
                <w:szCs w:val="20"/>
              </w:rPr>
              <w:t xml:space="preserve"> </w:t>
            </w:r>
            <w:proofErr w:type="spellStart"/>
            <w:r w:rsidRPr="00CE58AA">
              <w:rPr>
                <w:rFonts w:cs="Times New Roman"/>
                <w:sz w:val="20"/>
                <w:szCs w:val="20"/>
              </w:rPr>
              <w:t>ім</w:t>
            </w:r>
            <w:proofErr w:type="spellEnd"/>
            <w:r w:rsidRPr="00CE58AA">
              <w:rPr>
                <w:rFonts w:cs="Times New Roman"/>
                <w:sz w:val="20"/>
                <w:szCs w:val="20"/>
              </w:rPr>
              <w:t xml:space="preserve">. М. </w:t>
            </w:r>
            <w:proofErr w:type="spellStart"/>
            <w:r w:rsidRPr="00CE58AA">
              <w:rPr>
                <w:rFonts w:cs="Times New Roman"/>
                <w:sz w:val="20"/>
                <w:szCs w:val="20"/>
              </w:rPr>
              <w:t>Галицького</w:t>
            </w:r>
            <w:proofErr w:type="spellEnd"/>
            <w:r w:rsidRPr="00CE58AA">
              <w:rPr>
                <w:rFonts w:cs="Times New Roman"/>
                <w:sz w:val="20"/>
                <w:szCs w:val="20"/>
              </w:rPr>
              <w:t>»</w:t>
            </w:r>
          </w:p>
        </w:tc>
        <w:tc>
          <w:tcPr>
            <w:tcW w:w="992" w:type="dxa"/>
            <w:tcBorders>
              <w:left w:val="single" w:sz="4" w:space="0" w:color="auto"/>
              <w:bottom w:val="single" w:sz="4" w:space="0" w:color="auto"/>
              <w:right w:val="single" w:sz="4" w:space="0" w:color="auto"/>
            </w:tcBorders>
            <w:vAlign w:val="center"/>
          </w:tcPr>
          <w:p w14:paraId="0C326C1F" w14:textId="25C7FB89" w:rsidR="00660A11" w:rsidRPr="002F074F" w:rsidRDefault="00660A11" w:rsidP="00660A11">
            <w:pPr>
              <w:jc w:val="center"/>
              <w:rPr>
                <w:sz w:val="20"/>
                <w:szCs w:val="20"/>
                <w:lang w:eastAsia="en-GB"/>
              </w:rPr>
            </w:pPr>
            <w:r w:rsidRPr="005477C7">
              <w:rPr>
                <w:sz w:val="20"/>
                <w:szCs w:val="20"/>
                <w:lang w:val="uk-UA" w:eastAsia="en-GB"/>
              </w:rPr>
              <w:t>2027-2029</w:t>
            </w:r>
          </w:p>
        </w:tc>
        <w:tc>
          <w:tcPr>
            <w:tcW w:w="1526" w:type="dxa"/>
            <w:tcBorders>
              <w:left w:val="single" w:sz="4" w:space="0" w:color="auto"/>
              <w:bottom w:val="single" w:sz="4" w:space="0" w:color="auto"/>
              <w:right w:val="single" w:sz="4" w:space="0" w:color="auto"/>
            </w:tcBorders>
            <w:vAlign w:val="center"/>
          </w:tcPr>
          <w:p w14:paraId="62ED5E72" w14:textId="4E00C1B9" w:rsidR="00660A11" w:rsidRPr="00502929" w:rsidRDefault="00660A11" w:rsidP="00660A11">
            <w:pPr>
              <w:tabs>
                <w:tab w:val="left" w:pos="1245"/>
              </w:tabs>
              <w:ind w:right="175"/>
              <w:contextualSpacing/>
              <w:jc w:val="center"/>
              <w:rPr>
                <w:rFonts w:cs="Times New Roman"/>
                <w:sz w:val="20"/>
                <w:szCs w:val="20"/>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1026" w:type="dxa"/>
            <w:tcBorders>
              <w:left w:val="single" w:sz="4" w:space="0" w:color="auto"/>
              <w:bottom w:val="single" w:sz="4" w:space="0" w:color="auto"/>
              <w:right w:val="single" w:sz="4" w:space="0" w:color="auto"/>
            </w:tcBorders>
            <w:vAlign w:val="center"/>
          </w:tcPr>
          <w:p w14:paraId="474D22F7" w14:textId="135F74F2" w:rsidR="00660A11" w:rsidRPr="00502929" w:rsidRDefault="00660A11" w:rsidP="00660A11">
            <w:pPr>
              <w:ind w:right="-108"/>
              <w:jc w:val="center"/>
              <w:rPr>
                <w:rFonts w:eastAsia="Times New Roman" w:cs="Times New Roman"/>
                <w:bCs/>
                <w:sz w:val="20"/>
                <w:szCs w:val="20"/>
                <w:lang w:val="uk-UA" w:eastAsia="uk-UA"/>
              </w:rPr>
            </w:pPr>
            <w:r>
              <w:rPr>
                <w:rFonts w:eastAsia="Times New Roman" w:cs="Times New Roman"/>
                <w:bCs/>
                <w:sz w:val="20"/>
                <w:szCs w:val="20"/>
                <w:lang w:val="uk-UA" w:eastAsia="uk-UA"/>
              </w:rPr>
              <w:t>1 330, 000</w:t>
            </w:r>
          </w:p>
        </w:tc>
        <w:tc>
          <w:tcPr>
            <w:tcW w:w="1134" w:type="dxa"/>
            <w:tcBorders>
              <w:top w:val="nil"/>
              <w:left w:val="single" w:sz="4" w:space="0" w:color="auto"/>
              <w:bottom w:val="single" w:sz="8" w:space="0" w:color="auto"/>
              <w:right w:val="single" w:sz="8" w:space="0" w:color="auto"/>
            </w:tcBorders>
            <w:vAlign w:val="center"/>
            <w:hideMark/>
          </w:tcPr>
          <w:p w14:paraId="7543389E" w14:textId="6A926C0A" w:rsidR="00660A11" w:rsidRPr="00502929" w:rsidRDefault="00660A11" w:rsidP="00660A11">
            <w:pPr>
              <w:tabs>
                <w:tab w:val="left" w:pos="1168"/>
                <w:tab w:val="left" w:pos="1452"/>
              </w:tabs>
              <w:ind w:right="34"/>
              <w:contextualSpacing/>
              <w:jc w:val="center"/>
              <w:rPr>
                <w:rFonts w:cs="Times New Roman"/>
                <w:sz w:val="20"/>
                <w:szCs w:val="20"/>
              </w:rPr>
            </w:pPr>
            <w:r w:rsidRPr="00502929">
              <w:rPr>
                <w:rFonts w:cs="Times New Roman"/>
                <w:sz w:val="20"/>
                <w:szCs w:val="20"/>
              </w:rPr>
              <w:t>930</w:t>
            </w:r>
            <w:r>
              <w:rPr>
                <w:rFonts w:cs="Times New Roman"/>
                <w:sz w:val="20"/>
                <w:szCs w:val="20"/>
                <w:lang w:val="uk-UA"/>
              </w:rPr>
              <w:t>,</w:t>
            </w:r>
            <w:r w:rsidRPr="00502929">
              <w:rPr>
                <w:rFonts w:cs="Times New Roman"/>
                <w:sz w:val="20"/>
                <w:szCs w:val="20"/>
              </w:rPr>
              <w:t> 000</w:t>
            </w:r>
          </w:p>
        </w:tc>
        <w:tc>
          <w:tcPr>
            <w:tcW w:w="992" w:type="dxa"/>
            <w:tcBorders>
              <w:top w:val="nil"/>
              <w:left w:val="nil"/>
              <w:bottom w:val="single" w:sz="8" w:space="0" w:color="auto"/>
              <w:right w:val="single" w:sz="8" w:space="0" w:color="auto"/>
            </w:tcBorders>
            <w:vAlign w:val="center"/>
            <w:hideMark/>
          </w:tcPr>
          <w:p w14:paraId="2EDFEBE7" w14:textId="1CE30920" w:rsidR="00660A11" w:rsidRPr="00502929" w:rsidRDefault="00660A11" w:rsidP="00660A11">
            <w:pPr>
              <w:ind w:hanging="108"/>
              <w:jc w:val="center"/>
              <w:rPr>
                <w:rFonts w:eastAsia="Times New Roman" w:cs="Times New Roman"/>
                <w:sz w:val="20"/>
                <w:szCs w:val="20"/>
                <w:lang w:val="en-US" w:eastAsia="uk-UA"/>
              </w:rPr>
            </w:pPr>
            <w:r w:rsidRPr="00502929">
              <w:rPr>
                <w:rFonts w:cs="Times New Roman"/>
                <w:sz w:val="20"/>
                <w:szCs w:val="20"/>
              </w:rPr>
              <w:t>200</w:t>
            </w:r>
            <w:r>
              <w:rPr>
                <w:rFonts w:cs="Times New Roman"/>
                <w:sz w:val="20"/>
                <w:szCs w:val="20"/>
                <w:lang w:val="uk-UA"/>
              </w:rPr>
              <w:t>,</w:t>
            </w:r>
            <w:r w:rsidRPr="00502929">
              <w:rPr>
                <w:rFonts w:cs="Times New Roman"/>
                <w:sz w:val="20"/>
                <w:szCs w:val="20"/>
              </w:rPr>
              <w:t> 000</w:t>
            </w:r>
          </w:p>
        </w:tc>
        <w:tc>
          <w:tcPr>
            <w:tcW w:w="1134" w:type="dxa"/>
            <w:tcBorders>
              <w:top w:val="nil"/>
              <w:left w:val="nil"/>
              <w:bottom w:val="single" w:sz="8" w:space="0" w:color="auto"/>
              <w:right w:val="single" w:sz="8" w:space="0" w:color="auto"/>
            </w:tcBorders>
            <w:vAlign w:val="center"/>
            <w:hideMark/>
          </w:tcPr>
          <w:p w14:paraId="5F69C2F9" w14:textId="0B7BFF70" w:rsidR="00660A11" w:rsidRPr="00502929" w:rsidRDefault="00660A11" w:rsidP="00660A11">
            <w:pPr>
              <w:jc w:val="center"/>
              <w:rPr>
                <w:rFonts w:eastAsia="Times New Roman" w:cs="Times New Roman"/>
                <w:sz w:val="20"/>
                <w:szCs w:val="20"/>
                <w:lang w:val="en-US" w:eastAsia="uk-UA"/>
              </w:rPr>
            </w:pPr>
            <w:r w:rsidRPr="00502929">
              <w:rPr>
                <w:rFonts w:cs="Times New Roman"/>
                <w:sz w:val="20"/>
                <w:szCs w:val="20"/>
              </w:rPr>
              <w:t>200</w:t>
            </w:r>
            <w:r>
              <w:rPr>
                <w:rFonts w:cs="Times New Roman"/>
                <w:sz w:val="20"/>
                <w:szCs w:val="20"/>
                <w:lang w:val="uk-UA"/>
              </w:rPr>
              <w:t>,</w:t>
            </w:r>
            <w:r w:rsidRPr="00502929">
              <w:rPr>
                <w:rFonts w:cs="Times New Roman"/>
                <w:sz w:val="20"/>
                <w:szCs w:val="20"/>
              </w:rPr>
              <w:t> 000</w:t>
            </w:r>
          </w:p>
        </w:tc>
        <w:tc>
          <w:tcPr>
            <w:tcW w:w="3118" w:type="dxa"/>
            <w:tcBorders>
              <w:top w:val="nil"/>
              <w:left w:val="nil"/>
              <w:bottom w:val="single" w:sz="8" w:space="0" w:color="auto"/>
              <w:right w:val="single" w:sz="8" w:space="0" w:color="auto"/>
            </w:tcBorders>
            <w:vAlign w:val="center"/>
          </w:tcPr>
          <w:p w14:paraId="547D2DFE" w14:textId="7AA2C01C" w:rsidR="00660A11" w:rsidRPr="00660A11" w:rsidRDefault="00660A11" w:rsidP="00660A11">
            <w:pPr>
              <w:jc w:val="center"/>
              <w:rPr>
                <w:rFonts w:cs="Times New Roman"/>
                <w:sz w:val="20"/>
                <w:szCs w:val="20"/>
                <w:lang w:val="en-US"/>
              </w:rPr>
            </w:pPr>
            <w:r>
              <w:rPr>
                <w:rFonts w:cs="Times New Roman"/>
                <w:sz w:val="20"/>
                <w:szCs w:val="20"/>
                <w:lang w:val="uk-UA"/>
              </w:rPr>
              <w:t>З</w:t>
            </w:r>
            <w:r w:rsidRPr="00657322">
              <w:rPr>
                <w:rFonts w:cs="Times New Roman"/>
                <w:sz w:val="20"/>
                <w:szCs w:val="20"/>
                <w:lang w:val="uk-UA"/>
              </w:rPr>
              <w:t>абезпечення безперебійної діяльності комп’ютерної та оргтехніки</w:t>
            </w:r>
            <w:r>
              <w:rPr>
                <w:sz w:val="20"/>
                <w:szCs w:val="20"/>
                <w:lang w:val="uk-UA"/>
              </w:rPr>
              <w:t xml:space="preserve"> , п</w:t>
            </w:r>
            <w:r w:rsidRPr="00657322">
              <w:rPr>
                <w:sz w:val="20"/>
                <w:szCs w:val="20"/>
                <w:lang w:val="uk-UA"/>
              </w:rPr>
              <w:t>ідвищ</w:t>
            </w:r>
            <w:r>
              <w:rPr>
                <w:sz w:val="20"/>
                <w:szCs w:val="20"/>
                <w:lang w:val="uk-UA"/>
              </w:rPr>
              <w:t>ення</w:t>
            </w:r>
            <w:r w:rsidRPr="00657322">
              <w:rPr>
                <w:sz w:val="20"/>
                <w:szCs w:val="20"/>
                <w:lang w:val="uk-UA"/>
              </w:rPr>
              <w:t xml:space="preserve"> швидк</w:t>
            </w:r>
            <w:r>
              <w:rPr>
                <w:sz w:val="20"/>
                <w:szCs w:val="20"/>
                <w:lang w:val="uk-UA"/>
              </w:rPr>
              <w:t>о</w:t>
            </w:r>
            <w:r w:rsidRPr="00657322">
              <w:rPr>
                <w:sz w:val="20"/>
                <w:szCs w:val="20"/>
                <w:lang w:val="uk-UA"/>
              </w:rPr>
              <w:t>ст</w:t>
            </w:r>
            <w:r>
              <w:rPr>
                <w:sz w:val="20"/>
                <w:szCs w:val="20"/>
                <w:lang w:val="uk-UA"/>
              </w:rPr>
              <w:t>і</w:t>
            </w:r>
            <w:r w:rsidRPr="00657322">
              <w:rPr>
                <w:sz w:val="20"/>
                <w:szCs w:val="20"/>
                <w:lang w:val="uk-UA"/>
              </w:rPr>
              <w:t xml:space="preserve"> </w:t>
            </w:r>
            <w:r>
              <w:rPr>
                <w:sz w:val="20"/>
                <w:szCs w:val="20"/>
                <w:lang w:val="uk-UA"/>
              </w:rPr>
              <w:t xml:space="preserve"> та ефективності </w:t>
            </w:r>
            <w:r w:rsidRPr="00657322">
              <w:rPr>
                <w:sz w:val="20"/>
                <w:szCs w:val="20"/>
                <w:lang w:val="uk-UA"/>
              </w:rPr>
              <w:t xml:space="preserve">роботи </w:t>
            </w:r>
            <w:r>
              <w:rPr>
                <w:sz w:val="20"/>
                <w:szCs w:val="20"/>
                <w:lang w:val="uk-UA"/>
              </w:rPr>
              <w:t>медичного персоналу</w:t>
            </w:r>
          </w:p>
        </w:tc>
      </w:tr>
      <w:tr w:rsidR="00660A11" w:rsidRPr="00EA77DA" w14:paraId="7A0E2D6D" w14:textId="615A3972">
        <w:trPr>
          <w:gridAfter w:val="1"/>
          <w:wAfter w:w="1984" w:type="dxa"/>
          <w:trHeight w:val="924"/>
        </w:trPr>
        <w:tc>
          <w:tcPr>
            <w:tcW w:w="2086" w:type="dxa"/>
            <w:gridSpan w:val="2"/>
            <w:tcBorders>
              <w:left w:val="single" w:sz="8" w:space="0" w:color="auto"/>
              <w:bottom w:val="single" w:sz="8" w:space="0" w:color="auto"/>
              <w:right w:val="single" w:sz="4" w:space="0" w:color="auto"/>
            </w:tcBorders>
            <w:vAlign w:val="center"/>
            <w:hideMark/>
          </w:tcPr>
          <w:p w14:paraId="2F9C320F" w14:textId="77777777" w:rsidR="00660A11" w:rsidRPr="00502929" w:rsidRDefault="00660A11" w:rsidP="00660A11">
            <w:pPr>
              <w:jc w:val="center"/>
              <w:rPr>
                <w:rFonts w:cs="Times New Roman"/>
                <w:color w:val="000000"/>
                <w:sz w:val="20"/>
                <w:szCs w:val="20"/>
                <w:lang w:eastAsia="ru-RU"/>
              </w:rPr>
            </w:pPr>
            <w:proofErr w:type="spellStart"/>
            <w:r w:rsidRPr="00736821">
              <w:rPr>
                <w:rFonts w:cs="Times New Roman"/>
                <w:sz w:val="20"/>
                <w:szCs w:val="20"/>
              </w:rPr>
              <w:t>Забезпечення</w:t>
            </w:r>
            <w:proofErr w:type="spellEnd"/>
            <w:r w:rsidRPr="00736821">
              <w:rPr>
                <w:rFonts w:cs="Times New Roman"/>
                <w:sz w:val="20"/>
                <w:szCs w:val="20"/>
              </w:rPr>
              <w:t xml:space="preserve"> </w:t>
            </w:r>
            <w:proofErr w:type="spellStart"/>
            <w:r w:rsidRPr="00736821">
              <w:rPr>
                <w:rFonts w:cs="Times New Roman"/>
                <w:sz w:val="20"/>
                <w:szCs w:val="20"/>
              </w:rPr>
              <w:t>стабільного</w:t>
            </w:r>
            <w:proofErr w:type="spellEnd"/>
            <w:r w:rsidRPr="00736821">
              <w:rPr>
                <w:rFonts w:cs="Times New Roman"/>
                <w:sz w:val="20"/>
                <w:szCs w:val="20"/>
              </w:rPr>
              <w:t xml:space="preserve"> </w:t>
            </w:r>
            <w:proofErr w:type="spellStart"/>
            <w:r w:rsidRPr="00736821">
              <w:rPr>
                <w:rFonts w:cs="Times New Roman"/>
                <w:sz w:val="20"/>
                <w:szCs w:val="20"/>
              </w:rPr>
              <w:t>функціонування</w:t>
            </w:r>
            <w:proofErr w:type="spellEnd"/>
            <w:r w:rsidRPr="00736821">
              <w:rPr>
                <w:rFonts w:cs="Times New Roman"/>
                <w:sz w:val="20"/>
                <w:szCs w:val="20"/>
              </w:rPr>
              <w:t xml:space="preserve"> та </w:t>
            </w:r>
            <w:proofErr w:type="spellStart"/>
            <w:r w:rsidRPr="00736821">
              <w:rPr>
                <w:rFonts w:cs="Times New Roman"/>
                <w:sz w:val="20"/>
                <w:szCs w:val="20"/>
              </w:rPr>
              <w:t>подальшого</w:t>
            </w:r>
            <w:proofErr w:type="spellEnd"/>
            <w:r w:rsidRPr="00736821">
              <w:rPr>
                <w:rFonts w:cs="Times New Roman"/>
                <w:sz w:val="20"/>
                <w:szCs w:val="20"/>
              </w:rPr>
              <w:t xml:space="preserve"> </w:t>
            </w:r>
            <w:proofErr w:type="spellStart"/>
            <w:r w:rsidRPr="00736821">
              <w:rPr>
                <w:rFonts w:cs="Times New Roman"/>
                <w:sz w:val="20"/>
                <w:szCs w:val="20"/>
              </w:rPr>
              <w:t>розвитку</w:t>
            </w:r>
            <w:proofErr w:type="spellEnd"/>
            <w:r w:rsidRPr="00736821">
              <w:rPr>
                <w:rFonts w:cs="Times New Roman"/>
                <w:sz w:val="20"/>
                <w:szCs w:val="20"/>
              </w:rPr>
              <w:t xml:space="preserve"> </w:t>
            </w:r>
            <w:proofErr w:type="spellStart"/>
            <w:r w:rsidRPr="00736821">
              <w:rPr>
                <w:rFonts w:cs="Times New Roman"/>
                <w:sz w:val="20"/>
                <w:szCs w:val="20"/>
              </w:rPr>
              <w:t>телекомунікаційного</w:t>
            </w:r>
            <w:proofErr w:type="spellEnd"/>
            <w:r w:rsidRPr="00736821">
              <w:rPr>
                <w:rFonts w:cs="Times New Roman"/>
                <w:sz w:val="20"/>
                <w:szCs w:val="20"/>
              </w:rPr>
              <w:t xml:space="preserve"> </w:t>
            </w:r>
            <w:proofErr w:type="spellStart"/>
            <w:r w:rsidRPr="00736821">
              <w:rPr>
                <w:rFonts w:cs="Times New Roman"/>
                <w:sz w:val="20"/>
                <w:szCs w:val="20"/>
              </w:rPr>
              <w:t>середовища</w:t>
            </w:r>
            <w:proofErr w:type="spellEnd"/>
          </w:p>
        </w:tc>
        <w:tc>
          <w:tcPr>
            <w:tcW w:w="2266" w:type="dxa"/>
            <w:tcBorders>
              <w:left w:val="single" w:sz="4" w:space="0" w:color="auto"/>
              <w:bottom w:val="single" w:sz="4" w:space="0" w:color="auto"/>
              <w:right w:val="single" w:sz="4" w:space="0" w:color="auto"/>
            </w:tcBorders>
            <w:vAlign w:val="center"/>
            <w:hideMark/>
          </w:tcPr>
          <w:p w14:paraId="163947F0" w14:textId="073ABEE2" w:rsidR="00660A11" w:rsidRPr="00CE58AA" w:rsidRDefault="00660A11" w:rsidP="00660A11">
            <w:pPr>
              <w:rPr>
                <w:rFonts w:eastAsia="Times New Roman" w:cs="Times New Roman"/>
                <w:sz w:val="20"/>
                <w:szCs w:val="20"/>
                <w:lang w:val="uk-UA" w:eastAsia="uk-UA"/>
              </w:rPr>
            </w:pPr>
            <w:r w:rsidRPr="00502929">
              <w:rPr>
                <w:rFonts w:cs="Times New Roman"/>
                <w:sz w:val="20"/>
                <w:szCs w:val="20"/>
              </w:rPr>
              <w:t xml:space="preserve">Оплата </w:t>
            </w:r>
            <w:proofErr w:type="spellStart"/>
            <w:r w:rsidRPr="00502929">
              <w:rPr>
                <w:rFonts w:cs="Times New Roman"/>
                <w:sz w:val="20"/>
                <w:szCs w:val="20"/>
              </w:rPr>
              <w:t>послуг</w:t>
            </w:r>
            <w:proofErr w:type="spellEnd"/>
            <w:r w:rsidRPr="00502929">
              <w:rPr>
                <w:rFonts w:cs="Times New Roman"/>
                <w:sz w:val="20"/>
                <w:szCs w:val="20"/>
              </w:rPr>
              <w:t xml:space="preserve"> (</w:t>
            </w:r>
            <w:proofErr w:type="spellStart"/>
            <w:r w:rsidRPr="00502929">
              <w:rPr>
                <w:rFonts w:cs="Times New Roman"/>
                <w:sz w:val="20"/>
                <w:szCs w:val="20"/>
              </w:rPr>
              <w:t>о</w:t>
            </w:r>
            <w:r w:rsidRPr="00502929">
              <w:rPr>
                <w:rFonts w:cs="Times New Roman"/>
                <w:bCs/>
                <w:sz w:val="20"/>
                <w:szCs w:val="20"/>
              </w:rPr>
              <w:t>бслуговування</w:t>
            </w:r>
            <w:proofErr w:type="spellEnd"/>
            <w:r w:rsidRPr="00502929">
              <w:rPr>
                <w:rFonts w:cs="Times New Roman"/>
                <w:bCs/>
                <w:sz w:val="20"/>
                <w:szCs w:val="20"/>
              </w:rPr>
              <w:t xml:space="preserve"> </w:t>
            </w:r>
            <w:proofErr w:type="spellStart"/>
            <w:r w:rsidRPr="00502929">
              <w:rPr>
                <w:rFonts w:cs="Times New Roman"/>
                <w:bCs/>
                <w:sz w:val="20"/>
                <w:szCs w:val="20"/>
              </w:rPr>
              <w:t>програми</w:t>
            </w:r>
            <w:proofErr w:type="spellEnd"/>
            <w:r w:rsidRPr="00502929">
              <w:rPr>
                <w:rFonts w:cs="Times New Roman"/>
                <w:bCs/>
                <w:sz w:val="20"/>
                <w:szCs w:val="20"/>
              </w:rPr>
              <w:t xml:space="preserve"> HELSI- передача </w:t>
            </w:r>
            <w:proofErr w:type="spellStart"/>
            <w:r w:rsidRPr="00502929">
              <w:rPr>
                <w:rFonts w:cs="Times New Roman"/>
                <w:bCs/>
                <w:sz w:val="20"/>
                <w:szCs w:val="20"/>
              </w:rPr>
              <w:t>даних</w:t>
            </w:r>
            <w:proofErr w:type="spellEnd"/>
            <w:r w:rsidRPr="00502929">
              <w:rPr>
                <w:rFonts w:cs="Times New Roman"/>
                <w:bCs/>
                <w:sz w:val="20"/>
                <w:szCs w:val="20"/>
              </w:rPr>
              <w:t xml:space="preserve"> до НСЗУ) </w:t>
            </w:r>
            <w:r w:rsidRPr="00502929">
              <w:rPr>
                <w:rFonts w:cs="Times New Roman"/>
                <w:sz w:val="20"/>
                <w:szCs w:val="20"/>
              </w:rPr>
              <w:t>(</w:t>
            </w:r>
            <w:proofErr w:type="spellStart"/>
            <w:r w:rsidRPr="00502929">
              <w:rPr>
                <w:rFonts w:cs="Times New Roman"/>
                <w:sz w:val="20"/>
                <w:szCs w:val="20"/>
              </w:rPr>
              <w:t>крім</w:t>
            </w:r>
            <w:proofErr w:type="spellEnd"/>
            <w:r w:rsidRPr="00502929">
              <w:rPr>
                <w:rFonts w:cs="Times New Roman"/>
                <w:sz w:val="20"/>
                <w:szCs w:val="20"/>
              </w:rPr>
              <w:t xml:space="preserve"> </w:t>
            </w:r>
            <w:proofErr w:type="spellStart"/>
            <w:r w:rsidRPr="00502929">
              <w:rPr>
                <w:rFonts w:cs="Times New Roman"/>
                <w:sz w:val="20"/>
                <w:szCs w:val="20"/>
              </w:rPr>
              <w:t>комунальних</w:t>
            </w:r>
            <w:proofErr w:type="spellEnd"/>
            <w:r>
              <w:rPr>
                <w:rFonts w:cs="Times New Roman"/>
                <w:sz w:val="20"/>
                <w:szCs w:val="20"/>
                <w:lang w:val="uk-UA"/>
              </w:rPr>
              <w:t>)</w:t>
            </w:r>
          </w:p>
        </w:tc>
        <w:tc>
          <w:tcPr>
            <w:tcW w:w="1592" w:type="dxa"/>
            <w:gridSpan w:val="2"/>
            <w:tcBorders>
              <w:left w:val="single" w:sz="4" w:space="0" w:color="auto"/>
              <w:bottom w:val="single" w:sz="4" w:space="0" w:color="auto"/>
              <w:right w:val="single" w:sz="4" w:space="0" w:color="auto"/>
            </w:tcBorders>
          </w:tcPr>
          <w:p w14:paraId="6C543C70" w14:textId="755A2A57" w:rsidR="00660A11" w:rsidRPr="00CE58AA" w:rsidRDefault="00660A11" w:rsidP="00660A11">
            <w:pPr>
              <w:ind w:left="-74" w:right="-104"/>
              <w:jc w:val="center"/>
              <w:rPr>
                <w:sz w:val="20"/>
                <w:szCs w:val="20"/>
                <w:lang w:val="uk-UA" w:eastAsia="en-GB"/>
              </w:rPr>
            </w:pPr>
            <w:r w:rsidRPr="00CE58AA">
              <w:rPr>
                <w:rFonts w:eastAsia="Times New Roman" w:cs="Times New Roman"/>
                <w:sz w:val="20"/>
                <w:szCs w:val="20"/>
                <w:lang w:eastAsia="uk-UA"/>
              </w:rPr>
              <w:t>КНП</w:t>
            </w:r>
            <w:r w:rsidRPr="00CE58AA">
              <w:rPr>
                <w:rFonts w:cs="Times New Roman"/>
                <w:sz w:val="20"/>
                <w:szCs w:val="20"/>
              </w:rPr>
              <w:t xml:space="preserve"> «</w:t>
            </w:r>
            <w:proofErr w:type="spellStart"/>
            <w:r w:rsidRPr="00CE58AA">
              <w:rPr>
                <w:rFonts w:cs="Times New Roman"/>
                <w:sz w:val="20"/>
                <w:szCs w:val="20"/>
              </w:rPr>
              <w:t>Ніжинська</w:t>
            </w:r>
            <w:proofErr w:type="spellEnd"/>
            <w:r w:rsidRPr="00CE58AA">
              <w:rPr>
                <w:rFonts w:cs="Times New Roman"/>
                <w:sz w:val="20"/>
                <w:szCs w:val="20"/>
              </w:rPr>
              <w:t xml:space="preserve"> центральна </w:t>
            </w:r>
            <w:proofErr w:type="spellStart"/>
            <w:r w:rsidRPr="00CE58AA">
              <w:rPr>
                <w:rFonts w:cs="Times New Roman"/>
                <w:sz w:val="20"/>
                <w:szCs w:val="20"/>
              </w:rPr>
              <w:t>міська</w:t>
            </w:r>
            <w:proofErr w:type="spellEnd"/>
            <w:r w:rsidRPr="00CE58AA">
              <w:rPr>
                <w:rFonts w:cs="Times New Roman"/>
                <w:sz w:val="20"/>
                <w:szCs w:val="20"/>
              </w:rPr>
              <w:t xml:space="preserve"> </w:t>
            </w:r>
            <w:proofErr w:type="spellStart"/>
            <w:r w:rsidRPr="00CE58AA">
              <w:rPr>
                <w:rFonts w:cs="Times New Roman"/>
                <w:sz w:val="20"/>
                <w:szCs w:val="20"/>
              </w:rPr>
              <w:t>лікарня</w:t>
            </w:r>
            <w:proofErr w:type="spellEnd"/>
            <w:r w:rsidRPr="00CE58AA">
              <w:rPr>
                <w:rFonts w:cs="Times New Roman"/>
                <w:sz w:val="20"/>
                <w:szCs w:val="20"/>
              </w:rPr>
              <w:t xml:space="preserve"> </w:t>
            </w:r>
            <w:proofErr w:type="spellStart"/>
            <w:r w:rsidRPr="00CE58AA">
              <w:rPr>
                <w:rFonts w:cs="Times New Roman"/>
                <w:sz w:val="20"/>
                <w:szCs w:val="20"/>
              </w:rPr>
              <w:t>ім</w:t>
            </w:r>
            <w:proofErr w:type="spellEnd"/>
            <w:r w:rsidRPr="00CE58AA">
              <w:rPr>
                <w:rFonts w:cs="Times New Roman"/>
                <w:sz w:val="20"/>
                <w:szCs w:val="20"/>
              </w:rPr>
              <w:t xml:space="preserve">. М. </w:t>
            </w:r>
            <w:proofErr w:type="spellStart"/>
            <w:r w:rsidRPr="00CE58AA">
              <w:rPr>
                <w:rFonts w:cs="Times New Roman"/>
                <w:sz w:val="20"/>
                <w:szCs w:val="20"/>
              </w:rPr>
              <w:t>Галицького</w:t>
            </w:r>
            <w:proofErr w:type="spellEnd"/>
            <w:r w:rsidRPr="00CE58AA">
              <w:rPr>
                <w:rFonts w:cs="Times New Roman"/>
                <w:sz w:val="20"/>
                <w:szCs w:val="20"/>
              </w:rPr>
              <w:t>»</w:t>
            </w:r>
          </w:p>
        </w:tc>
        <w:tc>
          <w:tcPr>
            <w:tcW w:w="992" w:type="dxa"/>
            <w:tcBorders>
              <w:left w:val="single" w:sz="4" w:space="0" w:color="auto"/>
              <w:bottom w:val="single" w:sz="4" w:space="0" w:color="auto"/>
              <w:right w:val="single" w:sz="4" w:space="0" w:color="auto"/>
            </w:tcBorders>
            <w:vAlign w:val="center"/>
          </w:tcPr>
          <w:p w14:paraId="2E89778A" w14:textId="7B00E4BE" w:rsidR="00660A11" w:rsidRPr="002F074F" w:rsidRDefault="00660A11" w:rsidP="00660A11">
            <w:pPr>
              <w:jc w:val="center"/>
              <w:rPr>
                <w:sz w:val="20"/>
                <w:szCs w:val="20"/>
                <w:lang w:eastAsia="en-GB"/>
              </w:rPr>
            </w:pPr>
            <w:r w:rsidRPr="005477C7">
              <w:rPr>
                <w:sz w:val="20"/>
                <w:szCs w:val="20"/>
                <w:lang w:val="uk-UA" w:eastAsia="en-GB"/>
              </w:rPr>
              <w:t>2027-2029</w:t>
            </w:r>
          </w:p>
        </w:tc>
        <w:tc>
          <w:tcPr>
            <w:tcW w:w="1526" w:type="dxa"/>
            <w:tcBorders>
              <w:left w:val="single" w:sz="4" w:space="0" w:color="auto"/>
              <w:bottom w:val="single" w:sz="4" w:space="0" w:color="auto"/>
              <w:right w:val="single" w:sz="4" w:space="0" w:color="auto"/>
            </w:tcBorders>
            <w:vAlign w:val="center"/>
          </w:tcPr>
          <w:p w14:paraId="3C56C89E" w14:textId="162A7661" w:rsidR="00660A11" w:rsidRPr="00502929" w:rsidRDefault="00660A11" w:rsidP="00660A11">
            <w:pPr>
              <w:jc w:val="center"/>
              <w:rPr>
                <w:rFonts w:eastAsia="Times New Roman" w:cs="Times New Roman"/>
                <w:sz w:val="20"/>
                <w:szCs w:val="20"/>
                <w:lang w:eastAsia="uk-UA"/>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1026" w:type="dxa"/>
            <w:tcBorders>
              <w:left w:val="single" w:sz="4" w:space="0" w:color="auto"/>
              <w:bottom w:val="single" w:sz="4" w:space="0" w:color="auto"/>
              <w:right w:val="single" w:sz="4" w:space="0" w:color="auto"/>
            </w:tcBorders>
            <w:vAlign w:val="center"/>
          </w:tcPr>
          <w:p w14:paraId="685B2CFD" w14:textId="6F5194A1" w:rsidR="00660A11" w:rsidRPr="00502929" w:rsidRDefault="00660A11" w:rsidP="00660A11">
            <w:pPr>
              <w:ind w:right="-108"/>
              <w:jc w:val="center"/>
              <w:rPr>
                <w:rFonts w:eastAsia="Times New Roman" w:cs="Times New Roman"/>
                <w:bCs/>
                <w:sz w:val="20"/>
                <w:szCs w:val="20"/>
                <w:lang w:val="uk-UA" w:eastAsia="uk-UA"/>
              </w:rPr>
            </w:pPr>
            <w:r>
              <w:rPr>
                <w:rFonts w:eastAsia="Times New Roman" w:cs="Times New Roman"/>
                <w:bCs/>
                <w:sz w:val="20"/>
                <w:szCs w:val="20"/>
                <w:lang w:val="uk-UA" w:eastAsia="uk-UA"/>
              </w:rPr>
              <w:t>4 350, 600</w:t>
            </w:r>
          </w:p>
        </w:tc>
        <w:tc>
          <w:tcPr>
            <w:tcW w:w="1134" w:type="dxa"/>
            <w:tcBorders>
              <w:top w:val="nil"/>
              <w:left w:val="single" w:sz="4" w:space="0" w:color="auto"/>
              <w:bottom w:val="single" w:sz="8" w:space="0" w:color="auto"/>
              <w:right w:val="single" w:sz="8" w:space="0" w:color="auto"/>
            </w:tcBorders>
            <w:vAlign w:val="center"/>
            <w:hideMark/>
          </w:tcPr>
          <w:p w14:paraId="0CD9CCB7" w14:textId="412762B0" w:rsidR="00660A11" w:rsidRPr="00502929" w:rsidRDefault="00660A11" w:rsidP="00660A11">
            <w:pPr>
              <w:tabs>
                <w:tab w:val="left" w:pos="1168"/>
                <w:tab w:val="left" w:pos="1452"/>
              </w:tabs>
              <w:ind w:right="34"/>
              <w:contextualSpacing/>
              <w:jc w:val="center"/>
              <w:rPr>
                <w:rFonts w:cs="Times New Roman"/>
                <w:sz w:val="20"/>
                <w:szCs w:val="20"/>
              </w:rPr>
            </w:pPr>
            <w:r w:rsidRPr="00502929">
              <w:rPr>
                <w:rFonts w:cs="Times New Roman"/>
                <w:sz w:val="20"/>
                <w:szCs w:val="20"/>
              </w:rPr>
              <w:t>1</w:t>
            </w:r>
            <w:r>
              <w:rPr>
                <w:rFonts w:cs="Times New Roman"/>
                <w:sz w:val="20"/>
                <w:szCs w:val="20"/>
              </w:rPr>
              <w:t> </w:t>
            </w:r>
            <w:r w:rsidRPr="00502929">
              <w:rPr>
                <w:rFonts w:cs="Times New Roman"/>
                <w:sz w:val="20"/>
                <w:szCs w:val="20"/>
              </w:rPr>
              <w:t>450</w:t>
            </w:r>
            <w:r>
              <w:rPr>
                <w:rFonts w:cs="Times New Roman"/>
                <w:sz w:val="20"/>
                <w:szCs w:val="20"/>
                <w:lang w:val="uk-UA"/>
              </w:rPr>
              <w:t>,</w:t>
            </w:r>
            <w:r w:rsidRPr="00502929">
              <w:rPr>
                <w:rFonts w:cs="Times New Roman"/>
                <w:sz w:val="20"/>
                <w:szCs w:val="20"/>
              </w:rPr>
              <w:t xml:space="preserve"> 200</w:t>
            </w:r>
          </w:p>
        </w:tc>
        <w:tc>
          <w:tcPr>
            <w:tcW w:w="992" w:type="dxa"/>
            <w:tcBorders>
              <w:top w:val="nil"/>
              <w:left w:val="nil"/>
              <w:bottom w:val="single" w:sz="8" w:space="0" w:color="auto"/>
              <w:right w:val="single" w:sz="8" w:space="0" w:color="auto"/>
            </w:tcBorders>
            <w:vAlign w:val="center"/>
            <w:hideMark/>
          </w:tcPr>
          <w:p w14:paraId="1A8F440D" w14:textId="25C8E1E4" w:rsidR="00660A11" w:rsidRPr="00502929" w:rsidRDefault="00660A11" w:rsidP="00660A11">
            <w:pPr>
              <w:ind w:hanging="108"/>
              <w:jc w:val="center"/>
              <w:rPr>
                <w:rFonts w:cs="Times New Roman"/>
                <w:sz w:val="20"/>
                <w:szCs w:val="20"/>
              </w:rPr>
            </w:pPr>
            <w:r w:rsidRPr="00502929">
              <w:rPr>
                <w:rFonts w:cs="Times New Roman"/>
                <w:sz w:val="20"/>
                <w:szCs w:val="20"/>
              </w:rPr>
              <w:t>1</w:t>
            </w:r>
            <w:r>
              <w:rPr>
                <w:rFonts w:cs="Times New Roman"/>
                <w:sz w:val="20"/>
                <w:szCs w:val="20"/>
              </w:rPr>
              <w:t> </w:t>
            </w:r>
            <w:r w:rsidRPr="00502929">
              <w:rPr>
                <w:rFonts w:cs="Times New Roman"/>
                <w:sz w:val="20"/>
                <w:szCs w:val="20"/>
              </w:rPr>
              <w:t>450</w:t>
            </w:r>
            <w:r>
              <w:rPr>
                <w:rFonts w:cs="Times New Roman"/>
                <w:sz w:val="20"/>
                <w:szCs w:val="20"/>
                <w:lang w:val="uk-UA"/>
              </w:rPr>
              <w:t>,</w:t>
            </w:r>
            <w:r w:rsidRPr="00502929">
              <w:rPr>
                <w:rFonts w:cs="Times New Roman"/>
                <w:sz w:val="20"/>
                <w:szCs w:val="20"/>
              </w:rPr>
              <w:t xml:space="preserve"> 200</w:t>
            </w:r>
          </w:p>
        </w:tc>
        <w:tc>
          <w:tcPr>
            <w:tcW w:w="1134" w:type="dxa"/>
            <w:tcBorders>
              <w:top w:val="nil"/>
              <w:left w:val="nil"/>
              <w:bottom w:val="single" w:sz="8" w:space="0" w:color="auto"/>
              <w:right w:val="single" w:sz="8" w:space="0" w:color="auto"/>
            </w:tcBorders>
            <w:vAlign w:val="center"/>
            <w:hideMark/>
          </w:tcPr>
          <w:p w14:paraId="053269B6" w14:textId="444FA982" w:rsidR="00660A11" w:rsidRPr="00502929" w:rsidRDefault="00660A11" w:rsidP="00660A11">
            <w:pPr>
              <w:jc w:val="center"/>
              <w:rPr>
                <w:rFonts w:cs="Times New Roman"/>
                <w:sz w:val="20"/>
                <w:szCs w:val="20"/>
              </w:rPr>
            </w:pPr>
            <w:r w:rsidRPr="00502929">
              <w:rPr>
                <w:rFonts w:cs="Times New Roman"/>
                <w:sz w:val="20"/>
                <w:szCs w:val="20"/>
              </w:rPr>
              <w:t>1</w:t>
            </w:r>
            <w:r>
              <w:rPr>
                <w:rFonts w:cs="Times New Roman"/>
                <w:sz w:val="20"/>
                <w:szCs w:val="20"/>
              </w:rPr>
              <w:t> </w:t>
            </w:r>
            <w:r w:rsidRPr="00502929">
              <w:rPr>
                <w:rFonts w:cs="Times New Roman"/>
                <w:sz w:val="20"/>
                <w:szCs w:val="20"/>
              </w:rPr>
              <w:t>450</w:t>
            </w:r>
            <w:r>
              <w:rPr>
                <w:rFonts w:cs="Times New Roman"/>
                <w:sz w:val="20"/>
                <w:szCs w:val="20"/>
                <w:lang w:val="uk-UA"/>
              </w:rPr>
              <w:t>,</w:t>
            </w:r>
            <w:r w:rsidRPr="00502929">
              <w:rPr>
                <w:rFonts w:cs="Times New Roman"/>
                <w:sz w:val="20"/>
                <w:szCs w:val="20"/>
              </w:rPr>
              <w:t xml:space="preserve"> 200</w:t>
            </w:r>
          </w:p>
        </w:tc>
        <w:tc>
          <w:tcPr>
            <w:tcW w:w="3118" w:type="dxa"/>
            <w:tcBorders>
              <w:top w:val="nil"/>
              <w:left w:val="nil"/>
              <w:bottom w:val="single" w:sz="8" w:space="0" w:color="auto"/>
              <w:right w:val="single" w:sz="8" w:space="0" w:color="auto"/>
            </w:tcBorders>
            <w:vAlign w:val="center"/>
          </w:tcPr>
          <w:p w14:paraId="5D5AB1E3" w14:textId="3230CBA4" w:rsidR="00660A11" w:rsidRPr="00660A11" w:rsidRDefault="00660A11" w:rsidP="00660A11">
            <w:pPr>
              <w:jc w:val="center"/>
              <w:rPr>
                <w:rFonts w:cs="Times New Roman"/>
                <w:sz w:val="20"/>
                <w:szCs w:val="20"/>
                <w:lang w:val="uk-UA"/>
              </w:rPr>
            </w:pPr>
            <w:r>
              <w:rPr>
                <w:rFonts w:cs="Times New Roman"/>
                <w:bCs/>
                <w:sz w:val="20"/>
                <w:szCs w:val="20"/>
                <w:lang w:val="uk-UA"/>
              </w:rPr>
              <w:t xml:space="preserve">Робота з </w:t>
            </w:r>
            <w:proofErr w:type="spellStart"/>
            <w:r w:rsidRPr="00502929">
              <w:rPr>
                <w:rFonts w:cs="Times New Roman"/>
                <w:bCs/>
                <w:sz w:val="20"/>
                <w:szCs w:val="20"/>
              </w:rPr>
              <w:t>програм</w:t>
            </w:r>
            <w:r>
              <w:rPr>
                <w:rFonts w:cs="Times New Roman"/>
                <w:bCs/>
                <w:sz w:val="20"/>
                <w:szCs w:val="20"/>
                <w:lang w:val="uk-UA"/>
              </w:rPr>
              <w:t>ою</w:t>
            </w:r>
            <w:proofErr w:type="spellEnd"/>
            <w:r>
              <w:rPr>
                <w:rFonts w:cs="Times New Roman"/>
                <w:bCs/>
                <w:sz w:val="20"/>
                <w:szCs w:val="20"/>
                <w:lang w:val="uk-UA"/>
              </w:rPr>
              <w:t xml:space="preserve"> </w:t>
            </w:r>
            <w:r w:rsidRPr="00502929">
              <w:rPr>
                <w:rFonts w:cs="Times New Roman"/>
                <w:bCs/>
                <w:sz w:val="20"/>
                <w:szCs w:val="20"/>
              </w:rPr>
              <w:t xml:space="preserve">HELSI- </w:t>
            </w:r>
            <w:r>
              <w:rPr>
                <w:rFonts w:cs="Times New Roman"/>
                <w:bCs/>
                <w:sz w:val="20"/>
                <w:szCs w:val="20"/>
                <w:lang w:val="uk-UA"/>
              </w:rPr>
              <w:t>покращує надання послуг населенню, автоматизує роботу, зменшення черг пацієнтів</w:t>
            </w:r>
          </w:p>
        </w:tc>
      </w:tr>
      <w:tr w:rsidR="00CE58AA" w:rsidRPr="008E23A2" w14:paraId="776EF665" w14:textId="7B674BBF" w:rsidTr="00D67271">
        <w:trPr>
          <w:gridAfter w:val="1"/>
          <w:wAfter w:w="1984" w:type="dxa"/>
          <w:trHeight w:val="924"/>
        </w:trPr>
        <w:tc>
          <w:tcPr>
            <w:tcW w:w="2086" w:type="dxa"/>
            <w:gridSpan w:val="2"/>
            <w:tcBorders>
              <w:left w:val="single" w:sz="8" w:space="0" w:color="auto"/>
              <w:bottom w:val="single" w:sz="8" w:space="0" w:color="auto"/>
              <w:right w:val="single" w:sz="4" w:space="0" w:color="auto"/>
            </w:tcBorders>
            <w:vAlign w:val="center"/>
            <w:hideMark/>
          </w:tcPr>
          <w:p w14:paraId="0CF1A54A" w14:textId="77777777" w:rsidR="00CE58AA" w:rsidRPr="00502929" w:rsidRDefault="00CE58AA" w:rsidP="00CE58AA">
            <w:pPr>
              <w:jc w:val="center"/>
              <w:rPr>
                <w:rFonts w:cs="Times New Roman"/>
                <w:color w:val="000000"/>
                <w:sz w:val="20"/>
                <w:szCs w:val="20"/>
                <w:lang w:eastAsia="ru-RU"/>
              </w:rPr>
            </w:pPr>
            <w:proofErr w:type="spellStart"/>
            <w:r w:rsidRPr="00F91911">
              <w:rPr>
                <w:rFonts w:cs="Times New Roman"/>
                <w:color w:val="000000"/>
                <w:sz w:val="20"/>
                <w:szCs w:val="20"/>
                <w:lang w:eastAsia="ru-RU"/>
              </w:rPr>
              <w:t>Технічне</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забезпечення</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процесів</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інформатизації</w:t>
            </w:r>
            <w:proofErr w:type="spellEnd"/>
          </w:p>
        </w:tc>
        <w:tc>
          <w:tcPr>
            <w:tcW w:w="2266" w:type="dxa"/>
            <w:tcBorders>
              <w:left w:val="single" w:sz="4" w:space="0" w:color="auto"/>
              <w:bottom w:val="single" w:sz="4" w:space="0" w:color="auto"/>
              <w:right w:val="single" w:sz="4" w:space="0" w:color="auto"/>
            </w:tcBorders>
            <w:hideMark/>
          </w:tcPr>
          <w:p w14:paraId="2D5EB092" w14:textId="77777777" w:rsidR="00CE58AA" w:rsidRPr="00502929" w:rsidRDefault="00CE58AA" w:rsidP="00CE58AA">
            <w:pPr>
              <w:ind w:right="-117"/>
              <w:contextualSpacing/>
              <w:jc w:val="both"/>
              <w:rPr>
                <w:rFonts w:cs="Times New Roman"/>
                <w:sz w:val="20"/>
                <w:szCs w:val="20"/>
              </w:rPr>
            </w:pPr>
            <w:proofErr w:type="spellStart"/>
            <w:r w:rsidRPr="00502929">
              <w:rPr>
                <w:rFonts w:cs="Times New Roman"/>
                <w:sz w:val="20"/>
                <w:szCs w:val="20"/>
              </w:rPr>
              <w:t>Придбання</w:t>
            </w:r>
            <w:proofErr w:type="spellEnd"/>
            <w:r w:rsidRPr="00502929">
              <w:rPr>
                <w:rFonts w:cs="Times New Roman"/>
                <w:sz w:val="20"/>
                <w:szCs w:val="20"/>
              </w:rPr>
              <w:t xml:space="preserve"> </w:t>
            </w:r>
            <w:proofErr w:type="spellStart"/>
            <w:proofErr w:type="gramStart"/>
            <w:r w:rsidRPr="00502929">
              <w:rPr>
                <w:rFonts w:cs="Times New Roman"/>
                <w:sz w:val="20"/>
                <w:szCs w:val="20"/>
              </w:rPr>
              <w:t>обладнання</w:t>
            </w:r>
            <w:proofErr w:type="spellEnd"/>
            <w:r w:rsidRPr="00502929">
              <w:rPr>
                <w:rFonts w:cs="Times New Roman"/>
                <w:sz w:val="20"/>
                <w:szCs w:val="20"/>
              </w:rPr>
              <w:t xml:space="preserve"> </w:t>
            </w:r>
            <w:r>
              <w:rPr>
                <w:rFonts w:cs="Times New Roman"/>
                <w:sz w:val="20"/>
                <w:szCs w:val="20"/>
                <w:lang w:val="uk-UA"/>
              </w:rPr>
              <w:t xml:space="preserve"> </w:t>
            </w:r>
            <w:r w:rsidRPr="00502929">
              <w:rPr>
                <w:rFonts w:cs="Times New Roman"/>
                <w:sz w:val="20"/>
                <w:szCs w:val="20"/>
              </w:rPr>
              <w:t>і</w:t>
            </w:r>
            <w:proofErr w:type="gramEnd"/>
            <w:r w:rsidRPr="00502929">
              <w:rPr>
                <w:rFonts w:cs="Times New Roman"/>
                <w:sz w:val="20"/>
                <w:szCs w:val="20"/>
              </w:rPr>
              <w:t xml:space="preserve"> </w:t>
            </w:r>
            <w:proofErr w:type="spellStart"/>
            <w:r w:rsidRPr="00502929">
              <w:rPr>
                <w:rFonts w:cs="Times New Roman"/>
                <w:sz w:val="20"/>
                <w:szCs w:val="20"/>
              </w:rPr>
              <w:t>предметів</w:t>
            </w:r>
            <w:proofErr w:type="spellEnd"/>
            <w:r w:rsidRPr="00502929">
              <w:rPr>
                <w:rFonts w:cs="Times New Roman"/>
                <w:sz w:val="20"/>
                <w:szCs w:val="20"/>
              </w:rPr>
              <w:t xml:space="preserve"> </w:t>
            </w:r>
            <w:proofErr w:type="spellStart"/>
            <w:r w:rsidRPr="00502929">
              <w:rPr>
                <w:rFonts w:cs="Times New Roman"/>
                <w:sz w:val="20"/>
                <w:szCs w:val="20"/>
              </w:rPr>
              <w:t>довгострокового</w:t>
            </w:r>
            <w:proofErr w:type="spellEnd"/>
            <w:r w:rsidRPr="00502929">
              <w:rPr>
                <w:rFonts w:cs="Times New Roman"/>
                <w:sz w:val="20"/>
                <w:szCs w:val="20"/>
              </w:rPr>
              <w:t xml:space="preserve"> </w:t>
            </w:r>
            <w:proofErr w:type="spellStart"/>
            <w:r w:rsidRPr="00502929">
              <w:rPr>
                <w:rFonts w:cs="Times New Roman"/>
                <w:sz w:val="20"/>
                <w:szCs w:val="20"/>
              </w:rPr>
              <w:t>користування</w:t>
            </w:r>
            <w:proofErr w:type="spellEnd"/>
          </w:p>
        </w:tc>
        <w:tc>
          <w:tcPr>
            <w:tcW w:w="1592" w:type="dxa"/>
            <w:gridSpan w:val="2"/>
            <w:tcBorders>
              <w:left w:val="single" w:sz="4" w:space="0" w:color="auto"/>
              <w:bottom w:val="single" w:sz="4" w:space="0" w:color="auto"/>
              <w:right w:val="single" w:sz="4" w:space="0" w:color="auto"/>
            </w:tcBorders>
          </w:tcPr>
          <w:p w14:paraId="63B539D9" w14:textId="13BDC81E" w:rsidR="00CE58AA" w:rsidRPr="00CE58AA" w:rsidRDefault="00CE58AA" w:rsidP="00D67271">
            <w:pPr>
              <w:ind w:left="-74" w:right="-104"/>
              <w:jc w:val="center"/>
              <w:rPr>
                <w:sz w:val="20"/>
                <w:szCs w:val="20"/>
                <w:lang w:val="uk-UA" w:eastAsia="en-GB"/>
              </w:rPr>
            </w:pPr>
            <w:r w:rsidRPr="00CE58AA">
              <w:rPr>
                <w:rFonts w:eastAsia="Times New Roman" w:cs="Times New Roman"/>
                <w:sz w:val="20"/>
                <w:szCs w:val="20"/>
                <w:lang w:eastAsia="uk-UA"/>
              </w:rPr>
              <w:t>КНП</w:t>
            </w:r>
            <w:r w:rsidRPr="00CE58AA">
              <w:rPr>
                <w:rFonts w:cs="Times New Roman"/>
                <w:sz w:val="20"/>
                <w:szCs w:val="20"/>
              </w:rPr>
              <w:t xml:space="preserve"> «</w:t>
            </w:r>
            <w:proofErr w:type="spellStart"/>
            <w:r w:rsidRPr="00CE58AA">
              <w:rPr>
                <w:rFonts w:cs="Times New Roman"/>
                <w:sz w:val="20"/>
                <w:szCs w:val="20"/>
              </w:rPr>
              <w:t>Ніжинська</w:t>
            </w:r>
            <w:proofErr w:type="spellEnd"/>
            <w:r w:rsidRPr="00CE58AA">
              <w:rPr>
                <w:rFonts w:cs="Times New Roman"/>
                <w:sz w:val="20"/>
                <w:szCs w:val="20"/>
              </w:rPr>
              <w:t xml:space="preserve"> центральна </w:t>
            </w:r>
            <w:proofErr w:type="spellStart"/>
            <w:r w:rsidRPr="00CE58AA">
              <w:rPr>
                <w:rFonts w:cs="Times New Roman"/>
                <w:sz w:val="20"/>
                <w:szCs w:val="20"/>
              </w:rPr>
              <w:t>міська</w:t>
            </w:r>
            <w:proofErr w:type="spellEnd"/>
            <w:r w:rsidRPr="00CE58AA">
              <w:rPr>
                <w:rFonts w:cs="Times New Roman"/>
                <w:sz w:val="20"/>
                <w:szCs w:val="20"/>
              </w:rPr>
              <w:t xml:space="preserve"> </w:t>
            </w:r>
            <w:proofErr w:type="spellStart"/>
            <w:r w:rsidRPr="00CE58AA">
              <w:rPr>
                <w:rFonts w:cs="Times New Roman"/>
                <w:sz w:val="20"/>
                <w:szCs w:val="20"/>
              </w:rPr>
              <w:t>лікарня</w:t>
            </w:r>
            <w:proofErr w:type="spellEnd"/>
            <w:r w:rsidRPr="00CE58AA">
              <w:rPr>
                <w:rFonts w:cs="Times New Roman"/>
                <w:sz w:val="20"/>
                <w:szCs w:val="20"/>
              </w:rPr>
              <w:t xml:space="preserve"> </w:t>
            </w:r>
            <w:proofErr w:type="spellStart"/>
            <w:r w:rsidRPr="00CE58AA">
              <w:rPr>
                <w:rFonts w:cs="Times New Roman"/>
                <w:sz w:val="20"/>
                <w:szCs w:val="20"/>
              </w:rPr>
              <w:t>ім</w:t>
            </w:r>
            <w:proofErr w:type="spellEnd"/>
            <w:r w:rsidRPr="00CE58AA">
              <w:rPr>
                <w:rFonts w:cs="Times New Roman"/>
                <w:sz w:val="20"/>
                <w:szCs w:val="20"/>
              </w:rPr>
              <w:t xml:space="preserve">. М. </w:t>
            </w:r>
            <w:proofErr w:type="spellStart"/>
            <w:r w:rsidRPr="00CE58AA">
              <w:rPr>
                <w:rFonts w:cs="Times New Roman"/>
                <w:sz w:val="20"/>
                <w:szCs w:val="20"/>
              </w:rPr>
              <w:t>Галицького</w:t>
            </w:r>
            <w:proofErr w:type="spellEnd"/>
            <w:r w:rsidRPr="00CE58AA">
              <w:rPr>
                <w:rFonts w:cs="Times New Roman"/>
                <w:sz w:val="20"/>
                <w:szCs w:val="20"/>
              </w:rPr>
              <w:t>»</w:t>
            </w:r>
          </w:p>
        </w:tc>
        <w:tc>
          <w:tcPr>
            <w:tcW w:w="992" w:type="dxa"/>
            <w:tcBorders>
              <w:left w:val="single" w:sz="4" w:space="0" w:color="auto"/>
              <w:bottom w:val="single" w:sz="4" w:space="0" w:color="auto"/>
              <w:right w:val="single" w:sz="4" w:space="0" w:color="auto"/>
            </w:tcBorders>
            <w:vAlign w:val="center"/>
          </w:tcPr>
          <w:p w14:paraId="24A89CB8" w14:textId="769F98C8" w:rsidR="00CE58AA" w:rsidRPr="002F074F" w:rsidRDefault="00CE58AA" w:rsidP="00CE58AA">
            <w:pPr>
              <w:jc w:val="center"/>
              <w:rPr>
                <w:sz w:val="20"/>
                <w:szCs w:val="20"/>
                <w:lang w:eastAsia="en-GB"/>
              </w:rPr>
            </w:pPr>
            <w:r w:rsidRPr="005477C7">
              <w:rPr>
                <w:sz w:val="20"/>
                <w:szCs w:val="20"/>
                <w:lang w:val="uk-UA" w:eastAsia="en-GB"/>
              </w:rPr>
              <w:t>2027-2029</w:t>
            </w:r>
          </w:p>
        </w:tc>
        <w:tc>
          <w:tcPr>
            <w:tcW w:w="1526" w:type="dxa"/>
            <w:tcBorders>
              <w:left w:val="single" w:sz="4" w:space="0" w:color="auto"/>
              <w:bottom w:val="single" w:sz="4" w:space="0" w:color="auto"/>
              <w:right w:val="single" w:sz="4" w:space="0" w:color="auto"/>
            </w:tcBorders>
            <w:vAlign w:val="center"/>
          </w:tcPr>
          <w:p w14:paraId="1D4DA733" w14:textId="3535B71F" w:rsidR="00CE58AA" w:rsidRPr="00502929" w:rsidRDefault="00CE58AA" w:rsidP="00CE58AA">
            <w:pPr>
              <w:tabs>
                <w:tab w:val="left" w:pos="1245"/>
              </w:tabs>
              <w:ind w:right="175"/>
              <w:contextualSpacing/>
              <w:jc w:val="center"/>
              <w:rPr>
                <w:rFonts w:cs="Times New Roman"/>
                <w:sz w:val="20"/>
                <w:szCs w:val="20"/>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1026" w:type="dxa"/>
            <w:tcBorders>
              <w:left w:val="single" w:sz="4" w:space="0" w:color="auto"/>
              <w:bottom w:val="single" w:sz="4" w:space="0" w:color="auto"/>
              <w:right w:val="single" w:sz="4" w:space="0" w:color="auto"/>
            </w:tcBorders>
            <w:vAlign w:val="center"/>
          </w:tcPr>
          <w:p w14:paraId="471423AC" w14:textId="0D68B2D2" w:rsidR="00CE58AA" w:rsidRPr="00502929" w:rsidRDefault="00CE58AA" w:rsidP="005220E5">
            <w:pPr>
              <w:ind w:right="-108"/>
              <w:jc w:val="center"/>
              <w:rPr>
                <w:rFonts w:eastAsia="Times New Roman" w:cs="Times New Roman"/>
                <w:bCs/>
                <w:sz w:val="20"/>
                <w:szCs w:val="20"/>
                <w:lang w:val="uk-UA" w:eastAsia="uk-UA"/>
              </w:rPr>
            </w:pPr>
            <w:r>
              <w:rPr>
                <w:rFonts w:eastAsia="Times New Roman" w:cs="Times New Roman"/>
                <w:bCs/>
                <w:sz w:val="20"/>
                <w:szCs w:val="20"/>
                <w:lang w:val="uk-UA" w:eastAsia="uk-UA"/>
              </w:rPr>
              <w:t>3</w:t>
            </w:r>
            <w:r w:rsidR="005220E5">
              <w:rPr>
                <w:rFonts w:eastAsia="Times New Roman" w:cs="Times New Roman"/>
                <w:bCs/>
                <w:sz w:val="20"/>
                <w:szCs w:val="20"/>
                <w:lang w:val="uk-UA" w:eastAsia="uk-UA"/>
              </w:rPr>
              <w:t> </w:t>
            </w:r>
            <w:r>
              <w:rPr>
                <w:rFonts w:eastAsia="Times New Roman" w:cs="Times New Roman"/>
                <w:bCs/>
                <w:sz w:val="20"/>
                <w:szCs w:val="20"/>
                <w:lang w:val="uk-UA" w:eastAsia="uk-UA"/>
              </w:rPr>
              <w:t>580</w:t>
            </w:r>
            <w:r w:rsidR="005220E5">
              <w:rPr>
                <w:rFonts w:eastAsia="Times New Roman" w:cs="Times New Roman"/>
                <w:bCs/>
                <w:sz w:val="20"/>
                <w:szCs w:val="20"/>
                <w:lang w:val="uk-UA" w:eastAsia="uk-UA"/>
              </w:rPr>
              <w:t>,</w:t>
            </w:r>
            <w:r>
              <w:rPr>
                <w:rFonts w:eastAsia="Times New Roman" w:cs="Times New Roman"/>
                <w:bCs/>
                <w:sz w:val="20"/>
                <w:szCs w:val="20"/>
                <w:lang w:val="uk-UA" w:eastAsia="uk-UA"/>
              </w:rPr>
              <w:t> 000</w:t>
            </w:r>
          </w:p>
        </w:tc>
        <w:tc>
          <w:tcPr>
            <w:tcW w:w="1134" w:type="dxa"/>
            <w:tcBorders>
              <w:top w:val="nil"/>
              <w:left w:val="single" w:sz="4" w:space="0" w:color="auto"/>
              <w:bottom w:val="single" w:sz="8" w:space="0" w:color="auto"/>
              <w:right w:val="single" w:sz="8" w:space="0" w:color="auto"/>
            </w:tcBorders>
            <w:vAlign w:val="center"/>
            <w:hideMark/>
          </w:tcPr>
          <w:p w14:paraId="6AA956A6" w14:textId="1F09BF9E" w:rsidR="00CE58AA" w:rsidRPr="00502929" w:rsidRDefault="00CE58AA" w:rsidP="00CE58AA">
            <w:pPr>
              <w:tabs>
                <w:tab w:val="left" w:pos="1168"/>
                <w:tab w:val="left" w:pos="1452"/>
              </w:tabs>
              <w:ind w:right="34"/>
              <w:contextualSpacing/>
              <w:jc w:val="center"/>
              <w:rPr>
                <w:rFonts w:cs="Times New Roman"/>
                <w:sz w:val="20"/>
                <w:szCs w:val="20"/>
              </w:rPr>
            </w:pPr>
            <w:r w:rsidRPr="00502929">
              <w:rPr>
                <w:rFonts w:cs="Times New Roman"/>
                <w:sz w:val="20"/>
                <w:szCs w:val="20"/>
              </w:rPr>
              <w:t>2</w:t>
            </w:r>
            <w:r w:rsidR="005220E5">
              <w:rPr>
                <w:rFonts w:cs="Times New Roman"/>
                <w:sz w:val="20"/>
                <w:szCs w:val="20"/>
              </w:rPr>
              <w:t> </w:t>
            </w:r>
            <w:r w:rsidRPr="00502929">
              <w:rPr>
                <w:rFonts w:cs="Times New Roman"/>
                <w:sz w:val="20"/>
                <w:szCs w:val="20"/>
              </w:rPr>
              <w:t>580</w:t>
            </w:r>
            <w:r w:rsidR="005220E5">
              <w:rPr>
                <w:rFonts w:cs="Times New Roman"/>
                <w:sz w:val="20"/>
                <w:szCs w:val="20"/>
                <w:lang w:val="uk-UA"/>
              </w:rPr>
              <w:t>,</w:t>
            </w:r>
            <w:r w:rsidRPr="00502929">
              <w:rPr>
                <w:rFonts w:cs="Times New Roman"/>
                <w:sz w:val="20"/>
                <w:szCs w:val="20"/>
              </w:rPr>
              <w:t> 000</w:t>
            </w:r>
          </w:p>
        </w:tc>
        <w:tc>
          <w:tcPr>
            <w:tcW w:w="992" w:type="dxa"/>
            <w:tcBorders>
              <w:top w:val="nil"/>
              <w:left w:val="nil"/>
              <w:bottom w:val="single" w:sz="8" w:space="0" w:color="auto"/>
              <w:right w:val="single" w:sz="8" w:space="0" w:color="auto"/>
            </w:tcBorders>
            <w:vAlign w:val="center"/>
            <w:hideMark/>
          </w:tcPr>
          <w:p w14:paraId="7D6DFDFC" w14:textId="324B64FD" w:rsidR="00CE58AA" w:rsidRPr="004E06B3" w:rsidRDefault="00CE58AA" w:rsidP="00CE58AA">
            <w:pPr>
              <w:ind w:hanging="108"/>
              <w:jc w:val="center"/>
              <w:rPr>
                <w:rFonts w:cs="Times New Roman"/>
                <w:sz w:val="20"/>
                <w:szCs w:val="20"/>
                <w:lang w:val="uk-UA"/>
              </w:rPr>
            </w:pPr>
            <w:r w:rsidRPr="00502929">
              <w:rPr>
                <w:rFonts w:cs="Times New Roman"/>
                <w:sz w:val="20"/>
                <w:szCs w:val="20"/>
              </w:rPr>
              <w:t>500</w:t>
            </w:r>
            <w:r w:rsidR="005220E5">
              <w:rPr>
                <w:rFonts w:cs="Times New Roman"/>
                <w:sz w:val="20"/>
                <w:szCs w:val="20"/>
                <w:lang w:val="uk-UA"/>
              </w:rPr>
              <w:t>,</w:t>
            </w:r>
            <w:r>
              <w:rPr>
                <w:rFonts w:cs="Times New Roman"/>
                <w:sz w:val="20"/>
                <w:szCs w:val="20"/>
              </w:rPr>
              <w:t> </w:t>
            </w:r>
            <w:r w:rsidRPr="00502929">
              <w:rPr>
                <w:rFonts w:cs="Times New Roman"/>
                <w:sz w:val="20"/>
                <w:szCs w:val="20"/>
              </w:rPr>
              <w:t>00</w:t>
            </w:r>
            <w:r>
              <w:rPr>
                <w:rFonts w:cs="Times New Roman"/>
                <w:sz w:val="20"/>
                <w:szCs w:val="20"/>
                <w:lang w:val="uk-UA"/>
              </w:rPr>
              <w:t>0</w:t>
            </w:r>
          </w:p>
        </w:tc>
        <w:tc>
          <w:tcPr>
            <w:tcW w:w="1134" w:type="dxa"/>
            <w:tcBorders>
              <w:top w:val="nil"/>
              <w:left w:val="nil"/>
              <w:bottom w:val="single" w:sz="8" w:space="0" w:color="auto"/>
              <w:right w:val="single" w:sz="8" w:space="0" w:color="auto"/>
            </w:tcBorders>
            <w:vAlign w:val="center"/>
            <w:hideMark/>
          </w:tcPr>
          <w:p w14:paraId="7FB5AB06" w14:textId="77777777" w:rsidR="00CE58AA" w:rsidRPr="004E06B3" w:rsidRDefault="00CE58AA" w:rsidP="00CE58AA">
            <w:pPr>
              <w:jc w:val="center"/>
              <w:rPr>
                <w:rFonts w:cs="Times New Roman"/>
                <w:sz w:val="20"/>
                <w:szCs w:val="20"/>
                <w:lang w:val="uk-UA"/>
              </w:rPr>
            </w:pPr>
            <w:r w:rsidRPr="00502929">
              <w:rPr>
                <w:rFonts w:cs="Times New Roman"/>
                <w:sz w:val="20"/>
                <w:szCs w:val="20"/>
              </w:rPr>
              <w:t>500</w:t>
            </w:r>
            <w:r>
              <w:rPr>
                <w:rFonts w:cs="Times New Roman"/>
                <w:sz w:val="20"/>
                <w:szCs w:val="20"/>
              </w:rPr>
              <w:t> </w:t>
            </w:r>
            <w:r w:rsidRPr="00502929">
              <w:rPr>
                <w:rFonts w:cs="Times New Roman"/>
                <w:sz w:val="20"/>
                <w:szCs w:val="20"/>
              </w:rPr>
              <w:t>000</w:t>
            </w:r>
            <w:r>
              <w:rPr>
                <w:rFonts w:cs="Times New Roman"/>
                <w:sz w:val="20"/>
                <w:szCs w:val="20"/>
                <w:lang w:val="uk-UA"/>
              </w:rPr>
              <w:t>,00</w:t>
            </w:r>
          </w:p>
        </w:tc>
        <w:tc>
          <w:tcPr>
            <w:tcW w:w="3118" w:type="dxa"/>
            <w:tcBorders>
              <w:top w:val="nil"/>
              <w:left w:val="nil"/>
              <w:bottom w:val="single" w:sz="8" w:space="0" w:color="auto"/>
              <w:right w:val="single" w:sz="8" w:space="0" w:color="auto"/>
            </w:tcBorders>
          </w:tcPr>
          <w:p w14:paraId="44D1C902" w14:textId="646A50BA" w:rsidR="00CE58AA" w:rsidRPr="00660A11" w:rsidRDefault="00660A11" w:rsidP="00B7799B">
            <w:pPr>
              <w:jc w:val="center"/>
              <w:rPr>
                <w:rFonts w:cs="Times New Roman"/>
                <w:sz w:val="20"/>
                <w:szCs w:val="20"/>
                <w:lang w:val="uk-UA"/>
              </w:rPr>
            </w:pPr>
            <w:r w:rsidRPr="00660A11">
              <w:rPr>
                <w:sz w:val="20"/>
                <w:szCs w:val="20"/>
                <w:lang w:val="uk-UA"/>
              </w:rPr>
              <w:t>Оновлення комп'ютерної техніки гарантує швидку та безперебійну роботу електронної системи охорони здоров'я, дозволяючи лікарям миттєво оформлювати електронні рецепти, направлення та медичні картки без черг і</w:t>
            </w:r>
            <w:r>
              <w:rPr>
                <w:sz w:val="20"/>
                <w:szCs w:val="20"/>
                <w:lang w:val="uk-UA"/>
              </w:rPr>
              <w:t xml:space="preserve"> з</w:t>
            </w:r>
            <w:r w:rsidRPr="00660A11">
              <w:rPr>
                <w:sz w:val="20"/>
                <w:szCs w:val="20"/>
                <w:lang w:val="uk-UA"/>
              </w:rPr>
              <w:t>ависань системи</w:t>
            </w:r>
            <w:r w:rsidRPr="00660A11">
              <w:rPr>
                <w:lang w:val="uk-UA"/>
              </w:rPr>
              <w:t>.</w:t>
            </w:r>
          </w:p>
        </w:tc>
      </w:tr>
      <w:tr w:rsidR="00D67271" w:rsidRPr="00EA77DA" w14:paraId="18117A68" w14:textId="3F193DD9">
        <w:trPr>
          <w:gridAfter w:val="1"/>
          <w:wAfter w:w="1984" w:type="dxa"/>
          <w:trHeight w:val="658"/>
        </w:trPr>
        <w:tc>
          <w:tcPr>
            <w:tcW w:w="8462" w:type="dxa"/>
            <w:gridSpan w:val="7"/>
            <w:tcBorders>
              <w:left w:val="single" w:sz="8" w:space="0" w:color="auto"/>
              <w:bottom w:val="single" w:sz="8" w:space="0" w:color="auto"/>
              <w:right w:val="single" w:sz="4" w:space="0" w:color="auto"/>
            </w:tcBorders>
          </w:tcPr>
          <w:p w14:paraId="76EF6C36" w14:textId="3A792A26" w:rsidR="00D67271" w:rsidRPr="00D71151" w:rsidRDefault="00D67271" w:rsidP="00CE58AA">
            <w:pPr>
              <w:ind w:hanging="108"/>
              <w:rPr>
                <w:rFonts w:eastAsia="Times New Roman" w:cs="Times New Roman"/>
                <w:b/>
                <w:bCs/>
                <w:sz w:val="20"/>
                <w:szCs w:val="20"/>
                <w:lang w:val="uk-UA" w:eastAsia="uk-UA"/>
              </w:rPr>
            </w:pPr>
            <w:r w:rsidRPr="00D71151">
              <w:rPr>
                <w:rFonts w:eastAsia="Times New Roman" w:cs="Times New Roman"/>
                <w:b/>
                <w:bCs/>
                <w:sz w:val="20"/>
                <w:szCs w:val="20"/>
                <w:lang w:val="uk-UA" w:eastAsia="uk-UA"/>
              </w:rPr>
              <w:t>Всього</w:t>
            </w:r>
          </w:p>
        </w:tc>
        <w:tc>
          <w:tcPr>
            <w:tcW w:w="1026" w:type="dxa"/>
            <w:tcBorders>
              <w:left w:val="single" w:sz="4" w:space="0" w:color="auto"/>
              <w:bottom w:val="single" w:sz="4" w:space="0" w:color="auto"/>
              <w:right w:val="single" w:sz="4" w:space="0" w:color="auto"/>
            </w:tcBorders>
            <w:vAlign w:val="center"/>
          </w:tcPr>
          <w:p w14:paraId="5A1746A1" w14:textId="5ACA2FAA" w:rsidR="00D67271" w:rsidRPr="00D71151" w:rsidRDefault="00D67271" w:rsidP="005220E5">
            <w:pPr>
              <w:ind w:right="-108"/>
              <w:jc w:val="center"/>
              <w:rPr>
                <w:rFonts w:eastAsia="Times New Roman" w:cs="Times New Roman"/>
                <w:b/>
                <w:bCs/>
                <w:sz w:val="20"/>
                <w:szCs w:val="20"/>
                <w:lang w:val="uk-UA" w:eastAsia="uk-UA"/>
              </w:rPr>
            </w:pPr>
            <w:r w:rsidRPr="00D71151">
              <w:rPr>
                <w:rFonts w:eastAsia="Times New Roman" w:cs="Times New Roman"/>
                <w:b/>
                <w:bCs/>
                <w:sz w:val="20"/>
                <w:szCs w:val="20"/>
                <w:lang w:val="uk-UA" w:eastAsia="uk-UA"/>
              </w:rPr>
              <w:t>9</w:t>
            </w:r>
            <w:r w:rsidR="005220E5">
              <w:rPr>
                <w:rFonts w:eastAsia="Times New Roman" w:cs="Times New Roman"/>
                <w:b/>
                <w:bCs/>
                <w:sz w:val="20"/>
                <w:szCs w:val="20"/>
                <w:lang w:val="uk-UA" w:eastAsia="uk-UA"/>
              </w:rPr>
              <w:t> </w:t>
            </w:r>
            <w:r w:rsidRPr="00D71151">
              <w:rPr>
                <w:rFonts w:eastAsia="Times New Roman" w:cs="Times New Roman"/>
                <w:b/>
                <w:bCs/>
                <w:sz w:val="20"/>
                <w:szCs w:val="20"/>
                <w:lang w:val="uk-UA" w:eastAsia="uk-UA"/>
              </w:rPr>
              <w:t>260</w:t>
            </w:r>
            <w:r w:rsidR="005220E5">
              <w:rPr>
                <w:rFonts w:eastAsia="Times New Roman" w:cs="Times New Roman"/>
                <w:b/>
                <w:bCs/>
                <w:sz w:val="20"/>
                <w:szCs w:val="20"/>
                <w:lang w:val="uk-UA" w:eastAsia="uk-UA"/>
              </w:rPr>
              <w:t>,</w:t>
            </w:r>
            <w:r w:rsidRPr="00D71151">
              <w:rPr>
                <w:rFonts w:eastAsia="Times New Roman" w:cs="Times New Roman"/>
                <w:b/>
                <w:bCs/>
                <w:sz w:val="20"/>
                <w:szCs w:val="20"/>
                <w:lang w:val="uk-UA" w:eastAsia="uk-UA"/>
              </w:rPr>
              <w:t> 600</w:t>
            </w:r>
          </w:p>
        </w:tc>
        <w:tc>
          <w:tcPr>
            <w:tcW w:w="1134" w:type="dxa"/>
            <w:tcBorders>
              <w:top w:val="nil"/>
              <w:left w:val="single" w:sz="4" w:space="0" w:color="auto"/>
              <w:bottom w:val="single" w:sz="8" w:space="0" w:color="auto"/>
              <w:right w:val="single" w:sz="8" w:space="0" w:color="auto"/>
            </w:tcBorders>
            <w:vAlign w:val="center"/>
            <w:hideMark/>
          </w:tcPr>
          <w:p w14:paraId="49FD87CC" w14:textId="0333951B" w:rsidR="00D67271" w:rsidRPr="00D71151" w:rsidRDefault="00D67271" w:rsidP="00CE58AA">
            <w:pPr>
              <w:ind w:right="-108"/>
              <w:jc w:val="center"/>
              <w:rPr>
                <w:rFonts w:eastAsia="Times New Roman" w:cs="Times New Roman"/>
                <w:b/>
                <w:bCs/>
                <w:sz w:val="20"/>
                <w:szCs w:val="20"/>
                <w:lang w:val="uk-UA" w:eastAsia="uk-UA"/>
              </w:rPr>
            </w:pPr>
            <w:r w:rsidRPr="00D71151">
              <w:rPr>
                <w:rFonts w:eastAsia="Times New Roman" w:cs="Times New Roman"/>
                <w:b/>
                <w:bCs/>
                <w:sz w:val="20"/>
                <w:szCs w:val="20"/>
                <w:lang w:val="uk-UA" w:eastAsia="uk-UA"/>
              </w:rPr>
              <w:t>4</w:t>
            </w:r>
            <w:r w:rsidR="005220E5">
              <w:rPr>
                <w:rFonts w:eastAsia="Times New Roman" w:cs="Times New Roman"/>
                <w:b/>
                <w:bCs/>
                <w:sz w:val="20"/>
                <w:szCs w:val="20"/>
                <w:lang w:val="uk-UA" w:eastAsia="uk-UA"/>
              </w:rPr>
              <w:t> </w:t>
            </w:r>
            <w:r w:rsidRPr="00D71151">
              <w:rPr>
                <w:rFonts w:eastAsia="Times New Roman" w:cs="Times New Roman"/>
                <w:b/>
                <w:bCs/>
                <w:sz w:val="20"/>
                <w:szCs w:val="20"/>
                <w:lang w:val="uk-UA" w:eastAsia="uk-UA"/>
              </w:rPr>
              <w:t>960</w:t>
            </w:r>
            <w:r w:rsidR="005220E5">
              <w:rPr>
                <w:rFonts w:eastAsia="Times New Roman" w:cs="Times New Roman"/>
                <w:b/>
                <w:bCs/>
                <w:sz w:val="20"/>
                <w:szCs w:val="20"/>
                <w:lang w:val="uk-UA" w:eastAsia="uk-UA"/>
              </w:rPr>
              <w:t>,</w:t>
            </w:r>
            <w:r w:rsidRPr="00D71151">
              <w:rPr>
                <w:rFonts w:eastAsia="Times New Roman" w:cs="Times New Roman"/>
                <w:b/>
                <w:bCs/>
                <w:sz w:val="20"/>
                <w:szCs w:val="20"/>
                <w:lang w:val="uk-UA" w:eastAsia="uk-UA"/>
              </w:rPr>
              <w:t> 200</w:t>
            </w:r>
          </w:p>
        </w:tc>
        <w:tc>
          <w:tcPr>
            <w:tcW w:w="992" w:type="dxa"/>
            <w:tcBorders>
              <w:top w:val="nil"/>
              <w:left w:val="nil"/>
              <w:bottom w:val="single" w:sz="8" w:space="0" w:color="auto"/>
              <w:right w:val="single" w:sz="8" w:space="0" w:color="auto"/>
            </w:tcBorders>
            <w:vAlign w:val="center"/>
            <w:hideMark/>
          </w:tcPr>
          <w:p w14:paraId="1E4F79DF" w14:textId="1E0CA17C" w:rsidR="00D67271" w:rsidRPr="00D71151" w:rsidRDefault="00D67271" w:rsidP="00CE58AA">
            <w:pPr>
              <w:ind w:left="-108" w:right="-108"/>
              <w:jc w:val="center"/>
              <w:rPr>
                <w:rFonts w:eastAsia="Times New Roman" w:cs="Times New Roman"/>
                <w:b/>
                <w:bCs/>
                <w:sz w:val="20"/>
                <w:szCs w:val="20"/>
                <w:lang w:val="uk-UA" w:eastAsia="uk-UA"/>
              </w:rPr>
            </w:pPr>
            <w:r w:rsidRPr="00D71151">
              <w:rPr>
                <w:rFonts w:eastAsia="Times New Roman" w:cs="Times New Roman"/>
                <w:b/>
                <w:bCs/>
                <w:sz w:val="20"/>
                <w:szCs w:val="20"/>
                <w:lang w:val="uk-UA" w:eastAsia="uk-UA"/>
              </w:rPr>
              <w:t>2</w:t>
            </w:r>
            <w:r w:rsidR="005220E5">
              <w:rPr>
                <w:rFonts w:eastAsia="Times New Roman" w:cs="Times New Roman"/>
                <w:b/>
                <w:bCs/>
                <w:sz w:val="20"/>
                <w:szCs w:val="20"/>
                <w:lang w:val="uk-UA" w:eastAsia="uk-UA"/>
              </w:rPr>
              <w:t> </w:t>
            </w:r>
            <w:r w:rsidRPr="00D71151">
              <w:rPr>
                <w:rFonts w:eastAsia="Times New Roman" w:cs="Times New Roman"/>
                <w:b/>
                <w:bCs/>
                <w:sz w:val="20"/>
                <w:szCs w:val="20"/>
                <w:lang w:val="uk-UA" w:eastAsia="uk-UA"/>
              </w:rPr>
              <w:t>150</w:t>
            </w:r>
            <w:r w:rsidR="005220E5">
              <w:rPr>
                <w:rFonts w:eastAsia="Times New Roman" w:cs="Times New Roman"/>
                <w:b/>
                <w:bCs/>
                <w:sz w:val="20"/>
                <w:szCs w:val="20"/>
                <w:lang w:val="uk-UA" w:eastAsia="uk-UA"/>
              </w:rPr>
              <w:t>,</w:t>
            </w:r>
            <w:r w:rsidRPr="00D71151">
              <w:rPr>
                <w:rFonts w:eastAsia="Times New Roman" w:cs="Times New Roman"/>
                <w:b/>
                <w:bCs/>
                <w:sz w:val="20"/>
                <w:szCs w:val="20"/>
                <w:lang w:val="uk-UA" w:eastAsia="uk-UA"/>
              </w:rPr>
              <w:t xml:space="preserve"> 200 </w:t>
            </w:r>
          </w:p>
        </w:tc>
        <w:tc>
          <w:tcPr>
            <w:tcW w:w="1134" w:type="dxa"/>
            <w:tcBorders>
              <w:top w:val="nil"/>
              <w:left w:val="nil"/>
              <w:bottom w:val="single" w:sz="8" w:space="0" w:color="auto"/>
              <w:right w:val="single" w:sz="8" w:space="0" w:color="auto"/>
            </w:tcBorders>
            <w:vAlign w:val="center"/>
            <w:hideMark/>
          </w:tcPr>
          <w:p w14:paraId="6A0334E7" w14:textId="774AAD62" w:rsidR="00D67271" w:rsidRPr="00D71151" w:rsidRDefault="00D67271" w:rsidP="00CE58AA">
            <w:pPr>
              <w:ind w:left="-108" w:right="-108" w:firstLine="108"/>
              <w:jc w:val="center"/>
              <w:rPr>
                <w:rFonts w:eastAsia="Times New Roman" w:cs="Times New Roman"/>
                <w:b/>
                <w:bCs/>
                <w:sz w:val="20"/>
                <w:szCs w:val="20"/>
                <w:lang w:eastAsia="uk-UA"/>
              </w:rPr>
            </w:pPr>
            <w:r w:rsidRPr="00D71151">
              <w:rPr>
                <w:rFonts w:eastAsia="Times New Roman" w:cs="Times New Roman"/>
                <w:b/>
                <w:bCs/>
                <w:sz w:val="20"/>
                <w:szCs w:val="20"/>
                <w:lang w:val="uk-UA" w:eastAsia="uk-UA"/>
              </w:rPr>
              <w:t>2</w:t>
            </w:r>
            <w:r w:rsidR="005220E5">
              <w:rPr>
                <w:rFonts w:eastAsia="Times New Roman" w:cs="Times New Roman"/>
                <w:b/>
                <w:bCs/>
                <w:sz w:val="20"/>
                <w:szCs w:val="20"/>
                <w:lang w:val="uk-UA" w:eastAsia="uk-UA"/>
              </w:rPr>
              <w:t> </w:t>
            </w:r>
            <w:r w:rsidRPr="00D71151">
              <w:rPr>
                <w:rFonts w:eastAsia="Times New Roman" w:cs="Times New Roman"/>
                <w:b/>
                <w:bCs/>
                <w:sz w:val="20"/>
                <w:szCs w:val="20"/>
                <w:lang w:val="uk-UA" w:eastAsia="uk-UA"/>
              </w:rPr>
              <w:t>150</w:t>
            </w:r>
            <w:r w:rsidR="005220E5">
              <w:rPr>
                <w:rFonts w:eastAsia="Times New Roman" w:cs="Times New Roman"/>
                <w:b/>
                <w:bCs/>
                <w:sz w:val="20"/>
                <w:szCs w:val="20"/>
                <w:lang w:val="uk-UA" w:eastAsia="uk-UA"/>
              </w:rPr>
              <w:t>,</w:t>
            </w:r>
            <w:r w:rsidRPr="00D71151">
              <w:rPr>
                <w:rFonts w:eastAsia="Times New Roman" w:cs="Times New Roman"/>
                <w:b/>
                <w:bCs/>
                <w:sz w:val="20"/>
                <w:szCs w:val="20"/>
                <w:lang w:val="uk-UA" w:eastAsia="uk-UA"/>
              </w:rPr>
              <w:t> 200</w:t>
            </w:r>
          </w:p>
        </w:tc>
        <w:tc>
          <w:tcPr>
            <w:tcW w:w="3118" w:type="dxa"/>
            <w:tcBorders>
              <w:top w:val="nil"/>
              <w:left w:val="nil"/>
              <w:bottom w:val="single" w:sz="8" w:space="0" w:color="auto"/>
              <w:right w:val="single" w:sz="8" w:space="0" w:color="auto"/>
            </w:tcBorders>
          </w:tcPr>
          <w:p w14:paraId="46668BCB" w14:textId="77777777" w:rsidR="00D67271" w:rsidRPr="00D71151" w:rsidRDefault="00D67271" w:rsidP="00CE58AA">
            <w:pPr>
              <w:ind w:left="-108" w:right="-108" w:firstLine="108"/>
              <w:jc w:val="center"/>
              <w:rPr>
                <w:rFonts w:eastAsia="Times New Roman" w:cs="Times New Roman"/>
                <w:b/>
                <w:bCs/>
                <w:sz w:val="20"/>
                <w:szCs w:val="20"/>
                <w:lang w:val="uk-UA" w:eastAsia="uk-UA"/>
              </w:rPr>
            </w:pPr>
          </w:p>
        </w:tc>
      </w:tr>
      <w:tr w:rsidR="00D67271" w:rsidRPr="00EA77DA" w14:paraId="7A70FF79" w14:textId="670DBC0B" w:rsidTr="00D67271">
        <w:trPr>
          <w:gridAfter w:val="1"/>
          <w:wAfter w:w="1984" w:type="dxa"/>
          <w:trHeight w:val="696"/>
        </w:trPr>
        <w:tc>
          <w:tcPr>
            <w:tcW w:w="15866" w:type="dxa"/>
            <w:gridSpan w:val="12"/>
            <w:tcBorders>
              <w:left w:val="single" w:sz="8" w:space="0" w:color="auto"/>
              <w:bottom w:val="single" w:sz="8" w:space="0" w:color="auto"/>
              <w:right w:val="single" w:sz="8" w:space="0" w:color="auto"/>
            </w:tcBorders>
            <w:vAlign w:val="center"/>
          </w:tcPr>
          <w:p w14:paraId="14F3CEE9" w14:textId="6643121E" w:rsidR="00D67271" w:rsidRPr="00D67271" w:rsidRDefault="00D67271" w:rsidP="00D67271">
            <w:pPr>
              <w:ind w:left="-108" w:right="-108" w:firstLine="108"/>
              <w:jc w:val="center"/>
              <w:rPr>
                <w:rFonts w:eastAsia="Times New Roman" w:cs="Times New Roman"/>
                <w:b/>
                <w:bCs/>
                <w:sz w:val="24"/>
                <w:szCs w:val="24"/>
                <w:lang w:eastAsia="uk-UA"/>
              </w:rPr>
            </w:pPr>
            <w:r w:rsidRPr="00D67271">
              <w:rPr>
                <w:rFonts w:eastAsia="Times New Roman" w:cs="Times New Roman"/>
                <w:b/>
                <w:bCs/>
                <w:sz w:val="24"/>
                <w:szCs w:val="24"/>
                <w:lang w:eastAsia="uk-UA"/>
              </w:rPr>
              <w:t xml:space="preserve">КНП </w:t>
            </w:r>
            <w:r w:rsidRPr="00D67271">
              <w:rPr>
                <w:rFonts w:cs="Times New Roman"/>
                <w:b/>
                <w:sz w:val="24"/>
                <w:szCs w:val="24"/>
              </w:rPr>
              <w:t>«</w:t>
            </w:r>
            <w:proofErr w:type="spellStart"/>
            <w:r w:rsidRPr="00D67271">
              <w:rPr>
                <w:rFonts w:cs="Times New Roman"/>
                <w:b/>
                <w:sz w:val="24"/>
                <w:szCs w:val="24"/>
              </w:rPr>
              <w:t>Ніжинська</w:t>
            </w:r>
            <w:proofErr w:type="spellEnd"/>
            <w:r w:rsidRPr="00D67271">
              <w:rPr>
                <w:rFonts w:cs="Times New Roman"/>
                <w:b/>
                <w:sz w:val="24"/>
                <w:szCs w:val="24"/>
              </w:rPr>
              <w:t xml:space="preserve"> </w:t>
            </w:r>
            <w:proofErr w:type="spellStart"/>
            <w:r w:rsidRPr="00D67271">
              <w:rPr>
                <w:rFonts w:cs="Times New Roman"/>
                <w:b/>
                <w:sz w:val="24"/>
                <w:szCs w:val="24"/>
              </w:rPr>
              <w:t>міська</w:t>
            </w:r>
            <w:proofErr w:type="spellEnd"/>
            <w:r w:rsidRPr="00D67271">
              <w:rPr>
                <w:rFonts w:cs="Times New Roman"/>
                <w:b/>
                <w:sz w:val="24"/>
                <w:szCs w:val="24"/>
              </w:rPr>
              <w:t xml:space="preserve"> </w:t>
            </w:r>
            <w:proofErr w:type="spellStart"/>
            <w:r w:rsidRPr="00D67271">
              <w:rPr>
                <w:rFonts w:cs="Times New Roman"/>
                <w:b/>
                <w:sz w:val="24"/>
                <w:szCs w:val="24"/>
              </w:rPr>
              <w:t>стоматологічна</w:t>
            </w:r>
            <w:proofErr w:type="spellEnd"/>
            <w:r w:rsidRPr="00D67271">
              <w:rPr>
                <w:rFonts w:cs="Times New Roman"/>
                <w:b/>
                <w:sz w:val="24"/>
                <w:szCs w:val="24"/>
              </w:rPr>
              <w:t xml:space="preserve"> </w:t>
            </w:r>
            <w:proofErr w:type="spellStart"/>
            <w:r w:rsidRPr="00D67271">
              <w:rPr>
                <w:rFonts w:cs="Times New Roman"/>
                <w:b/>
                <w:sz w:val="24"/>
                <w:szCs w:val="24"/>
              </w:rPr>
              <w:t>поліклініка</w:t>
            </w:r>
            <w:proofErr w:type="spellEnd"/>
            <w:r w:rsidRPr="00D67271">
              <w:rPr>
                <w:rFonts w:cs="Times New Roman"/>
                <w:b/>
                <w:sz w:val="24"/>
                <w:szCs w:val="24"/>
              </w:rPr>
              <w:t xml:space="preserve">» </w:t>
            </w:r>
            <w:proofErr w:type="spellStart"/>
            <w:r w:rsidRPr="00D67271">
              <w:rPr>
                <w:rFonts w:cs="Times New Roman"/>
                <w:b/>
                <w:sz w:val="24"/>
                <w:szCs w:val="24"/>
              </w:rPr>
              <w:t>Ніжинської</w:t>
            </w:r>
            <w:proofErr w:type="spellEnd"/>
            <w:r w:rsidRPr="00D67271">
              <w:rPr>
                <w:rFonts w:cs="Times New Roman"/>
                <w:b/>
                <w:sz w:val="24"/>
                <w:szCs w:val="24"/>
              </w:rPr>
              <w:t xml:space="preserve"> </w:t>
            </w:r>
            <w:proofErr w:type="spellStart"/>
            <w:r w:rsidRPr="00D67271">
              <w:rPr>
                <w:rFonts w:cs="Times New Roman"/>
                <w:b/>
                <w:sz w:val="24"/>
                <w:szCs w:val="24"/>
              </w:rPr>
              <w:t>міської</w:t>
            </w:r>
            <w:proofErr w:type="spellEnd"/>
            <w:r w:rsidRPr="00D67271">
              <w:rPr>
                <w:rFonts w:cs="Times New Roman"/>
                <w:b/>
                <w:sz w:val="24"/>
                <w:szCs w:val="24"/>
              </w:rPr>
              <w:t xml:space="preserve"> ради</w:t>
            </w:r>
          </w:p>
        </w:tc>
      </w:tr>
      <w:tr w:rsidR="00CE58AA" w:rsidRPr="00EA77DA" w14:paraId="3AA2C410" w14:textId="68557D1C" w:rsidTr="00D67271">
        <w:trPr>
          <w:gridAfter w:val="1"/>
          <w:wAfter w:w="1984" w:type="dxa"/>
          <w:trHeight w:val="409"/>
        </w:trPr>
        <w:tc>
          <w:tcPr>
            <w:tcW w:w="2086" w:type="dxa"/>
            <w:gridSpan w:val="2"/>
            <w:vMerge w:val="restart"/>
            <w:tcBorders>
              <w:left w:val="single" w:sz="8" w:space="0" w:color="auto"/>
              <w:right w:val="single" w:sz="4" w:space="0" w:color="auto"/>
            </w:tcBorders>
            <w:vAlign w:val="center"/>
            <w:hideMark/>
          </w:tcPr>
          <w:p w14:paraId="5C05B978" w14:textId="2EF1C675" w:rsidR="00CE58AA" w:rsidRPr="00F91911" w:rsidRDefault="00CE58AA" w:rsidP="00CE58AA">
            <w:pPr>
              <w:ind w:right="-115"/>
              <w:jc w:val="center"/>
              <w:rPr>
                <w:rFonts w:cs="Times New Roman"/>
                <w:b/>
                <w:color w:val="000000"/>
                <w:sz w:val="20"/>
                <w:szCs w:val="20"/>
                <w:lang w:val="uk-UA" w:eastAsia="ru-RU"/>
              </w:rPr>
            </w:pPr>
            <w:r w:rsidRPr="00874CE3">
              <w:rPr>
                <w:sz w:val="20"/>
                <w:szCs w:val="20"/>
                <w:lang w:val="uk-UA" w:eastAsia="en-GB"/>
              </w:rPr>
              <w:t>Назва завдання</w:t>
            </w:r>
          </w:p>
        </w:tc>
        <w:tc>
          <w:tcPr>
            <w:tcW w:w="2266" w:type="dxa"/>
            <w:vMerge w:val="restart"/>
            <w:tcBorders>
              <w:left w:val="single" w:sz="4" w:space="0" w:color="auto"/>
              <w:right w:val="single" w:sz="4" w:space="0" w:color="auto"/>
            </w:tcBorders>
            <w:vAlign w:val="center"/>
            <w:hideMark/>
          </w:tcPr>
          <w:p w14:paraId="62A91BD0" w14:textId="0D2DAC15" w:rsidR="00CE58AA" w:rsidRPr="00F91911" w:rsidRDefault="00CE58AA" w:rsidP="00CE58AA">
            <w:pPr>
              <w:jc w:val="center"/>
              <w:rPr>
                <w:rFonts w:cs="Times New Roman"/>
                <w:b/>
                <w:color w:val="000000"/>
                <w:sz w:val="20"/>
                <w:szCs w:val="20"/>
                <w:lang w:val="uk-UA" w:eastAsia="ru-RU"/>
              </w:rPr>
            </w:pPr>
            <w:r w:rsidRPr="00874CE3">
              <w:rPr>
                <w:sz w:val="20"/>
                <w:szCs w:val="20"/>
                <w:lang w:val="uk-UA" w:eastAsia="en-GB"/>
              </w:rPr>
              <w:t>Назва проекту, робіт з інформатизації</w:t>
            </w:r>
          </w:p>
        </w:tc>
        <w:tc>
          <w:tcPr>
            <w:tcW w:w="1592" w:type="dxa"/>
            <w:gridSpan w:val="2"/>
            <w:tcBorders>
              <w:left w:val="single" w:sz="4" w:space="0" w:color="auto"/>
              <w:right w:val="single" w:sz="4" w:space="0" w:color="auto"/>
            </w:tcBorders>
          </w:tcPr>
          <w:p w14:paraId="4CA3E32C" w14:textId="77777777" w:rsidR="00CE58AA" w:rsidRPr="00F91911" w:rsidRDefault="00CE58AA" w:rsidP="00CE58AA">
            <w:pPr>
              <w:jc w:val="center"/>
              <w:rPr>
                <w:rFonts w:cs="Times New Roman"/>
                <w:color w:val="000000"/>
                <w:sz w:val="20"/>
                <w:szCs w:val="20"/>
                <w:lang w:eastAsia="ru-RU"/>
              </w:rPr>
            </w:pPr>
          </w:p>
        </w:tc>
        <w:tc>
          <w:tcPr>
            <w:tcW w:w="992" w:type="dxa"/>
            <w:vMerge w:val="restart"/>
            <w:tcBorders>
              <w:left w:val="single" w:sz="4" w:space="0" w:color="auto"/>
              <w:right w:val="single" w:sz="4" w:space="0" w:color="auto"/>
            </w:tcBorders>
            <w:vAlign w:val="center"/>
          </w:tcPr>
          <w:p w14:paraId="0C9CF7FF" w14:textId="4413F4D2" w:rsidR="00CE58AA" w:rsidRPr="00F91911" w:rsidRDefault="00CE58AA" w:rsidP="00CE58AA">
            <w:pPr>
              <w:jc w:val="center"/>
              <w:rPr>
                <w:rFonts w:cs="Times New Roman"/>
                <w:color w:val="000000"/>
                <w:sz w:val="20"/>
                <w:szCs w:val="20"/>
                <w:lang w:val="uk-UA" w:eastAsia="ru-RU"/>
              </w:rPr>
            </w:pPr>
            <w:r w:rsidRPr="00F91911">
              <w:rPr>
                <w:rFonts w:cs="Times New Roman"/>
                <w:color w:val="000000"/>
                <w:sz w:val="20"/>
                <w:szCs w:val="20"/>
                <w:lang w:eastAsia="ru-RU"/>
              </w:rPr>
              <w:t xml:space="preserve">Строки </w:t>
            </w:r>
            <w:proofErr w:type="spellStart"/>
            <w:r w:rsidRPr="00F91911">
              <w:rPr>
                <w:rFonts w:cs="Times New Roman"/>
                <w:color w:val="000000"/>
                <w:sz w:val="20"/>
                <w:szCs w:val="20"/>
                <w:lang w:eastAsia="ru-RU"/>
              </w:rPr>
              <w:t>виконання</w:t>
            </w:r>
            <w:proofErr w:type="spellEnd"/>
          </w:p>
        </w:tc>
        <w:tc>
          <w:tcPr>
            <w:tcW w:w="1526" w:type="dxa"/>
            <w:vMerge w:val="restart"/>
            <w:tcBorders>
              <w:left w:val="single" w:sz="4" w:space="0" w:color="auto"/>
              <w:right w:val="single" w:sz="4" w:space="0" w:color="auto"/>
            </w:tcBorders>
            <w:vAlign w:val="center"/>
          </w:tcPr>
          <w:p w14:paraId="1E46D6D0" w14:textId="48BD57AE" w:rsidR="00CE58AA" w:rsidRPr="00F91911" w:rsidRDefault="00CE58AA" w:rsidP="00CE58AA">
            <w:pPr>
              <w:ind w:hanging="108"/>
              <w:jc w:val="center"/>
              <w:rPr>
                <w:rFonts w:eastAsia="Times New Roman" w:cs="Times New Roman"/>
                <w:b/>
                <w:bCs/>
                <w:sz w:val="20"/>
                <w:szCs w:val="20"/>
                <w:lang w:val="uk-UA" w:eastAsia="uk-UA"/>
              </w:rPr>
            </w:pPr>
            <w:proofErr w:type="spellStart"/>
            <w:r w:rsidRPr="00F91911">
              <w:rPr>
                <w:rFonts w:cs="Times New Roman"/>
                <w:color w:val="000000"/>
                <w:sz w:val="20"/>
                <w:szCs w:val="20"/>
                <w:lang w:eastAsia="ru-RU"/>
              </w:rPr>
              <w:t>Джерела</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фінансування</w:t>
            </w:r>
            <w:proofErr w:type="spellEnd"/>
          </w:p>
        </w:tc>
        <w:tc>
          <w:tcPr>
            <w:tcW w:w="4286" w:type="dxa"/>
            <w:gridSpan w:val="4"/>
            <w:tcBorders>
              <w:left w:val="single" w:sz="4" w:space="0" w:color="auto"/>
              <w:bottom w:val="single" w:sz="4" w:space="0" w:color="auto"/>
              <w:right w:val="single" w:sz="8" w:space="0" w:color="auto"/>
            </w:tcBorders>
            <w:vAlign w:val="center"/>
          </w:tcPr>
          <w:p w14:paraId="1EABA9EE" w14:textId="22404CF7" w:rsidR="00CE58AA" w:rsidRPr="00F91911" w:rsidRDefault="00CE58AA" w:rsidP="00CE58AA">
            <w:pPr>
              <w:jc w:val="center"/>
              <w:rPr>
                <w:rFonts w:cs="Times New Roman"/>
                <w:b/>
                <w:color w:val="000000"/>
                <w:sz w:val="20"/>
                <w:szCs w:val="20"/>
                <w:lang w:val="uk-UA" w:eastAsia="ru-RU"/>
              </w:rPr>
            </w:pPr>
            <w:proofErr w:type="spellStart"/>
            <w:r w:rsidRPr="00736821">
              <w:rPr>
                <w:rFonts w:cs="Times New Roman"/>
                <w:color w:val="000000"/>
                <w:sz w:val="20"/>
                <w:szCs w:val="20"/>
                <w:lang w:eastAsia="ru-RU"/>
              </w:rPr>
              <w:t>Обсяги</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фінансування</w:t>
            </w:r>
            <w:proofErr w:type="spellEnd"/>
            <w:r w:rsidRPr="00736821">
              <w:rPr>
                <w:rFonts w:cs="Times New Roman"/>
                <w:color w:val="000000"/>
                <w:sz w:val="20"/>
                <w:szCs w:val="20"/>
                <w:lang w:eastAsia="ru-RU"/>
              </w:rPr>
              <w:t xml:space="preserve">, </w:t>
            </w:r>
            <w:r>
              <w:rPr>
                <w:rFonts w:cs="Times New Roman"/>
                <w:color w:val="000000"/>
                <w:sz w:val="20"/>
                <w:szCs w:val="20"/>
                <w:lang w:val="uk-UA" w:eastAsia="ru-RU"/>
              </w:rPr>
              <w:t xml:space="preserve">тис </w:t>
            </w:r>
            <w:r w:rsidRPr="00736821">
              <w:rPr>
                <w:rFonts w:cs="Times New Roman"/>
                <w:color w:val="000000"/>
                <w:sz w:val="20"/>
                <w:szCs w:val="20"/>
                <w:lang w:eastAsia="ru-RU"/>
              </w:rPr>
              <w:t>грн</w:t>
            </w:r>
          </w:p>
        </w:tc>
        <w:tc>
          <w:tcPr>
            <w:tcW w:w="3118" w:type="dxa"/>
            <w:vMerge w:val="restart"/>
            <w:tcBorders>
              <w:left w:val="single" w:sz="4" w:space="0" w:color="auto"/>
              <w:right w:val="single" w:sz="8" w:space="0" w:color="auto"/>
            </w:tcBorders>
            <w:vAlign w:val="center"/>
          </w:tcPr>
          <w:p w14:paraId="32AD8B6A" w14:textId="6EAE9A16" w:rsidR="00CE58AA" w:rsidRPr="00736821" w:rsidRDefault="00CE58AA" w:rsidP="00CE58AA">
            <w:pPr>
              <w:jc w:val="center"/>
              <w:rPr>
                <w:rFonts w:cs="Times New Roman"/>
                <w:color w:val="000000"/>
                <w:sz w:val="20"/>
                <w:szCs w:val="20"/>
                <w:lang w:eastAsia="ru-RU"/>
              </w:rPr>
            </w:pPr>
            <w:r>
              <w:rPr>
                <w:sz w:val="20"/>
                <w:szCs w:val="20"/>
                <w:lang w:val="uk-UA" w:eastAsia="en-GB"/>
              </w:rPr>
              <w:t>Очікувані результати</w:t>
            </w:r>
          </w:p>
        </w:tc>
      </w:tr>
      <w:tr w:rsidR="00CE58AA" w:rsidRPr="00EA77DA" w14:paraId="02F1465F" w14:textId="46CA3F18" w:rsidTr="00D67271">
        <w:trPr>
          <w:gridAfter w:val="1"/>
          <w:wAfter w:w="1984" w:type="dxa"/>
          <w:trHeight w:val="426"/>
        </w:trPr>
        <w:tc>
          <w:tcPr>
            <w:tcW w:w="2086" w:type="dxa"/>
            <w:gridSpan w:val="2"/>
            <w:vMerge/>
            <w:tcBorders>
              <w:left w:val="single" w:sz="8" w:space="0" w:color="auto"/>
              <w:bottom w:val="single" w:sz="8" w:space="0" w:color="auto"/>
              <w:right w:val="single" w:sz="4" w:space="0" w:color="auto"/>
            </w:tcBorders>
            <w:vAlign w:val="center"/>
            <w:hideMark/>
          </w:tcPr>
          <w:p w14:paraId="114860EC" w14:textId="77777777" w:rsidR="00CE58AA" w:rsidRPr="00F91911" w:rsidRDefault="00CE58AA" w:rsidP="00CE58AA">
            <w:pPr>
              <w:jc w:val="center"/>
              <w:rPr>
                <w:rFonts w:cs="Times New Roman"/>
                <w:color w:val="000000"/>
                <w:sz w:val="20"/>
                <w:szCs w:val="20"/>
                <w:lang w:eastAsia="ru-RU"/>
              </w:rPr>
            </w:pPr>
          </w:p>
        </w:tc>
        <w:tc>
          <w:tcPr>
            <w:tcW w:w="2266" w:type="dxa"/>
            <w:vMerge/>
            <w:tcBorders>
              <w:left w:val="single" w:sz="4" w:space="0" w:color="auto"/>
              <w:bottom w:val="single" w:sz="4" w:space="0" w:color="auto"/>
              <w:right w:val="single" w:sz="4" w:space="0" w:color="auto"/>
            </w:tcBorders>
            <w:vAlign w:val="center"/>
            <w:hideMark/>
          </w:tcPr>
          <w:p w14:paraId="20BAFFAC" w14:textId="77777777" w:rsidR="00CE58AA" w:rsidRPr="00F91911" w:rsidRDefault="00CE58AA" w:rsidP="00CE58AA">
            <w:pPr>
              <w:jc w:val="center"/>
              <w:rPr>
                <w:rFonts w:cs="Times New Roman"/>
                <w:color w:val="000000"/>
                <w:sz w:val="20"/>
                <w:szCs w:val="20"/>
                <w:lang w:eastAsia="ru-RU"/>
              </w:rPr>
            </w:pPr>
          </w:p>
        </w:tc>
        <w:tc>
          <w:tcPr>
            <w:tcW w:w="1592" w:type="dxa"/>
            <w:gridSpan w:val="2"/>
            <w:tcBorders>
              <w:left w:val="single" w:sz="4" w:space="0" w:color="auto"/>
              <w:bottom w:val="single" w:sz="4" w:space="0" w:color="auto"/>
              <w:right w:val="single" w:sz="4" w:space="0" w:color="auto"/>
            </w:tcBorders>
          </w:tcPr>
          <w:p w14:paraId="5B4F8372" w14:textId="56C11C57" w:rsidR="00CE58AA" w:rsidRPr="00F91911" w:rsidRDefault="00C10F9A" w:rsidP="00CE58AA">
            <w:pPr>
              <w:jc w:val="center"/>
              <w:rPr>
                <w:rFonts w:cs="Times New Roman"/>
                <w:color w:val="000000"/>
                <w:sz w:val="20"/>
                <w:szCs w:val="20"/>
                <w:lang w:eastAsia="ru-RU"/>
              </w:rPr>
            </w:pPr>
            <w:r>
              <w:rPr>
                <w:rFonts w:cs="Times New Roman"/>
                <w:color w:val="000000"/>
                <w:sz w:val="20"/>
                <w:szCs w:val="20"/>
                <w:lang w:val="uk-UA" w:eastAsia="ru-RU"/>
              </w:rPr>
              <w:t>Відповідальні за виконання</w:t>
            </w:r>
          </w:p>
        </w:tc>
        <w:tc>
          <w:tcPr>
            <w:tcW w:w="992" w:type="dxa"/>
            <w:vMerge/>
            <w:tcBorders>
              <w:left w:val="single" w:sz="4" w:space="0" w:color="auto"/>
              <w:bottom w:val="single" w:sz="4" w:space="0" w:color="auto"/>
              <w:right w:val="single" w:sz="4" w:space="0" w:color="auto"/>
            </w:tcBorders>
            <w:vAlign w:val="center"/>
          </w:tcPr>
          <w:p w14:paraId="40EF3D54" w14:textId="464EE261" w:rsidR="00CE58AA" w:rsidRPr="00F91911" w:rsidRDefault="00CE58AA" w:rsidP="00CE58AA">
            <w:pPr>
              <w:jc w:val="center"/>
              <w:rPr>
                <w:rFonts w:cs="Times New Roman"/>
                <w:color w:val="000000"/>
                <w:sz w:val="20"/>
                <w:szCs w:val="20"/>
                <w:lang w:eastAsia="ru-RU"/>
              </w:rPr>
            </w:pPr>
          </w:p>
        </w:tc>
        <w:tc>
          <w:tcPr>
            <w:tcW w:w="1526" w:type="dxa"/>
            <w:vMerge/>
            <w:tcBorders>
              <w:left w:val="single" w:sz="4" w:space="0" w:color="auto"/>
              <w:bottom w:val="single" w:sz="4" w:space="0" w:color="auto"/>
              <w:right w:val="single" w:sz="4" w:space="0" w:color="auto"/>
            </w:tcBorders>
            <w:vAlign w:val="center"/>
          </w:tcPr>
          <w:p w14:paraId="5A5098CA" w14:textId="77777777" w:rsidR="00CE58AA" w:rsidRPr="00F91911" w:rsidRDefault="00CE58AA" w:rsidP="00CE58AA">
            <w:pPr>
              <w:ind w:hanging="108"/>
              <w:jc w:val="center"/>
              <w:rPr>
                <w:rFonts w:eastAsia="Times New Roman" w:cs="Times New Roman"/>
                <w:bCs/>
                <w:sz w:val="20"/>
                <w:szCs w:val="20"/>
                <w:lang w:eastAsia="uk-UA"/>
              </w:rPr>
            </w:pPr>
          </w:p>
        </w:tc>
        <w:tc>
          <w:tcPr>
            <w:tcW w:w="1026" w:type="dxa"/>
            <w:tcBorders>
              <w:left w:val="single" w:sz="4" w:space="0" w:color="auto"/>
              <w:bottom w:val="single" w:sz="4" w:space="0" w:color="auto"/>
              <w:right w:val="single" w:sz="4" w:space="0" w:color="auto"/>
            </w:tcBorders>
            <w:vAlign w:val="center"/>
          </w:tcPr>
          <w:p w14:paraId="61025400" w14:textId="77777777" w:rsidR="00CE58AA" w:rsidRPr="004E06B3" w:rsidRDefault="00CE58AA" w:rsidP="00CE58AA">
            <w:pPr>
              <w:ind w:right="-108"/>
              <w:jc w:val="center"/>
              <w:rPr>
                <w:rFonts w:eastAsia="Times New Roman" w:cs="Times New Roman"/>
                <w:bCs/>
                <w:sz w:val="20"/>
                <w:szCs w:val="20"/>
                <w:lang w:val="uk-UA" w:eastAsia="uk-UA"/>
              </w:rPr>
            </w:pPr>
            <w:r>
              <w:rPr>
                <w:rFonts w:eastAsia="Times New Roman" w:cs="Times New Roman"/>
                <w:bCs/>
                <w:sz w:val="20"/>
                <w:szCs w:val="20"/>
                <w:lang w:val="uk-UA" w:eastAsia="uk-UA"/>
              </w:rPr>
              <w:t>Всього</w:t>
            </w:r>
          </w:p>
        </w:tc>
        <w:tc>
          <w:tcPr>
            <w:tcW w:w="1134" w:type="dxa"/>
            <w:tcBorders>
              <w:top w:val="nil"/>
              <w:left w:val="single" w:sz="4" w:space="0" w:color="auto"/>
              <w:bottom w:val="single" w:sz="8" w:space="0" w:color="auto"/>
              <w:right w:val="single" w:sz="8" w:space="0" w:color="auto"/>
            </w:tcBorders>
            <w:vAlign w:val="center"/>
            <w:hideMark/>
          </w:tcPr>
          <w:p w14:paraId="315D5CF1" w14:textId="77777777" w:rsidR="00CE58AA" w:rsidRPr="00F91911" w:rsidRDefault="00CE58AA" w:rsidP="00CE58AA">
            <w:pPr>
              <w:ind w:right="-108"/>
              <w:jc w:val="center"/>
              <w:rPr>
                <w:rFonts w:eastAsia="Times New Roman" w:cs="Times New Roman"/>
                <w:bCs/>
                <w:sz w:val="20"/>
                <w:szCs w:val="20"/>
                <w:lang w:eastAsia="uk-UA"/>
              </w:rPr>
            </w:pPr>
            <w:r w:rsidRPr="00F91911">
              <w:rPr>
                <w:rFonts w:eastAsia="Times New Roman" w:cs="Times New Roman"/>
                <w:bCs/>
                <w:sz w:val="20"/>
                <w:szCs w:val="20"/>
                <w:lang w:eastAsia="uk-UA"/>
              </w:rPr>
              <w:t xml:space="preserve">2027 </w:t>
            </w:r>
          </w:p>
        </w:tc>
        <w:tc>
          <w:tcPr>
            <w:tcW w:w="992" w:type="dxa"/>
            <w:tcBorders>
              <w:top w:val="nil"/>
              <w:left w:val="nil"/>
              <w:bottom w:val="single" w:sz="8" w:space="0" w:color="auto"/>
              <w:right w:val="single" w:sz="8" w:space="0" w:color="auto"/>
            </w:tcBorders>
            <w:vAlign w:val="center"/>
            <w:hideMark/>
          </w:tcPr>
          <w:p w14:paraId="65C35454" w14:textId="77777777" w:rsidR="00CE58AA" w:rsidRPr="00F91911" w:rsidRDefault="00CE58AA" w:rsidP="00CE58AA">
            <w:pPr>
              <w:ind w:right="-108"/>
              <w:jc w:val="center"/>
              <w:rPr>
                <w:rFonts w:eastAsia="Times New Roman" w:cs="Times New Roman"/>
                <w:bCs/>
                <w:sz w:val="20"/>
                <w:szCs w:val="20"/>
                <w:lang w:eastAsia="uk-UA"/>
              </w:rPr>
            </w:pPr>
            <w:r w:rsidRPr="00F91911">
              <w:rPr>
                <w:rFonts w:eastAsia="Times New Roman" w:cs="Times New Roman"/>
                <w:bCs/>
                <w:sz w:val="20"/>
                <w:szCs w:val="20"/>
                <w:lang w:eastAsia="uk-UA"/>
              </w:rPr>
              <w:t>202</w:t>
            </w:r>
            <w:r>
              <w:rPr>
                <w:rFonts w:eastAsia="Times New Roman" w:cs="Times New Roman"/>
                <w:bCs/>
                <w:sz w:val="20"/>
                <w:szCs w:val="20"/>
                <w:lang w:val="uk-UA" w:eastAsia="uk-UA"/>
              </w:rPr>
              <w:t>8</w:t>
            </w:r>
            <w:r w:rsidRPr="00F91911">
              <w:rPr>
                <w:rFonts w:eastAsia="Times New Roman" w:cs="Times New Roman"/>
                <w:bCs/>
                <w:sz w:val="20"/>
                <w:szCs w:val="20"/>
                <w:lang w:eastAsia="uk-UA"/>
              </w:rPr>
              <w:t xml:space="preserve"> </w:t>
            </w:r>
          </w:p>
        </w:tc>
        <w:tc>
          <w:tcPr>
            <w:tcW w:w="1134" w:type="dxa"/>
            <w:tcBorders>
              <w:top w:val="nil"/>
              <w:left w:val="nil"/>
              <w:bottom w:val="single" w:sz="8" w:space="0" w:color="auto"/>
              <w:right w:val="single" w:sz="4" w:space="0" w:color="auto"/>
            </w:tcBorders>
            <w:vAlign w:val="center"/>
            <w:hideMark/>
          </w:tcPr>
          <w:p w14:paraId="1186FEFF" w14:textId="77777777" w:rsidR="00CE58AA" w:rsidRPr="00F91911" w:rsidRDefault="00CE58AA" w:rsidP="00CE58AA">
            <w:pPr>
              <w:ind w:right="-108"/>
              <w:jc w:val="center"/>
              <w:rPr>
                <w:rFonts w:eastAsia="Times New Roman" w:cs="Times New Roman"/>
                <w:bCs/>
                <w:sz w:val="20"/>
                <w:szCs w:val="20"/>
                <w:lang w:eastAsia="uk-UA"/>
              </w:rPr>
            </w:pPr>
            <w:r w:rsidRPr="00F91911">
              <w:rPr>
                <w:rFonts w:eastAsia="Times New Roman" w:cs="Times New Roman"/>
                <w:bCs/>
                <w:sz w:val="20"/>
                <w:szCs w:val="20"/>
                <w:lang w:eastAsia="uk-UA"/>
              </w:rPr>
              <w:t>202</w:t>
            </w:r>
            <w:r>
              <w:rPr>
                <w:rFonts w:eastAsia="Times New Roman" w:cs="Times New Roman"/>
                <w:bCs/>
                <w:sz w:val="20"/>
                <w:szCs w:val="20"/>
                <w:lang w:val="uk-UA" w:eastAsia="uk-UA"/>
              </w:rPr>
              <w:t>9</w:t>
            </w:r>
            <w:r w:rsidRPr="00F91911">
              <w:rPr>
                <w:rFonts w:eastAsia="Times New Roman" w:cs="Times New Roman"/>
                <w:bCs/>
                <w:sz w:val="20"/>
                <w:szCs w:val="20"/>
                <w:lang w:eastAsia="uk-UA"/>
              </w:rPr>
              <w:t xml:space="preserve"> </w:t>
            </w:r>
          </w:p>
        </w:tc>
        <w:tc>
          <w:tcPr>
            <w:tcW w:w="3118" w:type="dxa"/>
            <w:vMerge/>
            <w:tcBorders>
              <w:left w:val="single" w:sz="4" w:space="0" w:color="auto"/>
              <w:bottom w:val="single" w:sz="8" w:space="0" w:color="auto"/>
              <w:right w:val="single" w:sz="8" w:space="0" w:color="auto"/>
            </w:tcBorders>
          </w:tcPr>
          <w:p w14:paraId="57E35089" w14:textId="77777777" w:rsidR="00CE58AA" w:rsidRPr="00F91911" w:rsidRDefault="00CE58AA" w:rsidP="00CE58AA">
            <w:pPr>
              <w:ind w:right="-108"/>
              <w:jc w:val="center"/>
              <w:rPr>
                <w:rFonts w:eastAsia="Times New Roman" w:cs="Times New Roman"/>
                <w:bCs/>
                <w:sz w:val="20"/>
                <w:szCs w:val="20"/>
                <w:lang w:eastAsia="uk-UA"/>
              </w:rPr>
            </w:pPr>
          </w:p>
        </w:tc>
      </w:tr>
      <w:tr w:rsidR="00CE58AA" w:rsidRPr="00EA77DA" w14:paraId="1E7A7D47" w14:textId="46958949" w:rsidTr="00B7799B">
        <w:trPr>
          <w:gridAfter w:val="1"/>
          <w:wAfter w:w="1984" w:type="dxa"/>
          <w:trHeight w:val="820"/>
        </w:trPr>
        <w:tc>
          <w:tcPr>
            <w:tcW w:w="2086" w:type="dxa"/>
            <w:gridSpan w:val="2"/>
            <w:tcBorders>
              <w:left w:val="single" w:sz="8" w:space="0" w:color="auto"/>
              <w:bottom w:val="single" w:sz="4" w:space="0" w:color="auto"/>
              <w:right w:val="single" w:sz="4" w:space="0" w:color="auto"/>
            </w:tcBorders>
            <w:vAlign w:val="center"/>
            <w:hideMark/>
          </w:tcPr>
          <w:p w14:paraId="7D2553CB" w14:textId="77777777" w:rsidR="00CE58AA" w:rsidRPr="00F91911" w:rsidRDefault="00CE58AA" w:rsidP="00CE58AA">
            <w:pPr>
              <w:jc w:val="center"/>
              <w:rPr>
                <w:rFonts w:cs="Times New Roman"/>
                <w:color w:val="000000"/>
                <w:sz w:val="20"/>
                <w:szCs w:val="20"/>
                <w:lang w:eastAsia="ru-RU"/>
              </w:rPr>
            </w:pPr>
            <w:proofErr w:type="spellStart"/>
            <w:r w:rsidRPr="00F91911">
              <w:rPr>
                <w:rFonts w:cs="Times New Roman"/>
                <w:color w:val="000000"/>
                <w:sz w:val="20"/>
                <w:szCs w:val="20"/>
                <w:lang w:eastAsia="ru-RU"/>
              </w:rPr>
              <w:t>Технічне</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забезпечення</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процесів</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інформатизації</w:t>
            </w:r>
            <w:proofErr w:type="spellEnd"/>
          </w:p>
        </w:tc>
        <w:tc>
          <w:tcPr>
            <w:tcW w:w="2266" w:type="dxa"/>
            <w:tcBorders>
              <w:left w:val="single" w:sz="4" w:space="0" w:color="auto"/>
              <w:bottom w:val="single" w:sz="4" w:space="0" w:color="auto"/>
              <w:right w:val="single" w:sz="4" w:space="0" w:color="auto"/>
            </w:tcBorders>
            <w:vAlign w:val="center"/>
            <w:hideMark/>
          </w:tcPr>
          <w:p w14:paraId="1C0C962D" w14:textId="77777777" w:rsidR="00CE58AA" w:rsidRPr="004E06B3" w:rsidRDefault="00CE58AA" w:rsidP="00CE58AA">
            <w:pPr>
              <w:rPr>
                <w:rFonts w:eastAsia="Calibri" w:cs="Times New Roman"/>
                <w:sz w:val="20"/>
                <w:szCs w:val="20"/>
              </w:rPr>
            </w:pPr>
            <w:proofErr w:type="spellStart"/>
            <w:r w:rsidRPr="004E06B3">
              <w:rPr>
                <w:rFonts w:eastAsia="Calibri" w:cs="Times New Roman"/>
                <w:sz w:val="20"/>
                <w:szCs w:val="20"/>
              </w:rPr>
              <w:t>Комп’ютерне</w:t>
            </w:r>
            <w:proofErr w:type="spellEnd"/>
            <w:r w:rsidRPr="004E06B3">
              <w:rPr>
                <w:rFonts w:eastAsia="Calibri" w:cs="Times New Roman"/>
                <w:sz w:val="20"/>
                <w:szCs w:val="20"/>
              </w:rPr>
              <w:t xml:space="preserve"> </w:t>
            </w:r>
            <w:proofErr w:type="spellStart"/>
            <w:r w:rsidRPr="004E06B3">
              <w:rPr>
                <w:rFonts w:eastAsia="Calibri" w:cs="Times New Roman"/>
                <w:sz w:val="20"/>
                <w:szCs w:val="20"/>
              </w:rPr>
              <w:t>обладнання</w:t>
            </w:r>
            <w:proofErr w:type="spellEnd"/>
            <w:r w:rsidRPr="004E06B3">
              <w:rPr>
                <w:rFonts w:eastAsia="Calibri" w:cs="Times New Roman"/>
                <w:sz w:val="20"/>
                <w:szCs w:val="20"/>
              </w:rPr>
              <w:t xml:space="preserve"> та </w:t>
            </w:r>
            <w:proofErr w:type="spellStart"/>
            <w:r w:rsidRPr="004E06B3">
              <w:rPr>
                <w:rFonts w:eastAsia="Calibri" w:cs="Times New Roman"/>
                <w:sz w:val="20"/>
                <w:szCs w:val="20"/>
              </w:rPr>
              <w:t>приладдя</w:t>
            </w:r>
            <w:proofErr w:type="spellEnd"/>
          </w:p>
        </w:tc>
        <w:tc>
          <w:tcPr>
            <w:tcW w:w="1592" w:type="dxa"/>
            <w:gridSpan w:val="2"/>
            <w:tcBorders>
              <w:left w:val="single" w:sz="4" w:space="0" w:color="auto"/>
              <w:bottom w:val="single" w:sz="4" w:space="0" w:color="auto"/>
              <w:right w:val="single" w:sz="4" w:space="0" w:color="auto"/>
            </w:tcBorders>
          </w:tcPr>
          <w:p w14:paraId="09E2AE49" w14:textId="6516936E" w:rsidR="00CE58AA" w:rsidRPr="00D67271" w:rsidRDefault="00D67271" w:rsidP="005220E5">
            <w:pPr>
              <w:ind w:right="-246" w:hanging="216"/>
              <w:jc w:val="center"/>
              <w:rPr>
                <w:sz w:val="20"/>
                <w:szCs w:val="20"/>
                <w:lang w:val="uk-UA" w:eastAsia="en-GB"/>
              </w:rPr>
            </w:pPr>
            <w:r w:rsidRPr="00D67271">
              <w:rPr>
                <w:rFonts w:eastAsia="Times New Roman" w:cs="Times New Roman"/>
                <w:sz w:val="20"/>
                <w:szCs w:val="20"/>
                <w:lang w:eastAsia="uk-UA"/>
              </w:rPr>
              <w:t xml:space="preserve">КНП </w:t>
            </w:r>
            <w:r w:rsidRPr="00D67271">
              <w:rPr>
                <w:rFonts w:cs="Times New Roman"/>
                <w:sz w:val="20"/>
                <w:szCs w:val="20"/>
              </w:rPr>
              <w:t>«</w:t>
            </w:r>
            <w:proofErr w:type="spellStart"/>
            <w:r w:rsidRPr="00D67271">
              <w:rPr>
                <w:rFonts w:cs="Times New Roman"/>
                <w:sz w:val="20"/>
                <w:szCs w:val="20"/>
              </w:rPr>
              <w:t>Ніжинська</w:t>
            </w:r>
            <w:proofErr w:type="spellEnd"/>
            <w:r w:rsidRPr="00D67271">
              <w:rPr>
                <w:rFonts w:cs="Times New Roman"/>
                <w:sz w:val="20"/>
                <w:szCs w:val="20"/>
              </w:rPr>
              <w:t xml:space="preserve"> </w:t>
            </w:r>
            <w:proofErr w:type="spellStart"/>
            <w:r w:rsidRPr="00D67271">
              <w:rPr>
                <w:rFonts w:cs="Times New Roman"/>
                <w:sz w:val="20"/>
                <w:szCs w:val="20"/>
              </w:rPr>
              <w:t>міська</w:t>
            </w:r>
            <w:proofErr w:type="spellEnd"/>
            <w:r w:rsidRPr="00D67271">
              <w:rPr>
                <w:rFonts w:cs="Times New Roman"/>
                <w:sz w:val="20"/>
                <w:szCs w:val="20"/>
              </w:rPr>
              <w:t xml:space="preserve"> </w:t>
            </w:r>
            <w:proofErr w:type="spellStart"/>
            <w:r w:rsidRPr="00D67271">
              <w:rPr>
                <w:rFonts w:cs="Times New Roman"/>
                <w:sz w:val="20"/>
                <w:szCs w:val="20"/>
              </w:rPr>
              <w:t>стоматологічна</w:t>
            </w:r>
            <w:proofErr w:type="spellEnd"/>
            <w:r w:rsidRPr="00D67271">
              <w:rPr>
                <w:rFonts w:cs="Times New Roman"/>
                <w:sz w:val="20"/>
                <w:szCs w:val="20"/>
              </w:rPr>
              <w:t xml:space="preserve"> </w:t>
            </w:r>
            <w:proofErr w:type="spellStart"/>
            <w:r w:rsidRPr="00D67271">
              <w:rPr>
                <w:rFonts w:cs="Times New Roman"/>
                <w:sz w:val="20"/>
                <w:szCs w:val="20"/>
              </w:rPr>
              <w:t>поліклініка</w:t>
            </w:r>
            <w:proofErr w:type="spellEnd"/>
            <w:r w:rsidRPr="00D67271">
              <w:rPr>
                <w:rFonts w:cs="Times New Roman"/>
                <w:sz w:val="20"/>
                <w:szCs w:val="20"/>
              </w:rPr>
              <w:t xml:space="preserve">» </w:t>
            </w:r>
            <w:proofErr w:type="spellStart"/>
            <w:r w:rsidRPr="00D67271">
              <w:rPr>
                <w:rFonts w:cs="Times New Roman"/>
                <w:sz w:val="20"/>
                <w:szCs w:val="20"/>
              </w:rPr>
              <w:t>Ніжинської</w:t>
            </w:r>
            <w:proofErr w:type="spellEnd"/>
            <w:r w:rsidRPr="00D67271">
              <w:rPr>
                <w:rFonts w:cs="Times New Roman"/>
                <w:sz w:val="20"/>
                <w:szCs w:val="20"/>
              </w:rPr>
              <w:t xml:space="preserve"> </w:t>
            </w:r>
            <w:proofErr w:type="spellStart"/>
            <w:r w:rsidRPr="00D67271">
              <w:rPr>
                <w:rFonts w:cs="Times New Roman"/>
                <w:sz w:val="20"/>
                <w:szCs w:val="20"/>
              </w:rPr>
              <w:t>міської</w:t>
            </w:r>
            <w:proofErr w:type="spellEnd"/>
            <w:r w:rsidRPr="00D67271">
              <w:rPr>
                <w:rFonts w:cs="Times New Roman"/>
                <w:sz w:val="20"/>
                <w:szCs w:val="20"/>
              </w:rPr>
              <w:t xml:space="preserve"> ради</w:t>
            </w:r>
          </w:p>
        </w:tc>
        <w:tc>
          <w:tcPr>
            <w:tcW w:w="992" w:type="dxa"/>
            <w:tcBorders>
              <w:left w:val="single" w:sz="4" w:space="0" w:color="auto"/>
              <w:bottom w:val="single" w:sz="4" w:space="0" w:color="auto"/>
              <w:right w:val="single" w:sz="4" w:space="0" w:color="auto"/>
            </w:tcBorders>
            <w:vAlign w:val="center"/>
          </w:tcPr>
          <w:p w14:paraId="29E9F778" w14:textId="14728EF3" w:rsidR="00CE58AA" w:rsidRPr="002F074F" w:rsidRDefault="00CE58AA" w:rsidP="00CE58AA">
            <w:pPr>
              <w:jc w:val="center"/>
              <w:rPr>
                <w:sz w:val="20"/>
                <w:szCs w:val="20"/>
                <w:lang w:eastAsia="en-GB"/>
              </w:rPr>
            </w:pPr>
            <w:r w:rsidRPr="005477C7">
              <w:rPr>
                <w:sz w:val="20"/>
                <w:szCs w:val="20"/>
                <w:lang w:val="uk-UA" w:eastAsia="en-GB"/>
              </w:rPr>
              <w:t>2027-2029</w:t>
            </w:r>
          </w:p>
        </w:tc>
        <w:tc>
          <w:tcPr>
            <w:tcW w:w="1526" w:type="dxa"/>
            <w:tcBorders>
              <w:left w:val="single" w:sz="4" w:space="0" w:color="auto"/>
              <w:bottom w:val="single" w:sz="4" w:space="0" w:color="auto"/>
              <w:right w:val="single" w:sz="4" w:space="0" w:color="auto"/>
            </w:tcBorders>
            <w:vAlign w:val="center"/>
          </w:tcPr>
          <w:p w14:paraId="720BD163" w14:textId="1BC52FB2" w:rsidR="00CE58AA" w:rsidRPr="004E06B3" w:rsidRDefault="00CE58AA" w:rsidP="00CE58AA">
            <w:pPr>
              <w:ind w:right="-108"/>
              <w:jc w:val="center"/>
              <w:rPr>
                <w:rFonts w:cs="Times New Roman"/>
                <w:sz w:val="20"/>
                <w:szCs w:val="20"/>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1026" w:type="dxa"/>
            <w:tcBorders>
              <w:left w:val="single" w:sz="4" w:space="0" w:color="auto"/>
              <w:bottom w:val="single" w:sz="4" w:space="0" w:color="auto"/>
              <w:right w:val="single" w:sz="4" w:space="0" w:color="auto"/>
            </w:tcBorders>
            <w:vAlign w:val="center"/>
          </w:tcPr>
          <w:p w14:paraId="4A6CB767" w14:textId="77777777" w:rsidR="00CE58AA" w:rsidRPr="00F91911" w:rsidRDefault="00CE58AA" w:rsidP="00CE58AA">
            <w:pPr>
              <w:jc w:val="center"/>
              <w:rPr>
                <w:rFonts w:eastAsia="Times New Roman" w:cs="Times New Roman"/>
                <w:bCs/>
                <w:sz w:val="20"/>
                <w:szCs w:val="20"/>
                <w:lang w:val="uk-UA" w:eastAsia="uk-UA"/>
              </w:rPr>
            </w:pPr>
            <w:r>
              <w:rPr>
                <w:rFonts w:eastAsia="Times New Roman" w:cs="Times New Roman"/>
                <w:bCs/>
                <w:sz w:val="20"/>
                <w:szCs w:val="20"/>
                <w:lang w:val="uk-UA" w:eastAsia="uk-UA"/>
              </w:rPr>
              <w:t>-</w:t>
            </w:r>
          </w:p>
        </w:tc>
        <w:tc>
          <w:tcPr>
            <w:tcW w:w="1134" w:type="dxa"/>
            <w:tcBorders>
              <w:top w:val="nil"/>
              <w:left w:val="single" w:sz="4" w:space="0" w:color="auto"/>
              <w:bottom w:val="single" w:sz="4" w:space="0" w:color="auto"/>
              <w:right w:val="single" w:sz="8" w:space="0" w:color="auto"/>
            </w:tcBorders>
            <w:vAlign w:val="center"/>
            <w:hideMark/>
          </w:tcPr>
          <w:p w14:paraId="47C4CEBF" w14:textId="77777777" w:rsidR="00CE58AA" w:rsidRPr="002B5EBA" w:rsidRDefault="00CE58AA" w:rsidP="00CE58AA">
            <w:pPr>
              <w:jc w:val="center"/>
              <w:rPr>
                <w:rFonts w:eastAsia="Calibri" w:cs="Times New Roman"/>
                <w:lang w:val="en-US"/>
              </w:rPr>
            </w:pPr>
            <w:r>
              <w:rPr>
                <w:rFonts w:eastAsia="Calibri" w:cs="Times New Roman"/>
                <w:lang w:val="en-US"/>
              </w:rPr>
              <w:t>-</w:t>
            </w:r>
          </w:p>
        </w:tc>
        <w:tc>
          <w:tcPr>
            <w:tcW w:w="992" w:type="dxa"/>
            <w:tcBorders>
              <w:top w:val="nil"/>
              <w:left w:val="nil"/>
              <w:bottom w:val="single" w:sz="4" w:space="0" w:color="auto"/>
              <w:right w:val="single" w:sz="8" w:space="0" w:color="auto"/>
            </w:tcBorders>
            <w:vAlign w:val="center"/>
            <w:hideMark/>
          </w:tcPr>
          <w:p w14:paraId="643C578A" w14:textId="77777777" w:rsidR="00CE58AA" w:rsidRPr="00FE2686" w:rsidRDefault="00CE58AA" w:rsidP="00CE58AA">
            <w:pPr>
              <w:jc w:val="center"/>
              <w:rPr>
                <w:rFonts w:eastAsia="Calibri" w:cs="Times New Roman"/>
              </w:rPr>
            </w:pPr>
            <w:r>
              <w:rPr>
                <w:rFonts w:eastAsia="Calibri" w:cs="Times New Roman"/>
              </w:rPr>
              <w:t>-</w:t>
            </w:r>
          </w:p>
        </w:tc>
        <w:tc>
          <w:tcPr>
            <w:tcW w:w="1134" w:type="dxa"/>
            <w:tcBorders>
              <w:top w:val="nil"/>
              <w:left w:val="nil"/>
              <w:bottom w:val="single" w:sz="4" w:space="0" w:color="auto"/>
              <w:right w:val="single" w:sz="8" w:space="0" w:color="auto"/>
            </w:tcBorders>
            <w:vAlign w:val="center"/>
            <w:hideMark/>
          </w:tcPr>
          <w:p w14:paraId="79F74762" w14:textId="77777777" w:rsidR="00CE58AA" w:rsidRPr="00FE2686" w:rsidRDefault="00CE58AA" w:rsidP="00CE58AA">
            <w:pPr>
              <w:jc w:val="center"/>
              <w:rPr>
                <w:rFonts w:eastAsia="Calibri" w:cs="Times New Roman"/>
              </w:rPr>
            </w:pPr>
            <w:r w:rsidRPr="00FE2686">
              <w:rPr>
                <w:rFonts w:eastAsia="Calibri" w:cs="Times New Roman"/>
              </w:rPr>
              <w:t>-</w:t>
            </w:r>
          </w:p>
        </w:tc>
        <w:tc>
          <w:tcPr>
            <w:tcW w:w="3118" w:type="dxa"/>
            <w:tcBorders>
              <w:top w:val="nil"/>
              <w:left w:val="nil"/>
              <w:bottom w:val="single" w:sz="4" w:space="0" w:color="auto"/>
              <w:right w:val="single" w:sz="8" w:space="0" w:color="auto"/>
            </w:tcBorders>
          </w:tcPr>
          <w:p w14:paraId="71C09679" w14:textId="77777777" w:rsidR="00CE58AA" w:rsidRPr="00FE2686" w:rsidRDefault="00CE58AA" w:rsidP="00CE58AA">
            <w:pPr>
              <w:jc w:val="center"/>
              <w:rPr>
                <w:rFonts w:eastAsia="Calibri" w:cs="Times New Roman"/>
              </w:rPr>
            </w:pPr>
          </w:p>
        </w:tc>
      </w:tr>
      <w:tr w:rsidR="00CE58AA" w:rsidRPr="00EA77DA" w14:paraId="47A6166C" w14:textId="0459A1D0" w:rsidTr="00B7799B">
        <w:trPr>
          <w:gridAfter w:val="1"/>
          <w:wAfter w:w="1984" w:type="dxa"/>
          <w:trHeight w:val="924"/>
        </w:trPr>
        <w:tc>
          <w:tcPr>
            <w:tcW w:w="2086" w:type="dxa"/>
            <w:gridSpan w:val="2"/>
            <w:tcBorders>
              <w:top w:val="single" w:sz="4" w:space="0" w:color="auto"/>
              <w:left w:val="single" w:sz="8" w:space="0" w:color="auto"/>
              <w:bottom w:val="single" w:sz="4" w:space="0" w:color="auto"/>
              <w:right w:val="single" w:sz="4" w:space="0" w:color="auto"/>
            </w:tcBorders>
            <w:vAlign w:val="center"/>
            <w:hideMark/>
          </w:tcPr>
          <w:p w14:paraId="5C24DE3D" w14:textId="77777777" w:rsidR="00CE58AA" w:rsidRPr="00F91911" w:rsidRDefault="00CE58AA" w:rsidP="00CE58AA">
            <w:pPr>
              <w:jc w:val="center"/>
              <w:rPr>
                <w:rFonts w:cs="Times New Roman"/>
                <w:color w:val="000000"/>
                <w:sz w:val="20"/>
                <w:szCs w:val="20"/>
                <w:lang w:eastAsia="ru-RU"/>
              </w:rPr>
            </w:pPr>
            <w:proofErr w:type="spellStart"/>
            <w:r w:rsidRPr="00736821">
              <w:rPr>
                <w:rFonts w:cs="Times New Roman"/>
                <w:sz w:val="20"/>
                <w:szCs w:val="20"/>
              </w:rPr>
              <w:t>Забезпечення</w:t>
            </w:r>
            <w:proofErr w:type="spellEnd"/>
            <w:r w:rsidRPr="00736821">
              <w:rPr>
                <w:rFonts w:cs="Times New Roman"/>
                <w:sz w:val="20"/>
                <w:szCs w:val="20"/>
              </w:rPr>
              <w:t xml:space="preserve"> </w:t>
            </w:r>
            <w:proofErr w:type="spellStart"/>
            <w:r w:rsidRPr="00736821">
              <w:rPr>
                <w:rFonts w:cs="Times New Roman"/>
                <w:sz w:val="20"/>
                <w:szCs w:val="20"/>
              </w:rPr>
              <w:t>стабільного</w:t>
            </w:r>
            <w:proofErr w:type="spellEnd"/>
            <w:r w:rsidRPr="00736821">
              <w:rPr>
                <w:rFonts w:cs="Times New Roman"/>
                <w:sz w:val="20"/>
                <w:szCs w:val="20"/>
              </w:rPr>
              <w:t xml:space="preserve"> </w:t>
            </w:r>
            <w:proofErr w:type="spellStart"/>
            <w:r w:rsidRPr="00736821">
              <w:rPr>
                <w:rFonts w:cs="Times New Roman"/>
                <w:sz w:val="20"/>
                <w:szCs w:val="20"/>
              </w:rPr>
              <w:t>функціонування</w:t>
            </w:r>
            <w:proofErr w:type="spellEnd"/>
            <w:r w:rsidRPr="00736821">
              <w:rPr>
                <w:rFonts w:cs="Times New Roman"/>
                <w:sz w:val="20"/>
                <w:szCs w:val="20"/>
              </w:rPr>
              <w:t xml:space="preserve"> та </w:t>
            </w:r>
            <w:proofErr w:type="spellStart"/>
            <w:r w:rsidRPr="00736821">
              <w:rPr>
                <w:rFonts w:cs="Times New Roman"/>
                <w:sz w:val="20"/>
                <w:szCs w:val="20"/>
              </w:rPr>
              <w:t>подальшого</w:t>
            </w:r>
            <w:proofErr w:type="spellEnd"/>
            <w:r w:rsidRPr="00736821">
              <w:rPr>
                <w:rFonts w:cs="Times New Roman"/>
                <w:sz w:val="20"/>
                <w:szCs w:val="20"/>
              </w:rPr>
              <w:t xml:space="preserve"> </w:t>
            </w:r>
            <w:proofErr w:type="spellStart"/>
            <w:r w:rsidRPr="00736821">
              <w:rPr>
                <w:rFonts w:cs="Times New Roman"/>
                <w:sz w:val="20"/>
                <w:szCs w:val="20"/>
              </w:rPr>
              <w:t>розвитку</w:t>
            </w:r>
            <w:proofErr w:type="spellEnd"/>
            <w:r w:rsidRPr="00736821">
              <w:rPr>
                <w:rFonts w:cs="Times New Roman"/>
                <w:sz w:val="20"/>
                <w:szCs w:val="20"/>
              </w:rPr>
              <w:t xml:space="preserve"> </w:t>
            </w:r>
            <w:proofErr w:type="spellStart"/>
            <w:r w:rsidRPr="00736821">
              <w:rPr>
                <w:rFonts w:cs="Times New Roman"/>
                <w:sz w:val="20"/>
                <w:szCs w:val="20"/>
              </w:rPr>
              <w:lastRenderedPageBreak/>
              <w:t>телекомунікаційного</w:t>
            </w:r>
            <w:proofErr w:type="spellEnd"/>
            <w:r w:rsidRPr="00736821">
              <w:rPr>
                <w:rFonts w:cs="Times New Roman"/>
                <w:sz w:val="20"/>
                <w:szCs w:val="20"/>
              </w:rPr>
              <w:t xml:space="preserve"> </w:t>
            </w:r>
            <w:proofErr w:type="spellStart"/>
            <w:r w:rsidRPr="00736821">
              <w:rPr>
                <w:rFonts w:cs="Times New Roman"/>
                <w:sz w:val="20"/>
                <w:szCs w:val="20"/>
              </w:rPr>
              <w:t>середовища</w:t>
            </w:r>
            <w:proofErr w:type="spellEnd"/>
          </w:p>
        </w:tc>
        <w:tc>
          <w:tcPr>
            <w:tcW w:w="2266" w:type="dxa"/>
            <w:tcBorders>
              <w:top w:val="single" w:sz="4" w:space="0" w:color="auto"/>
              <w:left w:val="single" w:sz="4" w:space="0" w:color="auto"/>
              <w:bottom w:val="single" w:sz="4" w:space="0" w:color="auto"/>
              <w:right w:val="single" w:sz="4" w:space="0" w:color="auto"/>
            </w:tcBorders>
            <w:hideMark/>
          </w:tcPr>
          <w:p w14:paraId="0D6EB503" w14:textId="77777777" w:rsidR="00CE58AA" w:rsidRPr="004E06B3" w:rsidRDefault="00CE58AA" w:rsidP="00CE58AA">
            <w:pPr>
              <w:ind w:right="-117"/>
              <w:rPr>
                <w:rFonts w:eastAsia="Calibri" w:cs="Times New Roman"/>
                <w:sz w:val="20"/>
                <w:szCs w:val="20"/>
              </w:rPr>
            </w:pPr>
            <w:proofErr w:type="spellStart"/>
            <w:r w:rsidRPr="004E06B3">
              <w:rPr>
                <w:rFonts w:eastAsia="Calibri" w:cs="Times New Roman"/>
                <w:sz w:val="20"/>
                <w:szCs w:val="20"/>
              </w:rPr>
              <w:lastRenderedPageBreak/>
              <w:t>Сервісне</w:t>
            </w:r>
            <w:proofErr w:type="spellEnd"/>
            <w:r w:rsidRPr="004E06B3">
              <w:rPr>
                <w:rFonts w:eastAsia="Calibri" w:cs="Times New Roman"/>
                <w:sz w:val="20"/>
                <w:szCs w:val="20"/>
              </w:rPr>
              <w:t xml:space="preserve"> </w:t>
            </w:r>
            <w:proofErr w:type="spellStart"/>
            <w:r w:rsidRPr="004E06B3">
              <w:rPr>
                <w:rFonts w:eastAsia="Calibri" w:cs="Times New Roman"/>
                <w:sz w:val="20"/>
                <w:szCs w:val="20"/>
              </w:rPr>
              <w:t>обслуговування</w:t>
            </w:r>
            <w:proofErr w:type="spellEnd"/>
            <w:r w:rsidRPr="004E06B3">
              <w:rPr>
                <w:rFonts w:eastAsia="Calibri" w:cs="Times New Roman"/>
                <w:sz w:val="20"/>
                <w:szCs w:val="20"/>
              </w:rPr>
              <w:t xml:space="preserve"> </w:t>
            </w:r>
            <w:proofErr w:type="spellStart"/>
            <w:r w:rsidRPr="004E06B3">
              <w:rPr>
                <w:rFonts w:eastAsia="Calibri" w:cs="Times New Roman"/>
                <w:sz w:val="20"/>
                <w:szCs w:val="20"/>
              </w:rPr>
              <w:t>програмного</w:t>
            </w:r>
            <w:proofErr w:type="spellEnd"/>
            <w:r w:rsidRPr="004E06B3">
              <w:rPr>
                <w:rFonts w:eastAsia="Calibri" w:cs="Times New Roman"/>
                <w:sz w:val="20"/>
                <w:szCs w:val="20"/>
              </w:rPr>
              <w:t xml:space="preserve"> </w:t>
            </w:r>
            <w:proofErr w:type="spellStart"/>
            <w:r w:rsidRPr="004E06B3">
              <w:rPr>
                <w:rFonts w:eastAsia="Calibri" w:cs="Times New Roman"/>
                <w:sz w:val="20"/>
                <w:szCs w:val="20"/>
              </w:rPr>
              <w:t>забезпечення</w:t>
            </w:r>
            <w:proofErr w:type="spellEnd"/>
            <w:r w:rsidRPr="004E06B3">
              <w:rPr>
                <w:rFonts w:eastAsia="Calibri" w:cs="Times New Roman"/>
                <w:sz w:val="20"/>
                <w:szCs w:val="20"/>
              </w:rPr>
              <w:t xml:space="preserve">, ремонт та </w:t>
            </w:r>
            <w:proofErr w:type="spellStart"/>
            <w:r w:rsidRPr="004E06B3">
              <w:rPr>
                <w:rFonts w:eastAsia="Calibri" w:cs="Times New Roman"/>
                <w:sz w:val="20"/>
                <w:szCs w:val="20"/>
              </w:rPr>
              <w:t>технічне</w:t>
            </w:r>
            <w:proofErr w:type="spellEnd"/>
            <w:r w:rsidRPr="004E06B3">
              <w:rPr>
                <w:rFonts w:eastAsia="Calibri" w:cs="Times New Roman"/>
                <w:sz w:val="20"/>
                <w:szCs w:val="20"/>
              </w:rPr>
              <w:t xml:space="preserve"> </w:t>
            </w:r>
            <w:proofErr w:type="spellStart"/>
            <w:r w:rsidRPr="004E06B3">
              <w:rPr>
                <w:rFonts w:eastAsia="Calibri" w:cs="Times New Roman"/>
                <w:sz w:val="20"/>
                <w:szCs w:val="20"/>
              </w:rPr>
              <w:t>обслуговування</w:t>
            </w:r>
            <w:proofErr w:type="spellEnd"/>
            <w:r w:rsidRPr="004E06B3">
              <w:rPr>
                <w:rFonts w:eastAsia="Calibri" w:cs="Times New Roman"/>
                <w:sz w:val="20"/>
                <w:szCs w:val="20"/>
              </w:rPr>
              <w:t xml:space="preserve"> </w:t>
            </w:r>
            <w:proofErr w:type="spellStart"/>
            <w:r w:rsidRPr="004E06B3">
              <w:rPr>
                <w:rFonts w:eastAsia="Calibri" w:cs="Times New Roman"/>
                <w:sz w:val="20"/>
                <w:szCs w:val="20"/>
              </w:rPr>
              <w:lastRenderedPageBreak/>
              <w:t>комп’ютерів</w:t>
            </w:r>
            <w:proofErr w:type="spellEnd"/>
            <w:r w:rsidRPr="004E06B3">
              <w:rPr>
                <w:rFonts w:eastAsia="Calibri" w:cs="Times New Roman"/>
                <w:sz w:val="20"/>
                <w:szCs w:val="20"/>
              </w:rPr>
              <w:t xml:space="preserve">, </w:t>
            </w:r>
            <w:proofErr w:type="spellStart"/>
            <w:r w:rsidRPr="004E06B3">
              <w:rPr>
                <w:rFonts w:eastAsia="Calibri" w:cs="Times New Roman"/>
                <w:sz w:val="20"/>
                <w:szCs w:val="20"/>
              </w:rPr>
              <w:t>офісної</w:t>
            </w:r>
            <w:proofErr w:type="spellEnd"/>
            <w:r w:rsidRPr="004E06B3">
              <w:rPr>
                <w:rFonts w:eastAsia="Calibri" w:cs="Times New Roman"/>
                <w:sz w:val="20"/>
                <w:szCs w:val="20"/>
              </w:rPr>
              <w:t xml:space="preserve"> </w:t>
            </w:r>
            <w:proofErr w:type="spellStart"/>
            <w:proofErr w:type="gramStart"/>
            <w:r w:rsidRPr="004E06B3">
              <w:rPr>
                <w:rFonts w:eastAsia="Calibri" w:cs="Times New Roman"/>
                <w:sz w:val="20"/>
                <w:szCs w:val="20"/>
              </w:rPr>
              <w:t>техніки,оплата</w:t>
            </w:r>
            <w:proofErr w:type="spellEnd"/>
            <w:proofErr w:type="gramEnd"/>
            <w:r w:rsidRPr="004E06B3">
              <w:rPr>
                <w:rFonts w:eastAsia="Calibri" w:cs="Times New Roman"/>
                <w:sz w:val="20"/>
                <w:szCs w:val="20"/>
              </w:rPr>
              <w:t xml:space="preserve"> </w:t>
            </w:r>
            <w:proofErr w:type="spellStart"/>
            <w:r w:rsidRPr="004E06B3">
              <w:rPr>
                <w:rFonts w:eastAsia="Calibri" w:cs="Times New Roman"/>
                <w:sz w:val="20"/>
                <w:szCs w:val="20"/>
              </w:rPr>
              <w:t>послуг</w:t>
            </w:r>
            <w:proofErr w:type="spellEnd"/>
            <w:r w:rsidRPr="004E06B3">
              <w:rPr>
                <w:rFonts w:eastAsia="Calibri" w:cs="Times New Roman"/>
                <w:sz w:val="20"/>
                <w:szCs w:val="20"/>
              </w:rPr>
              <w:t xml:space="preserve"> </w:t>
            </w:r>
            <w:proofErr w:type="spellStart"/>
            <w:r w:rsidRPr="004E06B3">
              <w:rPr>
                <w:rFonts w:eastAsia="Calibri" w:cs="Times New Roman"/>
                <w:sz w:val="20"/>
                <w:szCs w:val="20"/>
              </w:rPr>
              <w:t>Інтернет</w:t>
            </w:r>
            <w:proofErr w:type="spellEnd"/>
          </w:p>
        </w:tc>
        <w:tc>
          <w:tcPr>
            <w:tcW w:w="1592" w:type="dxa"/>
            <w:gridSpan w:val="2"/>
            <w:tcBorders>
              <w:top w:val="single" w:sz="4" w:space="0" w:color="auto"/>
              <w:left w:val="single" w:sz="4" w:space="0" w:color="auto"/>
              <w:bottom w:val="single" w:sz="4" w:space="0" w:color="auto"/>
              <w:right w:val="single" w:sz="4" w:space="0" w:color="auto"/>
            </w:tcBorders>
          </w:tcPr>
          <w:p w14:paraId="6773FA63" w14:textId="7707AC7E" w:rsidR="00CE58AA" w:rsidRPr="00D67271" w:rsidRDefault="00D67271" w:rsidP="005220E5">
            <w:pPr>
              <w:ind w:right="-246" w:hanging="216"/>
              <w:jc w:val="center"/>
              <w:rPr>
                <w:sz w:val="20"/>
                <w:szCs w:val="20"/>
                <w:lang w:val="uk-UA" w:eastAsia="en-GB"/>
              </w:rPr>
            </w:pPr>
            <w:r w:rsidRPr="00D67271">
              <w:rPr>
                <w:rFonts w:eastAsia="Times New Roman" w:cs="Times New Roman"/>
                <w:sz w:val="20"/>
                <w:szCs w:val="20"/>
                <w:lang w:eastAsia="uk-UA"/>
              </w:rPr>
              <w:lastRenderedPageBreak/>
              <w:t xml:space="preserve">КНП </w:t>
            </w:r>
            <w:r w:rsidRPr="00D67271">
              <w:rPr>
                <w:rFonts w:cs="Times New Roman"/>
                <w:sz w:val="20"/>
                <w:szCs w:val="20"/>
              </w:rPr>
              <w:t>«</w:t>
            </w:r>
            <w:proofErr w:type="spellStart"/>
            <w:r w:rsidRPr="00D67271">
              <w:rPr>
                <w:rFonts w:cs="Times New Roman"/>
                <w:sz w:val="20"/>
                <w:szCs w:val="20"/>
              </w:rPr>
              <w:t>Ніжинська</w:t>
            </w:r>
            <w:proofErr w:type="spellEnd"/>
            <w:r w:rsidRPr="00D67271">
              <w:rPr>
                <w:rFonts w:cs="Times New Roman"/>
                <w:sz w:val="20"/>
                <w:szCs w:val="20"/>
              </w:rPr>
              <w:t xml:space="preserve"> </w:t>
            </w:r>
            <w:proofErr w:type="spellStart"/>
            <w:r w:rsidRPr="00D67271">
              <w:rPr>
                <w:rFonts w:cs="Times New Roman"/>
                <w:sz w:val="20"/>
                <w:szCs w:val="20"/>
              </w:rPr>
              <w:t>міська</w:t>
            </w:r>
            <w:proofErr w:type="spellEnd"/>
            <w:r w:rsidRPr="00D67271">
              <w:rPr>
                <w:rFonts w:cs="Times New Roman"/>
                <w:sz w:val="20"/>
                <w:szCs w:val="20"/>
              </w:rPr>
              <w:t xml:space="preserve"> </w:t>
            </w:r>
            <w:proofErr w:type="spellStart"/>
            <w:r w:rsidRPr="00D67271">
              <w:rPr>
                <w:rFonts w:cs="Times New Roman"/>
                <w:sz w:val="20"/>
                <w:szCs w:val="20"/>
              </w:rPr>
              <w:t>стоматологічна</w:t>
            </w:r>
            <w:proofErr w:type="spellEnd"/>
            <w:r w:rsidRPr="00D67271">
              <w:rPr>
                <w:rFonts w:cs="Times New Roman"/>
                <w:sz w:val="20"/>
                <w:szCs w:val="20"/>
              </w:rPr>
              <w:t xml:space="preserve"> </w:t>
            </w:r>
            <w:proofErr w:type="spellStart"/>
            <w:r w:rsidRPr="00D67271">
              <w:rPr>
                <w:rFonts w:cs="Times New Roman"/>
                <w:sz w:val="20"/>
                <w:szCs w:val="20"/>
              </w:rPr>
              <w:t>поліклініка</w:t>
            </w:r>
            <w:proofErr w:type="spellEnd"/>
            <w:r w:rsidRPr="00D67271">
              <w:rPr>
                <w:rFonts w:cs="Times New Roman"/>
                <w:sz w:val="20"/>
                <w:szCs w:val="20"/>
              </w:rPr>
              <w:t xml:space="preserve">» </w:t>
            </w:r>
            <w:proofErr w:type="spellStart"/>
            <w:r w:rsidRPr="00D67271">
              <w:rPr>
                <w:rFonts w:cs="Times New Roman"/>
                <w:sz w:val="20"/>
                <w:szCs w:val="20"/>
              </w:rPr>
              <w:lastRenderedPageBreak/>
              <w:t>Ніжинської</w:t>
            </w:r>
            <w:proofErr w:type="spellEnd"/>
            <w:r w:rsidRPr="00D67271">
              <w:rPr>
                <w:rFonts w:cs="Times New Roman"/>
                <w:sz w:val="20"/>
                <w:szCs w:val="20"/>
              </w:rPr>
              <w:t xml:space="preserve"> </w:t>
            </w:r>
            <w:proofErr w:type="spellStart"/>
            <w:r w:rsidRPr="00D67271">
              <w:rPr>
                <w:rFonts w:cs="Times New Roman"/>
                <w:sz w:val="20"/>
                <w:szCs w:val="20"/>
              </w:rPr>
              <w:t>міської</w:t>
            </w:r>
            <w:proofErr w:type="spellEnd"/>
            <w:r w:rsidRPr="00D67271">
              <w:rPr>
                <w:rFonts w:cs="Times New Roman"/>
                <w:sz w:val="20"/>
                <w:szCs w:val="20"/>
              </w:rPr>
              <w:t xml:space="preserve"> ради</w:t>
            </w:r>
          </w:p>
        </w:tc>
        <w:tc>
          <w:tcPr>
            <w:tcW w:w="992" w:type="dxa"/>
            <w:tcBorders>
              <w:top w:val="single" w:sz="4" w:space="0" w:color="auto"/>
              <w:left w:val="single" w:sz="4" w:space="0" w:color="auto"/>
              <w:bottom w:val="single" w:sz="4" w:space="0" w:color="auto"/>
              <w:right w:val="single" w:sz="4" w:space="0" w:color="auto"/>
            </w:tcBorders>
            <w:vAlign w:val="center"/>
          </w:tcPr>
          <w:p w14:paraId="6B22E850" w14:textId="5844EE3A" w:rsidR="00CE58AA" w:rsidRPr="002F074F" w:rsidRDefault="00CE58AA" w:rsidP="005220E5">
            <w:pPr>
              <w:ind w:right="-104"/>
              <w:jc w:val="center"/>
              <w:rPr>
                <w:sz w:val="20"/>
                <w:szCs w:val="20"/>
                <w:lang w:eastAsia="en-GB"/>
              </w:rPr>
            </w:pPr>
            <w:r w:rsidRPr="005477C7">
              <w:rPr>
                <w:sz w:val="20"/>
                <w:szCs w:val="20"/>
                <w:lang w:val="uk-UA" w:eastAsia="en-GB"/>
              </w:rPr>
              <w:lastRenderedPageBreak/>
              <w:t>2027-2029</w:t>
            </w:r>
          </w:p>
        </w:tc>
        <w:tc>
          <w:tcPr>
            <w:tcW w:w="1526" w:type="dxa"/>
            <w:tcBorders>
              <w:top w:val="single" w:sz="4" w:space="0" w:color="auto"/>
              <w:left w:val="single" w:sz="4" w:space="0" w:color="auto"/>
              <w:bottom w:val="single" w:sz="4" w:space="0" w:color="auto"/>
              <w:right w:val="single" w:sz="4" w:space="0" w:color="auto"/>
            </w:tcBorders>
            <w:vAlign w:val="center"/>
          </w:tcPr>
          <w:p w14:paraId="22218DA1" w14:textId="6830A00D" w:rsidR="00CE58AA" w:rsidRPr="004E06B3" w:rsidRDefault="00CE58AA" w:rsidP="005220E5">
            <w:pPr>
              <w:ind w:right="-104"/>
              <w:jc w:val="center"/>
              <w:rPr>
                <w:rFonts w:cs="Times New Roman"/>
                <w:sz w:val="20"/>
                <w:szCs w:val="20"/>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lastRenderedPageBreak/>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1026" w:type="dxa"/>
            <w:tcBorders>
              <w:top w:val="single" w:sz="4" w:space="0" w:color="auto"/>
              <w:left w:val="single" w:sz="4" w:space="0" w:color="auto"/>
              <w:bottom w:val="single" w:sz="4" w:space="0" w:color="auto"/>
              <w:right w:val="single" w:sz="4" w:space="0" w:color="auto"/>
            </w:tcBorders>
            <w:vAlign w:val="center"/>
          </w:tcPr>
          <w:p w14:paraId="7C432B75" w14:textId="0EA683A9" w:rsidR="00CE58AA" w:rsidRPr="004E06B3" w:rsidRDefault="00CE58AA" w:rsidP="005220E5">
            <w:pPr>
              <w:ind w:right="-104"/>
              <w:jc w:val="center"/>
              <w:rPr>
                <w:rFonts w:eastAsia="Times New Roman" w:cs="Times New Roman"/>
                <w:bCs/>
                <w:sz w:val="20"/>
                <w:szCs w:val="20"/>
                <w:lang w:val="uk-UA" w:eastAsia="uk-UA"/>
              </w:rPr>
            </w:pPr>
            <w:r>
              <w:rPr>
                <w:rFonts w:eastAsia="Times New Roman" w:cs="Times New Roman"/>
                <w:bCs/>
                <w:sz w:val="20"/>
                <w:szCs w:val="20"/>
                <w:lang w:val="uk-UA" w:eastAsia="uk-UA"/>
              </w:rPr>
              <w:lastRenderedPageBreak/>
              <w:t>940, 000</w:t>
            </w:r>
          </w:p>
        </w:tc>
        <w:tc>
          <w:tcPr>
            <w:tcW w:w="1134" w:type="dxa"/>
            <w:tcBorders>
              <w:top w:val="single" w:sz="4" w:space="0" w:color="auto"/>
              <w:left w:val="single" w:sz="4" w:space="0" w:color="auto"/>
              <w:bottom w:val="single" w:sz="4" w:space="0" w:color="auto"/>
              <w:right w:val="single" w:sz="8" w:space="0" w:color="auto"/>
            </w:tcBorders>
            <w:vAlign w:val="center"/>
            <w:hideMark/>
          </w:tcPr>
          <w:p w14:paraId="37E71CC4" w14:textId="18E63244" w:rsidR="00CE58AA" w:rsidRPr="004E06B3" w:rsidRDefault="00CE58AA" w:rsidP="005220E5">
            <w:pPr>
              <w:ind w:right="-104"/>
              <w:jc w:val="center"/>
              <w:rPr>
                <w:rFonts w:eastAsia="Calibri" w:cs="Times New Roman"/>
                <w:sz w:val="20"/>
                <w:szCs w:val="20"/>
              </w:rPr>
            </w:pPr>
            <w:r w:rsidRPr="004E06B3">
              <w:rPr>
                <w:rFonts w:eastAsia="Calibri" w:cs="Times New Roman"/>
                <w:sz w:val="20"/>
                <w:szCs w:val="20"/>
              </w:rPr>
              <w:t>300</w:t>
            </w:r>
            <w:r>
              <w:rPr>
                <w:rFonts w:eastAsia="Calibri" w:cs="Times New Roman"/>
                <w:sz w:val="20"/>
                <w:szCs w:val="20"/>
                <w:lang w:val="uk-UA"/>
              </w:rPr>
              <w:t>,</w:t>
            </w:r>
            <w:r w:rsidRPr="004E06B3">
              <w:rPr>
                <w:rFonts w:eastAsia="Calibri" w:cs="Times New Roman"/>
                <w:sz w:val="20"/>
                <w:szCs w:val="20"/>
              </w:rPr>
              <w:t xml:space="preserve"> 000  </w:t>
            </w:r>
          </w:p>
        </w:tc>
        <w:tc>
          <w:tcPr>
            <w:tcW w:w="992" w:type="dxa"/>
            <w:tcBorders>
              <w:top w:val="single" w:sz="4" w:space="0" w:color="auto"/>
              <w:left w:val="nil"/>
              <w:bottom w:val="single" w:sz="4" w:space="0" w:color="auto"/>
              <w:right w:val="single" w:sz="8" w:space="0" w:color="auto"/>
            </w:tcBorders>
            <w:vAlign w:val="center"/>
            <w:hideMark/>
          </w:tcPr>
          <w:p w14:paraId="38476F62" w14:textId="09E8A73D" w:rsidR="00CE58AA" w:rsidRPr="004E06B3" w:rsidRDefault="00CE58AA" w:rsidP="005220E5">
            <w:pPr>
              <w:ind w:right="-104"/>
              <w:jc w:val="center"/>
              <w:rPr>
                <w:rFonts w:eastAsia="Calibri" w:cs="Times New Roman"/>
                <w:sz w:val="20"/>
                <w:szCs w:val="20"/>
              </w:rPr>
            </w:pPr>
            <w:r w:rsidRPr="004E06B3">
              <w:rPr>
                <w:rFonts w:eastAsia="Calibri" w:cs="Times New Roman"/>
                <w:sz w:val="20"/>
                <w:szCs w:val="20"/>
              </w:rPr>
              <w:t>320</w:t>
            </w:r>
            <w:r>
              <w:rPr>
                <w:rFonts w:eastAsia="Calibri" w:cs="Times New Roman"/>
                <w:sz w:val="20"/>
                <w:szCs w:val="20"/>
                <w:lang w:val="uk-UA"/>
              </w:rPr>
              <w:t>,</w:t>
            </w:r>
            <w:r w:rsidRPr="004E06B3">
              <w:rPr>
                <w:rFonts w:eastAsia="Calibri" w:cs="Times New Roman"/>
                <w:sz w:val="20"/>
                <w:szCs w:val="20"/>
              </w:rPr>
              <w:t> 000</w:t>
            </w:r>
          </w:p>
        </w:tc>
        <w:tc>
          <w:tcPr>
            <w:tcW w:w="1134" w:type="dxa"/>
            <w:tcBorders>
              <w:top w:val="single" w:sz="4" w:space="0" w:color="auto"/>
              <w:left w:val="nil"/>
              <w:bottom w:val="single" w:sz="4" w:space="0" w:color="auto"/>
              <w:right w:val="single" w:sz="8" w:space="0" w:color="auto"/>
            </w:tcBorders>
            <w:vAlign w:val="center"/>
            <w:hideMark/>
          </w:tcPr>
          <w:p w14:paraId="2788D6D3" w14:textId="42F2861D" w:rsidR="00CE58AA" w:rsidRPr="004E06B3" w:rsidRDefault="00CE58AA" w:rsidP="005220E5">
            <w:pPr>
              <w:ind w:right="-104"/>
              <w:jc w:val="center"/>
              <w:rPr>
                <w:rFonts w:eastAsia="Calibri" w:cs="Times New Roman"/>
                <w:sz w:val="20"/>
                <w:szCs w:val="20"/>
              </w:rPr>
            </w:pPr>
            <w:r w:rsidRPr="004E06B3">
              <w:rPr>
                <w:rFonts w:eastAsia="Calibri" w:cs="Times New Roman"/>
                <w:sz w:val="20"/>
                <w:szCs w:val="20"/>
              </w:rPr>
              <w:t>320</w:t>
            </w:r>
            <w:r>
              <w:rPr>
                <w:rFonts w:eastAsia="Calibri" w:cs="Times New Roman"/>
                <w:sz w:val="20"/>
                <w:szCs w:val="20"/>
                <w:lang w:val="uk-UA"/>
              </w:rPr>
              <w:t>,</w:t>
            </w:r>
            <w:r w:rsidRPr="004E06B3">
              <w:rPr>
                <w:rFonts w:eastAsia="Calibri" w:cs="Times New Roman"/>
                <w:sz w:val="20"/>
                <w:szCs w:val="20"/>
              </w:rPr>
              <w:t> 000</w:t>
            </w:r>
          </w:p>
        </w:tc>
        <w:tc>
          <w:tcPr>
            <w:tcW w:w="3118" w:type="dxa"/>
            <w:tcBorders>
              <w:top w:val="single" w:sz="4" w:space="0" w:color="auto"/>
              <w:left w:val="nil"/>
              <w:bottom w:val="single" w:sz="4" w:space="0" w:color="auto"/>
              <w:right w:val="single" w:sz="8" w:space="0" w:color="auto"/>
            </w:tcBorders>
          </w:tcPr>
          <w:p w14:paraId="7DA153CB" w14:textId="1FDDE28E" w:rsidR="00CE58AA" w:rsidRPr="004E06B3" w:rsidRDefault="00B7799B" w:rsidP="005220E5">
            <w:pPr>
              <w:ind w:right="-104"/>
              <w:jc w:val="center"/>
              <w:rPr>
                <w:rFonts w:eastAsia="Calibri" w:cs="Times New Roman"/>
                <w:sz w:val="20"/>
                <w:szCs w:val="20"/>
              </w:rPr>
            </w:pPr>
            <w:proofErr w:type="spellStart"/>
            <w:r w:rsidRPr="00A44073">
              <w:rPr>
                <w:rFonts w:cs="Times New Roman"/>
                <w:sz w:val="20"/>
                <w:szCs w:val="20"/>
              </w:rPr>
              <w:t>Забезпечення</w:t>
            </w:r>
            <w:proofErr w:type="spellEnd"/>
            <w:r w:rsidRPr="00A44073">
              <w:rPr>
                <w:rFonts w:cs="Times New Roman"/>
                <w:sz w:val="20"/>
                <w:szCs w:val="20"/>
              </w:rPr>
              <w:t xml:space="preserve"> доступу до </w:t>
            </w:r>
            <w:proofErr w:type="spellStart"/>
            <w:r w:rsidRPr="00A44073">
              <w:rPr>
                <w:rFonts w:cs="Times New Roman"/>
                <w:sz w:val="20"/>
                <w:szCs w:val="20"/>
              </w:rPr>
              <w:t>інформаційних</w:t>
            </w:r>
            <w:proofErr w:type="spellEnd"/>
            <w:r w:rsidRPr="00A44073">
              <w:rPr>
                <w:rFonts w:cs="Times New Roman"/>
                <w:sz w:val="20"/>
                <w:szCs w:val="20"/>
              </w:rPr>
              <w:t xml:space="preserve"> </w:t>
            </w:r>
            <w:proofErr w:type="spellStart"/>
            <w:r w:rsidRPr="00A44073">
              <w:rPr>
                <w:rFonts w:cs="Times New Roman"/>
                <w:sz w:val="20"/>
                <w:szCs w:val="20"/>
              </w:rPr>
              <w:t>ресурсів</w:t>
            </w:r>
            <w:proofErr w:type="spellEnd"/>
            <w:r w:rsidRPr="00A44073">
              <w:rPr>
                <w:rFonts w:cs="Times New Roman"/>
                <w:sz w:val="20"/>
                <w:szCs w:val="20"/>
              </w:rPr>
              <w:t xml:space="preserve">, до </w:t>
            </w:r>
            <w:proofErr w:type="spellStart"/>
            <w:r w:rsidRPr="00A44073">
              <w:rPr>
                <w:rFonts w:cs="Times New Roman"/>
                <w:sz w:val="20"/>
                <w:szCs w:val="20"/>
              </w:rPr>
              <w:t>мережі</w:t>
            </w:r>
            <w:proofErr w:type="spellEnd"/>
            <w:r w:rsidRPr="00A44073">
              <w:rPr>
                <w:rFonts w:cs="Times New Roman"/>
                <w:sz w:val="20"/>
                <w:szCs w:val="20"/>
              </w:rPr>
              <w:t xml:space="preserve"> </w:t>
            </w:r>
            <w:proofErr w:type="spellStart"/>
            <w:r w:rsidRPr="00A44073">
              <w:rPr>
                <w:rFonts w:cs="Times New Roman"/>
                <w:sz w:val="20"/>
                <w:szCs w:val="20"/>
              </w:rPr>
              <w:t>Інтернет</w:t>
            </w:r>
            <w:proofErr w:type="spellEnd"/>
            <w:r w:rsidRPr="00A44073">
              <w:rPr>
                <w:rFonts w:cs="Times New Roman"/>
                <w:sz w:val="20"/>
                <w:szCs w:val="20"/>
              </w:rPr>
              <w:t xml:space="preserve">, </w:t>
            </w:r>
            <w:proofErr w:type="spellStart"/>
            <w:r w:rsidRPr="00A44073">
              <w:rPr>
                <w:rFonts w:cs="Times New Roman"/>
                <w:sz w:val="20"/>
                <w:szCs w:val="20"/>
              </w:rPr>
              <w:t>програмного</w:t>
            </w:r>
            <w:proofErr w:type="spellEnd"/>
            <w:r w:rsidRPr="00A44073">
              <w:rPr>
                <w:rFonts w:cs="Times New Roman"/>
                <w:sz w:val="20"/>
                <w:szCs w:val="20"/>
              </w:rPr>
              <w:t xml:space="preserve"> </w:t>
            </w:r>
            <w:proofErr w:type="spellStart"/>
            <w:r w:rsidRPr="00A44073">
              <w:rPr>
                <w:rFonts w:cs="Times New Roman"/>
                <w:sz w:val="20"/>
                <w:szCs w:val="20"/>
              </w:rPr>
              <w:t>забезпечення</w:t>
            </w:r>
            <w:proofErr w:type="spellEnd"/>
            <w:r>
              <w:rPr>
                <w:rFonts w:cs="Times New Roman"/>
                <w:sz w:val="20"/>
                <w:szCs w:val="20"/>
                <w:lang w:val="uk-UA"/>
              </w:rPr>
              <w:t>,</w:t>
            </w:r>
          </w:p>
        </w:tc>
      </w:tr>
      <w:tr w:rsidR="00C10F9A" w:rsidRPr="00EA77DA" w14:paraId="28197872" w14:textId="31188B88">
        <w:trPr>
          <w:gridAfter w:val="1"/>
          <w:wAfter w:w="1984" w:type="dxa"/>
          <w:trHeight w:val="383"/>
        </w:trPr>
        <w:tc>
          <w:tcPr>
            <w:tcW w:w="8462" w:type="dxa"/>
            <w:gridSpan w:val="7"/>
            <w:tcBorders>
              <w:top w:val="single" w:sz="4" w:space="0" w:color="auto"/>
              <w:left w:val="single" w:sz="4" w:space="0" w:color="auto"/>
              <w:bottom w:val="single" w:sz="4" w:space="0" w:color="auto"/>
              <w:right w:val="single" w:sz="4" w:space="0" w:color="auto"/>
            </w:tcBorders>
          </w:tcPr>
          <w:p w14:paraId="49B708CC" w14:textId="6759A791" w:rsidR="00C10F9A" w:rsidRPr="00D67271" w:rsidRDefault="00C10F9A" w:rsidP="005220E5">
            <w:pPr>
              <w:ind w:right="-104"/>
              <w:rPr>
                <w:rFonts w:cs="Times New Roman"/>
                <w:b/>
                <w:sz w:val="20"/>
                <w:szCs w:val="20"/>
                <w:lang w:val="uk-UA"/>
              </w:rPr>
            </w:pPr>
            <w:r w:rsidRPr="00D67271">
              <w:rPr>
                <w:rFonts w:cs="Times New Roman"/>
                <w:b/>
                <w:sz w:val="20"/>
                <w:szCs w:val="20"/>
                <w:lang w:val="uk-UA"/>
              </w:rPr>
              <w:t>Всього</w:t>
            </w:r>
          </w:p>
        </w:tc>
        <w:tc>
          <w:tcPr>
            <w:tcW w:w="1026" w:type="dxa"/>
            <w:tcBorders>
              <w:top w:val="single" w:sz="4" w:space="0" w:color="auto"/>
              <w:left w:val="single" w:sz="4" w:space="0" w:color="auto"/>
              <w:bottom w:val="single" w:sz="4" w:space="0" w:color="auto"/>
              <w:right w:val="single" w:sz="4" w:space="0" w:color="auto"/>
            </w:tcBorders>
            <w:vAlign w:val="center"/>
          </w:tcPr>
          <w:p w14:paraId="0DD9529A" w14:textId="711CB86C" w:rsidR="00C10F9A" w:rsidRPr="003D1094" w:rsidRDefault="00C10F9A" w:rsidP="005220E5">
            <w:pPr>
              <w:ind w:right="-104"/>
              <w:jc w:val="center"/>
              <w:rPr>
                <w:rFonts w:eastAsia="Times New Roman" w:cs="Times New Roman"/>
                <w:b/>
                <w:bCs/>
                <w:sz w:val="20"/>
                <w:szCs w:val="20"/>
                <w:lang w:val="uk-UA" w:eastAsia="uk-UA"/>
              </w:rPr>
            </w:pPr>
            <w:r w:rsidRPr="003D1094">
              <w:rPr>
                <w:rFonts w:eastAsia="Times New Roman" w:cs="Times New Roman"/>
                <w:b/>
                <w:bCs/>
                <w:sz w:val="20"/>
                <w:szCs w:val="20"/>
                <w:lang w:val="uk-UA" w:eastAsia="uk-UA"/>
              </w:rPr>
              <w:t>940</w:t>
            </w:r>
            <w:r>
              <w:rPr>
                <w:rFonts w:eastAsia="Times New Roman" w:cs="Times New Roman"/>
                <w:b/>
                <w:bCs/>
                <w:sz w:val="20"/>
                <w:szCs w:val="20"/>
                <w:lang w:val="uk-UA" w:eastAsia="uk-UA"/>
              </w:rPr>
              <w:t>,</w:t>
            </w:r>
            <w:r w:rsidRPr="003D1094">
              <w:rPr>
                <w:rFonts w:eastAsia="Times New Roman" w:cs="Times New Roman"/>
                <w:b/>
                <w:bCs/>
                <w:sz w:val="20"/>
                <w:szCs w:val="20"/>
                <w:lang w:val="uk-UA" w:eastAsia="uk-UA"/>
              </w:rPr>
              <w:t> 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42A546" w14:textId="722F7504" w:rsidR="00C10F9A" w:rsidRPr="004E06B3" w:rsidRDefault="00C10F9A" w:rsidP="005220E5">
            <w:pPr>
              <w:tabs>
                <w:tab w:val="left" w:pos="1235"/>
                <w:tab w:val="left" w:pos="1452"/>
              </w:tabs>
              <w:ind w:right="-104"/>
              <w:jc w:val="center"/>
              <w:rPr>
                <w:rFonts w:cs="Times New Roman"/>
                <w:b/>
                <w:sz w:val="20"/>
                <w:szCs w:val="20"/>
                <w:lang w:val="en-US"/>
              </w:rPr>
            </w:pPr>
            <w:r w:rsidRPr="004E06B3">
              <w:rPr>
                <w:rFonts w:eastAsia="Calibri" w:cs="Times New Roman"/>
                <w:b/>
                <w:sz w:val="20"/>
                <w:szCs w:val="20"/>
                <w:lang w:val="en-US"/>
              </w:rPr>
              <w:t>3</w:t>
            </w:r>
            <w:r w:rsidRPr="004E06B3">
              <w:rPr>
                <w:rFonts w:eastAsia="Calibri" w:cs="Times New Roman"/>
                <w:b/>
                <w:sz w:val="20"/>
                <w:szCs w:val="20"/>
              </w:rPr>
              <w:t>00</w:t>
            </w:r>
            <w:r>
              <w:rPr>
                <w:rFonts w:eastAsia="Calibri" w:cs="Times New Roman"/>
                <w:b/>
                <w:sz w:val="20"/>
                <w:szCs w:val="20"/>
                <w:lang w:val="uk-UA"/>
              </w:rPr>
              <w:t>,</w:t>
            </w:r>
            <w:r w:rsidRPr="004E06B3">
              <w:rPr>
                <w:rFonts w:eastAsia="Calibri" w:cs="Times New Roman"/>
                <w:b/>
                <w:sz w:val="20"/>
                <w:szCs w:val="20"/>
              </w:rPr>
              <w:t> 000</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CB6BA2" w14:textId="5CDF72D8" w:rsidR="00C10F9A" w:rsidRPr="004E06B3" w:rsidRDefault="00C10F9A" w:rsidP="005220E5">
            <w:pPr>
              <w:tabs>
                <w:tab w:val="left" w:pos="1452"/>
              </w:tabs>
              <w:ind w:right="-104"/>
              <w:jc w:val="center"/>
              <w:rPr>
                <w:rFonts w:cs="Times New Roman"/>
                <w:b/>
                <w:sz w:val="20"/>
                <w:szCs w:val="20"/>
              </w:rPr>
            </w:pPr>
            <w:r w:rsidRPr="004E06B3">
              <w:rPr>
                <w:rFonts w:eastAsia="Calibri" w:cs="Times New Roman"/>
                <w:b/>
                <w:sz w:val="20"/>
                <w:szCs w:val="20"/>
              </w:rPr>
              <w:t>320</w:t>
            </w:r>
            <w:r>
              <w:rPr>
                <w:rFonts w:eastAsia="Calibri" w:cs="Times New Roman"/>
                <w:b/>
                <w:sz w:val="20"/>
                <w:szCs w:val="20"/>
                <w:lang w:val="uk-UA"/>
              </w:rPr>
              <w:t>,</w:t>
            </w:r>
            <w:r w:rsidRPr="004E06B3">
              <w:rPr>
                <w:rFonts w:eastAsia="Calibri" w:cs="Times New Roman"/>
                <w:b/>
                <w:sz w:val="20"/>
                <w:szCs w:val="20"/>
              </w:rPr>
              <w:t> 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ED13B2" w14:textId="6D30A79E" w:rsidR="00C10F9A" w:rsidRPr="004E06B3" w:rsidRDefault="00C10F9A" w:rsidP="005220E5">
            <w:pPr>
              <w:tabs>
                <w:tab w:val="left" w:pos="1452"/>
              </w:tabs>
              <w:ind w:right="-104"/>
              <w:jc w:val="center"/>
              <w:rPr>
                <w:rFonts w:cs="Times New Roman"/>
                <w:b/>
                <w:sz w:val="20"/>
                <w:szCs w:val="20"/>
              </w:rPr>
            </w:pPr>
            <w:r w:rsidRPr="004E06B3">
              <w:rPr>
                <w:rFonts w:eastAsia="Calibri" w:cs="Times New Roman"/>
                <w:b/>
                <w:sz w:val="20"/>
                <w:szCs w:val="20"/>
              </w:rPr>
              <w:t>320</w:t>
            </w:r>
            <w:r>
              <w:rPr>
                <w:rFonts w:eastAsia="Calibri" w:cs="Times New Roman"/>
                <w:b/>
                <w:sz w:val="20"/>
                <w:szCs w:val="20"/>
                <w:lang w:val="uk-UA"/>
              </w:rPr>
              <w:t>,</w:t>
            </w:r>
            <w:r w:rsidRPr="004E06B3">
              <w:rPr>
                <w:rFonts w:eastAsia="Calibri" w:cs="Times New Roman"/>
                <w:b/>
                <w:sz w:val="20"/>
                <w:szCs w:val="20"/>
              </w:rPr>
              <w:t> 000</w:t>
            </w:r>
          </w:p>
        </w:tc>
        <w:tc>
          <w:tcPr>
            <w:tcW w:w="3118" w:type="dxa"/>
            <w:tcBorders>
              <w:top w:val="single" w:sz="4" w:space="0" w:color="auto"/>
              <w:left w:val="single" w:sz="4" w:space="0" w:color="auto"/>
              <w:bottom w:val="single" w:sz="4" w:space="0" w:color="auto"/>
              <w:right w:val="single" w:sz="4" w:space="0" w:color="auto"/>
            </w:tcBorders>
          </w:tcPr>
          <w:p w14:paraId="15ADB2C1" w14:textId="77777777" w:rsidR="00C10F9A" w:rsidRPr="004E06B3" w:rsidRDefault="00C10F9A" w:rsidP="005220E5">
            <w:pPr>
              <w:tabs>
                <w:tab w:val="left" w:pos="1452"/>
              </w:tabs>
              <w:ind w:right="-104"/>
              <w:jc w:val="center"/>
              <w:rPr>
                <w:rFonts w:eastAsia="Calibri" w:cs="Times New Roman"/>
                <w:b/>
                <w:sz w:val="20"/>
                <w:szCs w:val="20"/>
              </w:rPr>
            </w:pPr>
          </w:p>
        </w:tc>
      </w:tr>
      <w:tr w:rsidR="00C10F9A" w:rsidRPr="00EA77DA" w14:paraId="340B2832" w14:textId="43AF617E" w:rsidTr="00D67271">
        <w:trPr>
          <w:gridAfter w:val="1"/>
          <w:wAfter w:w="1984" w:type="dxa"/>
          <w:trHeight w:val="841"/>
        </w:trPr>
        <w:tc>
          <w:tcPr>
            <w:tcW w:w="15866" w:type="dxa"/>
            <w:gridSpan w:val="12"/>
            <w:tcBorders>
              <w:top w:val="single" w:sz="4" w:space="0" w:color="auto"/>
              <w:left w:val="single" w:sz="8" w:space="0" w:color="auto"/>
              <w:bottom w:val="single" w:sz="8" w:space="0" w:color="auto"/>
              <w:right w:val="single" w:sz="8" w:space="0" w:color="auto"/>
            </w:tcBorders>
            <w:vAlign w:val="center"/>
          </w:tcPr>
          <w:p w14:paraId="3A3BEE46" w14:textId="09430684" w:rsidR="00C10F9A" w:rsidRPr="00D67271" w:rsidRDefault="00C10F9A" w:rsidP="005220E5">
            <w:pPr>
              <w:ind w:left="-108" w:right="-104" w:firstLine="108"/>
              <w:jc w:val="center"/>
              <w:rPr>
                <w:rFonts w:cs="Times New Roman"/>
                <w:b/>
                <w:sz w:val="24"/>
                <w:szCs w:val="24"/>
                <w:lang w:eastAsia="ru-RU"/>
              </w:rPr>
            </w:pPr>
            <w:r w:rsidRPr="00D67271">
              <w:rPr>
                <w:rFonts w:cs="Times New Roman"/>
                <w:b/>
                <w:sz w:val="24"/>
                <w:szCs w:val="24"/>
                <w:lang w:eastAsia="ru-RU"/>
              </w:rPr>
              <w:t>КЗ «</w:t>
            </w:r>
            <w:proofErr w:type="spellStart"/>
            <w:r w:rsidRPr="00D67271">
              <w:rPr>
                <w:rFonts w:cs="Times New Roman"/>
                <w:b/>
                <w:sz w:val="24"/>
                <w:szCs w:val="24"/>
                <w:lang w:eastAsia="ru-RU"/>
              </w:rPr>
              <w:t>Ніжинський</w:t>
            </w:r>
            <w:proofErr w:type="spellEnd"/>
            <w:r w:rsidRPr="00D67271">
              <w:rPr>
                <w:rFonts w:cs="Times New Roman"/>
                <w:b/>
                <w:sz w:val="24"/>
                <w:szCs w:val="24"/>
                <w:lang w:eastAsia="ru-RU"/>
              </w:rPr>
              <w:t xml:space="preserve"> </w:t>
            </w:r>
            <w:proofErr w:type="spellStart"/>
            <w:r w:rsidRPr="00D67271">
              <w:rPr>
                <w:rFonts w:cs="Times New Roman"/>
                <w:b/>
                <w:sz w:val="24"/>
                <w:szCs w:val="24"/>
                <w:lang w:eastAsia="ru-RU"/>
              </w:rPr>
              <w:t>міський</w:t>
            </w:r>
            <w:proofErr w:type="spellEnd"/>
            <w:r w:rsidRPr="00D67271">
              <w:rPr>
                <w:rFonts w:cs="Times New Roman"/>
                <w:b/>
                <w:sz w:val="24"/>
                <w:szCs w:val="24"/>
                <w:lang w:eastAsia="ru-RU"/>
              </w:rPr>
              <w:t xml:space="preserve"> </w:t>
            </w:r>
            <w:proofErr w:type="spellStart"/>
            <w:r w:rsidRPr="00D67271">
              <w:rPr>
                <w:rFonts w:cs="Times New Roman"/>
                <w:b/>
                <w:sz w:val="24"/>
                <w:szCs w:val="24"/>
                <w:lang w:eastAsia="ru-RU"/>
              </w:rPr>
              <w:t>молодіжний</w:t>
            </w:r>
            <w:proofErr w:type="spellEnd"/>
            <w:r w:rsidRPr="00D67271">
              <w:rPr>
                <w:rFonts w:cs="Times New Roman"/>
                <w:b/>
                <w:sz w:val="24"/>
                <w:szCs w:val="24"/>
                <w:lang w:eastAsia="ru-RU"/>
              </w:rPr>
              <w:t xml:space="preserve"> центр» </w:t>
            </w:r>
            <w:proofErr w:type="spellStart"/>
            <w:r w:rsidRPr="00D67271">
              <w:rPr>
                <w:rFonts w:cs="Times New Roman"/>
                <w:b/>
                <w:sz w:val="24"/>
                <w:szCs w:val="24"/>
                <w:lang w:eastAsia="ru-RU"/>
              </w:rPr>
              <w:t>Ніжинської</w:t>
            </w:r>
            <w:proofErr w:type="spellEnd"/>
            <w:r w:rsidRPr="00D67271">
              <w:rPr>
                <w:rFonts w:cs="Times New Roman"/>
                <w:b/>
                <w:sz w:val="24"/>
                <w:szCs w:val="24"/>
                <w:lang w:eastAsia="ru-RU"/>
              </w:rPr>
              <w:t xml:space="preserve"> </w:t>
            </w:r>
            <w:proofErr w:type="spellStart"/>
            <w:r w:rsidRPr="00D67271">
              <w:rPr>
                <w:rFonts w:cs="Times New Roman"/>
                <w:b/>
                <w:sz w:val="24"/>
                <w:szCs w:val="24"/>
                <w:lang w:eastAsia="ru-RU"/>
              </w:rPr>
              <w:t>міської</w:t>
            </w:r>
            <w:proofErr w:type="spellEnd"/>
            <w:r w:rsidRPr="00D67271">
              <w:rPr>
                <w:rFonts w:cs="Times New Roman"/>
                <w:b/>
                <w:sz w:val="24"/>
                <w:szCs w:val="24"/>
                <w:lang w:eastAsia="ru-RU"/>
              </w:rPr>
              <w:t xml:space="preserve"> ради</w:t>
            </w:r>
          </w:p>
        </w:tc>
      </w:tr>
      <w:tr w:rsidR="00CE58AA" w:rsidRPr="00EA77DA" w14:paraId="5847C23A" w14:textId="2830C28E" w:rsidTr="00D67271">
        <w:trPr>
          <w:gridAfter w:val="1"/>
          <w:wAfter w:w="1984" w:type="dxa"/>
          <w:trHeight w:val="544"/>
        </w:trPr>
        <w:tc>
          <w:tcPr>
            <w:tcW w:w="2086" w:type="dxa"/>
            <w:gridSpan w:val="2"/>
            <w:vMerge w:val="restart"/>
            <w:tcBorders>
              <w:left w:val="single" w:sz="8" w:space="0" w:color="auto"/>
              <w:right w:val="single" w:sz="4" w:space="0" w:color="auto"/>
            </w:tcBorders>
            <w:vAlign w:val="center"/>
            <w:hideMark/>
          </w:tcPr>
          <w:p w14:paraId="2B11E4CD" w14:textId="2E86F852" w:rsidR="00CE58AA" w:rsidRPr="00F91911" w:rsidRDefault="00CE58AA" w:rsidP="00CE58AA">
            <w:pPr>
              <w:ind w:right="-115"/>
              <w:jc w:val="center"/>
              <w:rPr>
                <w:rFonts w:cs="Times New Roman"/>
                <w:b/>
                <w:color w:val="000000"/>
                <w:sz w:val="20"/>
                <w:szCs w:val="20"/>
                <w:lang w:val="uk-UA" w:eastAsia="ru-RU"/>
              </w:rPr>
            </w:pPr>
            <w:r w:rsidRPr="00874CE3">
              <w:rPr>
                <w:sz w:val="20"/>
                <w:szCs w:val="20"/>
                <w:lang w:val="uk-UA" w:eastAsia="en-GB"/>
              </w:rPr>
              <w:t>Назва завдання</w:t>
            </w:r>
          </w:p>
        </w:tc>
        <w:tc>
          <w:tcPr>
            <w:tcW w:w="2266" w:type="dxa"/>
            <w:vMerge w:val="restart"/>
            <w:tcBorders>
              <w:left w:val="single" w:sz="4" w:space="0" w:color="auto"/>
              <w:right w:val="single" w:sz="4" w:space="0" w:color="auto"/>
            </w:tcBorders>
            <w:vAlign w:val="center"/>
            <w:hideMark/>
          </w:tcPr>
          <w:p w14:paraId="68834FC2" w14:textId="60282816" w:rsidR="00CE58AA" w:rsidRPr="00F91911" w:rsidRDefault="00CE58AA" w:rsidP="00CE58AA">
            <w:pPr>
              <w:jc w:val="center"/>
              <w:rPr>
                <w:rFonts w:cs="Times New Roman"/>
                <w:b/>
                <w:color w:val="000000"/>
                <w:sz w:val="20"/>
                <w:szCs w:val="20"/>
                <w:lang w:val="uk-UA" w:eastAsia="ru-RU"/>
              </w:rPr>
            </w:pPr>
            <w:r w:rsidRPr="00874CE3">
              <w:rPr>
                <w:sz w:val="20"/>
                <w:szCs w:val="20"/>
                <w:lang w:val="uk-UA" w:eastAsia="en-GB"/>
              </w:rPr>
              <w:t>Назва проекту, робіт з інформатизації</w:t>
            </w:r>
          </w:p>
        </w:tc>
        <w:tc>
          <w:tcPr>
            <w:tcW w:w="1592" w:type="dxa"/>
            <w:gridSpan w:val="2"/>
            <w:tcBorders>
              <w:left w:val="single" w:sz="4" w:space="0" w:color="auto"/>
              <w:right w:val="single" w:sz="4" w:space="0" w:color="auto"/>
            </w:tcBorders>
          </w:tcPr>
          <w:p w14:paraId="462A8B74" w14:textId="496906D4" w:rsidR="00CE58AA" w:rsidRPr="00F91911" w:rsidRDefault="00C10F9A" w:rsidP="005220E5">
            <w:pPr>
              <w:ind w:right="-104"/>
              <w:jc w:val="center"/>
              <w:rPr>
                <w:rFonts w:cs="Times New Roman"/>
                <w:color w:val="000000"/>
                <w:sz w:val="20"/>
                <w:szCs w:val="20"/>
                <w:lang w:eastAsia="ru-RU"/>
              </w:rPr>
            </w:pPr>
            <w:r>
              <w:rPr>
                <w:rFonts w:cs="Times New Roman"/>
                <w:color w:val="000000"/>
                <w:sz w:val="20"/>
                <w:szCs w:val="20"/>
                <w:lang w:val="uk-UA" w:eastAsia="ru-RU"/>
              </w:rPr>
              <w:t>Відповідальні за виконання</w:t>
            </w:r>
          </w:p>
        </w:tc>
        <w:tc>
          <w:tcPr>
            <w:tcW w:w="992" w:type="dxa"/>
            <w:vMerge w:val="restart"/>
            <w:tcBorders>
              <w:left w:val="single" w:sz="4" w:space="0" w:color="auto"/>
              <w:right w:val="single" w:sz="4" w:space="0" w:color="auto"/>
            </w:tcBorders>
            <w:vAlign w:val="center"/>
          </w:tcPr>
          <w:p w14:paraId="1097A3AA" w14:textId="010C0BBA" w:rsidR="00CE58AA" w:rsidRPr="00F91911" w:rsidRDefault="00CE58AA" w:rsidP="005220E5">
            <w:pPr>
              <w:ind w:right="-104"/>
              <w:jc w:val="center"/>
              <w:rPr>
                <w:rFonts w:cs="Times New Roman"/>
                <w:color w:val="000000"/>
                <w:sz w:val="20"/>
                <w:szCs w:val="20"/>
                <w:lang w:val="uk-UA" w:eastAsia="ru-RU"/>
              </w:rPr>
            </w:pPr>
            <w:r w:rsidRPr="00F91911">
              <w:rPr>
                <w:rFonts w:cs="Times New Roman"/>
                <w:color w:val="000000"/>
                <w:sz w:val="20"/>
                <w:szCs w:val="20"/>
                <w:lang w:eastAsia="ru-RU"/>
              </w:rPr>
              <w:t xml:space="preserve">Строки </w:t>
            </w:r>
            <w:proofErr w:type="spellStart"/>
            <w:r w:rsidRPr="00F91911">
              <w:rPr>
                <w:rFonts w:cs="Times New Roman"/>
                <w:color w:val="000000"/>
                <w:sz w:val="20"/>
                <w:szCs w:val="20"/>
                <w:lang w:eastAsia="ru-RU"/>
              </w:rPr>
              <w:t>виконання</w:t>
            </w:r>
            <w:proofErr w:type="spellEnd"/>
          </w:p>
        </w:tc>
        <w:tc>
          <w:tcPr>
            <w:tcW w:w="1526" w:type="dxa"/>
            <w:vMerge w:val="restart"/>
            <w:tcBorders>
              <w:left w:val="single" w:sz="4" w:space="0" w:color="auto"/>
              <w:right w:val="single" w:sz="4" w:space="0" w:color="auto"/>
            </w:tcBorders>
            <w:vAlign w:val="center"/>
          </w:tcPr>
          <w:p w14:paraId="3BE26E21" w14:textId="6403EE53" w:rsidR="00CE58AA" w:rsidRPr="00F91911" w:rsidRDefault="00CE58AA" w:rsidP="005220E5">
            <w:pPr>
              <w:ind w:right="-104" w:hanging="108"/>
              <w:jc w:val="center"/>
              <w:rPr>
                <w:rFonts w:eastAsia="Times New Roman" w:cs="Times New Roman"/>
                <w:b/>
                <w:bCs/>
                <w:sz w:val="20"/>
                <w:szCs w:val="20"/>
                <w:lang w:val="uk-UA" w:eastAsia="uk-UA"/>
              </w:rPr>
            </w:pPr>
            <w:proofErr w:type="spellStart"/>
            <w:r w:rsidRPr="00F91911">
              <w:rPr>
                <w:rFonts w:cs="Times New Roman"/>
                <w:color w:val="000000"/>
                <w:sz w:val="20"/>
                <w:szCs w:val="20"/>
                <w:lang w:eastAsia="ru-RU"/>
              </w:rPr>
              <w:t>Джерела</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фінансування</w:t>
            </w:r>
            <w:proofErr w:type="spellEnd"/>
          </w:p>
        </w:tc>
        <w:tc>
          <w:tcPr>
            <w:tcW w:w="4286" w:type="dxa"/>
            <w:gridSpan w:val="4"/>
            <w:tcBorders>
              <w:left w:val="single" w:sz="4" w:space="0" w:color="auto"/>
              <w:bottom w:val="single" w:sz="4" w:space="0" w:color="auto"/>
              <w:right w:val="single" w:sz="8" w:space="0" w:color="auto"/>
            </w:tcBorders>
            <w:vAlign w:val="center"/>
          </w:tcPr>
          <w:p w14:paraId="78A7CBF1" w14:textId="4CB2D3AF" w:rsidR="00CE58AA" w:rsidRPr="00F91911" w:rsidRDefault="00CE58AA" w:rsidP="005220E5">
            <w:pPr>
              <w:ind w:left="-108" w:right="-104" w:firstLine="108"/>
              <w:jc w:val="center"/>
              <w:rPr>
                <w:rFonts w:eastAsia="Times New Roman" w:cs="Times New Roman"/>
                <w:bCs/>
                <w:sz w:val="20"/>
                <w:szCs w:val="20"/>
                <w:lang w:eastAsia="uk-UA"/>
              </w:rPr>
            </w:pPr>
            <w:proofErr w:type="spellStart"/>
            <w:r w:rsidRPr="00736821">
              <w:rPr>
                <w:rFonts w:cs="Times New Roman"/>
                <w:color w:val="000000"/>
                <w:sz w:val="20"/>
                <w:szCs w:val="20"/>
                <w:lang w:eastAsia="ru-RU"/>
              </w:rPr>
              <w:t>Обсяги</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фінансування</w:t>
            </w:r>
            <w:proofErr w:type="spellEnd"/>
            <w:r w:rsidRPr="00736821">
              <w:rPr>
                <w:rFonts w:cs="Times New Roman"/>
                <w:color w:val="000000"/>
                <w:sz w:val="20"/>
                <w:szCs w:val="20"/>
                <w:lang w:eastAsia="ru-RU"/>
              </w:rPr>
              <w:t xml:space="preserve">, </w:t>
            </w:r>
            <w:r>
              <w:rPr>
                <w:rFonts w:cs="Times New Roman"/>
                <w:color w:val="000000"/>
                <w:sz w:val="20"/>
                <w:szCs w:val="20"/>
                <w:lang w:val="uk-UA" w:eastAsia="ru-RU"/>
              </w:rPr>
              <w:t xml:space="preserve">тис </w:t>
            </w:r>
            <w:r w:rsidRPr="00736821">
              <w:rPr>
                <w:rFonts w:cs="Times New Roman"/>
                <w:color w:val="000000"/>
                <w:sz w:val="20"/>
                <w:szCs w:val="20"/>
                <w:lang w:eastAsia="ru-RU"/>
              </w:rPr>
              <w:t>грн</w:t>
            </w:r>
          </w:p>
        </w:tc>
        <w:tc>
          <w:tcPr>
            <w:tcW w:w="3118" w:type="dxa"/>
            <w:vMerge w:val="restart"/>
            <w:tcBorders>
              <w:left w:val="single" w:sz="4" w:space="0" w:color="auto"/>
              <w:right w:val="single" w:sz="8" w:space="0" w:color="auto"/>
            </w:tcBorders>
            <w:vAlign w:val="center"/>
          </w:tcPr>
          <w:p w14:paraId="71A4943B" w14:textId="3B5A265E" w:rsidR="00CE58AA" w:rsidRPr="00736821" w:rsidRDefault="00CE58AA" w:rsidP="005220E5">
            <w:pPr>
              <w:ind w:left="-108" w:right="-104" w:firstLine="108"/>
              <w:jc w:val="center"/>
              <w:rPr>
                <w:rFonts w:cs="Times New Roman"/>
                <w:color w:val="000000"/>
                <w:sz w:val="20"/>
                <w:szCs w:val="20"/>
                <w:lang w:eastAsia="ru-RU"/>
              </w:rPr>
            </w:pPr>
            <w:r>
              <w:rPr>
                <w:sz w:val="20"/>
                <w:szCs w:val="20"/>
                <w:lang w:val="uk-UA" w:eastAsia="en-GB"/>
              </w:rPr>
              <w:t>Очікувані результати</w:t>
            </w:r>
          </w:p>
        </w:tc>
      </w:tr>
      <w:tr w:rsidR="00CE58AA" w:rsidRPr="00EA77DA" w14:paraId="411AC14C" w14:textId="51D782AF" w:rsidTr="00D67271">
        <w:trPr>
          <w:gridAfter w:val="1"/>
          <w:wAfter w:w="1984" w:type="dxa"/>
          <w:trHeight w:val="279"/>
        </w:trPr>
        <w:tc>
          <w:tcPr>
            <w:tcW w:w="2086" w:type="dxa"/>
            <w:gridSpan w:val="2"/>
            <w:vMerge/>
            <w:tcBorders>
              <w:left w:val="single" w:sz="8" w:space="0" w:color="auto"/>
              <w:bottom w:val="single" w:sz="8" w:space="0" w:color="auto"/>
              <w:right w:val="single" w:sz="4" w:space="0" w:color="auto"/>
            </w:tcBorders>
            <w:vAlign w:val="center"/>
            <w:hideMark/>
          </w:tcPr>
          <w:p w14:paraId="53F317A4" w14:textId="77777777" w:rsidR="00CE58AA" w:rsidRPr="00F91911" w:rsidRDefault="00CE58AA" w:rsidP="00CE58AA">
            <w:pPr>
              <w:jc w:val="center"/>
              <w:rPr>
                <w:rFonts w:cs="Times New Roman"/>
                <w:color w:val="000000"/>
                <w:sz w:val="20"/>
                <w:szCs w:val="20"/>
                <w:lang w:eastAsia="ru-RU"/>
              </w:rPr>
            </w:pPr>
          </w:p>
        </w:tc>
        <w:tc>
          <w:tcPr>
            <w:tcW w:w="2266" w:type="dxa"/>
            <w:vMerge/>
            <w:tcBorders>
              <w:left w:val="single" w:sz="4" w:space="0" w:color="auto"/>
              <w:bottom w:val="single" w:sz="4" w:space="0" w:color="auto"/>
              <w:right w:val="single" w:sz="4" w:space="0" w:color="auto"/>
            </w:tcBorders>
            <w:vAlign w:val="center"/>
            <w:hideMark/>
          </w:tcPr>
          <w:p w14:paraId="2FDECFFC" w14:textId="77777777" w:rsidR="00CE58AA" w:rsidRPr="00F91911" w:rsidRDefault="00CE58AA" w:rsidP="00CE58AA">
            <w:pPr>
              <w:jc w:val="center"/>
              <w:rPr>
                <w:rFonts w:cs="Times New Roman"/>
                <w:color w:val="000000"/>
                <w:sz w:val="20"/>
                <w:szCs w:val="20"/>
                <w:lang w:eastAsia="ru-RU"/>
              </w:rPr>
            </w:pPr>
          </w:p>
        </w:tc>
        <w:tc>
          <w:tcPr>
            <w:tcW w:w="1592" w:type="dxa"/>
            <w:gridSpan w:val="2"/>
            <w:tcBorders>
              <w:left w:val="single" w:sz="4" w:space="0" w:color="auto"/>
              <w:bottom w:val="single" w:sz="4" w:space="0" w:color="auto"/>
              <w:right w:val="single" w:sz="4" w:space="0" w:color="auto"/>
            </w:tcBorders>
          </w:tcPr>
          <w:p w14:paraId="25D3B962" w14:textId="77777777" w:rsidR="00CE58AA" w:rsidRPr="00F91911" w:rsidRDefault="00CE58AA" w:rsidP="005220E5">
            <w:pPr>
              <w:ind w:right="-104"/>
              <w:jc w:val="center"/>
              <w:rPr>
                <w:rFonts w:cs="Times New Roman"/>
                <w:color w:val="000000"/>
                <w:sz w:val="20"/>
                <w:szCs w:val="20"/>
                <w:lang w:eastAsia="ru-RU"/>
              </w:rPr>
            </w:pPr>
          </w:p>
        </w:tc>
        <w:tc>
          <w:tcPr>
            <w:tcW w:w="992" w:type="dxa"/>
            <w:vMerge/>
            <w:tcBorders>
              <w:left w:val="single" w:sz="4" w:space="0" w:color="auto"/>
              <w:bottom w:val="single" w:sz="4" w:space="0" w:color="auto"/>
              <w:right w:val="single" w:sz="4" w:space="0" w:color="auto"/>
            </w:tcBorders>
            <w:vAlign w:val="center"/>
          </w:tcPr>
          <w:p w14:paraId="11DDD57C" w14:textId="6934B369" w:rsidR="00CE58AA" w:rsidRPr="00F91911" w:rsidRDefault="00CE58AA" w:rsidP="005220E5">
            <w:pPr>
              <w:ind w:right="-104"/>
              <w:jc w:val="center"/>
              <w:rPr>
                <w:rFonts w:cs="Times New Roman"/>
                <w:color w:val="000000"/>
                <w:sz w:val="20"/>
                <w:szCs w:val="20"/>
                <w:lang w:eastAsia="ru-RU"/>
              </w:rPr>
            </w:pPr>
          </w:p>
        </w:tc>
        <w:tc>
          <w:tcPr>
            <w:tcW w:w="1526" w:type="dxa"/>
            <w:vMerge/>
            <w:tcBorders>
              <w:left w:val="single" w:sz="4" w:space="0" w:color="auto"/>
              <w:bottom w:val="single" w:sz="4" w:space="0" w:color="auto"/>
              <w:right w:val="single" w:sz="4" w:space="0" w:color="auto"/>
            </w:tcBorders>
            <w:vAlign w:val="center"/>
          </w:tcPr>
          <w:p w14:paraId="5367622B" w14:textId="77777777" w:rsidR="00CE58AA" w:rsidRPr="00F91911" w:rsidRDefault="00CE58AA" w:rsidP="005220E5">
            <w:pPr>
              <w:ind w:right="-104" w:hanging="108"/>
              <w:jc w:val="center"/>
              <w:rPr>
                <w:rFonts w:eastAsia="Times New Roman" w:cs="Times New Roman"/>
                <w:bCs/>
                <w:sz w:val="20"/>
                <w:szCs w:val="20"/>
                <w:lang w:eastAsia="uk-UA"/>
              </w:rPr>
            </w:pPr>
          </w:p>
        </w:tc>
        <w:tc>
          <w:tcPr>
            <w:tcW w:w="1026" w:type="dxa"/>
            <w:tcBorders>
              <w:left w:val="single" w:sz="4" w:space="0" w:color="auto"/>
              <w:bottom w:val="single" w:sz="4" w:space="0" w:color="auto"/>
              <w:right w:val="single" w:sz="4" w:space="0" w:color="auto"/>
            </w:tcBorders>
            <w:vAlign w:val="center"/>
          </w:tcPr>
          <w:p w14:paraId="402DF352" w14:textId="77777777" w:rsidR="00CE58AA" w:rsidRPr="004E06B3" w:rsidRDefault="00CE58AA" w:rsidP="005220E5">
            <w:pPr>
              <w:ind w:right="-104"/>
              <w:jc w:val="center"/>
              <w:rPr>
                <w:rFonts w:eastAsia="Times New Roman" w:cs="Times New Roman"/>
                <w:bCs/>
                <w:sz w:val="20"/>
                <w:szCs w:val="20"/>
                <w:lang w:val="uk-UA" w:eastAsia="uk-UA"/>
              </w:rPr>
            </w:pPr>
            <w:r>
              <w:rPr>
                <w:rFonts w:eastAsia="Times New Roman" w:cs="Times New Roman"/>
                <w:bCs/>
                <w:sz w:val="20"/>
                <w:szCs w:val="20"/>
                <w:lang w:val="uk-UA" w:eastAsia="uk-UA"/>
              </w:rPr>
              <w:t>Всього</w:t>
            </w:r>
          </w:p>
        </w:tc>
        <w:tc>
          <w:tcPr>
            <w:tcW w:w="1134" w:type="dxa"/>
            <w:tcBorders>
              <w:top w:val="nil"/>
              <w:left w:val="single" w:sz="4" w:space="0" w:color="auto"/>
              <w:bottom w:val="single" w:sz="8" w:space="0" w:color="auto"/>
              <w:right w:val="single" w:sz="8" w:space="0" w:color="auto"/>
            </w:tcBorders>
            <w:vAlign w:val="center"/>
            <w:hideMark/>
          </w:tcPr>
          <w:p w14:paraId="3DDC799D" w14:textId="77777777" w:rsidR="00CE58AA" w:rsidRPr="00F91911" w:rsidRDefault="00CE58AA" w:rsidP="005220E5">
            <w:pPr>
              <w:ind w:right="-104"/>
              <w:jc w:val="center"/>
              <w:rPr>
                <w:rFonts w:eastAsia="Times New Roman" w:cs="Times New Roman"/>
                <w:bCs/>
                <w:sz w:val="20"/>
                <w:szCs w:val="20"/>
                <w:lang w:eastAsia="uk-UA"/>
              </w:rPr>
            </w:pPr>
            <w:r w:rsidRPr="00F91911">
              <w:rPr>
                <w:rFonts w:eastAsia="Times New Roman" w:cs="Times New Roman"/>
                <w:bCs/>
                <w:sz w:val="20"/>
                <w:szCs w:val="20"/>
                <w:lang w:eastAsia="uk-UA"/>
              </w:rPr>
              <w:t xml:space="preserve">2027 </w:t>
            </w:r>
          </w:p>
        </w:tc>
        <w:tc>
          <w:tcPr>
            <w:tcW w:w="992" w:type="dxa"/>
            <w:tcBorders>
              <w:top w:val="nil"/>
              <w:left w:val="nil"/>
              <w:bottom w:val="single" w:sz="8" w:space="0" w:color="auto"/>
              <w:right w:val="single" w:sz="8" w:space="0" w:color="auto"/>
            </w:tcBorders>
            <w:vAlign w:val="center"/>
            <w:hideMark/>
          </w:tcPr>
          <w:p w14:paraId="4E325A4B" w14:textId="77777777" w:rsidR="00CE58AA" w:rsidRPr="00F91911" w:rsidRDefault="00CE58AA" w:rsidP="005220E5">
            <w:pPr>
              <w:ind w:right="-104"/>
              <w:jc w:val="center"/>
              <w:rPr>
                <w:rFonts w:eastAsia="Times New Roman" w:cs="Times New Roman"/>
                <w:bCs/>
                <w:sz w:val="20"/>
                <w:szCs w:val="20"/>
                <w:lang w:eastAsia="uk-UA"/>
              </w:rPr>
            </w:pPr>
            <w:r w:rsidRPr="00F91911">
              <w:rPr>
                <w:rFonts w:eastAsia="Times New Roman" w:cs="Times New Roman"/>
                <w:bCs/>
                <w:sz w:val="20"/>
                <w:szCs w:val="20"/>
                <w:lang w:eastAsia="uk-UA"/>
              </w:rPr>
              <w:t>202</w:t>
            </w:r>
            <w:r>
              <w:rPr>
                <w:rFonts w:eastAsia="Times New Roman" w:cs="Times New Roman"/>
                <w:bCs/>
                <w:sz w:val="20"/>
                <w:szCs w:val="20"/>
                <w:lang w:val="uk-UA" w:eastAsia="uk-UA"/>
              </w:rPr>
              <w:t>8</w:t>
            </w:r>
            <w:r w:rsidRPr="00F91911">
              <w:rPr>
                <w:rFonts w:eastAsia="Times New Roman" w:cs="Times New Roman"/>
                <w:bCs/>
                <w:sz w:val="20"/>
                <w:szCs w:val="20"/>
                <w:lang w:eastAsia="uk-UA"/>
              </w:rPr>
              <w:t xml:space="preserve"> </w:t>
            </w:r>
          </w:p>
        </w:tc>
        <w:tc>
          <w:tcPr>
            <w:tcW w:w="1134" w:type="dxa"/>
            <w:tcBorders>
              <w:top w:val="nil"/>
              <w:left w:val="nil"/>
              <w:bottom w:val="single" w:sz="8" w:space="0" w:color="auto"/>
              <w:right w:val="single" w:sz="4" w:space="0" w:color="auto"/>
            </w:tcBorders>
            <w:vAlign w:val="center"/>
            <w:hideMark/>
          </w:tcPr>
          <w:p w14:paraId="7CBEDC6A" w14:textId="77777777" w:rsidR="00CE58AA" w:rsidRPr="00F91911" w:rsidRDefault="00CE58AA" w:rsidP="005220E5">
            <w:pPr>
              <w:ind w:right="-104"/>
              <w:jc w:val="center"/>
              <w:rPr>
                <w:rFonts w:eastAsia="Times New Roman" w:cs="Times New Roman"/>
                <w:bCs/>
                <w:sz w:val="20"/>
                <w:szCs w:val="20"/>
                <w:lang w:eastAsia="uk-UA"/>
              </w:rPr>
            </w:pPr>
            <w:r w:rsidRPr="00F91911">
              <w:rPr>
                <w:rFonts w:eastAsia="Times New Roman" w:cs="Times New Roman"/>
                <w:bCs/>
                <w:sz w:val="20"/>
                <w:szCs w:val="20"/>
                <w:lang w:eastAsia="uk-UA"/>
              </w:rPr>
              <w:t>202</w:t>
            </w:r>
            <w:r>
              <w:rPr>
                <w:rFonts w:eastAsia="Times New Roman" w:cs="Times New Roman"/>
                <w:bCs/>
                <w:sz w:val="20"/>
                <w:szCs w:val="20"/>
                <w:lang w:val="uk-UA" w:eastAsia="uk-UA"/>
              </w:rPr>
              <w:t>9</w:t>
            </w:r>
            <w:r w:rsidRPr="00F91911">
              <w:rPr>
                <w:rFonts w:eastAsia="Times New Roman" w:cs="Times New Roman"/>
                <w:bCs/>
                <w:sz w:val="20"/>
                <w:szCs w:val="20"/>
                <w:lang w:eastAsia="uk-UA"/>
              </w:rPr>
              <w:t xml:space="preserve"> </w:t>
            </w:r>
          </w:p>
        </w:tc>
        <w:tc>
          <w:tcPr>
            <w:tcW w:w="3118" w:type="dxa"/>
            <w:vMerge/>
            <w:tcBorders>
              <w:left w:val="single" w:sz="4" w:space="0" w:color="auto"/>
              <w:bottom w:val="single" w:sz="8" w:space="0" w:color="auto"/>
              <w:right w:val="single" w:sz="8" w:space="0" w:color="auto"/>
            </w:tcBorders>
          </w:tcPr>
          <w:p w14:paraId="53BD591A" w14:textId="77777777" w:rsidR="00CE58AA" w:rsidRPr="00F91911" w:rsidRDefault="00CE58AA" w:rsidP="005220E5">
            <w:pPr>
              <w:ind w:right="-104"/>
              <w:jc w:val="center"/>
              <w:rPr>
                <w:rFonts w:eastAsia="Times New Roman" w:cs="Times New Roman"/>
                <w:bCs/>
                <w:sz w:val="20"/>
                <w:szCs w:val="20"/>
                <w:lang w:eastAsia="uk-UA"/>
              </w:rPr>
            </w:pPr>
          </w:p>
        </w:tc>
      </w:tr>
      <w:tr w:rsidR="00CE58AA" w:rsidRPr="00EA77DA" w14:paraId="6B193969" w14:textId="22101902" w:rsidTr="00D67271">
        <w:trPr>
          <w:gridAfter w:val="1"/>
          <w:wAfter w:w="1984" w:type="dxa"/>
          <w:trHeight w:val="924"/>
        </w:trPr>
        <w:tc>
          <w:tcPr>
            <w:tcW w:w="2086" w:type="dxa"/>
            <w:gridSpan w:val="2"/>
            <w:tcBorders>
              <w:left w:val="single" w:sz="8" w:space="0" w:color="auto"/>
              <w:bottom w:val="single" w:sz="8" w:space="0" w:color="auto"/>
              <w:right w:val="single" w:sz="4" w:space="0" w:color="auto"/>
            </w:tcBorders>
            <w:vAlign w:val="center"/>
            <w:hideMark/>
          </w:tcPr>
          <w:p w14:paraId="3A7664F0" w14:textId="77777777" w:rsidR="00CE58AA" w:rsidRPr="00F91911" w:rsidRDefault="00CE58AA" w:rsidP="00CE58AA">
            <w:pPr>
              <w:jc w:val="center"/>
              <w:rPr>
                <w:rFonts w:cs="Times New Roman"/>
                <w:color w:val="000000"/>
                <w:sz w:val="20"/>
                <w:szCs w:val="20"/>
                <w:lang w:eastAsia="ru-RU"/>
              </w:rPr>
            </w:pPr>
            <w:proofErr w:type="spellStart"/>
            <w:r w:rsidRPr="00F91911">
              <w:rPr>
                <w:rFonts w:cs="Times New Roman"/>
                <w:color w:val="000000"/>
                <w:sz w:val="20"/>
                <w:szCs w:val="20"/>
                <w:lang w:eastAsia="ru-RU"/>
              </w:rPr>
              <w:t>Технічне</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забезпечення</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процесів</w:t>
            </w:r>
            <w:proofErr w:type="spellEnd"/>
            <w:r w:rsidRPr="00F91911">
              <w:rPr>
                <w:rFonts w:cs="Times New Roman"/>
                <w:color w:val="000000"/>
                <w:sz w:val="20"/>
                <w:szCs w:val="20"/>
                <w:lang w:eastAsia="ru-RU"/>
              </w:rPr>
              <w:t xml:space="preserve"> </w:t>
            </w:r>
            <w:proofErr w:type="spellStart"/>
            <w:r w:rsidRPr="00F91911">
              <w:rPr>
                <w:rFonts w:cs="Times New Roman"/>
                <w:color w:val="000000"/>
                <w:sz w:val="20"/>
                <w:szCs w:val="20"/>
                <w:lang w:eastAsia="ru-RU"/>
              </w:rPr>
              <w:t>інформатизації</w:t>
            </w:r>
            <w:proofErr w:type="spellEnd"/>
          </w:p>
        </w:tc>
        <w:tc>
          <w:tcPr>
            <w:tcW w:w="2266" w:type="dxa"/>
            <w:tcBorders>
              <w:left w:val="single" w:sz="4" w:space="0" w:color="auto"/>
              <w:bottom w:val="single" w:sz="4" w:space="0" w:color="auto"/>
              <w:right w:val="single" w:sz="4" w:space="0" w:color="auto"/>
            </w:tcBorders>
            <w:hideMark/>
          </w:tcPr>
          <w:p w14:paraId="6B0B2D57" w14:textId="77777777" w:rsidR="00CE58AA" w:rsidRPr="00EA3F2B" w:rsidRDefault="00CE58AA" w:rsidP="00CE58AA">
            <w:pPr>
              <w:tabs>
                <w:tab w:val="left" w:pos="2025"/>
              </w:tabs>
              <w:ind w:right="25"/>
              <w:contextualSpacing/>
              <w:jc w:val="both"/>
              <w:rPr>
                <w:rFonts w:cs="Times New Roman"/>
                <w:sz w:val="20"/>
                <w:szCs w:val="20"/>
              </w:rPr>
            </w:pPr>
            <w:proofErr w:type="spellStart"/>
            <w:r w:rsidRPr="00EA3F2B">
              <w:rPr>
                <w:rFonts w:cs="Times New Roman"/>
                <w:sz w:val="20"/>
                <w:szCs w:val="20"/>
                <w:shd w:val="clear" w:color="auto" w:fill="FFFFFF"/>
              </w:rPr>
              <w:t>Придбання</w:t>
            </w:r>
            <w:proofErr w:type="spellEnd"/>
            <w:r w:rsidRPr="00EA3F2B">
              <w:rPr>
                <w:rFonts w:cs="Times New Roman"/>
                <w:sz w:val="20"/>
                <w:szCs w:val="20"/>
                <w:shd w:val="clear" w:color="auto" w:fill="FFFFFF"/>
              </w:rPr>
              <w:t xml:space="preserve"> </w:t>
            </w:r>
            <w:proofErr w:type="spellStart"/>
            <w:r w:rsidRPr="00EA3F2B">
              <w:rPr>
                <w:rFonts w:cs="Times New Roman"/>
                <w:sz w:val="20"/>
                <w:szCs w:val="20"/>
                <w:shd w:val="clear" w:color="auto" w:fill="FFFFFF"/>
              </w:rPr>
              <w:t>обладнання</w:t>
            </w:r>
            <w:proofErr w:type="spellEnd"/>
            <w:r w:rsidRPr="00EA3F2B">
              <w:rPr>
                <w:rFonts w:cs="Times New Roman"/>
                <w:sz w:val="20"/>
                <w:szCs w:val="20"/>
                <w:shd w:val="clear" w:color="auto" w:fill="FFFFFF"/>
              </w:rPr>
              <w:t xml:space="preserve">, </w:t>
            </w:r>
            <w:proofErr w:type="spellStart"/>
            <w:r w:rsidRPr="00EA3F2B">
              <w:rPr>
                <w:rFonts w:cs="Times New Roman"/>
                <w:sz w:val="20"/>
                <w:szCs w:val="20"/>
                <w:shd w:val="clear" w:color="auto" w:fill="FFFFFF"/>
              </w:rPr>
              <w:t>інвентарю</w:t>
            </w:r>
            <w:proofErr w:type="spellEnd"/>
          </w:p>
        </w:tc>
        <w:tc>
          <w:tcPr>
            <w:tcW w:w="1592" w:type="dxa"/>
            <w:gridSpan w:val="2"/>
            <w:tcBorders>
              <w:left w:val="single" w:sz="4" w:space="0" w:color="auto"/>
              <w:bottom w:val="single" w:sz="4" w:space="0" w:color="auto"/>
              <w:right w:val="single" w:sz="4" w:space="0" w:color="auto"/>
            </w:tcBorders>
          </w:tcPr>
          <w:p w14:paraId="12239F4C" w14:textId="4270C559" w:rsidR="00CE58AA" w:rsidRPr="005220E5" w:rsidRDefault="005220E5" w:rsidP="005220E5">
            <w:pPr>
              <w:ind w:right="-104"/>
              <w:jc w:val="center"/>
              <w:rPr>
                <w:bCs/>
                <w:sz w:val="20"/>
                <w:szCs w:val="20"/>
                <w:lang w:val="uk-UA" w:eastAsia="en-GB"/>
              </w:rPr>
            </w:pPr>
            <w:r w:rsidRPr="005220E5">
              <w:rPr>
                <w:rFonts w:cs="Times New Roman"/>
                <w:bCs/>
                <w:sz w:val="20"/>
                <w:szCs w:val="20"/>
                <w:lang w:eastAsia="ru-RU"/>
              </w:rPr>
              <w:t>КЗ «</w:t>
            </w:r>
            <w:proofErr w:type="spellStart"/>
            <w:r w:rsidRPr="005220E5">
              <w:rPr>
                <w:rFonts w:cs="Times New Roman"/>
                <w:bCs/>
                <w:sz w:val="20"/>
                <w:szCs w:val="20"/>
                <w:lang w:eastAsia="ru-RU"/>
              </w:rPr>
              <w:t>Ніжинський</w:t>
            </w:r>
            <w:proofErr w:type="spellEnd"/>
            <w:r w:rsidRPr="005220E5">
              <w:rPr>
                <w:rFonts w:cs="Times New Roman"/>
                <w:bCs/>
                <w:sz w:val="20"/>
                <w:szCs w:val="20"/>
                <w:lang w:eastAsia="ru-RU"/>
              </w:rPr>
              <w:t xml:space="preserve"> </w:t>
            </w:r>
            <w:proofErr w:type="spellStart"/>
            <w:r w:rsidRPr="005220E5">
              <w:rPr>
                <w:rFonts w:cs="Times New Roman"/>
                <w:bCs/>
                <w:sz w:val="20"/>
                <w:szCs w:val="20"/>
                <w:lang w:eastAsia="ru-RU"/>
              </w:rPr>
              <w:t>міський</w:t>
            </w:r>
            <w:proofErr w:type="spellEnd"/>
            <w:r w:rsidRPr="005220E5">
              <w:rPr>
                <w:rFonts w:cs="Times New Roman"/>
                <w:bCs/>
                <w:sz w:val="20"/>
                <w:szCs w:val="20"/>
                <w:lang w:eastAsia="ru-RU"/>
              </w:rPr>
              <w:t xml:space="preserve"> </w:t>
            </w:r>
            <w:proofErr w:type="spellStart"/>
            <w:r w:rsidRPr="005220E5">
              <w:rPr>
                <w:rFonts w:cs="Times New Roman"/>
                <w:bCs/>
                <w:sz w:val="20"/>
                <w:szCs w:val="20"/>
                <w:lang w:eastAsia="ru-RU"/>
              </w:rPr>
              <w:t>молодіжний</w:t>
            </w:r>
            <w:proofErr w:type="spellEnd"/>
            <w:r w:rsidRPr="005220E5">
              <w:rPr>
                <w:rFonts w:cs="Times New Roman"/>
                <w:bCs/>
                <w:sz w:val="20"/>
                <w:szCs w:val="20"/>
                <w:lang w:eastAsia="ru-RU"/>
              </w:rPr>
              <w:t xml:space="preserve"> центр» </w:t>
            </w:r>
            <w:proofErr w:type="spellStart"/>
            <w:r w:rsidRPr="005220E5">
              <w:rPr>
                <w:rFonts w:cs="Times New Roman"/>
                <w:bCs/>
                <w:sz w:val="20"/>
                <w:szCs w:val="20"/>
                <w:lang w:eastAsia="ru-RU"/>
              </w:rPr>
              <w:t>Ніжинської</w:t>
            </w:r>
            <w:proofErr w:type="spellEnd"/>
            <w:r w:rsidRPr="005220E5">
              <w:rPr>
                <w:rFonts w:cs="Times New Roman"/>
                <w:bCs/>
                <w:sz w:val="20"/>
                <w:szCs w:val="20"/>
                <w:lang w:eastAsia="ru-RU"/>
              </w:rPr>
              <w:t xml:space="preserve"> </w:t>
            </w:r>
            <w:proofErr w:type="spellStart"/>
            <w:r w:rsidRPr="005220E5">
              <w:rPr>
                <w:rFonts w:cs="Times New Roman"/>
                <w:bCs/>
                <w:sz w:val="20"/>
                <w:szCs w:val="20"/>
                <w:lang w:eastAsia="ru-RU"/>
              </w:rPr>
              <w:t>міської</w:t>
            </w:r>
            <w:proofErr w:type="spellEnd"/>
            <w:r w:rsidRPr="005220E5">
              <w:rPr>
                <w:rFonts w:cs="Times New Roman"/>
                <w:bCs/>
                <w:sz w:val="20"/>
                <w:szCs w:val="20"/>
                <w:lang w:eastAsia="ru-RU"/>
              </w:rPr>
              <w:t xml:space="preserve"> ради</w:t>
            </w:r>
          </w:p>
        </w:tc>
        <w:tc>
          <w:tcPr>
            <w:tcW w:w="992" w:type="dxa"/>
            <w:tcBorders>
              <w:left w:val="single" w:sz="4" w:space="0" w:color="auto"/>
              <w:bottom w:val="single" w:sz="4" w:space="0" w:color="auto"/>
              <w:right w:val="single" w:sz="4" w:space="0" w:color="auto"/>
            </w:tcBorders>
            <w:vAlign w:val="center"/>
          </w:tcPr>
          <w:p w14:paraId="26D760DD" w14:textId="467BB034" w:rsidR="00CE58AA" w:rsidRPr="00EA3F2B" w:rsidRDefault="00CE58AA" w:rsidP="005220E5">
            <w:pPr>
              <w:ind w:right="-104"/>
              <w:jc w:val="center"/>
              <w:rPr>
                <w:sz w:val="20"/>
                <w:szCs w:val="20"/>
                <w:lang w:eastAsia="en-GB"/>
              </w:rPr>
            </w:pPr>
            <w:r w:rsidRPr="00EA3F2B">
              <w:rPr>
                <w:sz w:val="20"/>
                <w:szCs w:val="20"/>
                <w:lang w:val="uk-UA" w:eastAsia="en-GB"/>
              </w:rPr>
              <w:t>2027-2029</w:t>
            </w:r>
          </w:p>
        </w:tc>
        <w:tc>
          <w:tcPr>
            <w:tcW w:w="1526" w:type="dxa"/>
            <w:tcBorders>
              <w:left w:val="single" w:sz="4" w:space="0" w:color="auto"/>
              <w:bottom w:val="single" w:sz="4" w:space="0" w:color="auto"/>
              <w:right w:val="single" w:sz="4" w:space="0" w:color="auto"/>
            </w:tcBorders>
            <w:vAlign w:val="center"/>
          </w:tcPr>
          <w:p w14:paraId="6931131D" w14:textId="519FF6C4" w:rsidR="00CE58AA" w:rsidRPr="00EA3F2B" w:rsidRDefault="00CE58AA" w:rsidP="005220E5">
            <w:pPr>
              <w:ind w:right="-104" w:hanging="108"/>
              <w:jc w:val="center"/>
              <w:rPr>
                <w:rFonts w:eastAsia="Times New Roman" w:cs="Times New Roman"/>
                <w:bCs/>
                <w:sz w:val="20"/>
                <w:szCs w:val="20"/>
                <w:lang w:val="uk-UA" w:eastAsia="uk-UA"/>
              </w:rPr>
            </w:pPr>
            <w:r w:rsidRPr="00EA3F2B">
              <w:rPr>
                <w:rFonts w:cs="Times New Roman"/>
                <w:color w:val="000000"/>
                <w:sz w:val="20"/>
                <w:szCs w:val="20"/>
                <w:lang w:eastAsia="ru-RU"/>
              </w:rPr>
              <w:t xml:space="preserve">бюджет </w:t>
            </w:r>
            <w:proofErr w:type="spellStart"/>
            <w:r w:rsidRPr="00EA3F2B">
              <w:rPr>
                <w:rFonts w:cs="Times New Roman"/>
                <w:color w:val="000000"/>
                <w:sz w:val="20"/>
                <w:szCs w:val="20"/>
                <w:lang w:eastAsia="ru-RU"/>
              </w:rPr>
              <w:t>Ніжинської</w:t>
            </w:r>
            <w:proofErr w:type="spellEnd"/>
            <w:r w:rsidRPr="00EA3F2B">
              <w:rPr>
                <w:rFonts w:cs="Times New Roman"/>
                <w:color w:val="000000"/>
                <w:sz w:val="20"/>
                <w:szCs w:val="20"/>
                <w:lang w:eastAsia="ru-RU"/>
              </w:rPr>
              <w:t xml:space="preserve"> </w:t>
            </w:r>
            <w:proofErr w:type="spellStart"/>
            <w:r w:rsidRPr="00EA3F2B">
              <w:rPr>
                <w:rFonts w:cs="Times New Roman"/>
                <w:color w:val="000000"/>
                <w:sz w:val="20"/>
                <w:szCs w:val="20"/>
                <w:lang w:eastAsia="ru-RU"/>
              </w:rPr>
              <w:t>міської</w:t>
            </w:r>
            <w:proofErr w:type="spellEnd"/>
            <w:r w:rsidRPr="00EA3F2B">
              <w:rPr>
                <w:rFonts w:cs="Times New Roman"/>
                <w:color w:val="000000"/>
                <w:sz w:val="20"/>
                <w:szCs w:val="20"/>
                <w:lang w:eastAsia="ru-RU"/>
              </w:rPr>
              <w:t xml:space="preserve"> </w:t>
            </w:r>
            <w:proofErr w:type="spellStart"/>
            <w:r w:rsidRPr="00EA3F2B">
              <w:rPr>
                <w:rFonts w:cs="Times New Roman"/>
                <w:color w:val="000000"/>
                <w:sz w:val="20"/>
                <w:szCs w:val="20"/>
                <w:lang w:eastAsia="ru-RU"/>
              </w:rPr>
              <w:t>територіальної</w:t>
            </w:r>
            <w:proofErr w:type="spellEnd"/>
            <w:r w:rsidRPr="00EA3F2B">
              <w:rPr>
                <w:rFonts w:cs="Times New Roman"/>
                <w:color w:val="000000"/>
                <w:sz w:val="20"/>
                <w:szCs w:val="20"/>
                <w:lang w:eastAsia="ru-RU"/>
              </w:rPr>
              <w:t xml:space="preserve"> </w:t>
            </w:r>
            <w:proofErr w:type="spellStart"/>
            <w:r w:rsidRPr="00EA3F2B">
              <w:rPr>
                <w:rFonts w:cs="Times New Roman"/>
                <w:color w:val="000000"/>
                <w:sz w:val="20"/>
                <w:szCs w:val="20"/>
                <w:lang w:eastAsia="ru-RU"/>
              </w:rPr>
              <w:t>громади</w:t>
            </w:r>
            <w:proofErr w:type="spellEnd"/>
          </w:p>
        </w:tc>
        <w:tc>
          <w:tcPr>
            <w:tcW w:w="1026" w:type="dxa"/>
            <w:tcBorders>
              <w:left w:val="single" w:sz="4" w:space="0" w:color="auto"/>
              <w:bottom w:val="single" w:sz="4" w:space="0" w:color="auto"/>
              <w:right w:val="single" w:sz="4" w:space="0" w:color="auto"/>
            </w:tcBorders>
            <w:vAlign w:val="center"/>
          </w:tcPr>
          <w:p w14:paraId="1AB72644" w14:textId="23C1EDE4" w:rsidR="00CE58AA" w:rsidRPr="006157A8" w:rsidRDefault="006157A8" w:rsidP="005220E5">
            <w:pPr>
              <w:ind w:right="-104"/>
              <w:jc w:val="center"/>
              <w:rPr>
                <w:rFonts w:eastAsia="Times New Roman" w:cs="Times New Roman"/>
                <w:bCs/>
                <w:sz w:val="20"/>
                <w:szCs w:val="20"/>
                <w:lang w:val="uk-UA" w:eastAsia="uk-UA"/>
              </w:rPr>
            </w:pPr>
            <w:r w:rsidRPr="006157A8">
              <w:rPr>
                <w:rFonts w:eastAsia="Times New Roman" w:cs="Times New Roman"/>
                <w:bCs/>
                <w:sz w:val="20"/>
                <w:szCs w:val="20"/>
                <w:lang w:val="uk-UA" w:eastAsia="uk-UA"/>
              </w:rPr>
              <w:t>135</w:t>
            </w:r>
            <w:r w:rsidR="00CE58AA" w:rsidRPr="006157A8">
              <w:rPr>
                <w:rFonts w:eastAsia="Times New Roman" w:cs="Times New Roman"/>
                <w:bCs/>
                <w:sz w:val="20"/>
                <w:szCs w:val="20"/>
                <w:lang w:val="uk-UA" w:eastAsia="uk-UA"/>
              </w:rPr>
              <w:t>, 000</w:t>
            </w:r>
          </w:p>
        </w:tc>
        <w:tc>
          <w:tcPr>
            <w:tcW w:w="1134" w:type="dxa"/>
            <w:tcBorders>
              <w:top w:val="nil"/>
              <w:left w:val="single" w:sz="4" w:space="0" w:color="auto"/>
              <w:bottom w:val="single" w:sz="8" w:space="0" w:color="auto"/>
              <w:right w:val="single" w:sz="8" w:space="0" w:color="auto"/>
            </w:tcBorders>
            <w:vAlign w:val="center"/>
            <w:hideMark/>
          </w:tcPr>
          <w:p w14:paraId="7F43B34D" w14:textId="0C9947CF" w:rsidR="00CE58AA" w:rsidRPr="006157A8" w:rsidRDefault="006157A8" w:rsidP="005220E5">
            <w:pPr>
              <w:ind w:right="-104"/>
              <w:jc w:val="center"/>
              <w:rPr>
                <w:rFonts w:eastAsia="Times New Roman" w:cs="Times New Roman"/>
                <w:b/>
                <w:sz w:val="20"/>
                <w:szCs w:val="20"/>
                <w:lang w:val="en-US" w:eastAsia="uk-UA"/>
              </w:rPr>
            </w:pPr>
            <w:r w:rsidRPr="006157A8">
              <w:rPr>
                <w:rStyle w:val="11pt"/>
                <w:rFonts w:ascii="Times New Roman" w:hAnsi="Times New Roman" w:cs="Times New Roman"/>
                <w:b w:val="0"/>
                <w:color w:val="auto"/>
                <w:sz w:val="20"/>
                <w:szCs w:val="20"/>
              </w:rPr>
              <w:t>40</w:t>
            </w:r>
            <w:r w:rsidR="00CE58AA" w:rsidRPr="006157A8">
              <w:rPr>
                <w:rStyle w:val="11pt"/>
                <w:rFonts w:ascii="Times New Roman" w:hAnsi="Times New Roman" w:cs="Times New Roman"/>
                <w:b w:val="0"/>
                <w:color w:val="auto"/>
                <w:sz w:val="20"/>
                <w:szCs w:val="20"/>
              </w:rPr>
              <w:t>, 000</w:t>
            </w:r>
          </w:p>
        </w:tc>
        <w:tc>
          <w:tcPr>
            <w:tcW w:w="992" w:type="dxa"/>
            <w:tcBorders>
              <w:top w:val="nil"/>
              <w:left w:val="nil"/>
              <w:bottom w:val="single" w:sz="8" w:space="0" w:color="auto"/>
              <w:right w:val="single" w:sz="8" w:space="0" w:color="auto"/>
            </w:tcBorders>
            <w:vAlign w:val="center"/>
            <w:hideMark/>
          </w:tcPr>
          <w:p w14:paraId="63427E71" w14:textId="4157B6CC" w:rsidR="00CE58AA" w:rsidRPr="006157A8" w:rsidRDefault="006157A8" w:rsidP="005220E5">
            <w:pPr>
              <w:ind w:right="-104"/>
              <w:jc w:val="center"/>
              <w:rPr>
                <w:rFonts w:eastAsia="Times New Roman" w:cs="Times New Roman"/>
                <w:b/>
                <w:sz w:val="20"/>
                <w:szCs w:val="20"/>
                <w:lang w:val="en-US" w:eastAsia="uk-UA"/>
              </w:rPr>
            </w:pPr>
            <w:r w:rsidRPr="006157A8">
              <w:rPr>
                <w:rStyle w:val="11pt"/>
                <w:rFonts w:ascii="Times New Roman" w:hAnsi="Times New Roman" w:cs="Times New Roman"/>
                <w:b w:val="0"/>
                <w:color w:val="auto"/>
                <w:sz w:val="20"/>
                <w:szCs w:val="20"/>
              </w:rPr>
              <w:t>45</w:t>
            </w:r>
            <w:r w:rsidR="00CE58AA" w:rsidRPr="006157A8">
              <w:rPr>
                <w:rStyle w:val="11pt"/>
                <w:rFonts w:ascii="Times New Roman" w:hAnsi="Times New Roman" w:cs="Times New Roman"/>
                <w:b w:val="0"/>
                <w:color w:val="auto"/>
                <w:sz w:val="20"/>
                <w:szCs w:val="20"/>
              </w:rPr>
              <w:t>, 000</w:t>
            </w:r>
          </w:p>
        </w:tc>
        <w:tc>
          <w:tcPr>
            <w:tcW w:w="1134" w:type="dxa"/>
            <w:tcBorders>
              <w:top w:val="nil"/>
              <w:left w:val="nil"/>
              <w:bottom w:val="single" w:sz="8" w:space="0" w:color="auto"/>
              <w:right w:val="single" w:sz="8" w:space="0" w:color="auto"/>
            </w:tcBorders>
            <w:vAlign w:val="center"/>
            <w:hideMark/>
          </w:tcPr>
          <w:p w14:paraId="08F99D6E" w14:textId="3451FDDB" w:rsidR="00CE58AA" w:rsidRPr="006157A8" w:rsidRDefault="006157A8" w:rsidP="005220E5">
            <w:pPr>
              <w:ind w:right="-104"/>
              <w:jc w:val="center"/>
              <w:rPr>
                <w:rFonts w:eastAsia="Times New Roman" w:cs="Times New Roman"/>
                <w:b/>
                <w:sz w:val="20"/>
                <w:szCs w:val="20"/>
                <w:lang w:val="en-US" w:eastAsia="uk-UA"/>
              </w:rPr>
            </w:pPr>
            <w:r w:rsidRPr="006157A8">
              <w:rPr>
                <w:rStyle w:val="11pt"/>
                <w:rFonts w:ascii="Times New Roman" w:hAnsi="Times New Roman" w:cs="Times New Roman"/>
                <w:b w:val="0"/>
                <w:color w:val="auto"/>
                <w:sz w:val="20"/>
                <w:szCs w:val="20"/>
              </w:rPr>
              <w:t>50</w:t>
            </w:r>
            <w:r w:rsidR="00CE58AA" w:rsidRPr="006157A8">
              <w:rPr>
                <w:rStyle w:val="11pt"/>
                <w:rFonts w:ascii="Times New Roman" w:hAnsi="Times New Roman" w:cs="Times New Roman"/>
                <w:b w:val="0"/>
                <w:color w:val="auto"/>
                <w:sz w:val="20"/>
                <w:szCs w:val="20"/>
              </w:rPr>
              <w:t>, 000</w:t>
            </w:r>
          </w:p>
        </w:tc>
        <w:tc>
          <w:tcPr>
            <w:tcW w:w="3118" w:type="dxa"/>
            <w:tcBorders>
              <w:top w:val="nil"/>
              <w:left w:val="nil"/>
              <w:bottom w:val="single" w:sz="8" w:space="0" w:color="auto"/>
              <w:right w:val="single" w:sz="8" w:space="0" w:color="auto"/>
            </w:tcBorders>
          </w:tcPr>
          <w:p w14:paraId="5E9C1E0B" w14:textId="0AB17DA8" w:rsidR="00CE58AA" w:rsidRPr="00B7799B" w:rsidRDefault="00B7799B" w:rsidP="005220E5">
            <w:pPr>
              <w:ind w:right="-104"/>
              <w:jc w:val="center"/>
              <w:rPr>
                <w:rStyle w:val="11pt"/>
                <w:rFonts w:ascii="Times New Roman" w:hAnsi="Times New Roman" w:cs="Times New Roman"/>
                <w:b w:val="0"/>
                <w:color w:val="FF0000"/>
                <w:sz w:val="20"/>
                <w:szCs w:val="20"/>
              </w:rPr>
            </w:pPr>
            <w:r>
              <w:rPr>
                <w:rFonts w:cs="Times New Roman"/>
                <w:sz w:val="20"/>
                <w:szCs w:val="20"/>
                <w:lang w:val="uk-UA"/>
              </w:rPr>
              <w:t>З</w:t>
            </w:r>
            <w:r w:rsidRPr="00657322">
              <w:rPr>
                <w:rFonts w:cs="Times New Roman"/>
                <w:sz w:val="20"/>
                <w:szCs w:val="20"/>
                <w:lang w:val="uk-UA"/>
              </w:rPr>
              <w:t>абезпечення безперебійної діяльності</w:t>
            </w:r>
            <w:r>
              <w:rPr>
                <w:rFonts w:cs="Times New Roman"/>
                <w:sz w:val="20"/>
                <w:szCs w:val="20"/>
                <w:lang w:val="en-US"/>
              </w:rPr>
              <w:t xml:space="preserve"> </w:t>
            </w:r>
            <w:r>
              <w:rPr>
                <w:rFonts w:cs="Times New Roman"/>
                <w:sz w:val="20"/>
                <w:szCs w:val="20"/>
                <w:lang w:val="uk-UA"/>
              </w:rPr>
              <w:t>закладу</w:t>
            </w:r>
          </w:p>
        </w:tc>
      </w:tr>
      <w:tr w:rsidR="00CE58AA" w:rsidRPr="00EA77DA" w14:paraId="297EE67D" w14:textId="77777777" w:rsidTr="00D67271">
        <w:trPr>
          <w:trHeight w:val="924"/>
        </w:trPr>
        <w:tc>
          <w:tcPr>
            <w:tcW w:w="2086" w:type="dxa"/>
            <w:gridSpan w:val="2"/>
            <w:tcBorders>
              <w:left w:val="single" w:sz="8" w:space="0" w:color="auto"/>
              <w:bottom w:val="single" w:sz="8" w:space="0" w:color="auto"/>
              <w:right w:val="single" w:sz="4" w:space="0" w:color="auto"/>
            </w:tcBorders>
            <w:vAlign w:val="center"/>
            <w:hideMark/>
          </w:tcPr>
          <w:p w14:paraId="41BC50AE" w14:textId="77777777" w:rsidR="00CE58AA" w:rsidRPr="00F91911" w:rsidRDefault="00CE58AA" w:rsidP="00CE58AA">
            <w:pPr>
              <w:jc w:val="center"/>
              <w:rPr>
                <w:rFonts w:cs="Times New Roman"/>
                <w:color w:val="000000"/>
                <w:sz w:val="20"/>
                <w:szCs w:val="20"/>
                <w:lang w:eastAsia="ru-RU"/>
              </w:rPr>
            </w:pPr>
            <w:proofErr w:type="spellStart"/>
            <w:r w:rsidRPr="00736821">
              <w:rPr>
                <w:rFonts w:cs="Times New Roman"/>
                <w:sz w:val="20"/>
                <w:szCs w:val="20"/>
              </w:rPr>
              <w:t>Забезпечення</w:t>
            </w:r>
            <w:proofErr w:type="spellEnd"/>
            <w:r w:rsidRPr="00736821">
              <w:rPr>
                <w:rFonts w:cs="Times New Roman"/>
                <w:sz w:val="20"/>
                <w:szCs w:val="20"/>
              </w:rPr>
              <w:t xml:space="preserve"> </w:t>
            </w:r>
            <w:proofErr w:type="spellStart"/>
            <w:r w:rsidRPr="00736821">
              <w:rPr>
                <w:rFonts w:cs="Times New Roman"/>
                <w:sz w:val="20"/>
                <w:szCs w:val="20"/>
              </w:rPr>
              <w:t>стабільного</w:t>
            </w:r>
            <w:proofErr w:type="spellEnd"/>
            <w:r w:rsidRPr="00736821">
              <w:rPr>
                <w:rFonts w:cs="Times New Roman"/>
                <w:sz w:val="20"/>
                <w:szCs w:val="20"/>
              </w:rPr>
              <w:t xml:space="preserve"> </w:t>
            </w:r>
            <w:proofErr w:type="spellStart"/>
            <w:r w:rsidRPr="00736821">
              <w:rPr>
                <w:rFonts w:cs="Times New Roman"/>
                <w:sz w:val="20"/>
                <w:szCs w:val="20"/>
              </w:rPr>
              <w:t>функціонування</w:t>
            </w:r>
            <w:proofErr w:type="spellEnd"/>
            <w:r w:rsidRPr="00736821">
              <w:rPr>
                <w:rFonts w:cs="Times New Roman"/>
                <w:sz w:val="20"/>
                <w:szCs w:val="20"/>
              </w:rPr>
              <w:t xml:space="preserve"> та </w:t>
            </w:r>
            <w:proofErr w:type="spellStart"/>
            <w:r w:rsidRPr="00736821">
              <w:rPr>
                <w:rFonts w:cs="Times New Roman"/>
                <w:sz w:val="20"/>
                <w:szCs w:val="20"/>
              </w:rPr>
              <w:t>подальшого</w:t>
            </w:r>
            <w:proofErr w:type="spellEnd"/>
            <w:r w:rsidRPr="00736821">
              <w:rPr>
                <w:rFonts w:cs="Times New Roman"/>
                <w:sz w:val="20"/>
                <w:szCs w:val="20"/>
              </w:rPr>
              <w:t xml:space="preserve"> </w:t>
            </w:r>
            <w:proofErr w:type="spellStart"/>
            <w:r w:rsidRPr="00736821">
              <w:rPr>
                <w:rFonts w:cs="Times New Roman"/>
                <w:sz w:val="20"/>
                <w:szCs w:val="20"/>
              </w:rPr>
              <w:t>розвитку</w:t>
            </w:r>
            <w:proofErr w:type="spellEnd"/>
            <w:r w:rsidRPr="00736821">
              <w:rPr>
                <w:rFonts w:cs="Times New Roman"/>
                <w:sz w:val="20"/>
                <w:szCs w:val="20"/>
              </w:rPr>
              <w:t xml:space="preserve"> </w:t>
            </w:r>
            <w:proofErr w:type="spellStart"/>
            <w:r w:rsidRPr="00736821">
              <w:rPr>
                <w:rFonts w:cs="Times New Roman"/>
                <w:sz w:val="20"/>
                <w:szCs w:val="20"/>
              </w:rPr>
              <w:t>телекомунікаційного</w:t>
            </w:r>
            <w:proofErr w:type="spellEnd"/>
            <w:r w:rsidRPr="00736821">
              <w:rPr>
                <w:rFonts w:cs="Times New Roman"/>
                <w:sz w:val="20"/>
                <w:szCs w:val="20"/>
              </w:rPr>
              <w:t xml:space="preserve"> </w:t>
            </w:r>
            <w:proofErr w:type="spellStart"/>
            <w:r w:rsidRPr="00736821">
              <w:rPr>
                <w:rFonts w:cs="Times New Roman"/>
                <w:sz w:val="20"/>
                <w:szCs w:val="20"/>
              </w:rPr>
              <w:t>середовища</w:t>
            </w:r>
            <w:proofErr w:type="spellEnd"/>
          </w:p>
        </w:tc>
        <w:tc>
          <w:tcPr>
            <w:tcW w:w="2266" w:type="dxa"/>
            <w:tcBorders>
              <w:left w:val="single" w:sz="4" w:space="0" w:color="auto"/>
              <w:bottom w:val="single" w:sz="4" w:space="0" w:color="auto"/>
              <w:right w:val="single" w:sz="4" w:space="0" w:color="auto"/>
            </w:tcBorders>
            <w:hideMark/>
          </w:tcPr>
          <w:p w14:paraId="706FED76" w14:textId="77777777" w:rsidR="00CE58AA" w:rsidRPr="00EA3F2B" w:rsidRDefault="00CE58AA" w:rsidP="00CE58AA">
            <w:pPr>
              <w:ind w:right="25"/>
              <w:contextualSpacing/>
              <w:jc w:val="both"/>
              <w:rPr>
                <w:rFonts w:cs="Times New Roman"/>
                <w:sz w:val="20"/>
                <w:szCs w:val="20"/>
              </w:rPr>
            </w:pPr>
            <w:r w:rsidRPr="00EA3F2B">
              <w:rPr>
                <w:rFonts w:cs="Times New Roman"/>
                <w:sz w:val="20"/>
                <w:szCs w:val="20"/>
              </w:rPr>
              <w:t xml:space="preserve">Оплата </w:t>
            </w:r>
            <w:proofErr w:type="spellStart"/>
            <w:r w:rsidRPr="00EA3F2B">
              <w:rPr>
                <w:rFonts w:cs="Times New Roman"/>
                <w:sz w:val="20"/>
                <w:szCs w:val="20"/>
              </w:rPr>
              <w:t>послуг</w:t>
            </w:r>
            <w:proofErr w:type="spellEnd"/>
            <w:r w:rsidRPr="00EA3F2B">
              <w:rPr>
                <w:rFonts w:cs="Times New Roman"/>
                <w:sz w:val="20"/>
                <w:szCs w:val="20"/>
              </w:rPr>
              <w:t xml:space="preserve"> </w:t>
            </w:r>
          </w:p>
          <w:p w14:paraId="10F5C84C" w14:textId="77777777" w:rsidR="00CE58AA" w:rsidRPr="00EA3F2B" w:rsidRDefault="00CE58AA" w:rsidP="00CE58AA">
            <w:pPr>
              <w:ind w:right="25"/>
              <w:contextualSpacing/>
              <w:rPr>
                <w:rFonts w:cs="Times New Roman"/>
                <w:sz w:val="20"/>
                <w:szCs w:val="20"/>
                <w:lang w:val="uk-UA"/>
              </w:rPr>
            </w:pPr>
            <w:r w:rsidRPr="00EA3F2B">
              <w:rPr>
                <w:rFonts w:cs="Times New Roman"/>
                <w:sz w:val="20"/>
                <w:szCs w:val="20"/>
              </w:rPr>
              <w:t>(</w:t>
            </w:r>
            <w:proofErr w:type="spellStart"/>
            <w:r w:rsidRPr="00EA3F2B">
              <w:rPr>
                <w:rFonts w:cs="Times New Roman"/>
                <w:sz w:val="20"/>
                <w:szCs w:val="20"/>
              </w:rPr>
              <w:t>крім</w:t>
            </w:r>
            <w:proofErr w:type="spellEnd"/>
            <w:r w:rsidRPr="00EA3F2B">
              <w:rPr>
                <w:rFonts w:cs="Times New Roman"/>
                <w:sz w:val="20"/>
                <w:szCs w:val="20"/>
              </w:rPr>
              <w:t xml:space="preserve"> </w:t>
            </w:r>
            <w:proofErr w:type="spellStart"/>
            <w:r w:rsidRPr="00EA3F2B">
              <w:rPr>
                <w:rFonts w:cs="Times New Roman"/>
                <w:sz w:val="20"/>
                <w:szCs w:val="20"/>
              </w:rPr>
              <w:t>комунальних</w:t>
            </w:r>
            <w:proofErr w:type="spellEnd"/>
            <w:r w:rsidRPr="00EA3F2B">
              <w:rPr>
                <w:rFonts w:cs="Times New Roman"/>
                <w:sz w:val="20"/>
                <w:szCs w:val="20"/>
                <w:lang w:val="uk-UA"/>
              </w:rPr>
              <w:t>)</w:t>
            </w:r>
          </w:p>
        </w:tc>
        <w:tc>
          <w:tcPr>
            <w:tcW w:w="1592" w:type="dxa"/>
            <w:gridSpan w:val="2"/>
            <w:tcBorders>
              <w:left w:val="single" w:sz="4" w:space="0" w:color="auto"/>
              <w:bottom w:val="single" w:sz="4" w:space="0" w:color="auto"/>
              <w:right w:val="single" w:sz="4" w:space="0" w:color="auto"/>
            </w:tcBorders>
          </w:tcPr>
          <w:p w14:paraId="33DFB548" w14:textId="7B4FC8CF" w:rsidR="00CE58AA" w:rsidRPr="005220E5" w:rsidRDefault="005220E5" w:rsidP="005220E5">
            <w:pPr>
              <w:ind w:right="-104"/>
              <w:jc w:val="center"/>
              <w:rPr>
                <w:bCs/>
                <w:sz w:val="20"/>
                <w:szCs w:val="20"/>
                <w:lang w:val="uk-UA" w:eastAsia="en-GB"/>
              </w:rPr>
            </w:pPr>
            <w:r w:rsidRPr="005220E5">
              <w:rPr>
                <w:rFonts w:cs="Times New Roman"/>
                <w:bCs/>
                <w:sz w:val="20"/>
                <w:szCs w:val="20"/>
                <w:lang w:val="uk-UA" w:eastAsia="ru-RU"/>
              </w:rPr>
              <w:t>КЗ «Ніжинський міський молодіжний центр» Ніжинської міської ради</w:t>
            </w:r>
          </w:p>
        </w:tc>
        <w:tc>
          <w:tcPr>
            <w:tcW w:w="992" w:type="dxa"/>
            <w:tcBorders>
              <w:left w:val="single" w:sz="4" w:space="0" w:color="auto"/>
              <w:bottom w:val="single" w:sz="4" w:space="0" w:color="auto"/>
              <w:right w:val="single" w:sz="4" w:space="0" w:color="auto"/>
            </w:tcBorders>
            <w:vAlign w:val="center"/>
          </w:tcPr>
          <w:p w14:paraId="4011CBF9" w14:textId="7BA2E95E" w:rsidR="00CE58AA" w:rsidRPr="00EA3F2B" w:rsidRDefault="00CE58AA" w:rsidP="005220E5">
            <w:pPr>
              <w:ind w:right="-104"/>
              <w:jc w:val="center"/>
              <w:rPr>
                <w:sz w:val="20"/>
                <w:szCs w:val="20"/>
                <w:lang w:eastAsia="en-GB"/>
              </w:rPr>
            </w:pPr>
            <w:r w:rsidRPr="00EA3F2B">
              <w:rPr>
                <w:sz w:val="20"/>
                <w:szCs w:val="20"/>
                <w:lang w:val="uk-UA" w:eastAsia="en-GB"/>
              </w:rPr>
              <w:t>2027-2029</w:t>
            </w:r>
          </w:p>
        </w:tc>
        <w:tc>
          <w:tcPr>
            <w:tcW w:w="1526" w:type="dxa"/>
            <w:tcBorders>
              <w:left w:val="single" w:sz="4" w:space="0" w:color="auto"/>
              <w:bottom w:val="single" w:sz="4" w:space="0" w:color="auto"/>
              <w:right w:val="single" w:sz="4" w:space="0" w:color="auto"/>
            </w:tcBorders>
            <w:vAlign w:val="center"/>
          </w:tcPr>
          <w:p w14:paraId="548FF857" w14:textId="7B861678" w:rsidR="00CE58AA" w:rsidRPr="00EA3F2B" w:rsidRDefault="00CE58AA" w:rsidP="005220E5">
            <w:pPr>
              <w:ind w:right="-104" w:hanging="108"/>
              <w:jc w:val="center"/>
              <w:rPr>
                <w:rFonts w:eastAsia="Times New Roman" w:cs="Times New Roman"/>
                <w:bCs/>
                <w:sz w:val="20"/>
                <w:szCs w:val="20"/>
                <w:lang w:val="uk-UA" w:eastAsia="uk-UA"/>
              </w:rPr>
            </w:pPr>
            <w:r w:rsidRPr="00EA3F2B">
              <w:rPr>
                <w:rFonts w:cs="Times New Roman"/>
                <w:color w:val="000000"/>
                <w:sz w:val="20"/>
                <w:szCs w:val="20"/>
                <w:lang w:eastAsia="ru-RU"/>
              </w:rPr>
              <w:t xml:space="preserve">бюджет </w:t>
            </w:r>
            <w:proofErr w:type="spellStart"/>
            <w:r w:rsidRPr="00EA3F2B">
              <w:rPr>
                <w:rFonts w:cs="Times New Roman"/>
                <w:color w:val="000000"/>
                <w:sz w:val="20"/>
                <w:szCs w:val="20"/>
                <w:lang w:eastAsia="ru-RU"/>
              </w:rPr>
              <w:t>Ніжинської</w:t>
            </w:r>
            <w:proofErr w:type="spellEnd"/>
            <w:r w:rsidRPr="00EA3F2B">
              <w:rPr>
                <w:rFonts w:cs="Times New Roman"/>
                <w:color w:val="000000"/>
                <w:sz w:val="20"/>
                <w:szCs w:val="20"/>
                <w:lang w:eastAsia="ru-RU"/>
              </w:rPr>
              <w:t xml:space="preserve"> </w:t>
            </w:r>
            <w:proofErr w:type="spellStart"/>
            <w:r w:rsidRPr="00EA3F2B">
              <w:rPr>
                <w:rFonts w:cs="Times New Roman"/>
                <w:color w:val="000000"/>
                <w:sz w:val="20"/>
                <w:szCs w:val="20"/>
                <w:lang w:eastAsia="ru-RU"/>
              </w:rPr>
              <w:t>міської</w:t>
            </w:r>
            <w:proofErr w:type="spellEnd"/>
            <w:r w:rsidRPr="00EA3F2B">
              <w:rPr>
                <w:rFonts w:cs="Times New Roman"/>
                <w:color w:val="000000"/>
                <w:sz w:val="20"/>
                <w:szCs w:val="20"/>
                <w:lang w:eastAsia="ru-RU"/>
              </w:rPr>
              <w:t xml:space="preserve"> </w:t>
            </w:r>
            <w:proofErr w:type="spellStart"/>
            <w:r w:rsidRPr="00EA3F2B">
              <w:rPr>
                <w:rFonts w:cs="Times New Roman"/>
                <w:color w:val="000000"/>
                <w:sz w:val="20"/>
                <w:szCs w:val="20"/>
                <w:lang w:eastAsia="ru-RU"/>
              </w:rPr>
              <w:t>територіальної</w:t>
            </w:r>
            <w:proofErr w:type="spellEnd"/>
            <w:r w:rsidRPr="00EA3F2B">
              <w:rPr>
                <w:rFonts w:cs="Times New Roman"/>
                <w:color w:val="000000"/>
                <w:sz w:val="20"/>
                <w:szCs w:val="20"/>
                <w:lang w:eastAsia="ru-RU"/>
              </w:rPr>
              <w:t xml:space="preserve"> </w:t>
            </w:r>
            <w:proofErr w:type="spellStart"/>
            <w:r w:rsidRPr="00EA3F2B">
              <w:rPr>
                <w:rFonts w:cs="Times New Roman"/>
                <w:color w:val="000000"/>
                <w:sz w:val="20"/>
                <w:szCs w:val="20"/>
                <w:lang w:eastAsia="ru-RU"/>
              </w:rPr>
              <w:t>громади</w:t>
            </w:r>
            <w:proofErr w:type="spellEnd"/>
          </w:p>
        </w:tc>
        <w:tc>
          <w:tcPr>
            <w:tcW w:w="1026" w:type="dxa"/>
            <w:tcBorders>
              <w:left w:val="single" w:sz="4" w:space="0" w:color="auto"/>
              <w:bottom w:val="single" w:sz="4" w:space="0" w:color="auto"/>
              <w:right w:val="single" w:sz="4" w:space="0" w:color="auto"/>
            </w:tcBorders>
            <w:vAlign w:val="center"/>
          </w:tcPr>
          <w:p w14:paraId="323709E8" w14:textId="55D9C5D8" w:rsidR="00CE58AA" w:rsidRPr="006157A8" w:rsidRDefault="00CE58AA" w:rsidP="005220E5">
            <w:pPr>
              <w:ind w:right="-104"/>
              <w:jc w:val="center"/>
              <w:rPr>
                <w:rFonts w:eastAsia="Times New Roman" w:cs="Times New Roman"/>
                <w:bCs/>
                <w:sz w:val="20"/>
                <w:szCs w:val="20"/>
                <w:lang w:val="uk-UA" w:eastAsia="uk-UA"/>
              </w:rPr>
            </w:pPr>
            <w:r w:rsidRPr="006157A8">
              <w:rPr>
                <w:rFonts w:eastAsia="Times New Roman" w:cs="Times New Roman"/>
                <w:bCs/>
                <w:sz w:val="20"/>
                <w:szCs w:val="20"/>
                <w:lang w:val="uk-UA" w:eastAsia="uk-UA"/>
              </w:rPr>
              <w:t>78, 000</w:t>
            </w:r>
          </w:p>
        </w:tc>
        <w:tc>
          <w:tcPr>
            <w:tcW w:w="1134" w:type="dxa"/>
            <w:tcBorders>
              <w:top w:val="nil"/>
              <w:left w:val="single" w:sz="4" w:space="0" w:color="auto"/>
              <w:bottom w:val="single" w:sz="8" w:space="0" w:color="auto"/>
              <w:right w:val="single" w:sz="8" w:space="0" w:color="auto"/>
            </w:tcBorders>
            <w:vAlign w:val="center"/>
            <w:hideMark/>
          </w:tcPr>
          <w:p w14:paraId="0483DD21" w14:textId="1D9E41BD" w:rsidR="00CE58AA" w:rsidRPr="006157A8" w:rsidRDefault="00CE58AA" w:rsidP="005220E5">
            <w:pPr>
              <w:ind w:right="-104"/>
              <w:jc w:val="center"/>
              <w:rPr>
                <w:rFonts w:eastAsia="Times New Roman" w:cs="Times New Roman"/>
                <w:sz w:val="20"/>
                <w:szCs w:val="20"/>
                <w:lang w:val="en-US" w:eastAsia="uk-UA"/>
              </w:rPr>
            </w:pPr>
            <w:r w:rsidRPr="006157A8">
              <w:rPr>
                <w:rStyle w:val="115pt"/>
                <w:rFonts w:ascii="Times New Roman" w:hAnsi="Times New Roman" w:cs="Times New Roman"/>
                <w:color w:val="auto"/>
                <w:sz w:val="20"/>
                <w:szCs w:val="20"/>
              </w:rPr>
              <w:t>26, 000</w:t>
            </w:r>
          </w:p>
        </w:tc>
        <w:tc>
          <w:tcPr>
            <w:tcW w:w="992" w:type="dxa"/>
            <w:tcBorders>
              <w:top w:val="nil"/>
              <w:left w:val="nil"/>
              <w:bottom w:val="single" w:sz="8" w:space="0" w:color="auto"/>
              <w:right w:val="single" w:sz="8" w:space="0" w:color="auto"/>
            </w:tcBorders>
            <w:vAlign w:val="center"/>
            <w:hideMark/>
          </w:tcPr>
          <w:p w14:paraId="51C6F847" w14:textId="012C5873" w:rsidR="00CE58AA" w:rsidRPr="006157A8" w:rsidRDefault="00CE58AA" w:rsidP="005220E5">
            <w:pPr>
              <w:ind w:right="-104"/>
              <w:jc w:val="center"/>
              <w:rPr>
                <w:rFonts w:eastAsia="Times New Roman" w:cs="Times New Roman"/>
                <w:sz w:val="20"/>
                <w:szCs w:val="20"/>
                <w:lang w:val="en-US" w:eastAsia="uk-UA"/>
              </w:rPr>
            </w:pPr>
            <w:r w:rsidRPr="006157A8">
              <w:rPr>
                <w:rStyle w:val="115pt"/>
                <w:rFonts w:ascii="Times New Roman" w:hAnsi="Times New Roman" w:cs="Times New Roman"/>
                <w:color w:val="auto"/>
                <w:sz w:val="20"/>
                <w:szCs w:val="20"/>
              </w:rPr>
              <w:t>26, 000</w:t>
            </w:r>
          </w:p>
        </w:tc>
        <w:tc>
          <w:tcPr>
            <w:tcW w:w="1134" w:type="dxa"/>
            <w:tcBorders>
              <w:top w:val="nil"/>
              <w:left w:val="nil"/>
              <w:bottom w:val="single" w:sz="8" w:space="0" w:color="auto"/>
              <w:right w:val="single" w:sz="8" w:space="0" w:color="auto"/>
            </w:tcBorders>
            <w:vAlign w:val="center"/>
            <w:hideMark/>
          </w:tcPr>
          <w:p w14:paraId="592FABF6" w14:textId="51824C2A" w:rsidR="00CE58AA" w:rsidRPr="006157A8" w:rsidRDefault="00CE58AA" w:rsidP="005220E5">
            <w:pPr>
              <w:ind w:right="-104"/>
              <w:jc w:val="center"/>
              <w:rPr>
                <w:rFonts w:eastAsia="Times New Roman" w:cs="Times New Roman"/>
                <w:sz w:val="20"/>
                <w:szCs w:val="20"/>
                <w:lang w:val="en-US" w:eastAsia="uk-UA"/>
              </w:rPr>
            </w:pPr>
            <w:r w:rsidRPr="006157A8">
              <w:rPr>
                <w:rStyle w:val="115pt"/>
                <w:rFonts w:ascii="Times New Roman" w:hAnsi="Times New Roman" w:cs="Times New Roman"/>
                <w:color w:val="auto"/>
                <w:sz w:val="20"/>
                <w:szCs w:val="20"/>
              </w:rPr>
              <w:t>26, 000</w:t>
            </w:r>
          </w:p>
        </w:tc>
        <w:tc>
          <w:tcPr>
            <w:tcW w:w="3118" w:type="dxa"/>
            <w:tcBorders>
              <w:top w:val="single" w:sz="8" w:space="0" w:color="auto"/>
              <w:bottom w:val="single" w:sz="4" w:space="0" w:color="auto"/>
              <w:right w:val="single" w:sz="4" w:space="0" w:color="auto"/>
            </w:tcBorders>
          </w:tcPr>
          <w:p w14:paraId="044965CE" w14:textId="471A74CD" w:rsidR="00CE58AA" w:rsidRPr="00B7799B" w:rsidRDefault="00B7799B" w:rsidP="005220E5">
            <w:pPr>
              <w:ind w:right="-104"/>
              <w:jc w:val="center"/>
              <w:rPr>
                <w:rFonts w:eastAsia="Times New Roman" w:cs="Times New Roman"/>
                <w:color w:val="FF0000"/>
                <w:lang w:eastAsia="uk-UA"/>
              </w:rPr>
            </w:pPr>
            <w:proofErr w:type="spellStart"/>
            <w:r w:rsidRPr="00A44073">
              <w:rPr>
                <w:rFonts w:cs="Times New Roman"/>
                <w:sz w:val="20"/>
                <w:szCs w:val="20"/>
              </w:rPr>
              <w:t>Забезпечення</w:t>
            </w:r>
            <w:proofErr w:type="spellEnd"/>
            <w:r w:rsidRPr="00A44073">
              <w:rPr>
                <w:rFonts w:cs="Times New Roman"/>
                <w:sz w:val="20"/>
                <w:szCs w:val="20"/>
              </w:rPr>
              <w:t xml:space="preserve"> доступу до </w:t>
            </w:r>
            <w:proofErr w:type="spellStart"/>
            <w:r w:rsidRPr="00A44073">
              <w:rPr>
                <w:rFonts w:cs="Times New Roman"/>
                <w:sz w:val="20"/>
                <w:szCs w:val="20"/>
              </w:rPr>
              <w:t>інформаційних</w:t>
            </w:r>
            <w:proofErr w:type="spellEnd"/>
            <w:r w:rsidRPr="00A44073">
              <w:rPr>
                <w:rFonts w:cs="Times New Roman"/>
                <w:sz w:val="20"/>
                <w:szCs w:val="20"/>
              </w:rPr>
              <w:t xml:space="preserve"> </w:t>
            </w:r>
            <w:proofErr w:type="spellStart"/>
            <w:r w:rsidRPr="00A44073">
              <w:rPr>
                <w:rFonts w:cs="Times New Roman"/>
                <w:sz w:val="20"/>
                <w:szCs w:val="20"/>
              </w:rPr>
              <w:t>ресурсів</w:t>
            </w:r>
            <w:proofErr w:type="spellEnd"/>
            <w:r w:rsidRPr="00A44073">
              <w:rPr>
                <w:rFonts w:cs="Times New Roman"/>
                <w:sz w:val="20"/>
                <w:szCs w:val="20"/>
              </w:rPr>
              <w:t xml:space="preserve">, до </w:t>
            </w:r>
            <w:proofErr w:type="spellStart"/>
            <w:r w:rsidRPr="00A44073">
              <w:rPr>
                <w:rFonts w:cs="Times New Roman"/>
                <w:sz w:val="20"/>
                <w:szCs w:val="20"/>
              </w:rPr>
              <w:t>мережі</w:t>
            </w:r>
            <w:proofErr w:type="spellEnd"/>
            <w:r w:rsidRPr="00A44073">
              <w:rPr>
                <w:rFonts w:cs="Times New Roman"/>
                <w:sz w:val="20"/>
                <w:szCs w:val="20"/>
              </w:rPr>
              <w:t xml:space="preserve"> </w:t>
            </w:r>
            <w:proofErr w:type="spellStart"/>
            <w:r w:rsidRPr="00A44073">
              <w:rPr>
                <w:rFonts w:cs="Times New Roman"/>
                <w:sz w:val="20"/>
                <w:szCs w:val="20"/>
              </w:rPr>
              <w:t>Інтернет</w:t>
            </w:r>
            <w:proofErr w:type="spellEnd"/>
          </w:p>
        </w:tc>
        <w:tc>
          <w:tcPr>
            <w:tcW w:w="1984" w:type="dxa"/>
            <w:tcBorders>
              <w:left w:val="single" w:sz="4" w:space="0" w:color="auto"/>
            </w:tcBorders>
            <w:vAlign w:val="center"/>
          </w:tcPr>
          <w:p w14:paraId="14E4D2FD" w14:textId="26396E4E" w:rsidR="00CE58AA" w:rsidRPr="00B7799B" w:rsidRDefault="00CE58AA" w:rsidP="005220E5">
            <w:pPr>
              <w:ind w:right="-104"/>
              <w:jc w:val="center"/>
              <w:rPr>
                <w:rFonts w:eastAsia="Times New Roman" w:cs="Times New Roman"/>
                <w:lang w:eastAsia="uk-UA"/>
              </w:rPr>
            </w:pPr>
          </w:p>
        </w:tc>
      </w:tr>
      <w:tr w:rsidR="00C10F9A" w:rsidRPr="00EA77DA" w14:paraId="2E20875C" w14:textId="0ED33D8C">
        <w:trPr>
          <w:gridAfter w:val="1"/>
          <w:wAfter w:w="1984" w:type="dxa"/>
          <w:trHeight w:val="625"/>
        </w:trPr>
        <w:tc>
          <w:tcPr>
            <w:tcW w:w="8462" w:type="dxa"/>
            <w:gridSpan w:val="7"/>
            <w:tcBorders>
              <w:left w:val="single" w:sz="8" w:space="0" w:color="auto"/>
              <w:bottom w:val="single" w:sz="8" w:space="0" w:color="auto"/>
              <w:right w:val="single" w:sz="4" w:space="0" w:color="auto"/>
            </w:tcBorders>
          </w:tcPr>
          <w:p w14:paraId="045D1431" w14:textId="283A67FF" w:rsidR="00C10F9A" w:rsidRPr="00EA3F2B" w:rsidRDefault="00C10F9A" w:rsidP="005220E5">
            <w:pPr>
              <w:ind w:right="-104" w:hanging="108"/>
              <w:rPr>
                <w:rFonts w:eastAsia="Times New Roman" w:cs="Times New Roman"/>
                <w:b/>
                <w:bCs/>
                <w:sz w:val="20"/>
                <w:szCs w:val="20"/>
                <w:lang w:eastAsia="uk-UA"/>
              </w:rPr>
            </w:pPr>
            <w:r w:rsidRPr="00EA3F2B">
              <w:rPr>
                <w:rFonts w:cs="Times New Roman"/>
                <w:b/>
                <w:color w:val="000000"/>
                <w:sz w:val="20"/>
                <w:szCs w:val="20"/>
                <w:lang w:val="uk-UA" w:eastAsia="ru-RU"/>
              </w:rPr>
              <w:t>Всього</w:t>
            </w:r>
          </w:p>
        </w:tc>
        <w:tc>
          <w:tcPr>
            <w:tcW w:w="1026" w:type="dxa"/>
            <w:tcBorders>
              <w:left w:val="single" w:sz="4" w:space="0" w:color="auto"/>
              <w:bottom w:val="single" w:sz="4" w:space="0" w:color="auto"/>
              <w:right w:val="single" w:sz="4" w:space="0" w:color="auto"/>
            </w:tcBorders>
            <w:vAlign w:val="center"/>
          </w:tcPr>
          <w:p w14:paraId="01DC59EC" w14:textId="7AFE9461" w:rsidR="00C10F9A" w:rsidRPr="006157A8" w:rsidRDefault="006157A8" w:rsidP="005220E5">
            <w:pPr>
              <w:ind w:right="-104"/>
              <w:jc w:val="center"/>
              <w:rPr>
                <w:rFonts w:eastAsia="Times New Roman" w:cs="Times New Roman"/>
                <w:b/>
                <w:bCs/>
                <w:sz w:val="20"/>
                <w:szCs w:val="20"/>
                <w:lang w:val="uk-UA" w:eastAsia="uk-UA"/>
              </w:rPr>
            </w:pPr>
            <w:r w:rsidRPr="006157A8">
              <w:rPr>
                <w:rFonts w:eastAsia="Times New Roman" w:cs="Times New Roman"/>
                <w:b/>
                <w:bCs/>
                <w:sz w:val="20"/>
                <w:szCs w:val="20"/>
                <w:lang w:val="uk-UA" w:eastAsia="uk-UA"/>
              </w:rPr>
              <w:t>213</w:t>
            </w:r>
            <w:r w:rsidR="00C10F9A" w:rsidRPr="006157A8">
              <w:rPr>
                <w:rFonts w:eastAsia="Times New Roman" w:cs="Times New Roman"/>
                <w:b/>
                <w:bCs/>
                <w:sz w:val="20"/>
                <w:szCs w:val="20"/>
                <w:lang w:val="uk-UA" w:eastAsia="uk-UA"/>
              </w:rPr>
              <w:t>, 000</w:t>
            </w:r>
          </w:p>
        </w:tc>
        <w:tc>
          <w:tcPr>
            <w:tcW w:w="1134" w:type="dxa"/>
            <w:tcBorders>
              <w:top w:val="nil"/>
              <w:left w:val="single" w:sz="4" w:space="0" w:color="auto"/>
              <w:bottom w:val="single" w:sz="8" w:space="0" w:color="auto"/>
              <w:right w:val="single" w:sz="8" w:space="0" w:color="auto"/>
            </w:tcBorders>
            <w:vAlign w:val="center"/>
            <w:hideMark/>
          </w:tcPr>
          <w:p w14:paraId="7D725619" w14:textId="2CBF2E6A" w:rsidR="00C10F9A" w:rsidRPr="006157A8" w:rsidRDefault="006157A8" w:rsidP="005220E5">
            <w:pPr>
              <w:tabs>
                <w:tab w:val="left" w:pos="1452"/>
              </w:tabs>
              <w:ind w:right="-104"/>
              <w:jc w:val="center"/>
              <w:rPr>
                <w:rFonts w:eastAsia="Times New Roman" w:cs="Times New Roman"/>
                <w:b/>
                <w:sz w:val="20"/>
                <w:szCs w:val="20"/>
                <w:lang w:eastAsia="uk-UA"/>
              </w:rPr>
            </w:pPr>
            <w:r w:rsidRPr="006157A8">
              <w:rPr>
                <w:rStyle w:val="115pt"/>
                <w:rFonts w:ascii="Times New Roman" w:hAnsi="Times New Roman" w:cs="Times New Roman"/>
                <w:b/>
                <w:color w:val="auto"/>
                <w:sz w:val="20"/>
                <w:szCs w:val="20"/>
              </w:rPr>
              <w:t>66</w:t>
            </w:r>
            <w:r w:rsidR="00C10F9A" w:rsidRPr="006157A8">
              <w:rPr>
                <w:rStyle w:val="115pt"/>
                <w:rFonts w:ascii="Times New Roman" w:hAnsi="Times New Roman" w:cs="Times New Roman"/>
                <w:b/>
                <w:color w:val="auto"/>
                <w:sz w:val="20"/>
                <w:szCs w:val="20"/>
              </w:rPr>
              <w:t>, 000</w:t>
            </w:r>
          </w:p>
        </w:tc>
        <w:tc>
          <w:tcPr>
            <w:tcW w:w="992" w:type="dxa"/>
            <w:tcBorders>
              <w:top w:val="nil"/>
              <w:left w:val="nil"/>
              <w:bottom w:val="single" w:sz="8" w:space="0" w:color="auto"/>
              <w:right w:val="single" w:sz="8" w:space="0" w:color="auto"/>
            </w:tcBorders>
            <w:vAlign w:val="center"/>
            <w:hideMark/>
          </w:tcPr>
          <w:p w14:paraId="265DF319" w14:textId="1B1663B1" w:rsidR="00C10F9A" w:rsidRPr="006157A8" w:rsidRDefault="006157A8" w:rsidP="005220E5">
            <w:pPr>
              <w:ind w:right="-104"/>
              <w:jc w:val="center"/>
              <w:rPr>
                <w:rFonts w:eastAsia="Times New Roman" w:cs="Times New Roman"/>
                <w:b/>
                <w:sz w:val="20"/>
                <w:szCs w:val="20"/>
                <w:lang w:val="en-US" w:eastAsia="uk-UA"/>
              </w:rPr>
            </w:pPr>
            <w:r w:rsidRPr="006157A8">
              <w:rPr>
                <w:rStyle w:val="115pt"/>
                <w:rFonts w:ascii="Times New Roman" w:hAnsi="Times New Roman" w:cs="Times New Roman"/>
                <w:b/>
                <w:color w:val="auto"/>
                <w:sz w:val="20"/>
                <w:szCs w:val="20"/>
              </w:rPr>
              <w:t>71</w:t>
            </w:r>
            <w:r w:rsidR="00C10F9A" w:rsidRPr="006157A8">
              <w:rPr>
                <w:rStyle w:val="115pt"/>
                <w:rFonts w:ascii="Times New Roman" w:hAnsi="Times New Roman" w:cs="Times New Roman"/>
                <w:b/>
                <w:color w:val="auto"/>
                <w:sz w:val="20"/>
                <w:szCs w:val="20"/>
              </w:rPr>
              <w:t>, 000</w:t>
            </w:r>
          </w:p>
        </w:tc>
        <w:tc>
          <w:tcPr>
            <w:tcW w:w="1134" w:type="dxa"/>
            <w:tcBorders>
              <w:top w:val="nil"/>
              <w:left w:val="nil"/>
              <w:bottom w:val="single" w:sz="8" w:space="0" w:color="auto"/>
              <w:right w:val="single" w:sz="4" w:space="0" w:color="auto"/>
            </w:tcBorders>
            <w:vAlign w:val="center"/>
            <w:hideMark/>
          </w:tcPr>
          <w:p w14:paraId="7D43D3C7" w14:textId="4655D3FB" w:rsidR="00C10F9A" w:rsidRPr="006157A8" w:rsidRDefault="006157A8" w:rsidP="005220E5">
            <w:pPr>
              <w:ind w:right="-104"/>
              <w:jc w:val="center"/>
              <w:rPr>
                <w:rFonts w:eastAsia="Times New Roman" w:cs="Times New Roman"/>
                <w:b/>
                <w:sz w:val="20"/>
                <w:szCs w:val="20"/>
                <w:lang w:val="en-US" w:eastAsia="uk-UA"/>
              </w:rPr>
            </w:pPr>
            <w:r w:rsidRPr="006157A8">
              <w:rPr>
                <w:rStyle w:val="115pt"/>
                <w:rFonts w:ascii="Times New Roman" w:hAnsi="Times New Roman" w:cs="Times New Roman"/>
                <w:b/>
                <w:color w:val="auto"/>
                <w:sz w:val="20"/>
                <w:szCs w:val="20"/>
              </w:rPr>
              <w:t>76</w:t>
            </w:r>
            <w:r w:rsidR="00C10F9A" w:rsidRPr="006157A8">
              <w:rPr>
                <w:rStyle w:val="115pt"/>
                <w:rFonts w:ascii="Times New Roman" w:hAnsi="Times New Roman" w:cs="Times New Roman"/>
                <w:b/>
                <w:color w:val="auto"/>
                <w:sz w:val="20"/>
                <w:szCs w:val="20"/>
              </w:rPr>
              <w:t>, 000</w:t>
            </w:r>
          </w:p>
        </w:tc>
        <w:tc>
          <w:tcPr>
            <w:tcW w:w="3118" w:type="dxa"/>
            <w:tcBorders>
              <w:top w:val="single" w:sz="4" w:space="0" w:color="auto"/>
              <w:left w:val="single" w:sz="4" w:space="0" w:color="auto"/>
              <w:bottom w:val="single" w:sz="4" w:space="0" w:color="auto"/>
              <w:right w:val="single" w:sz="4" w:space="0" w:color="auto"/>
            </w:tcBorders>
          </w:tcPr>
          <w:p w14:paraId="58ECCFB1" w14:textId="77777777" w:rsidR="00C10F9A" w:rsidRPr="00D67271" w:rsidRDefault="00C10F9A" w:rsidP="005220E5">
            <w:pPr>
              <w:ind w:right="-104"/>
              <w:jc w:val="center"/>
              <w:rPr>
                <w:rStyle w:val="115pt"/>
                <w:rFonts w:ascii="Times New Roman" w:hAnsi="Times New Roman" w:cs="Times New Roman"/>
                <w:b/>
                <w:color w:val="FF0000"/>
                <w:sz w:val="20"/>
                <w:szCs w:val="20"/>
              </w:rPr>
            </w:pPr>
          </w:p>
        </w:tc>
      </w:tr>
      <w:tr w:rsidR="00C10F9A" w:rsidRPr="00EA77DA" w14:paraId="7CEF2C77" w14:textId="0FE89D1C">
        <w:trPr>
          <w:gridAfter w:val="1"/>
          <w:wAfter w:w="1984" w:type="dxa"/>
          <w:trHeight w:val="924"/>
        </w:trPr>
        <w:tc>
          <w:tcPr>
            <w:tcW w:w="8462" w:type="dxa"/>
            <w:gridSpan w:val="7"/>
            <w:tcBorders>
              <w:top w:val="single" w:sz="8" w:space="0" w:color="auto"/>
              <w:left w:val="single" w:sz="8" w:space="0" w:color="auto"/>
              <w:bottom w:val="single" w:sz="4" w:space="0" w:color="auto"/>
              <w:right w:val="single" w:sz="4" w:space="0" w:color="auto"/>
            </w:tcBorders>
          </w:tcPr>
          <w:p w14:paraId="0C450D7C" w14:textId="187FA7B8" w:rsidR="00C10F9A" w:rsidRPr="0024568F" w:rsidRDefault="00C10F9A" w:rsidP="005220E5">
            <w:pPr>
              <w:ind w:right="-104"/>
              <w:rPr>
                <w:rFonts w:cs="Times New Roman"/>
                <w:b/>
                <w:bCs/>
                <w:color w:val="000000"/>
                <w:sz w:val="20"/>
                <w:szCs w:val="20"/>
                <w:lang w:eastAsia="ru-RU"/>
              </w:rPr>
            </w:pPr>
            <w:proofErr w:type="spellStart"/>
            <w:r w:rsidRPr="0024568F">
              <w:rPr>
                <w:rFonts w:cs="Times New Roman"/>
                <w:b/>
                <w:bCs/>
                <w:color w:val="000000"/>
                <w:sz w:val="20"/>
                <w:szCs w:val="20"/>
                <w:lang w:eastAsia="ru-RU"/>
              </w:rPr>
              <w:t>Всього</w:t>
            </w:r>
            <w:proofErr w:type="spellEnd"/>
            <w:r w:rsidRPr="0024568F">
              <w:rPr>
                <w:rFonts w:cs="Times New Roman"/>
                <w:b/>
                <w:bCs/>
                <w:color w:val="000000"/>
                <w:sz w:val="20"/>
                <w:szCs w:val="20"/>
                <w:lang w:eastAsia="ru-RU"/>
              </w:rPr>
              <w:t xml:space="preserve"> за </w:t>
            </w:r>
            <w:proofErr w:type="spellStart"/>
            <w:r w:rsidRPr="0024568F">
              <w:rPr>
                <w:rFonts w:cs="Times New Roman"/>
                <w:b/>
                <w:bCs/>
                <w:color w:val="000000"/>
                <w:sz w:val="20"/>
                <w:szCs w:val="20"/>
                <w:lang w:eastAsia="ru-RU"/>
              </w:rPr>
              <w:t>Програмою</w:t>
            </w:r>
            <w:proofErr w:type="spellEnd"/>
          </w:p>
          <w:p w14:paraId="58AA3A5C" w14:textId="12DD7C3E" w:rsidR="00C10F9A" w:rsidRPr="00F91911" w:rsidRDefault="00C10F9A" w:rsidP="005220E5">
            <w:pPr>
              <w:ind w:right="-104" w:hanging="108"/>
              <w:jc w:val="center"/>
              <w:rPr>
                <w:rFonts w:eastAsia="Times New Roman" w:cs="Times New Roman"/>
                <w:bCs/>
                <w:sz w:val="20"/>
                <w:szCs w:val="20"/>
                <w:lang w:eastAsia="uk-UA"/>
              </w:rPr>
            </w:pPr>
            <w:r w:rsidRPr="0024568F">
              <w:rPr>
                <w:rFonts w:cs="Times New Roman"/>
                <w:b/>
                <w:bCs/>
                <w:color w:val="000000"/>
                <w:sz w:val="20"/>
                <w:szCs w:val="20"/>
                <w:lang w:eastAsia="ru-RU"/>
              </w:rPr>
              <w:t xml:space="preserve"> (по </w:t>
            </w:r>
            <w:proofErr w:type="gramStart"/>
            <w:r w:rsidRPr="0024568F">
              <w:rPr>
                <w:rFonts w:cs="Times New Roman"/>
                <w:b/>
                <w:bCs/>
                <w:color w:val="000000"/>
                <w:sz w:val="20"/>
                <w:szCs w:val="20"/>
                <w:lang w:eastAsia="ru-RU"/>
              </w:rPr>
              <w:t xml:space="preserve">головному  </w:t>
            </w:r>
            <w:proofErr w:type="spellStart"/>
            <w:r w:rsidRPr="0024568F">
              <w:rPr>
                <w:rFonts w:cs="Times New Roman"/>
                <w:b/>
                <w:bCs/>
                <w:color w:val="000000"/>
                <w:sz w:val="20"/>
                <w:szCs w:val="20"/>
                <w:lang w:eastAsia="ru-RU"/>
              </w:rPr>
              <w:t>розпоряднику</w:t>
            </w:r>
            <w:proofErr w:type="spellEnd"/>
            <w:proofErr w:type="gramEnd"/>
            <w:r w:rsidRPr="0024568F">
              <w:rPr>
                <w:rFonts w:cs="Times New Roman"/>
                <w:b/>
                <w:bCs/>
                <w:color w:val="000000"/>
                <w:sz w:val="20"/>
                <w:szCs w:val="20"/>
                <w:lang w:eastAsia="ru-RU"/>
              </w:rPr>
              <w:t xml:space="preserve"> </w:t>
            </w:r>
            <w:r>
              <w:rPr>
                <w:rFonts w:cs="Times New Roman"/>
                <w:b/>
                <w:bCs/>
                <w:color w:val="000000"/>
                <w:sz w:val="20"/>
                <w:szCs w:val="20"/>
                <w:lang w:val="uk-UA" w:eastAsia="ru-RU"/>
              </w:rPr>
              <w:t>Виконавчий комітет</w:t>
            </w:r>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Ніжинської</w:t>
            </w:r>
            <w:proofErr w:type="spellEnd"/>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міської</w:t>
            </w:r>
            <w:proofErr w:type="spellEnd"/>
            <w:r w:rsidRPr="0024568F">
              <w:rPr>
                <w:rFonts w:cs="Times New Roman"/>
                <w:b/>
                <w:bCs/>
                <w:color w:val="000000"/>
                <w:sz w:val="20"/>
                <w:szCs w:val="20"/>
                <w:lang w:eastAsia="ru-RU"/>
              </w:rPr>
              <w:t xml:space="preserve"> ради </w:t>
            </w:r>
            <w:proofErr w:type="spellStart"/>
            <w:r w:rsidRPr="0024568F">
              <w:rPr>
                <w:rFonts w:cs="Times New Roman"/>
                <w:b/>
                <w:bCs/>
                <w:color w:val="000000"/>
                <w:sz w:val="20"/>
                <w:szCs w:val="20"/>
                <w:lang w:eastAsia="ru-RU"/>
              </w:rPr>
              <w:t>Чернігівської</w:t>
            </w:r>
            <w:proofErr w:type="spellEnd"/>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обл</w:t>
            </w:r>
            <w:r>
              <w:rPr>
                <w:rFonts w:cs="Times New Roman"/>
                <w:b/>
                <w:bCs/>
                <w:color w:val="000000"/>
                <w:sz w:val="20"/>
                <w:szCs w:val="20"/>
                <w:lang w:val="uk-UA" w:eastAsia="ru-RU"/>
              </w:rPr>
              <w:t>асті</w:t>
            </w:r>
            <w:proofErr w:type="spellEnd"/>
            <w:r w:rsidRPr="0024568F">
              <w:rPr>
                <w:rFonts w:cs="Times New Roman"/>
                <w:b/>
                <w:bCs/>
                <w:color w:val="000000"/>
                <w:sz w:val="20"/>
                <w:szCs w:val="20"/>
                <w:lang w:eastAsia="ru-RU"/>
              </w:rPr>
              <w:t>)</w:t>
            </w:r>
          </w:p>
        </w:tc>
        <w:tc>
          <w:tcPr>
            <w:tcW w:w="1026" w:type="dxa"/>
            <w:tcBorders>
              <w:left w:val="single" w:sz="4" w:space="0" w:color="auto"/>
              <w:bottom w:val="single" w:sz="4" w:space="0" w:color="auto"/>
              <w:right w:val="single" w:sz="4" w:space="0" w:color="auto"/>
            </w:tcBorders>
            <w:vAlign w:val="center"/>
          </w:tcPr>
          <w:p w14:paraId="158DC898" w14:textId="19450F7F" w:rsidR="00C10F9A" w:rsidRPr="008E23A2" w:rsidRDefault="00C10F9A" w:rsidP="005220E5">
            <w:pPr>
              <w:ind w:right="-104" w:hanging="74"/>
              <w:jc w:val="center"/>
              <w:rPr>
                <w:rFonts w:eastAsia="Times New Roman" w:cs="Times New Roman"/>
                <w:b/>
                <w:bCs/>
                <w:sz w:val="20"/>
                <w:szCs w:val="20"/>
                <w:lang w:val="uk-UA" w:eastAsia="uk-UA"/>
              </w:rPr>
            </w:pPr>
            <w:r w:rsidRPr="008E23A2">
              <w:rPr>
                <w:rFonts w:eastAsia="Times New Roman" w:cs="Times New Roman"/>
                <w:b/>
                <w:bCs/>
                <w:sz w:val="20"/>
                <w:szCs w:val="20"/>
                <w:lang w:val="uk-UA" w:eastAsia="uk-UA"/>
              </w:rPr>
              <w:t>22 </w:t>
            </w:r>
            <w:r w:rsidR="006157A8" w:rsidRPr="008E23A2">
              <w:rPr>
                <w:rFonts w:eastAsia="Times New Roman" w:cs="Times New Roman"/>
                <w:b/>
                <w:bCs/>
                <w:sz w:val="20"/>
                <w:szCs w:val="20"/>
                <w:lang w:val="uk-UA" w:eastAsia="uk-UA"/>
              </w:rPr>
              <w:t>813</w:t>
            </w:r>
            <w:r w:rsidRPr="008E23A2">
              <w:rPr>
                <w:rFonts w:eastAsia="Times New Roman" w:cs="Times New Roman"/>
                <w:b/>
                <w:bCs/>
                <w:sz w:val="20"/>
                <w:szCs w:val="20"/>
                <w:lang w:val="uk-UA" w:eastAsia="uk-UA"/>
              </w:rPr>
              <w:t>, 600</w:t>
            </w:r>
          </w:p>
        </w:tc>
        <w:tc>
          <w:tcPr>
            <w:tcW w:w="1134" w:type="dxa"/>
            <w:tcBorders>
              <w:top w:val="nil"/>
              <w:left w:val="single" w:sz="4" w:space="0" w:color="auto"/>
              <w:bottom w:val="single" w:sz="4" w:space="0" w:color="auto"/>
              <w:right w:val="single" w:sz="8" w:space="0" w:color="auto"/>
            </w:tcBorders>
            <w:vAlign w:val="center"/>
            <w:hideMark/>
          </w:tcPr>
          <w:p w14:paraId="7B553BA4" w14:textId="6D0B39DE" w:rsidR="00C10F9A" w:rsidRPr="008E23A2" w:rsidRDefault="00C10F9A" w:rsidP="005220E5">
            <w:pPr>
              <w:tabs>
                <w:tab w:val="left" w:pos="1452"/>
              </w:tabs>
              <w:ind w:right="-104"/>
              <w:jc w:val="center"/>
              <w:rPr>
                <w:rStyle w:val="115pt"/>
                <w:rFonts w:ascii="Times New Roman" w:hAnsi="Times New Roman" w:cs="Times New Roman"/>
                <w:b/>
                <w:color w:val="auto"/>
                <w:sz w:val="20"/>
                <w:szCs w:val="20"/>
              </w:rPr>
            </w:pPr>
            <w:r w:rsidRPr="008E23A2">
              <w:rPr>
                <w:rStyle w:val="115pt"/>
                <w:rFonts w:ascii="Times New Roman" w:hAnsi="Times New Roman" w:cs="Times New Roman"/>
                <w:b/>
                <w:color w:val="auto"/>
                <w:sz w:val="20"/>
                <w:szCs w:val="20"/>
              </w:rPr>
              <w:t>14 </w:t>
            </w:r>
            <w:r w:rsidR="006157A8" w:rsidRPr="008E23A2">
              <w:rPr>
                <w:rStyle w:val="115pt"/>
                <w:rFonts w:ascii="Times New Roman" w:hAnsi="Times New Roman" w:cs="Times New Roman"/>
                <w:b/>
                <w:color w:val="auto"/>
                <w:sz w:val="20"/>
                <w:szCs w:val="20"/>
              </w:rPr>
              <w:t>926</w:t>
            </w:r>
            <w:r w:rsidRPr="008E23A2">
              <w:rPr>
                <w:rStyle w:val="115pt"/>
                <w:rFonts w:ascii="Times New Roman" w:hAnsi="Times New Roman" w:cs="Times New Roman"/>
                <w:b/>
                <w:color w:val="auto"/>
                <w:sz w:val="20"/>
                <w:szCs w:val="20"/>
              </w:rPr>
              <w:t>, 200</w:t>
            </w:r>
          </w:p>
        </w:tc>
        <w:tc>
          <w:tcPr>
            <w:tcW w:w="992" w:type="dxa"/>
            <w:tcBorders>
              <w:top w:val="nil"/>
              <w:left w:val="nil"/>
              <w:bottom w:val="single" w:sz="4" w:space="0" w:color="auto"/>
              <w:right w:val="single" w:sz="8" w:space="0" w:color="auto"/>
            </w:tcBorders>
            <w:vAlign w:val="center"/>
            <w:hideMark/>
          </w:tcPr>
          <w:p w14:paraId="0FDE0D46" w14:textId="25647BB8" w:rsidR="00C10F9A" w:rsidRPr="008E23A2" w:rsidRDefault="00C10F9A" w:rsidP="005220E5">
            <w:pPr>
              <w:ind w:right="-104"/>
              <w:jc w:val="center"/>
              <w:rPr>
                <w:rStyle w:val="115pt"/>
                <w:rFonts w:ascii="Times New Roman" w:hAnsi="Times New Roman" w:cs="Times New Roman"/>
                <w:b/>
                <w:color w:val="auto"/>
                <w:sz w:val="20"/>
                <w:szCs w:val="20"/>
              </w:rPr>
            </w:pPr>
            <w:r w:rsidRPr="008E23A2">
              <w:rPr>
                <w:rStyle w:val="115pt"/>
                <w:rFonts w:ascii="Times New Roman" w:hAnsi="Times New Roman" w:cs="Times New Roman"/>
                <w:b/>
                <w:color w:val="auto"/>
                <w:sz w:val="20"/>
                <w:szCs w:val="20"/>
              </w:rPr>
              <w:t>3 </w:t>
            </w:r>
            <w:r w:rsidR="006157A8" w:rsidRPr="008E23A2">
              <w:rPr>
                <w:rStyle w:val="115pt"/>
                <w:rFonts w:ascii="Times New Roman" w:hAnsi="Times New Roman" w:cs="Times New Roman"/>
                <w:b/>
                <w:color w:val="auto"/>
                <w:sz w:val="20"/>
                <w:szCs w:val="20"/>
              </w:rPr>
              <w:t>841</w:t>
            </w:r>
            <w:r w:rsidRPr="008E23A2">
              <w:rPr>
                <w:rStyle w:val="115pt"/>
                <w:rFonts w:ascii="Times New Roman" w:hAnsi="Times New Roman" w:cs="Times New Roman"/>
                <w:b/>
                <w:color w:val="auto"/>
                <w:sz w:val="20"/>
                <w:szCs w:val="20"/>
              </w:rPr>
              <w:t>, 200</w:t>
            </w:r>
          </w:p>
        </w:tc>
        <w:tc>
          <w:tcPr>
            <w:tcW w:w="1134" w:type="dxa"/>
            <w:tcBorders>
              <w:top w:val="nil"/>
              <w:left w:val="nil"/>
              <w:bottom w:val="single" w:sz="4" w:space="0" w:color="auto"/>
              <w:right w:val="single" w:sz="8" w:space="0" w:color="auto"/>
            </w:tcBorders>
            <w:vAlign w:val="center"/>
            <w:hideMark/>
          </w:tcPr>
          <w:p w14:paraId="54AFF24C" w14:textId="22150811" w:rsidR="00C10F9A" w:rsidRPr="008E23A2" w:rsidRDefault="006157A8" w:rsidP="005220E5">
            <w:pPr>
              <w:ind w:right="-104"/>
              <w:jc w:val="center"/>
              <w:rPr>
                <w:rStyle w:val="115pt"/>
                <w:rFonts w:ascii="Times New Roman" w:hAnsi="Times New Roman" w:cs="Times New Roman"/>
                <w:b/>
                <w:color w:val="auto"/>
                <w:sz w:val="20"/>
                <w:szCs w:val="20"/>
              </w:rPr>
            </w:pPr>
            <w:r w:rsidRPr="008E23A2">
              <w:rPr>
                <w:rStyle w:val="115pt"/>
                <w:rFonts w:ascii="Times New Roman" w:hAnsi="Times New Roman" w:cs="Times New Roman"/>
                <w:b/>
                <w:color w:val="auto"/>
                <w:sz w:val="20"/>
                <w:szCs w:val="20"/>
              </w:rPr>
              <w:t>4 046</w:t>
            </w:r>
            <w:r w:rsidR="00C10F9A" w:rsidRPr="008E23A2">
              <w:rPr>
                <w:rStyle w:val="115pt"/>
                <w:rFonts w:ascii="Times New Roman" w:hAnsi="Times New Roman" w:cs="Times New Roman"/>
                <w:b/>
                <w:color w:val="auto"/>
                <w:sz w:val="20"/>
                <w:szCs w:val="20"/>
              </w:rPr>
              <w:t>, 200</w:t>
            </w:r>
          </w:p>
        </w:tc>
        <w:tc>
          <w:tcPr>
            <w:tcW w:w="3118" w:type="dxa"/>
            <w:tcBorders>
              <w:top w:val="nil"/>
              <w:left w:val="nil"/>
              <w:bottom w:val="single" w:sz="4" w:space="0" w:color="auto"/>
              <w:right w:val="single" w:sz="8" w:space="0" w:color="auto"/>
            </w:tcBorders>
          </w:tcPr>
          <w:p w14:paraId="69DFEC8C" w14:textId="77777777" w:rsidR="00C10F9A" w:rsidRPr="003D1094" w:rsidRDefault="00C10F9A" w:rsidP="005220E5">
            <w:pPr>
              <w:ind w:right="-104"/>
              <w:jc w:val="center"/>
              <w:rPr>
                <w:rStyle w:val="115pt"/>
                <w:rFonts w:ascii="Times New Roman" w:hAnsi="Times New Roman" w:cs="Times New Roman"/>
                <w:b/>
                <w:color w:val="auto"/>
                <w:sz w:val="20"/>
                <w:szCs w:val="20"/>
              </w:rPr>
            </w:pPr>
          </w:p>
        </w:tc>
      </w:tr>
      <w:tr w:rsidR="00CE58AA" w:rsidRPr="00EA77DA" w14:paraId="1255C479" w14:textId="4E82AB99" w:rsidTr="00C10F9A">
        <w:trPr>
          <w:gridAfter w:val="1"/>
          <w:wAfter w:w="1984" w:type="dxa"/>
          <w:trHeight w:val="924"/>
        </w:trPr>
        <w:tc>
          <w:tcPr>
            <w:tcW w:w="1101" w:type="dxa"/>
            <w:tcBorders>
              <w:top w:val="single" w:sz="4" w:space="0" w:color="auto"/>
            </w:tcBorders>
          </w:tcPr>
          <w:p w14:paraId="31E32D6A" w14:textId="77777777" w:rsidR="00CE58AA" w:rsidRPr="00EA3F2B" w:rsidRDefault="00CE58AA" w:rsidP="00CE58AA">
            <w:pPr>
              <w:pStyle w:val="13"/>
              <w:ind w:right="962"/>
              <w:jc w:val="left"/>
              <w:rPr>
                <w:b/>
                <w:bCs/>
                <w:color w:val="000000"/>
                <w:sz w:val="24"/>
                <w:szCs w:val="24"/>
              </w:rPr>
            </w:pPr>
          </w:p>
        </w:tc>
        <w:tc>
          <w:tcPr>
            <w:tcW w:w="7361" w:type="dxa"/>
            <w:gridSpan w:val="6"/>
            <w:tcBorders>
              <w:top w:val="single" w:sz="4" w:space="0" w:color="auto"/>
            </w:tcBorders>
            <w:vAlign w:val="center"/>
            <w:hideMark/>
          </w:tcPr>
          <w:p w14:paraId="7E89CFC8" w14:textId="072502A5" w:rsidR="00CE58AA" w:rsidRPr="00EA3F2B" w:rsidRDefault="00CE58AA" w:rsidP="005220E5">
            <w:pPr>
              <w:pStyle w:val="13"/>
              <w:ind w:right="-104"/>
              <w:jc w:val="left"/>
              <w:rPr>
                <w:b/>
                <w:bCs/>
                <w:color w:val="000000"/>
                <w:sz w:val="24"/>
                <w:szCs w:val="24"/>
              </w:rPr>
            </w:pPr>
          </w:p>
        </w:tc>
        <w:tc>
          <w:tcPr>
            <w:tcW w:w="1026" w:type="dxa"/>
            <w:tcBorders>
              <w:top w:val="single" w:sz="4" w:space="0" w:color="auto"/>
            </w:tcBorders>
            <w:vAlign w:val="center"/>
          </w:tcPr>
          <w:p w14:paraId="07F523EB" w14:textId="77777777" w:rsidR="00CE58AA" w:rsidRPr="00F91911" w:rsidRDefault="00CE58AA" w:rsidP="005220E5">
            <w:pPr>
              <w:ind w:right="-104"/>
              <w:jc w:val="center"/>
              <w:rPr>
                <w:rFonts w:eastAsia="Times New Roman" w:cs="Times New Roman"/>
                <w:bCs/>
                <w:sz w:val="20"/>
                <w:szCs w:val="20"/>
                <w:lang w:val="uk-UA" w:eastAsia="uk-UA"/>
              </w:rPr>
            </w:pPr>
          </w:p>
        </w:tc>
        <w:tc>
          <w:tcPr>
            <w:tcW w:w="1134" w:type="dxa"/>
            <w:tcBorders>
              <w:top w:val="single" w:sz="4" w:space="0" w:color="auto"/>
            </w:tcBorders>
            <w:vAlign w:val="center"/>
            <w:hideMark/>
          </w:tcPr>
          <w:p w14:paraId="626FB660" w14:textId="77777777" w:rsidR="00CE58AA" w:rsidRPr="009C0363" w:rsidRDefault="00CE58AA" w:rsidP="005220E5">
            <w:pPr>
              <w:tabs>
                <w:tab w:val="left" w:pos="1452"/>
              </w:tabs>
              <w:ind w:right="-104"/>
              <w:jc w:val="center"/>
              <w:rPr>
                <w:rStyle w:val="115pt"/>
                <w:rFonts w:ascii="Times New Roman" w:hAnsi="Times New Roman" w:cs="Times New Roman"/>
                <w:b/>
                <w:color w:val="auto"/>
              </w:rPr>
            </w:pPr>
          </w:p>
        </w:tc>
        <w:tc>
          <w:tcPr>
            <w:tcW w:w="992" w:type="dxa"/>
            <w:tcBorders>
              <w:top w:val="single" w:sz="4" w:space="0" w:color="auto"/>
            </w:tcBorders>
            <w:vAlign w:val="center"/>
            <w:hideMark/>
          </w:tcPr>
          <w:p w14:paraId="72B47011" w14:textId="77777777" w:rsidR="00CE58AA" w:rsidRPr="009C0363" w:rsidRDefault="00CE58AA" w:rsidP="005220E5">
            <w:pPr>
              <w:ind w:right="-104"/>
              <w:jc w:val="center"/>
              <w:rPr>
                <w:rStyle w:val="115pt"/>
                <w:rFonts w:ascii="Times New Roman" w:hAnsi="Times New Roman" w:cs="Times New Roman"/>
                <w:b/>
                <w:color w:val="auto"/>
              </w:rPr>
            </w:pPr>
          </w:p>
        </w:tc>
        <w:tc>
          <w:tcPr>
            <w:tcW w:w="1134" w:type="dxa"/>
            <w:tcBorders>
              <w:top w:val="single" w:sz="4" w:space="0" w:color="auto"/>
            </w:tcBorders>
            <w:vAlign w:val="center"/>
            <w:hideMark/>
          </w:tcPr>
          <w:p w14:paraId="0F3C2B4C" w14:textId="77777777" w:rsidR="00CE58AA" w:rsidRPr="009C0363" w:rsidRDefault="00CE58AA" w:rsidP="005220E5">
            <w:pPr>
              <w:ind w:right="-104"/>
              <w:jc w:val="center"/>
              <w:rPr>
                <w:rStyle w:val="115pt"/>
                <w:rFonts w:ascii="Times New Roman" w:hAnsi="Times New Roman" w:cs="Times New Roman"/>
                <w:b/>
                <w:color w:val="auto"/>
              </w:rPr>
            </w:pPr>
          </w:p>
        </w:tc>
        <w:tc>
          <w:tcPr>
            <w:tcW w:w="3118" w:type="dxa"/>
            <w:tcBorders>
              <w:top w:val="single" w:sz="4" w:space="0" w:color="auto"/>
            </w:tcBorders>
          </w:tcPr>
          <w:p w14:paraId="05FDE646" w14:textId="77777777" w:rsidR="00CE58AA" w:rsidRPr="009C0363" w:rsidRDefault="00CE58AA" w:rsidP="005220E5">
            <w:pPr>
              <w:ind w:right="-104"/>
              <w:jc w:val="center"/>
              <w:rPr>
                <w:rStyle w:val="115pt"/>
                <w:rFonts w:ascii="Times New Roman" w:hAnsi="Times New Roman" w:cs="Times New Roman"/>
                <w:b/>
                <w:color w:val="auto"/>
              </w:rPr>
            </w:pPr>
          </w:p>
        </w:tc>
      </w:tr>
    </w:tbl>
    <w:p w14:paraId="7F5F22D4" w14:textId="77777777" w:rsidR="00387E12" w:rsidRDefault="00387E12" w:rsidP="00387E12">
      <w:pPr>
        <w:pStyle w:val="13"/>
        <w:ind w:right="962"/>
        <w:rPr>
          <w:sz w:val="28"/>
          <w:szCs w:val="28"/>
          <w:lang w:val="uk-UA"/>
        </w:rPr>
      </w:pPr>
    </w:p>
    <w:p w14:paraId="7FC82D27" w14:textId="77777777" w:rsidR="00387E12" w:rsidRDefault="00387E12" w:rsidP="00387E12">
      <w:pPr>
        <w:pStyle w:val="13"/>
        <w:ind w:right="962"/>
        <w:rPr>
          <w:sz w:val="28"/>
          <w:szCs w:val="28"/>
          <w:lang w:val="uk-UA"/>
        </w:rPr>
      </w:pPr>
    </w:p>
    <w:p w14:paraId="3D792109" w14:textId="77777777" w:rsidR="00387E12" w:rsidRDefault="00387E12" w:rsidP="00387E12">
      <w:pPr>
        <w:pStyle w:val="13"/>
        <w:ind w:right="962"/>
        <w:rPr>
          <w:sz w:val="28"/>
          <w:szCs w:val="28"/>
          <w:lang w:val="uk-UA"/>
        </w:rPr>
      </w:pPr>
    </w:p>
    <w:p w14:paraId="6AF53773" w14:textId="77777777" w:rsidR="00387E12" w:rsidRDefault="00387E12" w:rsidP="00387E12">
      <w:pPr>
        <w:pStyle w:val="13"/>
        <w:ind w:right="962"/>
        <w:rPr>
          <w:sz w:val="28"/>
          <w:szCs w:val="28"/>
          <w:lang w:val="uk-UA"/>
        </w:rPr>
      </w:pPr>
    </w:p>
    <w:p w14:paraId="5C5D272B" w14:textId="77777777" w:rsidR="00387E12" w:rsidRDefault="00387E12" w:rsidP="00387E12">
      <w:pPr>
        <w:pStyle w:val="13"/>
        <w:ind w:right="962"/>
        <w:rPr>
          <w:sz w:val="28"/>
          <w:szCs w:val="28"/>
          <w:lang w:val="uk-UA"/>
        </w:rPr>
      </w:pPr>
    </w:p>
    <w:p w14:paraId="7CB48824" w14:textId="77777777" w:rsidR="00387E12" w:rsidRDefault="00387E12" w:rsidP="00387E12">
      <w:pPr>
        <w:pStyle w:val="13"/>
        <w:ind w:right="962"/>
        <w:rPr>
          <w:sz w:val="28"/>
          <w:szCs w:val="28"/>
          <w:lang w:val="uk-UA"/>
        </w:rPr>
      </w:pPr>
    </w:p>
    <w:p w14:paraId="34D7C005" w14:textId="77777777" w:rsidR="00387E12" w:rsidRDefault="00387E12" w:rsidP="00387E12">
      <w:pPr>
        <w:pStyle w:val="13"/>
        <w:ind w:right="962"/>
        <w:rPr>
          <w:sz w:val="28"/>
          <w:szCs w:val="28"/>
          <w:lang w:val="uk-UA"/>
        </w:rPr>
      </w:pPr>
    </w:p>
    <w:p w14:paraId="53EE4BDE" w14:textId="77777777" w:rsidR="00387E12" w:rsidRDefault="00387E12" w:rsidP="00387E12">
      <w:pPr>
        <w:pStyle w:val="13"/>
        <w:ind w:right="962"/>
        <w:rPr>
          <w:sz w:val="28"/>
          <w:szCs w:val="28"/>
          <w:lang w:val="uk-UA"/>
        </w:rPr>
      </w:pPr>
    </w:p>
    <w:p w14:paraId="77E16B7F" w14:textId="77777777" w:rsidR="00387E12" w:rsidRDefault="00387E12" w:rsidP="00387E12">
      <w:pPr>
        <w:pStyle w:val="13"/>
        <w:ind w:right="962"/>
        <w:rPr>
          <w:sz w:val="28"/>
          <w:szCs w:val="28"/>
          <w:lang w:val="uk-UA"/>
        </w:rPr>
      </w:pPr>
    </w:p>
    <w:p w14:paraId="1DE5DDE7" w14:textId="77777777" w:rsidR="00387E12" w:rsidRDefault="00387E12" w:rsidP="00387E12">
      <w:pPr>
        <w:pStyle w:val="13"/>
        <w:ind w:right="962"/>
        <w:rPr>
          <w:sz w:val="28"/>
          <w:szCs w:val="28"/>
          <w:lang w:val="uk-UA"/>
        </w:rPr>
      </w:pPr>
    </w:p>
    <w:p w14:paraId="167E96A6" w14:textId="77777777" w:rsidR="00387E12" w:rsidRDefault="00387E12" w:rsidP="00387E12">
      <w:pPr>
        <w:pStyle w:val="13"/>
        <w:ind w:right="962"/>
        <w:rPr>
          <w:sz w:val="28"/>
          <w:szCs w:val="28"/>
          <w:lang w:val="uk-UA"/>
        </w:rPr>
      </w:pPr>
    </w:p>
    <w:p w14:paraId="11662CD5" w14:textId="77777777" w:rsidR="00387E12" w:rsidRDefault="00387E12" w:rsidP="00387E12">
      <w:pPr>
        <w:pStyle w:val="13"/>
        <w:ind w:right="962"/>
        <w:rPr>
          <w:sz w:val="28"/>
          <w:szCs w:val="28"/>
          <w:lang w:val="uk-UA"/>
        </w:rPr>
      </w:pPr>
    </w:p>
    <w:p w14:paraId="17D2A8A5" w14:textId="77777777" w:rsidR="00387E12" w:rsidRDefault="00387E12" w:rsidP="00387E12">
      <w:pPr>
        <w:pStyle w:val="13"/>
        <w:ind w:right="962"/>
        <w:rPr>
          <w:sz w:val="28"/>
          <w:szCs w:val="28"/>
          <w:lang w:val="uk-UA"/>
        </w:rPr>
      </w:pPr>
    </w:p>
    <w:p w14:paraId="079C7D70" w14:textId="77777777" w:rsidR="00387E12" w:rsidRDefault="00387E12" w:rsidP="00387E12">
      <w:pPr>
        <w:pStyle w:val="13"/>
        <w:ind w:right="962"/>
        <w:rPr>
          <w:sz w:val="28"/>
          <w:szCs w:val="28"/>
          <w:lang w:val="uk-UA"/>
        </w:rPr>
      </w:pPr>
    </w:p>
    <w:p w14:paraId="1984EDB5" w14:textId="77777777" w:rsidR="00387E12" w:rsidRDefault="00387E12" w:rsidP="00387E12">
      <w:pPr>
        <w:pStyle w:val="13"/>
        <w:ind w:right="962"/>
        <w:rPr>
          <w:sz w:val="28"/>
          <w:szCs w:val="28"/>
          <w:lang w:val="uk-UA"/>
        </w:rPr>
      </w:pPr>
    </w:p>
    <w:p w14:paraId="1B9FFF30" w14:textId="77777777" w:rsidR="00387E12" w:rsidRDefault="00387E12" w:rsidP="00387E12">
      <w:pPr>
        <w:pStyle w:val="13"/>
        <w:ind w:right="962"/>
        <w:rPr>
          <w:sz w:val="28"/>
          <w:szCs w:val="28"/>
          <w:lang w:val="uk-UA"/>
        </w:rPr>
      </w:pPr>
    </w:p>
    <w:p w14:paraId="640DA462" w14:textId="77777777" w:rsidR="00387E12" w:rsidRDefault="00387E12" w:rsidP="00387E12">
      <w:pPr>
        <w:pStyle w:val="13"/>
        <w:ind w:right="962"/>
        <w:rPr>
          <w:sz w:val="28"/>
          <w:szCs w:val="28"/>
          <w:lang w:val="uk-UA"/>
        </w:rPr>
      </w:pPr>
    </w:p>
    <w:p w14:paraId="7A683C88" w14:textId="77777777" w:rsidR="00387E12" w:rsidRDefault="00387E12" w:rsidP="00387E12">
      <w:pPr>
        <w:pStyle w:val="13"/>
        <w:ind w:right="962"/>
        <w:rPr>
          <w:sz w:val="28"/>
          <w:szCs w:val="28"/>
          <w:lang w:val="uk-UA"/>
        </w:rPr>
      </w:pPr>
    </w:p>
    <w:p w14:paraId="0BE7340E" w14:textId="77777777" w:rsidR="00387E12" w:rsidRDefault="00387E12" w:rsidP="00387E12">
      <w:pPr>
        <w:pStyle w:val="13"/>
        <w:ind w:right="962"/>
        <w:rPr>
          <w:sz w:val="28"/>
          <w:szCs w:val="28"/>
          <w:lang w:val="uk-UA"/>
        </w:rPr>
      </w:pPr>
    </w:p>
    <w:p w14:paraId="3FC4C04C" w14:textId="77777777" w:rsidR="00387E12" w:rsidRDefault="00387E12" w:rsidP="00387E12">
      <w:pPr>
        <w:pStyle w:val="13"/>
        <w:ind w:right="962" w:firstLine="567"/>
        <w:jc w:val="center"/>
        <w:rPr>
          <w:sz w:val="28"/>
          <w:szCs w:val="28"/>
          <w:lang w:val="uk-UA"/>
        </w:rPr>
      </w:pPr>
    </w:p>
    <w:p w14:paraId="7A11FAD3" w14:textId="77777777" w:rsidR="00387E12" w:rsidRDefault="00387E12" w:rsidP="00387E12">
      <w:pPr>
        <w:pStyle w:val="13"/>
        <w:ind w:right="962" w:firstLine="567"/>
        <w:jc w:val="center"/>
        <w:rPr>
          <w:sz w:val="28"/>
          <w:szCs w:val="28"/>
          <w:lang w:val="uk-UA"/>
        </w:rPr>
        <w:sectPr w:rsidR="00387E12" w:rsidSect="00B26029">
          <w:pgSz w:w="16838" w:h="11909" w:orient="landscape" w:code="9"/>
          <w:pgMar w:top="426" w:right="536" w:bottom="709" w:left="0" w:header="0" w:footer="6" w:gutter="0"/>
          <w:cols w:space="720"/>
          <w:noEndnote/>
          <w:docGrid w:linePitch="360"/>
        </w:sectPr>
      </w:pPr>
    </w:p>
    <w:p w14:paraId="1ED05AFA" w14:textId="6B5BB32F" w:rsidR="00387E12" w:rsidRPr="007E618A" w:rsidRDefault="00387E12" w:rsidP="00387E12">
      <w:pPr>
        <w:ind w:right="962"/>
        <w:jc w:val="right"/>
        <w:rPr>
          <w:rFonts w:cs="Times New Roman"/>
          <w:lang w:val="uk-UA"/>
        </w:rPr>
      </w:pPr>
      <w:r w:rsidRPr="007E618A">
        <w:rPr>
          <w:rFonts w:cs="Times New Roman"/>
          <w:lang w:val="uk-UA"/>
        </w:rPr>
        <w:lastRenderedPageBreak/>
        <w:t xml:space="preserve">Додаток </w:t>
      </w:r>
      <w:r w:rsidR="004F48A1">
        <w:rPr>
          <w:rFonts w:cs="Times New Roman"/>
          <w:lang w:val="uk-UA"/>
        </w:rPr>
        <w:t>5</w:t>
      </w:r>
    </w:p>
    <w:p w14:paraId="3A3EF912" w14:textId="77777777" w:rsidR="00387E12" w:rsidRPr="00483EC5" w:rsidRDefault="00387E12" w:rsidP="00387E12">
      <w:pPr>
        <w:ind w:right="962"/>
        <w:jc w:val="right"/>
        <w:rPr>
          <w:rFonts w:cs="Times New Roman"/>
          <w:lang w:val="uk-UA"/>
        </w:rPr>
      </w:pPr>
    </w:p>
    <w:p w14:paraId="1CE5EF9F" w14:textId="77777777" w:rsidR="00387E12" w:rsidRDefault="00387E12" w:rsidP="00387E12">
      <w:pPr>
        <w:pStyle w:val="13"/>
        <w:ind w:right="962" w:firstLine="426"/>
        <w:jc w:val="center"/>
        <w:rPr>
          <w:sz w:val="28"/>
          <w:szCs w:val="28"/>
          <w:lang w:val="uk-UA"/>
        </w:rPr>
      </w:pPr>
      <w:r w:rsidRPr="00874CE3">
        <w:rPr>
          <w:sz w:val="28"/>
          <w:szCs w:val="28"/>
          <w:lang w:val="uk-UA"/>
        </w:rPr>
        <w:t xml:space="preserve">Інформатизація діяльності Управління освіти </w:t>
      </w:r>
    </w:p>
    <w:p w14:paraId="3C267690" w14:textId="77777777" w:rsidR="00387E12" w:rsidRDefault="00387E12" w:rsidP="00387E12">
      <w:pPr>
        <w:pStyle w:val="13"/>
        <w:ind w:right="962" w:firstLine="426"/>
        <w:jc w:val="center"/>
        <w:rPr>
          <w:sz w:val="28"/>
          <w:szCs w:val="28"/>
          <w:lang w:val="uk-UA"/>
        </w:rPr>
      </w:pPr>
      <w:r w:rsidRPr="00874CE3">
        <w:rPr>
          <w:sz w:val="28"/>
          <w:szCs w:val="28"/>
          <w:lang w:val="uk-UA"/>
        </w:rPr>
        <w:t>Ніжинської міської ради Чернігівської області на 202</w:t>
      </w:r>
      <w:r>
        <w:rPr>
          <w:sz w:val="28"/>
          <w:szCs w:val="28"/>
          <w:lang w:val="uk-UA"/>
        </w:rPr>
        <w:t>7</w:t>
      </w:r>
      <w:r w:rsidRPr="00874CE3">
        <w:rPr>
          <w:sz w:val="28"/>
          <w:szCs w:val="28"/>
          <w:lang w:val="uk-UA"/>
        </w:rPr>
        <w:t xml:space="preserve"> – 202</w:t>
      </w:r>
      <w:r>
        <w:rPr>
          <w:sz w:val="28"/>
          <w:szCs w:val="28"/>
          <w:lang w:val="uk-UA"/>
        </w:rPr>
        <w:t>9</w:t>
      </w:r>
      <w:r w:rsidRPr="00874CE3">
        <w:rPr>
          <w:sz w:val="28"/>
          <w:szCs w:val="28"/>
          <w:lang w:val="uk-UA"/>
        </w:rPr>
        <w:t xml:space="preserve"> роки</w:t>
      </w:r>
    </w:p>
    <w:p w14:paraId="2A9F36F3" w14:textId="5D0405B7" w:rsidR="00387E12" w:rsidRPr="00874CE3" w:rsidRDefault="00387E12" w:rsidP="00387E12">
      <w:pPr>
        <w:pStyle w:val="13"/>
        <w:ind w:right="962" w:firstLine="1276"/>
        <w:jc w:val="center"/>
        <w:rPr>
          <w:sz w:val="28"/>
          <w:szCs w:val="28"/>
          <w:lang w:val="uk-UA"/>
        </w:rPr>
      </w:pPr>
    </w:p>
    <w:tbl>
      <w:tblPr>
        <w:tblpPr w:leftFromText="180" w:rightFromText="180" w:vertAnchor="text" w:horzAnchor="margin" w:tblpXSpec="center" w:tblpY="155"/>
        <w:tblW w:w="15730" w:type="dxa"/>
        <w:tblLayout w:type="fixed"/>
        <w:tblLook w:val="00A0" w:firstRow="1" w:lastRow="0" w:firstColumn="1" w:lastColumn="0" w:noHBand="0" w:noVBand="0"/>
      </w:tblPr>
      <w:tblGrid>
        <w:gridCol w:w="1275"/>
        <w:gridCol w:w="2550"/>
        <w:gridCol w:w="1275"/>
        <w:gridCol w:w="1137"/>
        <w:gridCol w:w="1843"/>
        <w:gridCol w:w="1276"/>
        <w:gridCol w:w="1417"/>
        <w:gridCol w:w="1389"/>
        <w:gridCol w:w="1305"/>
        <w:gridCol w:w="2263"/>
      </w:tblGrid>
      <w:tr w:rsidR="00271E03" w:rsidRPr="00874CE3" w14:paraId="56A0D1ED" w14:textId="3FDB9311" w:rsidTr="00775A83">
        <w:trPr>
          <w:trHeight w:val="421"/>
        </w:trPr>
        <w:tc>
          <w:tcPr>
            <w:tcW w:w="1275" w:type="dxa"/>
            <w:vMerge w:val="restart"/>
            <w:tcBorders>
              <w:top w:val="single" w:sz="4" w:space="0" w:color="auto"/>
              <w:left w:val="single" w:sz="4" w:space="0" w:color="auto"/>
              <w:bottom w:val="single" w:sz="4" w:space="0" w:color="auto"/>
              <w:right w:val="single" w:sz="4" w:space="0" w:color="auto"/>
            </w:tcBorders>
            <w:vAlign w:val="center"/>
          </w:tcPr>
          <w:p w14:paraId="390BCA71" w14:textId="77777777" w:rsidR="00271E03" w:rsidRPr="00874CE3" w:rsidRDefault="00271E03">
            <w:pPr>
              <w:jc w:val="center"/>
              <w:rPr>
                <w:sz w:val="20"/>
                <w:szCs w:val="20"/>
                <w:lang w:val="uk-UA" w:eastAsia="en-GB"/>
              </w:rPr>
            </w:pPr>
            <w:r w:rsidRPr="00874CE3">
              <w:rPr>
                <w:sz w:val="20"/>
                <w:szCs w:val="20"/>
                <w:lang w:val="uk-UA" w:eastAsia="en-GB"/>
              </w:rPr>
              <w:t>Назва завдання</w:t>
            </w: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14621371" w14:textId="77777777" w:rsidR="00271E03" w:rsidRPr="00874CE3" w:rsidRDefault="00271E03">
            <w:pPr>
              <w:jc w:val="center"/>
              <w:rPr>
                <w:sz w:val="20"/>
                <w:szCs w:val="20"/>
                <w:lang w:val="uk-UA" w:eastAsia="en-GB"/>
              </w:rPr>
            </w:pPr>
            <w:r w:rsidRPr="00874CE3">
              <w:rPr>
                <w:sz w:val="20"/>
                <w:szCs w:val="20"/>
                <w:lang w:val="uk-UA" w:eastAsia="en-GB"/>
              </w:rPr>
              <w:t>Назва проекту, робіт з інформатизації</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119086FB" w14:textId="77777777" w:rsidR="00271E03" w:rsidRPr="00874CE3" w:rsidRDefault="00271E03">
            <w:pPr>
              <w:jc w:val="center"/>
              <w:rPr>
                <w:sz w:val="20"/>
                <w:szCs w:val="20"/>
                <w:lang w:val="uk-UA" w:eastAsia="en-GB"/>
              </w:rPr>
            </w:pPr>
            <w:r w:rsidRPr="00874CE3">
              <w:rPr>
                <w:sz w:val="20"/>
                <w:szCs w:val="20"/>
                <w:lang w:val="uk-UA" w:eastAsia="en-GB"/>
              </w:rPr>
              <w:t>Відповідальні за виконання</w:t>
            </w:r>
          </w:p>
        </w:tc>
        <w:tc>
          <w:tcPr>
            <w:tcW w:w="1137" w:type="dxa"/>
            <w:vMerge w:val="restart"/>
            <w:tcBorders>
              <w:top w:val="single" w:sz="4" w:space="0" w:color="auto"/>
              <w:left w:val="single" w:sz="4" w:space="0" w:color="auto"/>
              <w:bottom w:val="single" w:sz="4" w:space="0" w:color="auto"/>
              <w:right w:val="single" w:sz="4" w:space="0" w:color="auto"/>
            </w:tcBorders>
            <w:vAlign w:val="center"/>
          </w:tcPr>
          <w:p w14:paraId="7097161C" w14:textId="77777777" w:rsidR="00271E03" w:rsidRPr="00874CE3" w:rsidRDefault="00271E03">
            <w:pPr>
              <w:jc w:val="center"/>
              <w:rPr>
                <w:sz w:val="20"/>
                <w:szCs w:val="20"/>
                <w:lang w:val="uk-UA" w:eastAsia="en-GB"/>
              </w:rPr>
            </w:pPr>
            <w:r w:rsidRPr="00874CE3">
              <w:rPr>
                <w:sz w:val="20"/>
                <w:szCs w:val="20"/>
                <w:lang w:val="uk-UA" w:eastAsia="en-GB"/>
              </w:rPr>
              <w:t>Строки виконання</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6F382296" w14:textId="77777777" w:rsidR="00271E03" w:rsidRPr="00874CE3" w:rsidRDefault="00271E03">
            <w:pPr>
              <w:jc w:val="center"/>
              <w:rPr>
                <w:sz w:val="20"/>
                <w:szCs w:val="20"/>
                <w:lang w:val="uk-UA" w:eastAsia="en-GB"/>
              </w:rPr>
            </w:pPr>
            <w:r w:rsidRPr="00874CE3">
              <w:rPr>
                <w:sz w:val="20"/>
                <w:szCs w:val="20"/>
                <w:lang w:val="uk-UA" w:eastAsia="en-GB"/>
              </w:rPr>
              <w:t>Джерела</w:t>
            </w:r>
          </w:p>
          <w:p w14:paraId="5793BC6B" w14:textId="77777777" w:rsidR="00271E03" w:rsidRPr="00874CE3" w:rsidRDefault="00271E03">
            <w:pPr>
              <w:jc w:val="center"/>
              <w:rPr>
                <w:sz w:val="20"/>
                <w:szCs w:val="20"/>
                <w:lang w:val="uk-UA" w:eastAsia="en-GB"/>
              </w:rPr>
            </w:pPr>
            <w:r w:rsidRPr="00874CE3">
              <w:rPr>
                <w:sz w:val="20"/>
                <w:szCs w:val="20"/>
                <w:lang w:val="uk-UA" w:eastAsia="en-GB"/>
              </w:rPr>
              <w:t>фінансування</w:t>
            </w:r>
          </w:p>
        </w:tc>
        <w:tc>
          <w:tcPr>
            <w:tcW w:w="5387" w:type="dxa"/>
            <w:gridSpan w:val="4"/>
            <w:tcBorders>
              <w:top w:val="single" w:sz="4" w:space="0" w:color="auto"/>
              <w:left w:val="single" w:sz="4" w:space="0" w:color="auto"/>
              <w:bottom w:val="single" w:sz="4" w:space="0" w:color="auto"/>
              <w:right w:val="single" w:sz="4" w:space="0" w:color="auto"/>
            </w:tcBorders>
            <w:vAlign w:val="center"/>
          </w:tcPr>
          <w:p w14:paraId="59B02C50" w14:textId="008A9D57" w:rsidR="00271E03" w:rsidRPr="00874CE3" w:rsidRDefault="00271E03">
            <w:pPr>
              <w:jc w:val="center"/>
              <w:rPr>
                <w:sz w:val="20"/>
                <w:szCs w:val="20"/>
                <w:lang w:val="uk-UA" w:eastAsia="en-GB"/>
              </w:rPr>
            </w:pPr>
            <w:r>
              <w:rPr>
                <w:sz w:val="20"/>
                <w:szCs w:val="20"/>
                <w:lang w:val="uk-UA" w:eastAsia="en-GB"/>
              </w:rPr>
              <w:t>Обсяги фінансування,</w:t>
            </w:r>
            <w:r w:rsidRPr="00874CE3">
              <w:rPr>
                <w:sz w:val="20"/>
                <w:szCs w:val="20"/>
                <w:lang w:val="uk-UA" w:eastAsia="en-GB"/>
              </w:rPr>
              <w:t xml:space="preserve"> </w:t>
            </w:r>
            <w:r w:rsidR="00726EC2">
              <w:rPr>
                <w:sz w:val="20"/>
                <w:szCs w:val="20"/>
                <w:lang w:val="uk-UA" w:eastAsia="en-GB"/>
              </w:rPr>
              <w:t xml:space="preserve"> тис. </w:t>
            </w:r>
            <w:r w:rsidRPr="00874CE3">
              <w:rPr>
                <w:sz w:val="20"/>
                <w:szCs w:val="20"/>
                <w:lang w:val="uk-UA" w:eastAsia="en-GB"/>
              </w:rPr>
              <w:t>грн</w:t>
            </w:r>
          </w:p>
        </w:tc>
        <w:tc>
          <w:tcPr>
            <w:tcW w:w="2263" w:type="dxa"/>
            <w:vMerge w:val="restart"/>
            <w:tcBorders>
              <w:top w:val="single" w:sz="4" w:space="0" w:color="auto"/>
              <w:left w:val="single" w:sz="4" w:space="0" w:color="auto"/>
              <w:right w:val="single" w:sz="4" w:space="0" w:color="auto"/>
            </w:tcBorders>
            <w:vAlign w:val="center"/>
          </w:tcPr>
          <w:p w14:paraId="65A5DB36" w14:textId="12179083" w:rsidR="00271E03" w:rsidRDefault="00271E03" w:rsidP="00271E03">
            <w:pPr>
              <w:jc w:val="center"/>
              <w:rPr>
                <w:sz w:val="20"/>
                <w:szCs w:val="20"/>
                <w:lang w:val="uk-UA" w:eastAsia="en-GB"/>
              </w:rPr>
            </w:pPr>
            <w:r>
              <w:rPr>
                <w:sz w:val="20"/>
                <w:szCs w:val="20"/>
                <w:lang w:val="uk-UA" w:eastAsia="en-GB"/>
              </w:rPr>
              <w:t>Очікувані результати</w:t>
            </w:r>
          </w:p>
        </w:tc>
      </w:tr>
      <w:tr w:rsidR="00271E03" w:rsidRPr="00874CE3" w14:paraId="69578B80" w14:textId="26D79BA8" w:rsidTr="00775A83">
        <w:trPr>
          <w:trHeight w:val="412"/>
        </w:trPr>
        <w:tc>
          <w:tcPr>
            <w:tcW w:w="1275" w:type="dxa"/>
            <w:vMerge/>
            <w:tcBorders>
              <w:top w:val="single" w:sz="4" w:space="0" w:color="auto"/>
              <w:left w:val="single" w:sz="4" w:space="0" w:color="auto"/>
              <w:bottom w:val="single" w:sz="4" w:space="0" w:color="auto"/>
              <w:right w:val="single" w:sz="4" w:space="0" w:color="auto"/>
            </w:tcBorders>
            <w:vAlign w:val="center"/>
          </w:tcPr>
          <w:p w14:paraId="72A25B45" w14:textId="77777777" w:rsidR="00271E03" w:rsidRPr="00874CE3" w:rsidRDefault="00271E03">
            <w:pPr>
              <w:jc w:val="center"/>
              <w:rPr>
                <w:sz w:val="20"/>
                <w:szCs w:val="20"/>
                <w:lang w:val="uk-UA" w:eastAsia="en-GB"/>
              </w:rPr>
            </w:pPr>
          </w:p>
        </w:tc>
        <w:tc>
          <w:tcPr>
            <w:tcW w:w="2550" w:type="dxa"/>
            <w:vMerge/>
            <w:tcBorders>
              <w:top w:val="single" w:sz="4" w:space="0" w:color="auto"/>
              <w:left w:val="single" w:sz="4" w:space="0" w:color="auto"/>
              <w:bottom w:val="single" w:sz="4" w:space="0" w:color="auto"/>
              <w:right w:val="single" w:sz="4" w:space="0" w:color="auto"/>
            </w:tcBorders>
            <w:vAlign w:val="center"/>
          </w:tcPr>
          <w:p w14:paraId="59944EAA" w14:textId="77777777" w:rsidR="00271E03" w:rsidRPr="00874CE3" w:rsidRDefault="00271E03">
            <w:pPr>
              <w:jc w:val="center"/>
              <w:rPr>
                <w:sz w:val="20"/>
                <w:szCs w:val="20"/>
                <w:lang w:val="uk-UA" w:eastAsia="en-GB"/>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299ABF7A" w14:textId="77777777" w:rsidR="00271E03" w:rsidRPr="00874CE3" w:rsidRDefault="00271E03">
            <w:pPr>
              <w:jc w:val="center"/>
              <w:rPr>
                <w:sz w:val="20"/>
                <w:szCs w:val="20"/>
                <w:lang w:val="uk-UA" w:eastAsia="en-GB"/>
              </w:rPr>
            </w:pPr>
          </w:p>
        </w:tc>
        <w:tc>
          <w:tcPr>
            <w:tcW w:w="1137" w:type="dxa"/>
            <w:vMerge/>
            <w:tcBorders>
              <w:top w:val="single" w:sz="4" w:space="0" w:color="auto"/>
              <w:left w:val="single" w:sz="4" w:space="0" w:color="auto"/>
              <w:bottom w:val="single" w:sz="4" w:space="0" w:color="auto"/>
              <w:right w:val="single" w:sz="4" w:space="0" w:color="auto"/>
            </w:tcBorders>
            <w:vAlign w:val="center"/>
          </w:tcPr>
          <w:p w14:paraId="30B07E7E" w14:textId="77777777" w:rsidR="00271E03" w:rsidRPr="00874CE3" w:rsidRDefault="00271E03">
            <w:pPr>
              <w:jc w:val="center"/>
              <w:rPr>
                <w:sz w:val="20"/>
                <w:szCs w:val="20"/>
                <w:lang w:val="uk-UA" w:eastAsia="en-GB"/>
              </w:rPr>
            </w:pPr>
          </w:p>
        </w:tc>
        <w:tc>
          <w:tcPr>
            <w:tcW w:w="1843" w:type="dxa"/>
            <w:vMerge/>
            <w:tcBorders>
              <w:top w:val="single" w:sz="4" w:space="0" w:color="auto"/>
              <w:left w:val="single" w:sz="4" w:space="0" w:color="auto"/>
              <w:bottom w:val="single" w:sz="4" w:space="0" w:color="000000"/>
              <w:right w:val="single" w:sz="4" w:space="0" w:color="auto"/>
            </w:tcBorders>
            <w:vAlign w:val="center"/>
          </w:tcPr>
          <w:p w14:paraId="7DF17313" w14:textId="77777777" w:rsidR="00271E03" w:rsidRPr="00874CE3" w:rsidRDefault="00271E03">
            <w:pPr>
              <w:jc w:val="center"/>
              <w:rPr>
                <w:sz w:val="20"/>
                <w:szCs w:val="20"/>
                <w:lang w:val="uk-UA" w:eastAsia="en-GB"/>
              </w:rPr>
            </w:pPr>
          </w:p>
        </w:tc>
        <w:tc>
          <w:tcPr>
            <w:tcW w:w="1276" w:type="dxa"/>
            <w:tcBorders>
              <w:top w:val="single" w:sz="4" w:space="0" w:color="auto"/>
              <w:left w:val="single" w:sz="4" w:space="0" w:color="auto"/>
              <w:bottom w:val="single" w:sz="4" w:space="0" w:color="000000"/>
              <w:right w:val="single" w:sz="4" w:space="0" w:color="auto"/>
            </w:tcBorders>
            <w:vAlign w:val="center"/>
          </w:tcPr>
          <w:p w14:paraId="32D88ECC" w14:textId="77777777" w:rsidR="00271E03" w:rsidRPr="00874CE3" w:rsidRDefault="00271E03">
            <w:pPr>
              <w:jc w:val="center"/>
              <w:rPr>
                <w:sz w:val="20"/>
                <w:szCs w:val="20"/>
                <w:lang w:val="uk-UA" w:eastAsia="en-GB"/>
              </w:rPr>
            </w:pPr>
            <w:r w:rsidRPr="00874CE3">
              <w:rPr>
                <w:sz w:val="20"/>
                <w:szCs w:val="20"/>
                <w:lang w:val="uk-UA" w:eastAsia="en-GB"/>
              </w:rPr>
              <w:t>Всього</w:t>
            </w:r>
          </w:p>
        </w:tc>
        <w:tc>
          <w:tcPr>
            <w:tcW w:w="1417" w:type="dxa"/>
            <w:tcBorders>
              <w:top w:val="single" w:sz="4" w:space="0" w:color="auto"/>
              <w:left w:val="nil"/>
              <w:bottom w:val="single" w:sz="4" w:space="0" w:color="auto"/>
              <w:right w:val="single" w:sz="4" w:space="0" w:color="auto"/>
            </w:tcBorders>
            <w:vAlign w:val="center"/>
          </w:tcPr>
          <w:p w14:paraId="38EAFB5B" w14:textId="77777777" w:rsidR="00271E03" w:rsidRPr="00874CE3" w:rsidRDefault="00271E03">
            <w:pPr>
              <w:jc w:val="center"/>
              <w:rPr>
                <w:sz w:val="20"/>
                <w:szCs w:val="20"/>
                <w:lang w:val="uk-UA" w:eastAsia="en-GB"/>
              </w:rPr>
            </w:pPr>
            <w:r w:rsidRPr="00874CE3">
              <w:rPr>
                <w:sz w:val="20"/>
                <w:szCs w:val="20"/>
                <w:lang w:val="uk-UA" w:eastAsia="en-GB"/>
              </w:rPr>
              <w:t>202</w:t>
            </w:r>
            <w:r>
              <w:rPr>
                <w:sz w:val="20"/>
                <w:szCs w:val="20"/>
                <w:lang w:val="uk-UA" w:eastAsia="en-GB"/>
              </w:rPr>
              <w:t>7</w:t>
            </w:r>
          </w:p>
        </w:tc>
        <w:tc>
          <w:tcPr>
            <w:tcW w:w="1389" w:type="dxa"/>
            <w:tcBorders>
              <w:top w:val="single" w:sz="4" w:space="0" w:color="auto"/>
              <w:left w:val="nil"/>
              <w:bottom w:val="single" w:sz="4" w:space="0" w:color="auto"/>
              <w:right w:val="single" w:sz="4" w:space="0" w:color="auto"/>
            </w:tcBorders>
            <w:vAlign w:val="center"/>
          </w:tcPr>
          <w:p w14:paraId="29B9A455" w14:textId="77777777" w:rsidR="00271E03" w:rsidRPr="00874CE3" w:rsidRDefault="00271E03">
            <w:pPr>
              <w:jc w:val="center"/>
              <w:rPr>
                <w:sz w:val="20"/>
                <w:szCs w:val="20"/>
                <w:lang w:val="uk-UA" w:eastAsia="en-GB"/>
              </w:rPr>
            </w:pPr>
            <w:r w:rsidRPr="00874CE3">
              <w:rPr>
                <w:sz w:val="20"/>
                <w:szCs w:val="20"/>
                <w:lang w:val="uk-UA" w:eastAsia="en-GB"/>
              </w:rPr>
              <w:t>202</w:t>
            </w:r>
            <w:r>
              <w:rPr>
                <w:sz w:val="20"/>
                <w:szCs w:val="20"/>
                <w:lang w:val="uk-UA" w:eastAsia="en-GB"/>
              </w:rPr>
              <w:t>8</w:t>
            </w:r>
          </w:p>
        </w:tc>
        <w:tc>
          <w:tcPr>
            <w:tcW w:w="1305" w:type="dxa"/>
            <w:tcBorders>
              <w:top w:val="single" w:sz="4" w:space="0" w:color="auto"/>
              <w:left w:val="nil"/>
              <w:bottom w:val="single" w:sz="4" w:space="0" w:color="auto"/>
              <w:right w:val="single" w:sz="4" w:space="0" w:color="auto"/>
            </w:tcBorders>
            <w:vAlign w:val="center"/>
          </w:tcPr>
          <w:p w14:paraId="51E2154A" w14:textId="77777777" w:rsidR="00271E03" w:rsidRPr="00874CE3" w:rsidRDefault="00271E03">
            <w:pPr>
              <w:jc w:val="center"/>
              <w:rPr>
                <w:sz w:val="20"/>
                <w:szCs w:val="20"/>
                <w:lang w:val="uk-UA" w:eastAsia="en-GB"/>
              </w:rPr>
            </w:pPr>
            <w:r w:rsidRPr="00874CE3">
              <w:rPr>
                <w:sz w:val="20"/>
                <w:szCs w:val="20"/>
                <w:lang w:val="uk-UA" w:eastAsia="en-GB"/>
              </w:rPr>
              <w:t>202</w:t>
            </w:r>
            <w:r>
              <w:rPr>
                <w:sz w:val="20"/>
                <w:szCs w:val="20"/>
                <w:lang w:val="uk-UA" w:eastAsia="en-GB"/>
              </w:rPr>
              <w:t>9</w:t>
            </w:r>
          </w:p>
        </w:tc>
        <w:tc>
          <w:tcPr>
            <w:tcW w:w="2263" w:type="dxa"/>
            <w:vMerge/>
            <w:tcBorders>
              <w:left w:val="single" w:sz="4" w:space="0" w:color="auto"/>
              <w:bottom w:val="single" w:sz="4" w:space="0" w:color="auto"/>
              <w:right w:val="single" w:sz="4" w:space="0" w:color="auto"/>
            </w:tcBorders>
          </w:tcPr>
          <w:p w14:paraId="387B4B3B" w14:textId="77777777" w:rsidR="00271E03" w:rsidRPr="00874CE3" w:rsidRDefault="00271E03">
            <w:pPr>
              <w:jc w:val="center"/>
              <w:rPr>
                <w:sz w:val="20"/>
                <w:szCs w:val="20"/>
                <w:lang w:val="uk-UA" w:eastAsia="en-GB"/>
              </w:rPr>
            </w:pPr>
          </w:p>
        </w:tc>
      </w:tr>
      <w:tr w:rsidR="00726EC2" w:rsidRPr="00874CE3" w14:paraId="20D400AF" w14:textId="77777777" w:rsidTr="00726EC2">
        <w:trPr>
          <w:trHeight w:val="418"/>
        </w:trPr>
        <w:tc>
          <w:tcPr>
            <w:tcW w:w="15730" w:type="dxa"/>
            <w:gridSpan w:val="10"/>
            <w:tcBorders>
              <w:top w:val="single" w:sz="4" w:space="0" w:color="auto"/>
              <w:left w:val="single" w:sz="4" w:space="0" w:color="auto"/>
              <w:right w:val="single" w:sz="4" w:space="0" w:color="auto"/>
            </w:tcBorders>
            <w:noWrap/>
            <w:vAlign w:val="center"/>
          </w:tcPr>
          <w:p w14:paraId="69313BE7" w14:textId="3071D079" w:rsidR="00726EC2" w:rsidRPr="00726EC2" w:rsidRDefault="00726EC2" w:rsidP="00271E03">
            <w:pPr>
              <w:jc w:val="center"/>
              <w:rPr>
                <w:rFonts w:cs="Times New Roman"/>
                <w:color w:val="000000"/>
                <w:sz w:val="20"/>
                <w:szCs w:val="20"/>
                <w:lang w:val="uk-UA"/>
              </w:rPr>
            </w:pPr>
            <w:proofErr w:type="spellStart"/>
            <w:r>
              <w:rPr>
                <w:rFonts w:cs="Times New Roman"/>
                <w:color w:val="000000"/>
                <w:sz w:val="20"/>
                <w:szCs w:val="20"/>
                <w:lang w:val="uk-UA"/>
              </w:rPr>
              <w:t>Пріорітетний</w:t>
            </w:r>
            <w:proofErr w:type="spellEnd"/>
            <w:r>
              <w:rPr>
                <w:rFonts w:cs="Times New Roman"/>
                <w:color w:val="000000"/>
                <w:sz w:val="20"/>
                <w:szCs w:val="20"/>
                <w:lang w:val="uk-UA"/>
              </w:rPr>
              <w:t xml:space="preserve"> напрям </w:t>
            </w:r>
            <w:r w:rsidR="001E2F43" w:rsidRPr="00C30462">
              <w:rPr>
                <w:rFonts w:cs="Times New Roman"/>
                <w:sz w:val="20"/>
              </w:rPr>
              <w:t xml:space="preserve"> </w:t>
            </w:r>
            <w:proofErr w:type="spellStart"/>
            <w:r w:rsidR="001E2F43" w:rsidRPr="00C30462">
              <w:rPr>
                <w:rFonts w:cs="Times New Roman"/>
                <w:b/>
                <w:bCs/>
                <w:sz w:val="20"/>
              </w:rPr>
              <w:t>Цифрова</w:t>
            </w:r>
            <w:proofErr w:type="spellEnd"/>
            <w:r w:rsidR="001E2F43" w:rsidRPr="00C30462">
              <w:rPr>
                <w:rFonts w:cs="Times New Roman"/>
                <w:b/>
                <w:bCs/>
                <w:sz w:val="20"/>
              </w:rPr>
              <w:t xml:space="preserve"> </w:t>
            </w:r>
            <w:proofErr w:type="spellStart"/>
            <w:r w:rsidR="001E2F43" w:rsidRPr="00C30462">
              <w:rPr>
                <w:rFonts w:cs="Times New Roman"/>
                <w:b/>
                <w:bCs/>
                <w:sz w:val="20"/>
              </w:rPr>
              <w:t>трансформація</w:t>
            </w:r>
            <w:proofErr w:type="spellEnd"/>
            <w:r w:rsidR="001E2F43" w:rsidRPr="00C30462">
              <w:rPr>
                <w:rFonts w:cs="Times New Roman"/>
                <w:b/>
                <w:bCs/>
                <w:sz w:val="20"/>
              </w:rPr>
              <w:t xml:space="preserve"> </w:t>
            </w:r>
            <w:proofErr w:type="spellStart"/>
            <w:r w:rsidR="001E2F43" w:rsidRPr="00C30462">
              <w:rPr>
                <w:rFonts w:cs="Times New Roman"/>
                <w:b/>
                <w:bCs/>
                <w:sz w:val="20"/>
              </w:rPr>
              <w:t>бюджетних</w:t>
            </w:r>
            <w:proofErr w:type="spellEnd"/>
            <w:r w:rsidR="001E2F43" w:rsidRPr="00C30462">
              <w:rPr>
                <w:rFonts w:cs="Times New Roman"/>
                <w:b/>
                <w:bCs/>
                <w:sz w:val="20"/>
              </w:rPr>
              <w:t xml:space="preserve"> та </w:t>
            </w:r>
            <w:proofErr w:type="spellStart"/>
            <w:r w:rsidR="001E2F43" w:rsidRPr="00C30462">
              <w:rPr>
                <w:rFonts w:cs="Times New Roman"/>
                <w:b/>
                <w:bCs/>
                <w:sz w:val="20"/>
              </w:rPr>
              <w:t>комунальних</w:t>
            </w:r>
            <w:proofErr w:type="spellEnd"/>
            <w:r w:rsidR="001E2F43" w:rsidRPr="00C30462">
              <w:rPr>
                <w:rFonts w:cs="Times New Roman"/>
                <w:b/>
                <w:bCs/>
                <w:sz w:val="20"/>
              </w:rPr>
              <w:t xml:space="preserve"> </w:t>
            </w:r>
            <w:proofErr w:type="spellStart"/>
            <w:r w:rsidR="001E2F43" w:rsidRPr="00C30462">
              <w:rPr>
                <w:rFonts w:cs="Times New Roman"/>
                <w:b/>
                <w:bCs/>
                <w:sz w:val="20"/>
              </w:rPr>
              <w:t>установ</w:t>
            </w:r>
            <w:proofErr w:type="spellEnd"/>
            <w:r w:rsidR="001E2F43" w:rsidRPr="00C30462">
              <w:rPr>
                <w:rFonts w:cs="Times New Roman"/>
                <w:b/>
                <w:bCs/>
                <w:sz w:val="20"/>
              </w:rPr>
              <w:t xml:space="preserve"> </w:t>
            </w:r>
            <w:proofErr w:type="spellStart"/>
            <w:r w:rsidR="001E2F43" w:rsidRPr="00C30462">
              <w:rPr>
                <w:rFonts w:cs="Times New Roman"/>
                <w:b/>
                <w:bCs/>
                <w:sz w:val="20"/>
              </w:rPr>
              <w:t>Ніжинської</w:t>
            </w:r>
            <w:proofErr w:type="spellEnd"/>
            <w:r w:rsidR="001E2F43" w:rsidRPr="00C30462">
              <w:rPr>
                <w:rFonts w:cs="Times New Roman"/>
                <w:b/>
                <w:bCs/>
                <w:sz w:val="20"/>
              </w:rPr>
              <w:t xml:space="preserve"> </w:t>
            </w:r>
            <w:proofErr w:type="spellStart"/>
            <w:r w:rsidR="001E2F43" w:rsidRPr="00C30462">
              <w:rPr>
                <w:rFonts w:cs="Times New Roman"/>
                <w:b/>
                <w:bCs/>
                <w:sz w:val="20"/>
              </w:rPr>
              <w:t>міської</w:t>
            </w:r>
            <w:proofErr w:type="spellEnd"/>
            <w:r w:rsidR="001E2F43" w:rsidRPr="00C30462">
              <w:rPr>
                <w:rFonts w:cs="Times New Roman"/>
                <w:b/>
                <w:bCs/>
                <w:sz w:val="20"/>
              </w:rPr>
              <w:t xml:space="preserve"> ради </w:t>
            </w:r>
            <w:proofErr w:type="spellStart"/>
            <w:r w:rsidR="001E2F43" w:rsidRPr="00C30462">
              <w:rPr>
                <w:rFonts w:cs="Times New Roman"/>
                <w:b/>
                <w:bCs/>
                <w:sz w:val="20"/>
              </w:rPr>
              <w:t>Чернігівської</w:t>
            </w:r>
            <w:proofErr w:type="spellEnd"/>
            <w:r w:rsidR="001E2F43" w:rsidRPr="00C30462">
              <w:rPr>
                <w:rFonts w:cs="Times New Roman"/>
                <w:b/>
                <w:bCs/>
                <w:sz w:val="20"/>
              </w:rPr>
              <w:t xml:space="preserve"> </w:t>
            </w:r>
            <w:proofErr w:type="spellStart"/>
            <w:r w:rsidR="001E2F43" w:rsidRPr="00C30462">
              <w:rPr>
                <w:rFonts w:cs="Times New Roman"/>
                <w:b/>
                <w:bCs/>
                <w:sz w:val="20"/>
              </w:rPr>
              <w:t>області</w:t>
            </w:r>
            <w:proofErr w:type="spellEnd"/>
          </w:p>
        </w:tc>
      </w:tr>
      <w:tr w:rsidR="00271E03" w:rsidRPr="00874CE3" w14:paraId="2CA3F0C2" w14:textId="6D01F00C" w:rsidTr="00775A83">
        <w:trPr>
          <w:trHeight w:val="1874"/>
        </w:trPr>
        <w:tc>
          <w:tcPr>
            <w:tcW w:w="1275" w:type="dxa"/>
            <w:tcBorders>
              <w:top w:val="single" w:sz="4" w:space="0" w:color="auto"/>
              <w:left w:val="single" w:sz="4" w:space="0" w:color="auto"/>
              <w:right w:val="single" w:sz="4" w:space="0" w:color="auto"/>
            </w:tcBorders>
            <w:noWrap/>
            <w:vAlign w:val="center"/>
          </w:tcPr>
          <w:p w14:paraId="5E8FA29D" w14:textId="77777777" w:rsidR="00271E03" w:rsidRPr="00874CE3" w:rsidRDefault="00271E03" w:rsidP="007A7AF9">
            <w:pPr>
              <w:ind w:right="-106"/>
              <w:jc w:val="center"/>
              <w:rPr>
                <w:sz w:val="20"/>
                <w:szCs w:val="20"/>
                <w:lang w:val="uk-UA" w:eastAsia="en-GB"/>
              </w:rPr>
            </w:pPr>
            <w:r w:rsidRPr="00874CE3">
              <w:rPr>
                <w:sz w:val="20"/>
                <w:szCs w:val="20"/>
                <w:lang w:val="uk-UA" w:eastAsia="ru-RU"/>
              </w:rPr>
              <w:t>Технічне забезпечення процесів інформатизації</w:t>
            </w:r>
          </w:p>
        </w:tc>
        <w:tc>
          <w:tcPr>
            <w:tcW w:w="2550" w:type="dxa"/>
            <w:tcBorders>
              <w:top w:val="single" w:sz="4" w:space="0" w:color="auto"/>
              <w:left w:val="single" w:sz="4" w:space="0" w:color="auto"/>
              <w:bottom w:val="single" w:sz="4" w:space="0" w:color="auto"/>
              <w:right w:val="single" w:sz="4" w:space="0" w:color="auto"/>
            </w:tcBorders>
            <w:noWrap/>
            <w:vAlign w:val="center"/>
          </w:tcPr>
          <w:p w14:paraId="475E3734" w14:textId="79D0B62E" w:rsidR="00271E03" w:rsidRPr="00726EC2" w:rsidRDefault="00271E03" w:rsidP="00271E03">
            <w:pPr>
              <w:jc w:val="center"/>
              <w:rPr>
                <w:sz w:val="20"/>
                <w:szCs w:val="20"/>
                <w:lang w:eastAsia="en-GB"/>
              </w:rPr>
            </w:pPr>
            <w:proofErr w:type="spellStart"/>
            <w:r w:rsidRPr="00726EC2">
              <w:rPr>
                <w:rFonts w:cs="Times New Roman"/>
                <w:color w:val="000000"/>
                <w:sz w:val="20"/>
                <w:szCs w:val="20"/>
              </w:rPr>
              <w:t>Придбання</w:t>
            </w:r>
            <w:proofErr w:type="spellEnd"/>
            <w:r w:rsidRPr="00726EC2">
              <w:rPr>
                <w:rFonts w:cs="Times New Roman"/>
                <w:color w:val="000000"/>
                <w:sz w:val="20"/>
                <w:szCs w:val="20"/>
              </w:rPr>
              <w:t xml:space="preserve"> </w:t>
            </w:r>
            <w:proofErr w:type="spellStart"/>
            <w:r w:rsidRPr="00726EC2">
              <w:rPr>
                <w:rFonts w:cs="Times New Roman"/>
                <w:color w:val="000000"/>
                <w:sz w:val="20"/>
                <w:szCs w:val="20"/>
              </w:rPr>
              <w:t>комп’ютерного</w:t>
            </w:r>
            <w:proofErr w:type="spellEnd"/>
            <w:r w:rsidRPr="00726EC2">
              <w:rPr>
                <w:rFonts w:cs="Times New Roman"/>
                <w:color w:val="000000"/>
                <w:sz w:val="20"/>
                <w:szCs w:val="20"/>
              </w:rPr>
              <w:t xml:space="preserve">, </w:t>
            </w:r>
            <w:proofErr w:type="spellStart"/>
            <w:r w:rsidRPr="00726EC2">
              <w:rPr>
                <w:rFonts w:cs="Times New Roman"/>
                <w:color w:val="000000"/>
                <w:sz w:val="20"/>
                <w:szCs w:val="20"/>
              </w:rPr>
              <w:t>системи</w:t>
            </w:r>
            <w:proofErr w:type="spellEnd"/>
            <w:r w:rsidRPr="00726EC2">
              <w:rPr>
                <w:rFonts w:cs="Times New Roman"/>
                <w:color w:val="000000"/>
                <w:sz w:val="20"/>
                <w:szCs w:val="20"/>
              </w:rPr>
              <w:t xml:space="preserve"> </w:t>
            </w:r>
            <w:proofErr w:type="spellStart"/>
            <w:r w:rsidRPr="00726EC2">
              <w:rPr>
                <w:rFonts w:cs="Times New Roman"/>
                <w:color w:val="000000"/>
                <w:sz w:val="20"/>
                <w:szCs w:val="20"/>
              </w:rPr>
              <w:t>відеоспостереження</w:t>
            </w:r>
            <w:proofErr w:type="spellEnd"/>
            <w:r w:rsidRPr="00726EC2">
              <w:rPr>
                <w:rFonts w:cs="Times New Roman"/>
                <w:color w:val="000000"/>
                <w:sz w:val="20"/>
                <w:szCs w:val="20"/>
              </w:rPr>
              <w:t xml:space="preserve">, серверного та </w:t>
            </w:r>
            <w:proofErr w:type="spellStart"/>
            <w:r w:rsidRPr="00726EC2">
              <w:rPr>
                <w:rFonts w:cs="Times New Roman"/>
                <w:color w:val="000000"/>
                <w:sz w:val="20"/>
                <w:szCs w:val="20"/>
              </w:rPr>
              <w:t>іншого</w:t>
            </w:r>
            <w:proofErr w:type="spellEnd"/>
            <w:r w:rsidRPr="00726EC2">
              <w:rPr>
                <w:rFonts w:cs="Times New Roman"/>
                <w:color w:val="000000"/>
                <w:sz w:val="20"/>
                <w:szCs w:val="20"/>
              </w:rPr>
              <w:t xml:space="preserve"> </w:t>
            </w:r>
            <w:proofErr w:type="spellStart"/>
            <w:r w:rsidRPr="00726EC2">
              <w:rPr>
                <w:rFonts w:cs="Times New Roman"/>
                <w:color w:val="000000"/>
                <w:sz w:val="20"/>
                <w:szCs w:val="20"/>
              </w:rPr>
              <w:t>обладнання</w:t>
            </w:r>
            <w:proofErr w:type="spellEnd"/>
            <w:r w:rsidRPr="00726EC2">
              <w:rPr>
                <w:rFonts w:cs="Times New Roman"/>
                <w:color w:val="000000"/>
                <w:sz w:val="20"/>
                <w:szCs w:val="20"/>
              </w:rPr>
              <w:t xml:space="preserve">, </w:t>
            </w:r>
            <w:proofErr w:type="spellStart"/>
            <w:r w:rsidRPr="00726EC2">
              <w:rPr>
                <w:rFonts w:cs="Times New Roman"/>
                <w:color w:val="000000"/>
                <w:sz w:val="20"/>
                <w:szCs w:val="20"/>
              </w:rPr>
              <w:t>комплектуючих</w:t>
            </w:r>
            <w:proofErr w:type="spellEnd"/>
            <w:r w:rsidRPr="00726EC2">
              <w:rPr>
                <w:rFonts w:cs="Times New Roman"/>
                <w:color w:val="000000"/>
                <w:sz w:val="20"/>
                <w:szCs w:val="20"/>
              </w:rPr>
              <w:t xml:space="preserve">, </w:t>
            </w:r>
            <w:proofErr w:type="spellStart"/>
            <w:r w:rsidRPr="00726EC2">
              <w:rPr>
                <w:rFonts w:cs="Times New Roman"/>
                <w:color w:val="000000"/>
                <w:sz w:val="20"/>
                <w:szCs w:val="20"/>
              </w:rPr>
              <w:t>носіїв</w:t>
            </w:r>
            <w:proofErr w:type="spellEnd"/>
            <w:r w:rsidRPr="00726EC2">
              <w:rPr>
                <w:rFonts w:cs="Times New Roman"/>
                <w:color w:val="000000"/>
                <w:sz w:val="20"/>
                <w:szCs w:val="20"/>
              </w:rPr>
              <w:t xml:space="preserve"> </w:t>
            </w:r>
            <w:proofErr w:type="spellStart"/>
            <w:r w:rsidRPr="00726EC2">
              <w:rPr>
                <w:rFonts w:cs="Times New Roman"/>
                <w:color w:val="000000"/>
                <w:sz w:val="20"/>
                <w:szCs w:val="20"/>
              </w:rPr>
              <w:t>інформації</w:t>
            </w:r>
            <w:proofErr w:type="spellEnd"/>
            <w:r w:rsidRPr="00726EC2">
              <w:rPr>
                <w:rFonts w:cs="Times New Roman"/>
                <w:color w:val="000000"/>
                <w:sz w:val="20"/>
                <w:szCs w:val="20"/>
              </w:rPr>
              <w:t xml:space="preserve"> та </w:t>
            </w:r>
            <w:proofErr w:type="spellStart"/>
            <w:r w:rsidRPr="00726EC2">
              <w:rPr>
                <w:rFonts w:cs="Times New Roman"/>
                <w:color w:val="000000"/>
                <w:sz w:val="20"/>
                <w:szCs w:val="20"/>
              </w:rPr>
              <w:t>інше</w:t>
            </w:r>
            <w:proofErr w:type="spellEnd"/>
            <w:r w:rsidRPr="00726EC2">
              <w:rPr>
                <w:rFonts w:cs="Times New Roman"/>
                <w:color w:val="000000"/>
                <w:sz w:val="20"/>
                <w:szCs w:val="20"/>
              </w:rPr>
              <w:t xml:space="preserve"> по </w:t>
            </w:r>
            <w:proofErr w:type="spellStart"/>
            <w:r w:rsidRPr="00726EC2">
              <w:rPr>
                <w:rFonts w:cs="Times New Roman"/>
                <w:color w:val="000000"/>
                <w:sz w:val="20"/>
                <w:szCs w:val="20"/>
              </w:rPr>
              <w:t>загальному</w:t>
            </w:r>
            <w:proofErr w:type="spellEnd"/>
            <w:r w:rsidRPr="00726EC2">
              <w:rPr>
                <w:rFonts w:cs="Times New Roman"/>
                <w:color w:val="000000"/>
                <w:sz w:val="20"/>
                <w:szCs w:val="20"/>
              </w:rPr>
              <w:t xml:space="preserve"> фонду </w:t>
            </w:r>
            <w:proofErr w:type="spellStart"/>
            <w:r w:rsidRPr="00726EC2">
              <w:rPr>
                <w:rFonts w:cs="Times New Roman"/>
                <w:color w:val="000000"/>
                <w:sz w:val="20"/>
                <w:szCs w:val="20"/>
              </w:rPr>
              <w:t>видатків</w:t>
            </w:r>
            <w:proofErr w:type="spellEnd"/>
            <w:r w:rsidRPr="00726EC2">
              <w:rPr>
                <w:rFonts w:cs="Times New Roman"/>
                <w:color w:val="000000"/>
                <w:sz w:val="20"/>
                <w:szCs w:val="20"/>
              </w:rPr>
              <w:t xml:space="preserve"> </w:t>
            </w:r>
            <w:proofErr w:type="spellStart"/>
            <w:r w:rsidRPr="00726EC2">
              <w:rPr>
                <w:rFonts w:cs="Times New Roman"/>
                <w:color w:val="000000"/>
                <w:sz w:val="20"/>
                <w:szCs w:val="20"/>
              </w:rPr>
              <w:t>споживання</w:t>
            </w:r>
            <w:proofErr w:type="spellEnd"/>
          </w:p>
        </w:tc>
        <w:tc>
          <w:tcPr>
            <w:tcW w:w="1275" w:type="dxa"/>
            <w:tcBorders>
              <w:top w:val="single" w:sz="4" w:space="0" w:color="auto"/>
              <w:left w:val="single" w:sz="4" w:space="0" w:color="auto"/>
              <w:bottom w:val="single" w:sz="4" w:space="0" w:color="auto"/>
              <w:right w:val="single" w:sz="4" w:space="0" w:color="auto"/>
            </w:tcBorders>
            <w:vAlign w:val="center"/>
          </w:tcPr>
          <w:p w14:paraId="04789B63" w14:textId="77777777" w:rsidR="00271E03" w:rsidRPr="00874CE3" w:rsidRDefault="00271E03" w:rsidP="00271E03">
            <w:pPr>
              <w:jc w:val="center"/>
              <w:rPr>
                <w:sz w:val="20"/>
                <w:szCs w:val="20"/>
                <w:lang w:val="uk-UA" w:eastAsia="en-GB"/>
              </w:rPr>
            </w:pPr>
            <w:r w:rsidRPr="00874CE3">
              <w:rPr>
                <w:sz w:val="20"/>
                <w:szCs w:val="20"/>
                <w:lang w:val="uk-UA" w:eastAsia="en-GB"/>
              </w:rPr>
              <w:t>Управління освіти</w:t>
            </w:r>
          </w:p>
        </w:tc>
        <w:tc>
          <w:tcPr>
            <w:tcW w:w="1137" w:type="dxa"/>
            <w:tcBorders>
              <w:top w:val="single" w:sz="4" w:space="0" w:color="auto"/>
              <w:left w:val="single" w:sz="4" w:space="0" w:color="auto"/>
              <w:bottom w:val="single" w:sz="4" w:space="0" w:color="auto"/>
              <w:right w:val="single" w:sz="4" w:space="0" w:color="auto"/>
            </w:tcBorders>
            <w:vAlign w:val="center"/>
          </w:tcPr>
          <w:p w14:paraId="21EDE21C" w14:textId="77777777" w:rsidR="00271E03" w:rsidRPr="00874CE3" w:rsidRDefault="00271E03" w:rsidP="00271E03">
            <w:pPr>
              <w:jc w:val="center"/>
              <w:rPr>
                <w:sz w:val="20"/>
                <w:szCs w:val="20"/>
                <w:lang w:val="uk-UA" w:eastAsia="en-GB"/>
              </w:rPr>
            </w:pPr>
            <w:r w:rsidRPr="005477C7">
              <w:rPr>
                <w:sz w:val="20"/>
                <w:szCs w:val="20"/>
                <w:lang w:val="uk-UA" w:eastAsia="en-GB"/>
              </w:rPr>
              <w:t>2027-2029</w:t>
            </w:r>
          </w:p>
        </w:tc>
        <w:tc>
          <w:tcPr>
            <w:tcW w:w="1843" w:type="dxa"/>
            <w:tcBorders>
              <w:top w:val="single" w:sz="4" w:space="0" w:color="auto"/>
              <w:left w:val="nil"/>
              <w:bottom w:val="single" w:sz="4" w:space="0" w:color="auto"/>
              <w:right w:val="single" w:sz="4" w:space="0" w:color="auto"/>
            </w:tcBorders>
            <w:vAlign w:val="center"/>
          </w:tcPr>
          <w:p w14:paraId="3E08080A" w14:textId="77777777" w:rsidR="00271E03" w:rsidRPr="00874CE3" w:rsidRDefault="00271E03" w:rsidP="00271E03">
            <w:pPr>
              <w:jc w:val="center"/>
              <w:rPr>
                <w:sz w:val="20"/>
                <w:szCs w:val="20"/>
                <w:lang w:val="uk-UA"/>
              </w:rPr>
            </w:pPr>
            <w:r w:rsidRPr="00874CE3">
              <w:rPr>
                <w:sz w:val="20"/>
                <w:szCs w:val="20"/>
                <w:lang w:val="uk-UA"/>
              </w:rPr>
              <w:t>Бюджет Ніжинської міської територіальної громади</w:t>
            </w:r>
          </w:p>
          <w:p w14:paraId="5529467E" w14:textId="77777777" w:rsidR="00271E03" w:rsidRPr="00874CE3" w:rsidRDefault="00271E03" w:rsidP="00271E03">
            <w:pPr>
              <w:jc w:val="center"/>
              <w:rPr>
                <w:sz w:val="20"/>
                <w:szCs w:val="20"/>
                <w:lang w:val="uk-UA" w:eastAsia="en-GB"/>
              </w:rPr>
            </w:pPr>
          </w:p>
        </w:tc>
        <w:tc>
          <w:tcPr>
            <w:tcW w:w="1276" w:type="dxa"/>
            <w:tcBorders>
              <w:top w:val="single" w:sz="4" w:space="0" w:color="auto"/>
              <w:left w:val="nil"/>
              <w:bottom w:val="single" w:sz="4" w:space="0" w:color="auto"/>
              <w:right w:val="single" w:sz="4" w:space="0" w:color="auto"/>
            </w:tcBorders>
            <w:vAlign w:val="center"/>
          </w:tcPr>
          <w:p w14:paraId="2B8227F7" w14:textId="10C61C9C" w:rsidR="00271E03" w:rsidRPr="008232C1" w:rsidRDefault="00271E03" w:rsidP="00271E03">
            <w:pPr>
              <w:ind w:right="-79"/>
              <w:jc w:val="center"/>
              <w:rPr>
                <w:rFonts w:cs="Times New Roman"/>
                <w:color w:val="000000"/>
                <w:sz w:val="20"/>
                <w:szCs w:val="20"/>
              </w:rPr>
            </w:pPr>
            <w:r w:rsidRPr="008232C1">
              <w:rPr>
                <w:rFonts w:cs="Times New Roman"/>
                <w:color w:val="000000"/>
                <w:sz w:val="20"/>
                <w:szCs w:val="20"/>
              </w:rPr>
              <w:t>1</w:t>
            </w:r>
            <w:r w:rsidR="00726EC2">
              <w:rPr>
                <w:rFonts w:cs="Times New Roman"/>
                <w:color w:val="000000"/>
                <w:sz w:val="20"/>
                <w:szCs w:val="20"/>
              </w:rPr>
              <w:t> </w:t>
            </w:r>
            <w:r w:rsidRPr="008232C1">
              <w:rPr>
                <w:rFonts w:cs="Times New Roman"/>
                <w:color w:val="000000"/>
                <w:sz w:val="20"/>
                <w:szCs w:val="20"/>
              </w:rPr>
              <w:t>825</w:t>
            </w:r>
            <w:r w:rsidR="00726EC2">
              <w:rPr>
                <w:rFonts w:cs="Times New Roman"/>
                <w:color w:val="000000"/>
                <w:sz w:val="20"/>
                <w:szCs w:val="20"/>
                <w:lang w:val="uk-UA"/>
              </w:rPr>
              <w:t>,</w:t>
            </w:r>
            <w:r w:rsidRPr="008232C1">
              <w:rPr>
                <w:rFonts w:cs="Times New Roman"/>
                <w:color w:val="000000"/>
                <w:sz w:val="20"/>
                <w:szCs w:val="20"/>
              </w:rPr>
              <w:t xml:space="preserve"> 900</w:t>
            </w:r>
          </w:p>
        </w:tc>
        <w:tc>
          <w:tcPr>
            <w:tcW w:w="1417" w:type="dxa"/>
            <w:tcBorders>
              <w:top w:val="single" w:sz="4" w:space="0" w:color="auto"/>
              <w:left w:val="nil"/>
              <w:bottom w:val="single" w:sz="4" w:space="0" w:color="auto"/>
              <w:right w:val="single" w:sz="4" w:space="0" w:color="auto"/>
            </w:tcBorders>
            <w:vAlign w:val="center"/>
          </w:tcPr>
          <w:p w14:paraId="3B44008E" w14:textId="6C0B5DE2" w:rsidR="00271E03" w:rsidRPr="008232C1" w:rsidRDefault="00271E03" w:rsidP="00271E03">
            <w:pPr>
              <w:jc w:val="center"/>
              <w:rPr>
                <w:rFonts w:cs="Times New Roman"/>
                <w:color w:val="000000"/>
                <w:sz w:val="20"/>
                <w:szCs w:val="20"/>
              </w:rPr>
            </w:pPr>
            <w:r w:rsidRPr="008232C1">
              <w:rPr>
                <w:rFonts w:cs="Times New Roman"/>
                <w:color w:val="000000"/>
                <w:sz w:val="20"/>
                <w:szCs w:val="20"/>
              </w:rPr>
              <w:t>551</w:t>
            </w:r>
            <w:r w:rsidR="00726EC2">
              <w:rPr>
                <w:rFonts w:cs="Times New Roman"/>
                <w:color w:val="000000"/>
                <w:sz w:val="20"/>
                <w:szCs w:val="20"/>
                <w:lang w:val="uk-UA"/>
              </w:rPr>
              <w:t>,</w:t>
            </w:r>
            <w:r w:rsidRPr="008232C1">
              <w:rPr>
                <w:rFonts w:cs="Times New Roman"/>
                <w:color w:val="000000"/>
                <w:sz w:val="20"/>
                <w:szCs w:val="20"/>
              </w:rPr>
              <w:t xml:space="preserve"> 600</w:t>
            </w:r>
          </w:p>
        </w:tc>
        <w:tc>
          <w:tcPr>
            <w:tcW w:w="1389" w:type="dxa"/>
            <w:tcBorders>
              <w:top w:val="single" w:sz="4" w:space="0" w:color="auto"/>
              <w:left w:val="nil"/>
              <w:bottom w:val="single" w:sz="4" w:space="0" w:color="auto"/>
              <w:right w:val="single" w:sz="4" w:space="0" w:color="auto"/>
            </w:tcBorders>
            <w:vAlign w:val="center"/>
          </w:tcPr>
          <w:p w14:paraId="3AD6088D" w14:textId="109997E7" w:rsidR="00271E03" w:rsidRPr="008232C1" w:rsidRDefault="00271E03" w:rsidP="00271E03">
            <w:pPr>
              <w:ind w:right="-79"/>
              <w:jc w:val="center"/>
              <w:rPr>
                <w:rFonts w:cs="Times New Roman"/>
                <w:color w:val="000000"/>
                <w:sz w:val="20"/>
                <w:szCs w:val="20"/>
              </w:rPr>
            </w:pPr>
            <w:r w:rsidRPr="008232C1">
              <w:rPr>
                <w:rFonts w:cs="Times New Roman"/>
                <w:color w:val="000000"/>
                <w:sz w:val="20"/>
                <w:szCs w:val="20"/>
              </w:rPr>
              <w:t>606</w:t>
            </w:r>
            <w:r w:rsidR="00726EC2">
              <w:rPr>
                <w:rFonts w:cs="Times New Roman"/>
                <w:color w:val="000000"/>
                <w:sz w:val="20"/>
                <w:szCs w:val="20"/>
                <w:lang w:val="uk-UA"/>
              </w:rPr>
              <w:t>,</w:t>
            </w:r>
            <w:r w:rsidRPr="008232C1">
              <w:rPr>
                <w:rFonts w:cs="Times New Roman"/>
                <w:color w:val="000000"/>
                <w:sz w:val="20"/>
                <w:szCs w:val="20"/>
              </w:rPr>
              <w:t xml:space="preserve"> 800</w:t>
            </w:r>
          </w:p>
        </w:tc>
        <w:tc>
          <w:tcPr>
            <w:tcW w:w="1305" w:type="dxa"/>
            <w:tcBorders>
              <w:top w:val="single" w:sz="4" w:space="0" w:color="auto"/>
              <w:left w:val="nil"/>
              <w:bottom w:val="single" w:sz="4" w:space="0" w:color="auto"/>
              <w:right w:val="single" w:sz="4" w:space="0" w:color="auto"/>
            </w:tcBorders>
            <w:vAlign w:val="center"/>
          </w:tcPr>
          <w:p w14:paraId="4012CF35" w14:textId="5B589ABD" w:rsidR="00271E03" w:rsidRPr="00874CE3" w:rsidRDefault="00271E03" w:rsidP="00271E03">
            <w:pPr>
              <w:jc w:val="center"/>
              <w:rPr>
                <w:sz w:val="20"/>
                <w:szCs w:val="20"/>
                <w:lang w:val="uk-UA" w:eastAsia="en-GB"/>
              </w:rPr>
            </w:pPr>
            <w:r w:rsidRPr="008232C1">
              <w:rPr>
                <w:rFonts w:cs="Times New Roman"/>
                <w:color w:val="000000"/>
                <w:sz w:val="20"/>
                <w:szCs w:val="20"/>
              </w:rPr>
              <w:t>667</w:t>
            </w:r>
            <w:r w:rsidR="00726EC2">
              <w:rPr>
                <w:rFonts w:cs="Times New Roman"/>
                <w:color w:val="000000"/>
                <w:sz w:val="20"/>
                <w:szCs w:val="20"/>
                <w:lang w:val="uk-UA"/>
              </w:rPr>
              <w:t>,</w:t>
            </w:r>
            <w:r w:rsidRPr="008232C1">
              <w:rPr>
                <w:rFonts w:cs="Times New Roman"/>
                <w:color w:val="000000"/>
                <w:sz w:val="20"/>
                <w:szCs w:val="20"/>
              </w:rPr>
              <w:t xml:space="preserve"> 500</w:t>
            </w:r>
          </w:p>
        </w:tc>
        <w:tc>
          <w:tcPr>
            <w:tcW w:w="2263" w:type="dxa"/>
            <w:tcBorders>
              <w:top w:val="single" w:sz="4" w:space="0" w:color="auto"/>
              <w:left w:val="nil"/>
              <w:bottom w:val="single" w:sz="4" w:space="0" w:color="auto"/>
              <w:right w:val="single" w:sz="4" w:space="0" w:color="auto"/>
            </w:tcBorders>
            <w:vAlign w:val="center"/>
          </w:tcPr>
          <w:p w14:paraId="7E62DF7C" w14:textId="3603DE98" w:rsidR="00271E03" w:rsidRPr="00271E03" w:rsidRDefault="00271E03" w:rsidP="00271E03">
            <w:pPr>
              <w:jc w:val="center"/>
              <w:rPr>
                <w:rFonts w:cs="Times New Roman"/>
                <w:color w:val="000000"/>
                <w:sz w:val="20"/>
                <w:szCs w:val="20"/>
              </w:rPr>
            </w:pPr>
            <w:proofErr w:type="spellStart"/>
            <w:r w:rsidRPr="00271E03">
              <w:rPr>
                <w:rFonts w:cs="Times New Roman"/>
                <w:color w:val="000000"/>
                <w:sz w:val="20"/>
                <w:szCs w:val="20"/>
              </w:rPr>
              <w:t>Сучасне</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технічне</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забезпечення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необхідне</w:t>
            </w:r>
            <w:proofErr w:type="spellEnd"/>
            <w:r w:rsidRPr="00271E03">
              <w:rPr>
                <w:rFonts w:cs="Times New Roman"/>
                <w:color w:val="000000"/>
                <w:sz w:val="20"/>
                <w:szCs w:val="20"/>
              </w:rPr>
              <w:t xml:space="preserve"> для </w:t>
            </w:r>
            <w:proofErr w:type="spellStart"/>
            <w:r w:rsidRPr="00271E03">
              <w:rPr>
                <w:rFonts w:cs="Times New Roman"/>
                <w:color w:val="000000"/>
                <w:sz w:val="20"/>
                <w:szCs w:val="20"/>
              </w:rPr>
              <w:t>ефективного</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використання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електронних</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інформаційних</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ресурсів</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що</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забезпечить</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якісне</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надання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освітніх</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послуг</w:t>
            </w:r>
            <w:proofErr w:type="spellEnd"/>
            <w:r w:rsidRPr="00271E03">
              <w:rPr>
                <w:rFonts w:cs="Times New Roman"/>
                <w:color w:val="000000"/>
                <w:sz w:val="20"/>
                <w:szCs w:val="20"/>
              </w:rPr>
              <w:t xml:space="preserve"> </w:t>
            </w:r>
            <w:proofErr w:type="gramStart"/>
            <w:r w:rsidRPr="00271E03">
              <w:rPr>
                <w:rFonts w:cs="Times New Roman"/>
                <w:color w:val="000000"/>
                <w:sz w:val="20"/>
                <w:szCs w:val="20"/>
              </w:rPr>
              <w:t>та</w:t>
            </w:r>
            <w:proofErr w:type="gramEnd"/>
            <w:r w:rsidRPr="00271E03">
              <w:rPr>
                <w:rFonts w:cs="Times New Roman"/>
                <w:color w:val="000000"/>
                <w:sz w:val="20"/>
                <w:szCs w:val="20"/>
              </w:rPr>
              <w:t xml:space="preserve"> а для </w:t>
            </w:r>
            <w:proofErr w:type="spellStart"/>
            <w:r w:rsidRPr="00271E03">
              <w:rPr>
                <w:rFonts w:cs="Times New Roman"/>
                <w:color w:val="000000"/>
                <w:sz w:val="20"/>
                <w:szCs w:val="20"/>
              </w:rPr>
              <w:t>вдосконалення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управління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освітніми</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процесами</w:t>
            </w:r>
            <w:proofErr w:type="spellEnd"/>
            <w:r w:rsidRPr="00271E03">
              <w:rPr>
                <w:rFonts w:cs="Times New Roman"/>
                <w:color w:val="000000"/>
                <w:sz w:val="20"/>
                <w:szCs w:val="20"/>
              </w:rPr>
              <w:t>.</w:t>
            </w:r>
          </w:p>
        </w:tc>
      </w:tr>
      <w:tr w:rsidR="00271E03" w:rsidRPr="00874CE3" w14:paraId="4194C563" w14:textId="3224A43D" w:rsidTr="008E23A2">
        <w:trPr>
          <w:trHeight w:val="1874"/>
        </w:trPr>
        <w:tc>
          <w:tcPr>
            <w:tcW w:w="1275" w:type="dxa"/>
            <w:tcBorders>
              <w:top w:val="single" w:sz="4" w:space="0" w:color="auto"/>
              <w:left w:val="single" w:sz="4" w:space="0" w:color="auto"/>
              <w:bottom w:val="single" w:sz="4" w:space="0" w:color="auto"/>
              <w:right w:val="single" w:sz="4" w:space="0" w:color="auto"/>
            </w:tcBorders>
            <w:noWrap/>
            <w:vAlign w:val="center"/>
          </w:tcPr>
          <w:p w14:paraId="2858076A" w14:textId="77777777" w:rsidR="00271E03" w:rsidRPr="00874CE3" w:rsidRDefault="00271E03" w:rsidP="007A7AF9">
            <w:pPr>
              <w:ind w:right="-106"/>
              <w:jc w:val="center"/>
              <w:rPr>
                <w:sz w:val="20"/>
                <w:szCs w:val="20"/>
                <w:lang w:val="uk-UA" w:eastAsia="en-GB"/>
              </w:rPr>
            </w:pPr>
            <w:r w:rsidRPr="00874CE3">
              <w:rPr>
                <w:sz w:val="20"/>
                <w:szCs w:val="20"/>
                <w:lang w:val="uk-UA" w:eastAsia="ru-RU"/>
              </w:rPr>
              <w:t>Технічне забезпечення процесів інформатизації</w:t>
            </w:r>
          </w:p>
        </w:tc>
        <w:tc>
          <w:tcPr>
            <w:tcW w:w="2550" w:type="dxa"/>
            <w:tcBorders>
              <w:top w:val="single" w:sz="4" w:space="0" w:color="auto"/>
              <w:left w:val="single" w:sz="4" w:space="0" w:color="auto"/>
              <w:bottom w:val="single" w:sz="4" w:space="0" w:color="auto"/>
              <w:right w:val="single" w:sz="4" w:space="0" w:color="auto"/>
            </w:tcBorders>
            <w:noWrap/>
            <w:vAlign w:val="center"/>
          </w:tcPr>
          <w:p w14:paraId="5421252E" w14:textId="39582BC7" w:rsidR="00271E03" w:rsidRPr="00874CE3" w:rsidRDefault="00271E03" w:rsidP="00271E03">
            <w:pPr>
              <w:jc w:val="center"/>
              <w:rPr>
                <w:sz w:val="20"/>
                <w:szCs w:val="20"/>
                <w:lang w:val="uk-UA" w:eastAsia="en-GB"/>
              </w:rPr>
            </w:pPr>
            <w:r w:rsidRPr="00271E03">
              <w:rPr>
                <w:sz w:val="20"/>
                <w:szCs w:val="20"/>
                <w:lang w:val="uk-UA" w:eastAsia="en-GB"/>
              </w:rPr>
              <w:t>Створення (модернізація) інформаційно-комунікаційних систем, придбання комп'ютерного, мультимедійного обладнання, організаційної техніки, електронних засобів навчального призначення</w:t>
            </w:r>
            <w:r w:rsidR="00C1200E">
              <w:rPr>
                <w:sz w:val="20"/>
                <w:szCs w:val="20"/>
                <w:lang w:val="uk-UA" w:eastAsia="en-GB"/>
              </w:rPr>
              <w:t>, системи відеоспостереження</w:t>
            </w:r>
            <w:r w:rsidRPr="00271E03">
              <w:rPr>
                <w:sz w:val="20"/>
                <w:szCs w:val="20"/>
                <w:lang w:val="uk-UA" w:eastAsia="en-GB"/>
              </w:rPr>
              <w:t xml:space="preserve"> та іншого обладнання для </w:t>
            </w:r>
            <w:proofErr w:type="spellStart"/>
            <w:r w:rsidRPr="00271E03">
              <w:rPr>
                <w:sz w:val="20"/>
                <w:szCs w:val="20"/>
                <w:lang w:val="uk-UA" w:eastAsia="en-GB"/>
              </w:rPr>
              <w:t>цифровізації</w:t>
            </w:r>
            <w:proofErr w:type="spellEnd"/>
            <w:r w:rsidRPr="00271E03">
              <w:rPr>
                <w:sz w:val="20"/>
                <w:szCs w:val="20"/>
                <w:lang w:val="uk-UA" w:eastAsia="en-GB"/>
              </w:rPr>
              <w:t xml:space="preserve"> освітнього процесу</w:t>
            </w:r>
          </w:p>
        </w:tc>
        <w:tc>
          <w:tcPr>
            <w:tcW w:w="1275" w:type="dxa"/>
            <w:tcBorders>
              <w:top w:val="single" w:sz="4" w:space="0" w:color="auto"/>
              <w:left w:val="single" w:sz="4" w:space="0" w:color="auto"/>
              <w:bottom w:val="single" w:sz="4" w:space="0" w:color="auto"/>
              <w:right w:val="single" w:sz="4" w:space="0" w:color="auto"/>
            </w:tcBorders>
            <w:vAlign w:val="center"/>
          </w:tcPr>
          <w:p w14:paraId="169C2DFB" w14:textId="77777777" w:rsidR="00271E03" w:rsidRPr="00874CE3" w:rsidRDefault="00271E03" w:rsidP="00271E03">
            <w:pPr>
              <w:jc w:val="center"/>
              <w:rPr>
                <w:sz w:val="20"/>
                <w:szCs w:val="20"/>
                <w:lang w:val="uk-UA" w:eastAsia="en-GB"/>
              </w:rPr>
            </w:pPr>
            <w:r w:rsidRPr="00874CE3">
              <w:rPr>
                <w:sz w:val="20"/>
                <w:szCs w:val="20"/>
                <w:lang w:val="uk-UA" w:eastAsia="en-GB"/>
              </w:rPr>
              <w:t>Управління освіти</w:t>
            </w:r>
          </w:p>
        </w:tc>
        <w:tc>
          <w:tcPr>
            <w:tcW w:w="1137" w:type="dxa"/>
            <w:tcBorders>
              <w:top w:val="single" w:sz="4" w:space="0" w:color="auto"/>
              <w:left w:val="single" w:sz="4" w:space="0" w:color="auto"/>
              <w:bottom w:val="single" w:sz="4" w:space="0" w:color="auto"/>
              <w:right w:val="single" w:sz="4" w:space="0" w:color="auto"/>
            </w:tcBorders>
            <w:vAlign w:val="center"/>
          </w:tcPr>
          <w:p w14:paraId="009CA89D" w14:textId="77777777" w:rsidR="00271E03" w:rsidRPr="00874CE3" w:rsidRDefault="00271E03" w:rsidP="00271E03">
            <w:pPr>
              <w:jc w:val="center"/>
              <w:rPr>
                <w:sz w:val="20"/>
                <w:szCs w:val="20"/>
                <w:lang w:val="uk-UA" w:eastAsia="en-GB"/>
              </w:rPr>
            </w:pPr>
            <w:r w:rsidRPr="005477C7">
              <w:rPr>
                <w:sz w:val="20"/>
                <w:szCs w:val="20"/>
                <w:lang w:val="uk-UA" w:eastAsia="en-GB"/>
              </w:rPr>
              <w:t>2027-2029</w:t>
            </w:r>
          </w:p>
        </w:tc>
        <w:tc>
          <w:tcPr>
            <w:tcW w:w="1843" w:type="dxa"/>
            <w:tcBorders>
              <w:top w:val="single" w:sz="4" w:space="0" w:color="auto"/>
              <w:left w:val="nil"/>
              <w:bottom w:val="single" w:sz="4" w:space="0" w:color="auto"/>
              <w:right w:val="single" w:sz="4" w:space="0" w:color="auto"/>
            </w:tcBorders>
            <w:vAlign w:val="center"/>
          </w:tcPr>
          <w:p w14:paraId="14FD4BE1" w14:textId="77777777" w:rsidR="00271E03" w:rsidRPr="00874CE3" w:rsidRDefault="00271E03" w:rsidP="00271E03">
            <w:pPr>
              <w:jc w:val="center"/>
              <w:rPr>
                <w:sz w:val="20"/>
                <w:szCs w:val="20"/>
                <w:lang w:val="uk-UA"/>
              </w:rPr>
            </w:pPr>
            <w:r w:rsidRPr="00874CE3">
              <w:rPr>
                <w:sz w:val="20"/>
                <w:szCs w:val="20"/>
                <w:lang w:val="uk-UA"/>
              </w:rPr>
              <w:t>Бюджет Ніжинської міської територіальної громади</w:t>
            </w:r>
          </w:p>
          <w:p w14:paraId="5454BD19" w14:textId="77777777" w:rsidR="00271E03" w:rsidRPr="00874CE3" w:rsidRDefault="00271E03" w:rsidP="00271E03">
            <w:pPr>
              <w:jc w:val="center"/>
              <w:rPr>
                <w:sz w:val="20"/>
                <w:szCs w:val="20"/>
                <w:lang w:val="uk-UA" w:eastAsia="en-GB"/>
              </w:rPr>
            </w:pPr>
          </w:p>
        </w:tc>
        <w:tc>
          <w:tcPr>
            <w:tcW w:w="1276" w:type="dxa"/>
            <w:tcBorders>
              <w:top w:val="single" w:sz="4" w:space="0" w:color="auto"/>
              <w:left w:val="nil"/>
              <w:bottom w:val="single" w:sz="4" w:space="0" w:color="auto"/>
              <w:right w:val="single" w:sz="4" w:space="0" w:color="auto"/>
            </w:tcBorders>
            <w:vAlign w:val="center"/>
          </w:tcPr>
          <w:p w14:paraId="51E73C90" w14:textId="1B5A663F" w:rsidR="00271E03" w:rsidRPr="008232C1" w:rsidRDefault="00271E03" w:rsidP="00271E03">
            <w:pPr>
              <w:ind w:right="-79" w:hanging="137"/>
              <w:jc w:val="center"/>
              <w:rPr>
                <w:rFonts w:cs="Times New Roman"/>
                <w:color w:val="000000"/>
                <w:sz w:val="20"/>
                <w:szCs w:val="20"/>
              </w:rPr>
            </w:pPr>
            <w:r w:rsidRPr="008232C1">
              <w:rPr>
                <w:rFonts w:cs="Times New Roman"/>
                <w:color w:val="000000"/>
                <w:sz w:val="20"/>
                <w:szCs w:val="20"/>
              </w:rPr>
              <w:t>15</w:t>
            </w:r>
            <w:r w:rsidR="00726EC2">
              <w:rPr>
                <w:rFonts w:cs="Times New Roman"/>
                <w:color w:val="000000"/>
                <w:sz w:val="20"/>
                <w:szCs w:val="20"/>
              </w:rPr>
              <w:t> </w:t>
            </w:r>
            <w:r w:rsidRPr="008232C1">
              <w:rPr>
                <w:rFonts w:cs="Times New Roman"/>
                <w:color w:val="000000"/>
                <w:sz w:val="20"/>
                <w:szCs w:val="20"/>
              </w:rPr>
              <w:t>216</w:t>
            </w:r>
            <w:r w:rsidR="00726EC2">
              <w:rPr>
                <w:rFonts w:cs="Times New Roman"/>
                <w:color w:val="000000"/>
                <w:sz w:val="20"/>
                <w:szCs w:val="20"/>
                <w:lang w:val="uk-UA"/>
              </w:rPr>
              <w:t>,</w:t>
            </w:r>
            <w:r w:rsidRPr="008232C1">
              <w:rPr>
                <w:rFonts w:cs="Times New Roman"/>
                <w:color w:val="000000"/>
                <w:sz w:val="20"/>
                <w:szCs w:val="20"/>
              </w:rPr>
              <w:t xml:space="preserve"> 100</w:t>
            </w:r>
          </w:p>
        </w:tc>
        <w:tc>
          <w:tcPr>
            <w:tcW w:w="1417" w:type="dxa"/>
            <w:tcBorders>
              <w:top w:val="single" w:sz="4" w:space="0" w:color="auto"/>
              <w:left w:val="nil"/>
              <w:bottom w:val="single" w:sz="4" w:space="0" w:color="auto"/>
              <w:right w:val="single" w:sz="4" w:space="0" w:color="auto"/>
            </w:tcBorders>
            <w:vAlign w:val="center"/>
          </w:tcPr>
          <w:p w14:paraId="2F0B459E" w14:textId="230B2140" w:rsidR="00271E03" w:rsidRPr="008232C1" w:rsidRDefault="00271E03" w:rsidP="00271E03">
            <w:pPr>
              <w:ind w:right="-80"/>
              <w:jc w:val="center"/>
              <w:rPr>
                <w:rFonts w:cs="Times New Roman"/>
                <w:color w:val="000000"/>
                <w:sz w:val="20"/>
                <w:szCs w:val="20"/>
              </w:rPr>
            </w:pPr>
            <w:r w:rsidRPr="008232C1">
              <w:rPr>
                <w:rFonts w:cs="Times New Roman"/>
                <w:color w:val="000000"/>
                <w:sz w:val="20"/>
                <w:szCs w:val="20"/>
              </w:rPr>
              <w:t>4</w:t>
            </w:r>
            <w:r w:rsidR="00560482">
              <w:rPr>
                <w:rFonts w:cs="Times New Roman"/>
                <w:color w:val="000000"/>
                <w:sz w:val="20"/>
                <w:szCs w:val="20"/>
              </w:rPr>
              <w:t> </w:t>
            </w:r>
            <w:r w:rsidRPr="008232C1">
              <w:rPr>
                <w:rFonts w:cs="Times New Roman"/>
                <w:color w:val="000000"/>
                <w:sz w:val="20"/>
                <w:szCs w:val="20"/>
              </w:rPr>
              <w:t>597</w:t>
            </w:r>
            <w:r w:rsidR="00560482">
              <w:rPr>
                <w:rFonts w:cs="Times New Roman"/>
                <w:color w:val="000000"/>
                <w:sz w:val="20"/>
                <w:szCs w:val="20"/>
                <w:lang w:val="uk-UA"/>
              </w:rPr>
              <w:t>,</w:t>
            </w:r>
            <w:r w:rsidRPr="008232C1">
              <w:rPr>
                <w:rFonts w:cs="Times New Roman"/>
                <w:color w:val="000000"/>
                <w:sz w:val="20"/>
                <w:szCs w:val="20"/>
              </w:rPr>
              <w:t xml:space="preserve"> 000</w:t>
            </w:r>
          </w:p>
        </w:tc>
        <w:tc>
          <w:tcPr>
            <w:tcW w:w="1389" w:type="dxa"/>
            <w:tcBorders>
              <w:top w:val="single" w:sz="4" w:space="0" w:color="auto"/>
              <w:left w:val="nil"/>
              <w:bottom w:val="single" w:sz="4" w:space="0" w:color="auto"/>
              <w:right w:val="single" w:sz="4" w:space="0" w:color="auto"/>
            </w:tcBorders>
            <w:vAlign w:val="center"/>
          </w:tcPr>
          <w:p w14:paraId="5E7A880D" w14:textId="0E053EED" w:rsidR="00271E03" w:rsidRPr="008232C1" w:rsidRDefault="00271E03" w:rsidP="00271E03">
            <w:pPr>
              <w:ind w:right="-79" w:hanging="136"/>
              <w:jc w:val="center"/>
              <w:rPr>
                <w:rFonts w:cs="Times New Roman"/>
                <w:color w:val="000000"/>
                <w:sz w:val="20"/>
                <w:szCs w:val="20"/>
              </w:rPr>
            </w:pPr>
            <w:r w:rsidRPr="008232C1">
              <w:rPr>
                <w:rFonts w:cs="Times New Roman"/>
                <w:color w:val="000000"/>
                <w:sz w:val="20"/>
                <w:szCs w:val="20"/>
              </w:rPr>
              <w:t>5</w:t>
            </w:r>
            <w:r w:rsidR="00560482">
              <w:rPr>
                <w:rFonts w:cs="Times New Roman"/>
                <w:color w:val="000000"/>
                <w:sz w:val="20"/>
                <w:szCs w:val="20"/>
              </w:rPr>
              <w:t> </w:t>
            </w:r>
            <w:r w:rsidRPr="008232C1">
              <w:rPr>
                <w:rFonts w:cs="Times New Roman"/>
                <w:color w:val="000000"/>
                <w:sz w:val="20"/>
                <w:szCs w:val="20"/>
              </w:rPr>
              <w:t>056</w:t>
            </w:r>
            <w:r w:rsidR="00560482">
              <w:rPr>
                <w:rFonts w:cs="Times New Roman"/>
                <w:color w:val="000000"/>
                <w:sz w:val="20"/>
                <w:szCs w:val="20"/>
                <w:lang w:val="uk-UA"/>
              </w:rPr>
              <w:t>,</w:t>
            </w:r>
            <w:r w:rsidRPr="008232C1">
              <w:rPr>
                <w:rFonts w:cs="Times New Roman"/>
                <w:color w:val="000000"/>
                <w:sz w:val="20"/>
                <w:szCs w:val="20"/>
              </w:rPr>
              <w:t xml:space="preserve"> 700</w:t>
            </w:r>
          </w:p>
        </w:tc>
        <w:tc>
          <w:tcPr>
            <w:tcW w:w="1305" w:type="dxa"/>
            <w:tcBorders>
              <w:top w:val="single" w:sz="4" w:space="0" w:color="auto"/>
              <w:left w:val="nil"/>
              <w:bottom w:val="single" w:sz="4" w:space="0" w:color="auto"/>
              <w:right w:val="single" w:sz="4" w:space="0" w:color="auto"/>
            </w:tcBorders>
            <w:vAlign w:val="center"/>
          </w:tcPr>
          <w:p w14:paraId="1DC249C5" w14:textId="35E6F7A2" w:rsidR="00271E03" w:rsidRPr="00874CE3" w:rsidRDefault="00271E03" w:rsidP="00271E03">
            <w:pPr>
              <w:jc w:val="center"/>
              <w:rPr>
                <w:sz w:val="20"/>
                <w:szCs w:val="20"/>
                <w:lang w:val="uk-UA" w:eastAsia="en-GB"/>
              </w:rPr>
            </w:pPr>
            <w:r w:rsidRPr="008232C1">
              <w:rPr>
                <w:rFonts w:cs="Times New Roman"/>
                <w:color w:val="000000"/>
                <w:sz w:val="20"/>
                <w:szCs w:val="20"/>
              </w:rPr>
              <w:t>5</w:t>
            </w:r>
            <w:r w:rsidR="00560482">
              <w:rPr>
                <w:rFonts w:cs="Times New Roman"/>
                <w:color w:val="000000"/>
                <w:sz w:val="20"/>
                <w:szCs w:val="20"/>
              </w:rPr>
              <w:t> </w:t>
            </w:r>
            <w:r w:rsidRPr="008232C1">
              <w:rPr>
                <w:rFonts w:cs="Times New Roman"/>
                <w:color w:val="000000"/>
                <w:sz w:val="20"/>
                <w:szCs w:val="20"/>
              </w:rPr>
              <w:t>562</w:t>
            </w:r>
            <w:r w:rsidR="00560482">
              <w:rPr>
                <w:rFonts w:cs="Times New Roman"/>
                <w:color w:val="000000"/>
                <w:sz w:val="20"/>
                <w:szCs w:val="20"/>
                <w:lang w:val="uk-UA"/>
              </w:rPr>
              <w:t>,</w:t>
            </w:r>
            <w:r w:rsidRPr="008232C1">
              <w:rPr>
                <w:rFonts w:cs="Times New Roman"/>
                <w:color w:val="000000"/>
                <w:sz w:val="20"/>
                <w:szCs w:val="20"/>
              </w:rPr>
              <w:t xml:space="preserve"> 400</w:t>
            </w:r>
          </w:p>
        </w:tc>
        <w:tc>
          <w:tcPr>
            <w:tcW w:w="2263" w:type="dxa"/>
            <w:tcBorders>
              <w:top w:val="single" w:sz="4" w:space="0" w:color="auto"/>
              <w:left w:val="nil"/>
              <w:bottom w:val="single" w:sz="4" w:space="0" w:color="auto"/>
              <w:right w:val="single" w:sz="4" w:space="0" w:color="auto"/>
            </w:tcBorders>
            <w:vAlign w:val="center"/>
          </w:tcPr>
          <w:p w14:paraId="42BD8C4E" w14:textId="4D7F3779" w:rsidR="00271E03" w:rsidRPr="00271E03" w:rsidRDefault="00271E03" w:rsidP="00271E03">
            <w:pPr>
              <w:jc w:val="center"/>
              <w:rPr>
                <w:rFonts w:cs="Times New Roman"/>
                <w:color w:val="000000"/>
                <w:sz w:val="20"/>
                <w:szCs w:val="20"/>
              </w:rPr>
            </w:pPr>
            <w:proofErr w:type="spellStart"/>
            <w:r w:rsidRPr="00271E03">
              <w:rPr>
                <w:rFonts w:cs="Times New Roman"/>
                <w:color w:val="000000"/>
                <w:sz w:val="20"/>
                <w:szCs w:val="20"/>
              </w:rPr>
              <w:t>Сучасне</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технічне</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забезпечення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необхідне</w:t>
            </w:r>
            <w:proofErr w:type="spellEnd"/>
            <w:r w:rsidRPr="00271E03">
              <w:rPr>
                <w:rFonts w:cs="Times New Roman"/>
                <w:color w:val="000000"/>
                <w:sz w:val="20"/>
                <w:szCs w:val="20"/>
              </w:rPr>
              <w:t xml:space="preserve"> для </w:t>
            </w:r>
            <w:proofErr w:type="spellStart"/>
            <w:r w:rsidRPr="00271E03">
              <w:rPr>
                <w:rFonts w:cs="Times New Roman"/>
                <w:color w:val="000000"/>
                <w:sz w:val="20"/>
                <w:szCs w:val="20"/>
              </w:rPr>
              <w:t>ефективного</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використання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електронних</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інформаційних</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ресурсів</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що</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забезпечить</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якісне</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надання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освітніх</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послуг</w:t>
            </w:r>
            <w:proofErr w:type="spellEnd"/>
            <w:r w:rsidRPr="00271E03">
              <w:rPr>
                <w:rFonts w:cs="Times New Roman"/>
                <w:color w:val="000000"/>
                <w:sz w:val="20"/>
                <w:szCs w:val="20"/>
              </w:rPr>
              <w:t xml:space="preserve"> </w:t>
            </w:r>
            <w:proofErr w:type="gramStart"/>
            <w:r w:rsidRPr="00271E03">
              <w:rPr>
                <w:rFonts w:cs="Times New Roman"/>
                <w:color w:val="000000"/>
                <w:sz w:val="20"/>
                <w:szCs w:val="20"/>
              </w:rPr>
              <w:t>та</w:t>
            </w:r>
            <w:proofErr w:type="gramEnd"/>
            <w:r w:rsidRPr="00271E03">
              <w:rPr>
                <w:rFonts w:cs="Times New Roman"/>
                <w:color w:val="000000"/>
                <w:sz w:val="20"/>
                <w:szCs w:val="20"/>
              </w:rPr>
              <w:t xml:space="preserve"> а для </w:t>
            </w:r>
            <w:proofErr w:type="spellStart"/>
            <w:r w:rsidRPr="00271E03">
              <w:rPr>
                <w:rFonts w:cs="Times New Roman"/>
                <w:color w:val="000000"/>
                <w:sz w:val="20"/>
                <w:szCs w:val="20"/>
              </w:rPr>
              <w:t>вдосконалення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управління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освітніми</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процесами</w:t>
            </w:r>
            <w:proofErr w:type="spellEnd"/>
            <w:r w:rsidRPr="00271E03">
              <w:rPr>
                <w:rFonts w:cs="Times New Roman"/>
                <w:color w:val="000000"/>
                <w:sz w:val="20"/>
                <w:szCs w:val="20"/>
              </w:rPr>
              <w:t>.</w:t>
            </w:r>
          </w:p>
        </w:tc>
      </w:tr>
      <w:tr w:rsidR="00271E03" w:rsidRPr="00874CE3" w14:paraId="2B861128" w14:textId="7CBC657F" w:rsidTr="008E23A2">
        <w:trPr>
          <w:trHeight w:val="551"/>
        </w:trPr>
        <w:tc>
          <w:tcPr>
            <w:tcW w:w="1275" w:type="dxa"/>
            <w:tcBorders>
              <w:top w:val="single" w:sz="4" w:space="0" w:color="auto"/>
              <w:left w:val="single" w:sz="4" w:space="0" w:color="auto"/>
              <w:bottom w:val="single" w:sz="4" w:space="0" w:color="auto"/>
              <w:right w:val="single" w:sz="4" w:space="0" w:color="auto"/>
            </w:tcBorders>
            <w:noWrap/>
            <w:vAlign w:val="center"/>
          </w:tcPr>
          <w:p w14:paraId="036530FF" w14:textId="77777777" w:rsidR="00271E03" w:rsidRPr="00874CE3" w:rsidRDefault="00271E03" w:rsidP="007A7AF9">
            <w:pPr>
              <w:ind w:right="-106"/>
              <w:jc w:val="center"/>
              <w:rPr>
                <w:sz w:val="20"/>
                <w:szCs w:val="20"/>
                <w:lang w:val="uk-UA" w:eastAsia="ru-RU"/>
              </w:rPr>
            </w:pPr>
            <w:r w:rsidRPr="00874CE3">
              <w:rPr>
                <w:sz w:val="20"/>
                <w:szCs w:val="20"/>
                <w:lang w:val="uk-UA"/>
              </w:rPr>
              <w:t xml:space="preserve">Забезпечення стабільного функціонування та подальшого розвитку </w:t>
            </w:r>
            <w:proofErr w:type="spellStart"/>
            <w:r w:rsidRPr="00874CE3">
              <w:rPr>
                <w:sz w:val="20"/>
                <w:szCs w:val="20"/>
                <w:lang w:val="uk-UA"/>
              </w:rPr>
              <w:t>телекомуніка</w:t>
            </w:r>
            <w:r w:rsidRPr="00874CE3">
              <w:rPr>
                <w:sz w:val="20"/>
                <w:szCs w:val="20"/>
                <w:lang w:val="uk-UA"/>
              </w:rPr>
              <w:lastRenderedPageBreak/>
              <w:t>-ційного</w:t>
            </w:r>
            <w:proofErr w:type="spellEnd"/>
            <w:r w:rsidRPr="00874CE3">
              <w:rPr>
                <w:sz w:val="20"/>
                <w:szCs w:val="20"/>
                <w:lang w:val="uk-UA"/>
              </w:rPr>
              <w:t xml:space="preserve"> середовища</w:t>
            </w:r>
          </w:p>
        </w:tc>
        <w:tc>
          <w:tcPr>
            <w:tcW w:w="2550" w:type="dxa"/>
            <w:tcBorders>
              <w:top w:val="single" w:sz="4" w:space="0" w:color="auto"/>
              <w:left w:val="nil"/>
              <w:bottom w:val="single" w:sz="4" w:space="0" w:color="auto"/>
              <w:right w:val="single" w:sz="4" w:space="0" w:color="auto"/>
            </w:tcBorders>
            <w:noWrap/>
            <w:vAlign w:val="center"/>
          </w:tcPr>
          <w:p w14:paraId="5C156BCB" w14:textId="77777777" w:rsidR="00271E03" w:rsidRPr="00874CE3" w:rsidRDefault="00271E03" w:rsidP="00271E03">
            <w:pPr>
              <w:jc w:val="center"/>
              <w:rPr>
                <w:sz w:val="20"/>
                <w:szCs w:val="20"/>
                <w:lang w:val="uk-UA" w:eastAsia="en-GB"/>
              </w:rPr>
            </w:pPr>
            <w:r w:rsidRPr="00874CE3">
              <w:rPr>
                <w:sz w:val="20"/>
                <w:szCs w:val="20"/>
                <w:lang w:val="uk-UA" w:eastAsia="en-GB"/>
              </w:rPr>
              <w:lastRenderedPageBreak/>
              <w:t xml:space="preserve">Забезпечення функціонування інформаційно-комунікаційних систем (оновлення ліцензій програмних продуктів, придбання програмних </w:t>
            </w:r>
            <w:r w:rsidRPr="00874CE3">
              <w:rPr>
                <w:sz w:val="20"/>
                <w:szCs w:val="20"/>
                <w:lang w:val="uk-UA" w:eastAsia="en-GB"/>
              </w:rPr>
              <w:lastRenderedPageBreak/>
              <w:t>продуктів тощо), оплата послуг, оплата інтернет-послуг, супроводження, обслуговування</w:t>
            </w:r>
          </w:p>
        </w:tc>
        <w:tc>
          <w:tcPr>
            <w:tcW w:w="1275" w:type="dxa"/>
            <w:tcBorders>
              <w:top w:val="single" w:sz="4" w:space="0" w:color="auto"/>
              <w:left w:val="nil"/>
              <w:bottom w:val="single" w:sz="4" w:space="0" w:color="auto"/>
              <w:right w:val="single" w:sz="4" w:space="0" w:color="auto"/>
            </w:tcBorders>
            <w:vAlign w:val="center"/>
          </w:tcPr>
          <w:p w14:paraId="3CD53DB0" w14:textId="77777777" w:rsidR="00271E03" w:rsidRPr="00874CE3" w:rsidRDefault="00271E03" w:rsidP="00271E03">
            <w:pPr>
              <w:jc w:val="center"/>
              <w:rPr>
                <w:sz w:val="20"/>
                <w:szCs w:val="20"/>
                <w:lang w:val="uk-UA" w:eastAsia="en-GB"/>
              </w:rPr>
            </w:pPr>
            <w:r w:rsidRPr="00874CE3">
              <w:rPr>
                <w:sz w:val="20"/>
                <w:szCs w:val="20"/>
                <w:lang w:val="uk-UA" w:eastAsia="en-GB"/>
              </w:rPr>
              <w:lastRenderedPageBreak/>
              <w:t>Управління освіти</w:t>
            </w:r>
          </w:p>
        </w:tc>
        <w:tc>
          <w:tcPr>
            <w:tcW w:w="1137" w:type="dxa"/>
            <w:tcBorders>
              <w:top w:val="single" w:sz="4" w:space="0" w:color="auto"/>
              <w:left w:val="nil"/>
              <w:bottom w:val="single" w:sz="4" w:space="0" w:color="auto"/>
              <w:right w:val="single" w:sz="4" w:space="0" w:color="auto"/>
            </w:tcBorders>
            <w:vAlign w:val="center"/>
          </w:tcPr>
          <w:p w14:paraId="5BAC54D7" w14:textId="77777777" w:rsidR="00271E03" w:rsidRPr="00874CE3" w:rsidRDefault="00271E03" w:rsidP="00271E03">
            <w:pPr>
              <w:jc w:val="center"/>
              <w:rPr>
                <w:sz w:val="20"/>
                <w:szCs w:val="20"/>
                <w:lang w:val="uk-UA" w:eastAsia="en-GB"/>
              </w:rPr>
            </w:pPr>
            <w:r w:rsidRPr="005477C7">
              <w:rPr>
                <w:sz w:val="20"/>
                <w:szCs w:val="20"/>
                <w:lang w:val="uk-UA" w:eastAsia="en-GB"/>
              </w:rPr>
              <w:t>2027-2029</w:t>
            </w:r>
          </w:p>
        </w:tc>
        <w:tc>
          <w:tcPr>
            <w:tcW w:w="1843" w:type="dxa"/>
            <w:tcBorders>
              <w:top w:val="single" w:sz="4" w:space="0" w:color="auto"/>
              <w:left w:val="nil"/>
              <w:bottom w:val="single" w:sz="4" w:space="0" w:color="auto"/>
              <w:right w:val="single" w:sz="4" w:space="0" w:color="auto"/>
            </w:tcBorders>
            <w:vAlign w:val="center"/>
          </w:tcPr>
          <w:p w14:paraId="7D3F9604" w14:textId="77777777" w:rsidR="00271E03" w:rsidRPr="00874CE3" w:rsidRDefault="00271E03" w:rsidP="00271E03">
            <w:pPr>
              <w:jc w:val="center"/>
              <w:rPr>
                <w:sz w:val="20"/>
                <w:szCs w:val="20"/>
                <w:lang w:val="uk-UA" w:eastAsia="en-GB"/>
              </w:rPr>
            </w:pPr>
            <w:r w:rsidRPr="00874CE3">
              <w:rPr>
                <w:sz w:val="20"/>
                <w:szCs w:val="20"/>
                <w:lang w:val="uk-UA" w:eastAsia="en-GB"/>
              </w:rPr>
              <w:t>Бюджет Ніжинської міської територіальної громади</w:t>
            </w:r>
          </w:p>
        </w:tc>
        <w:tc>
          <w:tcPr>
            <w:tcW w:w="1276" w:type="dxa"/>
            <w:tcBorders>
              <w:top w:val="single" w:sz="4" w:space="0" w:color="auto"/>
              <w:left w:val="nil"/>
              <w:bottom w:val="single" w:sz="4" w:space="0" w:color="auto"/>
              <w:right w:val="single" w:sz="4" w:space="0" w:color="auto"/>
            </w:tcBorders>
            <w:vAlign w:val="center"/>
          </w:tcPr>
          <w:p w14:paraId="0B6B1676" w14:textId="633D953C" w:rsidR="00271E03" w:rsidRPr="008232C1" w:rsidRDefault="00271E03" w:rsidP="00271E03">
            <w:pPr>
              <w:ind w:right="-79"/>
              <w:jc w:val="center"/>
              <w:rPr>
                <w:rFonts w:cs="Times New Roman"/>
                <w:color w:val="000000"/>
                <w:sz w:val="20"/>
                <w:szCs w:val="20"/>
              </w:rPr>
            </w:pPr>
            <w:r w:rsidRPr="008232C1">
              <w:rPr>
                <w:rFonts w:cs="Times New Roman"/>
                <w:color w:val="000000"/>
                <w:sz w:val="20"/>
                <w:szCs w:val="20"/>
              </w:rPr>
              <w:t>3</w:t>
            </w:r>
            <w:r w:rsidR="00560482">
              <w:rPr>
                <w:rFonts w:cs="Times New Roman"/>
                <w:color w:val="000000"/>
                <w:sz w:val="20"/>
                <w:szCs w:val="20"/>
              </w:rPr>
              <w:t> </w:t>
            </w:r>
            <w:r w:rsidRPr="008232C1">
              <w:rPr>
                <w:rFonts w:cs="Times New Roman"/>
                <w:color w:val="000000"/>
                <w:sz w:val="20"/>
                <w:szCs w:val="20"/>
              </w:rPr>
              <w:t>023</w:t>
            </w:r>
            <w:r w:rsidR="00560482">
              <w:rPr>
                <w:rFonts w:cs="Times New Roman"/>
                <w:color w:val="000000"/>
                <w:sz w:val="20"/>
                <w:szCs w:val="20"/>
                <w:lang w:val="uk-UA"/>
              </w:rPr>
              <w:t>,</w:t>
            </w:r>
            <w:r w:rsidRPr="008232C1">
              <w:rPr>
                <w:rFonts w:cs="Times New Roman"/>
                <w:color w:val="000000"/>
                <w:sz w:val="20"/>
                <w:szCs w:val="20"/>
              </w:rPr>
              <w:t xml:space="preserve"> 500</w:t>
            </w:r>
          </w:p>
        </w:tc>
        <w:tc>
          <w:tcPr>
            <w:tcW w:w="1417" w:type="dxa"/>
            <w:tcBorders>
              <w:top w:val="single" w:sz="4" w:space="0" w:color="auto"/>
              <w:left w:val="nil"/>
              <w:bottom w:val="single" w:sz="4" w:space="0" w:color="auto"/>
              <w:right w:val="single" w:sz="4" w:space="0" w:color="auto"/>
            </w:tcBorders>
            <w:vAlign w:val="center"/>
          </w:tcPr>
          <w:p w14:paraId="26495BD9" w14:textId="32873794" w:rsidR="00271E03" w:rsidRPr="008232C1" w:rsidRDefault="00271E03" w:rsidP="00271E03">
            <w:pPr>
              <w:jc w:val="center"/>
              <w:rPr>
                <w:rFonts w:cs="Times New Roman"/>
                <w:color w:val="000000"/>
                <w:sz w:val="20"/>
                <w:szCs w:val="20"/>
              </w:rPr>
            </w:pPr>
            <w:r w:rsidRPr="008232C1">
              <w:rPr>
                <w:rFonts w:cs="Times New Roman"/>
                <w:color w:val="000000"/>
                <w:sz w:val="20"/>
                <w:szCs w:val="20"/>
              </w:rPr>
              <w:t>913</w:t>
            </w:r>
            <w:r w:rsidR="00560482">
              <w:rPr>
                <w:rFonts w:cs="Times New Roman"/>
                <w:color w:val="000000"/>
                <w:sz w:val="20"/>
                <w:szCs w:val="20"/>
                <w:lang w:val="uk-UA"/>
              </w:rPr>
              <w:t>,</w:t>
            </w:r>
            <w:r w:rsidRPr="008232C1">
              <w:rPr>
                <w:rFonts w:cs="Times New Roman"/>
                <w:color w:val="000000"/>
                <w:sz w:val="20"/>
                <w:szCs w:val="20"/>
              </w:rPr>
              <w:t xml:space="preserve"> 400</w:t>
            </w:r>
          </w:p>
        </w:tc>
        <w:tc>
          <w:tcPr>
            <w:tcW w:w="1389" w:type="dxa"/>
            <w:tcBorders>
              <w:top w:val="single" w:sz="4" w:space="0" w:color="auto"/>
              <w:left w:val="nil"/>
              <w:bottom w:val="single" w:sz="4" w:space="0" w:color="auto"/>
              <w:right w:val="single" w:sz="4" w:space="0" w:color="auto"/>
            </w:tcBorders>
            <w:vAlign w:val="center"/>
          </w:tcPr>
          <w:p w14:paraId="67556966" w14:textId="6903FF18" w:rsidR="00271E03" w:rsidRPr="008232C1" w:rsidRDefault="00271E03" w:rsidP="00271E03">
            <w:pPr>
              <w:ind w:right="-79" w:hanging="136"/>
              <w:jc w:val="center"/>
              <w:rPr>
                <w:rFonts w:cs="Times New Roman"/>
                <w:color w:val="000000"/>
                <w:sz w:val="20"/>
                <w:szCs w:val="20"/>
              </w:rPr>
            </w:pPr>
            <w:r w:rsidRPr="008232C1">
              <w:rPr>
                <w:rFonts w:cs="Times New Roman"/>
                <w:color w:val="000000"/>
                <w:sz w:val="20"/>
                <w:szCs w:val="20"/>
              </w:rPr>
              <w:t>1</w:t>
            </w:r>
            <w:r w:rsidR="00560482">
              <w:rPr>
                <w:rFonts w:cs="Times New Roman"/>
                <w:color w:val="000000"/>
                <w:sz w:val="20"/>
                <w:szCs w:val="20"/>
              </w:rPr>
              <w:t> </w:t>
            </w:r>
            <w:r w:rsidRPr="008232C1">
              <w:rPr>
                <w:rFonts w:cs="Times New Roman"/>
                <w:color w:val="000000"/>
                <w:sz w:val="20"/>
                <w:szCs w:val="20"/>
              </w:rPr>
              <w:t>004</w:t>
            </w:r>
            <w:r w:rsidR="00560482">
              <w:rPr>
                <w:rFonts w:cs="Times New Roman"/>
                <w:color w:val="000000"/>
                <w:sz w:val="20"/>
                <w:szCs w:val="20"/>
                <w:lang w:val="uk-UA"/>
              </w:rPr>
              <w:t>,</w:t>
            </w:r>
            <w:r w:rsidRPr="008232C1">
              <w:rPr>
                <w:rFonts w:cs="Times New Roman"/>
                <w:color w:val="000000"/>
                <w:sz w:val="20"/>
                <w:szCs w:val="20"/>
              </w:rPr>
              <w:t xml:space="preserve"> 800</w:t>
            </w:r>
          </w:p>
        </w:tc>
        <w:tc>
          <w:tcPr>
            <w:tcW w:w="1305" w:type="dxa"/>
            <w:tcBorders>
              <w:top w:val="single" w:sz="4" w:space="0" w:color="auto"/>
              <w:left w:val="nil"/>
              <w:bottom w:val="single" w:sz="4" w:space="0" w:color="auto"/>
              <w:right w:val="single" w:sz="4" w:space="0" w:color="auto"/>
            </w:tcBorders>
            <w:vAlign w:val="center"/>
          </w:tcPr>
          <w:p w14:paraId="52B95887" w14:textId="594C18B7" w:rsidR="00271E03" w:rsidRPr="00874CE3" w:rsidRDefault="00271E03" w:rsidP="00271E03">
            <w:pPr>
              <w:jc w:val="center"/>
              <w:rPr>
                <w:sz w:val="20"/>
                <w:szCs w:val="20"/>
                <w:lang w:val="uk-UA" w:eastAsia="en-GB"/>
              </w:rPr>
            </w:pPr>
            <w:r w:rsidRPr="008232C1">
              <w:rPr>
                <w:rFonts w:cs="Times New Roman"/>
                <w:color w:val="000000"/>
                <w:sz w:val="20"/>
                <w:szCs w:val="20"/>
              </w:rPr>
              <w:t>1</w:t>
            </w:r>
            <w:r w:rsidR="00560482">
              <w:rPr>
                <w:rFonts w:cs="Times New Roman"/>
                <w:color w:val="000000"/>
                <w:sz w:val="20"/>
                <w:szCs w:val="20"/>
              </w:rPr>
              <w:t> </w:t>
            </w:r>
            <w:r w:rsidRPr="008232C1">
              <w:rPr>
                <w:rFonts w:cs="Times New Roman"/>
                <w:color w:val="000000"/>
                <w:sz w:val="20"/>
                <w:szCs w:val="20"/>
              </w:rPr>
              <w:t>105</w:t>
            </w:r>
            <w:r w:rsidR="00560482">
              <w:rPr>
                <w:rFonts w:cs="Times New Roman"/>
                <w:color w:val="000000"/>
                <w:sz w:val="20"/>
                <w:szCs w:val="20"/>
                <w:lang w:val="uk-UA"/>
              </w:rPr>
              <w:t>,</w:t>
            </w:r>
            <w:r w:rsidRPr="008232C1">
              <w:rPr>
                <w:rFonts w:cs="Times New Roman"/>
                <w:color w:val="000000"/>
                <w:sz w:val="20"/>
                <w:szCs w:val="20"/>
              </w:rPr>
              <w:t xml:space="preserve"> 300</w:t>
            </w:r>
          </w:p>
        </w:tc>
        <w:tc>
          <w:tcPr>
            <w:tcW w:w="2263" w:type="dxa"/>
            <w:tcBorders>
              <w:top w:val="single" w:sz="4" w:space="0" w:color="auto"/>
              <w:left w:val="nil"/>
              <w:bottom w:val="single" w:sz="4" w:space="0" w:color="auto"/>
              <w:right w:val="single" w:sz="4" w:space="0" w:color="auto"/>
            </w:tcBorders>
            <w:vAlign w:val="center"/>
          </w:tcPr>
          <w:p w14:paraId="628EBF2F" w14:textId="247FF706" w:rsidR="00271E03" w:rsidRPr="00271E03" w:rsidRDefault="00271E03" w:rsidP="00271E03">
            <w:pPr>
              <w:jc w:val="center"/>
              <w:rPr>
                <w:rFonts w:cs="Times New Roman"/>
                <w:color w:val="000000"/>
                <w:sz w:val="20"/>
                <w:szCs w:val="20"/>
              </w:rPr>
            </w:pPr>
            <w:proofErr w:type="spellStart"/>
            <w:r w:rsidRPr="00271E03">
              <w:rPr>
                <w:rFonts w:cs="Times New Roman"/>
                <w:color w:val="000000"/>
                <w:sz w:val="20"/>
                <w:szCs w:val="20"/>
              </w:rPr>
              <w:t>Забезпечення</w:t>
            </w:r>
            <w:proofErr w:type="spellEnd"/>
            <w:r w:rsidRPr="00271E03">
              <w:rPr>
                <w:rFonts w:cs="Times New Roman"/>
                <w:color w:val="000000"/>
                <w:sz w:val="20"/>
                <w:szCs w:val="20"/>
              </w:rPr>
              <w:t xml:space="preserve"> доступу до </w:t>
            </w:r>
            <w:proofErr w:type="spellStart"/>
            <w:r w:rsidRPr="00271E03">
              <w:rPr>
                <w:rFonts w:cs="Times New Roman"/>
                <w:color w:val="000000"/>
                <w:sz w:val="20"/>
                <w:szCs w:val="20"/>
              </w:rPr>
              <w:t>інформаційних</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ресурсів</w:t>
            </w:r>
            <w:proofErr w:type="spellEnd"/>
            <w:r w:rsidRPr="00271E03">
              <w:rPr>
                <w:rFonts w:cs="Times New Roman"/>
                <w:color w:val="000000"/>
                <w:sz w:val="20"/>
                <w:szCs w:val="20"/>
              </w:rPr>
              <w:t xml:space="preserve">, до </w:t>
            </w:r>
            <w:proofErr w:type="spellStart"/>
            <w:r w:rsidRPr="00271E03">
              <w:rPr>
                <w:rFonts w:cs="Times New Roman"/>
                <w:color w:val="000000"/>
                <w:sz w:val="20"/>
                <w:szCs w:val="20"/>
              </w:rPr>
              <w:t>мережі</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Інтернет</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забезпечення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безперебійної</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діяльності</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комп’ютерної</w:t>
            </w:r>
            <w:proofErr w:type="spellEnd"/>
            <w:r w:rsidRPr="00271E03">
              <w:rPr>
                <w:rFonts w:cs="Times New Roman"/>
                <w:color w:val="000000"/>
                <w:sz w:val="20"/>
                <w:szCs w:val="20"/>
              </w:rPr>
              <w:t xml:space="preserve"> та </w:t>
            </w:r>
            <w:proofErr w:type="spellStart"/>
            <w:r w:rsidRPr="00271E03">
              <w:rPr>
                <w:rFonts w:cs="Times New Roman"/>
                <w:color w:val="000000"/>
                <w:sz w:val="20"/>
                <w:szCs w:val="20"/>
              </w:rPr>
              <w:lastRenderedPageBreak/>
              <w:t>оргтехніки</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програмного</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забезпечення</w:t>
            </w:r>
            <w:proofErr w:type="spellEnd"/>
          </w:p>
        </w:tc>
      </w:tr>
      <w:tr w:rsidR="00D25A0B" w:rsidRPr="00BE19F7" w14:paraId="61873C71" w14:textId="77777777" w:rsidTr="00D25A0B">
        <w:trPr>
          <w:trHeight w:val="626"/>
        </w:trPr>
        <w:tc>
          <w:tcPr>
            <w:tcW w:w="15730" w:type="dxa"/>
            <w:gridSpan w:val="10"/>
            <w:tcBorders>
              <w:top w:val="single" w:sz="4" w:space="0" w:color="auto"/>
              <w:left w:val="single" w:sz="4" w:space="0" w:color="auto"/>
              <w:right w:val="single" w:sz="4" w:space="0" w:color="auto"/>
            </w:tcBorders>
            <w:noWrap/>
            <w:vAlign w:val="center"/>
          </w:tcPr>
          <w:p w14:paraId="3DE3A6EA" w14:textId="2D0114D7" w:rsidR="00D25A0B" w:rsidRPr="00D25A0B" w:rsidRDefault="00D25A0B" w:rsidP="00271E03">
            <w:pPr>
              <w:jc w:val="center"/>
              <w:rPr>
                <w:rFonts w:cs="Times New Roman"/>
                <w:color w:val="000000"/>
                <w:sz w:val="20"/>
                <w:szCs w:val="20"/>
                <w:lang w:val="uk-UA"/>
              </w:rPr>
            </w:pPr>
            <w:proofErr w:type="spellStart"/>
            <w:r>
              <w:rPr>
                <w:rFonts w:cs="Times New Roman"/>
                <w:color w:val="000000"/>
                <w:sz w:val="20"/>
                <w:szCs w:val="20"/>
                <w:lang w:val="uk-UA"/>
              </w:rPr>
              <w:lastRenderedPageBreak/>
              <w:t>Пріорітетний</w:t>
            </w:r>
            <w:proofErr w:type="spellEnd"/>
            <w:r>
              <w:rPr>
                <w:rFonts w:cs="Times New Roman"/>
                <w:color w:val="000000"/>
                <w:sz w:val="20"/>
                <w:szCs w:val="20"/>
                <w:lang w:val="uk-UA"/>
              </w:rPr>
              <w:t xml:space="preserve"> напрям </w:t>
            </w:r>
            <w:proofErr w:type="spellStart"/>
            <w:r w:rsidRPr="00D25A0B">
              <w:rPr>
                <w:rFonts w:cs="Times New Roman"/>
                <w:b/>
                <w:bCs/>
                <w:color w:val="000000"/>
                <w:sz w:val="20"/>
                <w:szCs w:val="20"/>
                <w:lang w:val="uk-UA"/>
              </w:rPr>
              <w:t>Цифровізація</w:t>
            </w:r>
            <w:proofErr w:type="spellEnd"/>
            <w:r w:rsidRPr="00D25A0B">
              <w:rPr>
                <w:rFonts w:cs="Times New Roman"/>
                <w:b/>
                <w:bCs/>
                <w:color w:val="000000"/>
                <w:sz w:val="20"/>
                <w:szCs w:val="20"/>
                <w:lang w:val="uk-UA"/>
              </w:rPr>
              <w:t xml:space="preserve"> публічних послуг</w:t>
            </w:r>
          </w:p>
        </w:tc>
      </w:tr>
      <w:tr w:rsidR="00271E03" w:rsidRPr="00BE19F7" w14:paraId="0A7AB11A" w14:textId="19494644" w:rsidTr="00775A83">
        <w:trPr>
          <w:trHeight w:val="3115"/>
        </w:trPr>
        <w:tc>
          <w:tcPr>
            <w:tcW w:w="1275" w:type="dxa"/>
            <w:tcBorders>
              <w:top w:val="single" w:sz="4" w:space="0" w:color="auto"/>
              <w:left w:val="single" w:sz="4" w:space="0" w:color="auto"/>
              <w:right w:val="single" w:sz="4" w:space="0" w:color="auto"/>
            </w:tcBorders>
            <w:noWrap/>
            <w:vAlign w:val="center"/>
          </w:tcPr>
          <w:p w14:paraId="514CE467" w14:textId="56E9F786" w:rsidR="00271E03" w:rsidRPr="005967C7" w:rsidRDefault="00271E03" w:rsidP="007A7AF9">
            <w:pPr>
              <w:ind w:right="-106"/>
              <w:jc w:val="center"/>
              <w:rPr>
                <w:sz w:val="20"/>
                <w:lang w:val="uk-UA"/>
              </w:rPr>
            </w:pPr>
            <w:r w:rsidRPr="005967C7">
              <w:rPr>
                <w:sz w:val="20"/>
                <w:lang w:val="uk-UA"/>
              </w:rPr>
              <w:t>Забезпечення стабільного функціонування та подальшого розвитку телекомунікаційного середовища</w:t>
            </w:r>
          </w:p>
        </w:tc>
        <w:tc>
          <w:tcPr>
            <w:tcW w:w="2550" w:type="dxa"/>
            <w:tcBorders>
              <w:top w:val="single" w:sz="4" w:space="0" w:color="auto"/>
              <w:left w:val="nil"/>
              <w:right w:val="single" w:sz="4" w:space="0" w:color="auto"/>
            </w:tcBorders>
            <w:noWrap/>
            <w:vAlign w:val="center"/>
          </w:tcPr>
          <w:p w14:paraId="0DE31817" w14:textId="77777777" w:rsidR="00271E03" w:rsidRPr="005967C7" w:rsidRDefault="00271E03" w:rsidP="00271E03">
            <w:pPr>
              <w:jc w:val="center"/>
              <w:rPr>
                <w:sz w:val="20"/>
                <w:lang w:val="uk-UA"/>
              </w:rPr>
            </w:pPr>
            <w:r w:rsidRPr="005967C7">
              <w:rPr>
                <w:sz w:val="20"/>
                <w:lang w:val="uk-UA"/>
              </w:rPr>
              <w:t>Цифровий розвиток публічних послуг у сфері освіти (впровадження електронних щоденників, журналів, оплата платформи,  «КУРС: Школа» - єдина база даних навчального закладу і програма «КУРС: Сайт», електронний документообіг</w:t>
            </w:r>
            <w:r>
              <w:rPr>
                <w:sz w:val="20"/>
                <w:lang w:val="uk-UA"/>
              </w:rPr>
              <w:t xml:space="preserve"> тощо</w:t>
            </w:r>
            <w:r w:rsidRPr="005967C7">
              <w:rPr>
                <w:sz w:val="20"/>
                <w:lang w:val="uk-UA"/>
              </w:rPr>
              <w:t>)</w:t>
            </w:r>
          </w:p>
        </w:tc>
        <w:tc>
          <w:tcPr>
            <w:tcW w:w="1275" w:type="dxa"/>
            <w:tcBorders>
              <w:top w:val="single" w:sz="4" w:space="0" w:color="auto"/>
              <w:left w:val="nil"/>
              <w:right w:val="single" w:sz="4" w:space="0" w:color="auto"/>
            </w:tcBorders>
            <w:vAlign w:val="center"/>
          </w:tcPr>
          <w:p w14:paraId="5C1FE792" w14:textId="77777777" w:rsidR="00271E03" w:rsidRPr="005967C7" w:rsidRDefault="00271E03" w:rsidP="00271E03">
            <w:pPr>
              <w:jc w:val="center"/>
              <w:rPr>
                <w:sz w:val="20"/>
                <w:lang w:val="uk-UA"/>
              </w:rPr>
            </w:pPr>
            <w:r w:rsidRPr="005967C7">
              <w:rPr>
                <w:sz w:val="20"/>
                <w:lang w:val="uk-UA"/>
              </w:rPr>
              <w:t>Управління освіти</w:t>
            </w:r>
          </w:p>
        </w:tc>
        <w:tc>
          <w:tcPr>
            <w:tcW w:w="1137" w:type="dxa"/>
            <w:tcBorders>
              <w:top w:val="single" w:sz="4" w:space="0" w:color="auto"/>
              <w:left w:val="nil"/>
              <w:right w:val="single" w:sz="4" w:space="0" w:color="auto"/>
            </w:tcBorders>
            <w:vAlign w:val="center"/>
          </w:tcPr>
          <w:p w14:paraId="4F03B53D" w14:textId="77777777" w:rsidR="00271E03" w:rsidRPr="00874CE3" w:rsidRDefault="00271E03" w:rsidP="00271E03">
            <w:pPr>
              <w:jc w:val="center"/>
              <w:rPr>
                <w:sz w:val="20"/>
                <w:szCs w:val="20"/>
                <w:lang w:val="uk-UA" w:eastAsia="en-GB"/>
              </w:rPr>
            </w:pPr>
            <w:r w:rsidRPr="005477C7">
              <w:rPr>
                <w:sz w:val="20"/>
                <w:szCs w:val="20"/>
                <w:lang w:val="uk-UA" w:eastAsia="en-GB"/>
              </w:rPr>
              <w:t>2027-2029</w:t>
            </w:r>
          </w:p>
        </w:tc>
        <w:tc>
          <w:tcPr>
            <w:tcW w:w="1843" w:type="dxa"/>
            <w:tcBorders>
              <w:top w:val="single" w:sz="4" w:space="0" w:color="auto"/>
              <w:left w:val="nil"/>
              <w:bottom w:val="single" w:sz="4" w:space="0" w:color="auto"/>
              <w:right w:val="single" w:sz="4" w:space="0" w:color="auto"/>
            </w:tcBorders>
            <w:vAlign w:val="center"/>
          </w:tcPr>
          <w:p w14:paraId="5C4CBFE6" w14:textId="77777777" w:rsidR="00271E03" w:rsidRPr="005967C7" w:rsidRDefault="00271E03" w:rsidP="00271E03">
            <w:pPr>
              <w:jc w:val="center"/>
              <w:rPr>
                <w:sz w:val="20"/>
                <w:lang w:val="uk-UA"/>
              </w:rPr>
            </w:pPr>
            <w:r w:rsidRPr="005967C7">
              <w:rPr>
                <w:sz w:val="20"/>
                <w:lang w:val="uk-UA"/>
              </w:rPr>
              <w:t>Бюджет Ніжинської міської територіальної громади</w:t>
            </w:r>
          </w:p>
          <w:p w14:paraId="076AB320" w14:textId="77777777" w:rsidR="00271E03" w:rsidRPr="005967C7" w:rsidRDefault="00271E03" w:rsidP="00271E03">
            <w:pPr>
              <w:jc w:val="center"/>
              <w:rPr>
                <w:sz w:val="20"/>
                <w:lang w:val="uk-UA"/>
              </w:rPr>
            </w:pPr>
          </w:p>
        </w:tc>
        <w:tc>
          <w:tcPr>
            <w:tcW w:w="1276" w:type="dxa"/>
            <w:tcBorders>
              <w:top w:val="single" w:sz="4" w:space="0" w:color="auto"/>
              <w:left w:val="nil"/>
              <w:bottom w:val="single" w:sz="4" w:space="0" w:color="auto"/>
              <w:right w:val="single" w:sz="4" w:space="0" w:color="auto"/>
            </w:tcBorders>
            <w:vAlign w:val="center"/>
          </w:tcPr>
          <w:p w14:paraId="23667A90" w14:textId="3FDCE629" w:rsidR="00271E03" w:rsidRPr="008232C1" w:rsidRDefault="00271E03" w:rsidP="00271E03">
            <w:pPr>
              <w:ind w:right="-79"/>
              <w:jc w:val="center"/>
              <w:rPr>
                <w:rFonts w:cs="Times New Roman"/>
                <w:color w:val="000000"/>
                <w:sz w:val="20"/>
                <w:szCs w:val="20"/>
              </w:rPr>
            </w:pPr>
            <w:r w:rsidRPr="008232C1">
              <w:rPr>
                <w:rFonts w:cs="Times New Roman"/>
                <w:color w:val="000000"/>
                <w:sz w:val="20"/>
                <w:szCs w:val="20"/>
              </w:rPr>
              <w:t>613</w:t>
            </w:r>
            <w:r w:rsidR="00560482">
              <w:rPr>
                <w:rFonts w:cs="Times New Roman"/>
                <w:color w:val="000000"/>
                <w:sz w:val="20"/>
                <w:szCs w:val="20"/>
                <w:lang w:val="uk-UA"/>
              </w:rPr>
              <w:t>,</w:t>
            </w:r>
            <w:r w:rsidRPr="008232C1">
              <w:rPr>
                <w:rFonts w:cs="Times New Roman"/>
                <w:color w:val="000000"/>
                <w:sz w:val="20"/>
                <w:szCs w:val="20"/>
              </w:rPr>
              <w:t xml:space="preserve"> 800</w:t>
            </w:r>
          </w:p>
        </w:tc>
        <w:tc>
          <w:tcPr>
            <w:tcW w:w="1417" w:type="dxa"/>
            <w:tcBorders>
              <w:top w:val="single" w:sz="4" w:space="0" w:color="auto"/>
              <w:left w:val="nil"/>
              <w:bottom w:val="single" w:sz="4" w:space="0" w:color="auto"/>
              <w:right w:val="single" w:sz="4" w:space="0" w:color="auto"/>
            </w:tcBorders>
            <w:vAlign w:val="center"/>
          </w:tcPr>
          <w:p w14:paraId="2D78B909" w14:textId="735C30AE" w:rsidR="00271E03" w:rsidRPr="008232C1" w:rsidRDefault="00271E03" w:rsidP="00271E03">
            <w:pPr>
              <w:jc w:val="center"/>
              <w:rPr>
                <w:rFonts w:cs="Times New Roman"/>
                <w:color w:val="000000"/>
                <w:sz w:val="20"/>
                <w:szCs w:val="20"/>
              </w:rPr>
            </w:pPr>
            <w:r w:rsidRPr="008232C1">
              <w:rPr>
                <w:rFonts w:cs="Times New Roman"/>
                <w:color w:val="000000"/>
                <w:sz w:val="20"/>
                <w:szCs w:val="20"/>
              </w:rPr>
              <w:t>185</w:t>
            </w:r>
            <w:r w:rsidR="00560482">
              <w:rPr>
                <w:rFonts w:cs="Times New Roman"/>
                <w:color w:val="000000"/>
                <w:sz w:val="20"/>
                <w:szCs w:val="20"/>
                <w:lang w:val="uk-UA"/>
              </w:rPr>
              <w:t>,</w:t>
            </w:r>
            <w:r w:rsidRPr="008232C1">
              <w:rPr>
                <w:rFonts w:cs="Times New Roman"/>
                <w:color w:val="000000"/>
                <w:sz w:val="20"/>
                <w:szCs w:val="20"/>
              </w:rPr>
              <w:t xml:space="preserve"> 400</w:t>
            </w:r>
          </w:p>
        </w:tc>
        <w:tc>
          <w:tcPr>
            <w:tcW w:w="1389" w:type="dxa"/>
            <w:tcBorders>
              <w:top w:val="single" w:sz="4" w:space="0" w:color="auto"/>
              <w:left w:val="nil"/>
              <w:bottom w:val="single" w:sz="4" w:space="0" w:color="auto"/>
              <w:right w:val="single" w:sz="4" w:space="0" w:color="auto"/>
            </w:tcBorders>
            <w:vAlign w:val="center"/>
          </w:tcPr>
          <w:p w14:paraId="0B5F5621" w14:textId="562BB0E8" w:rsidR="00271E03" w:rsidRPr="008232C1" w:rsidRDefault="00271E03" w:rsidP="00271E03">
            <w:pPr>
              <w:ind w:right="-79"/>
              <w:jc w:val="center"/>
              <w:rPr>
                <w:rFonts w:cs="Times New Roman"/>
                <w:color w:val="000000"/>
                <w:sz w:val="20"/>
                <w:szCs w:val="20"/>
              </w:rPr>
            </w:pPr>
            <w:r w:rsidRPr="008232C1">
              <w:rPr>
                <w:rFonts w:cs="Times New Roman"/>
                <w:color w:val="000000"/>
                <w:sz w:val="20"/>
                <w:szCs w:val="20"/>
              </w:rPr>
              <w:t>204</w:t>
            </w:r>
            <w:r w:rsidR="00560482">
              <w:rPr>
                <w:rFonts w:cs="Times New Roman"/>
                <w:color w:val="000000"/>
                <w:sz w:val="20"/>
                <w:szCs w:val="20"/>
                <w:lang w:val="uk-UA"/>
              </w:rPr>
              <w:t>,</w:t>
            </w:r>
            <w:r w:rsidRPr="008232C1">
              <w:rPr>
                <w:rFonts w:cs="Times New Roman"/>
                <w:color w:val="000000"/>
                <w:sz w:val="20"/>
                <w:szCs w:val="20"/>
              </w:rPr>
              <w:t xml:space="preserve"> 000</w:t>
            </w:r>
          </w:p>
        </w:tc>
        <w:tc>
          <w:tcPr>
            <w:tcW w:w="1305" w:type="dxa"/>
            <w:tcBorders>
              <w:top w:val="single" w:sz="4" w:space="0" w:color="auto"/>
              <w:left w:val="nil"/>
              <w:bottom w:val="single" w:sz="4" w:space="0" w:color="auto"/>
              <w:right w:val="single" w:sz="4" w:space="0" w:color="auto"/>
            </w:tcBorders>
            <w:vAlign w:val="center"/>
          </w:tcPr>
          <w:p w14:paraId="6377EAE1" w14:textId="2D77F0A6" w:rsidR="00271E03" w:rsidRPr="00180C27" w:rsidRDefault="00271E03" w:rsidP="00271E03">
            <w:pPr>
              <w:jc w:val="center"/>
              <w:rPr>
                <w:sz w:val="20"/>
                <w:lang w:val="uk-UA"/>
              </w:rPr>
            </w:pPr>
            <w:r w:rsidRPr="008232C1">
              <w:rPr>
                <w:rFonts w:cs="Times New Roman"/>
                <w:color w:val="000000"/>
                <w:sz w:val="20"/>
                <w:szCs w:val="20"/>
              </w:rPr>
              <w:t>224</w:t>
            </w:r>
            <w:r w:rsidR="00560482">
              <w:rPr>
                <w:rFonts w:cs="Times New Roman"/>
                <w:color w:val="000000"/>
                <w:sz w:val="20"/>
                <w:szCs w:val="20"/>
                <w:lang w:val="uk-UA"/>
              </w:rPr>
              <w:t>,</w:t>
            </w:r>
            <w:r w:rsidRPr="008232C1">
              <w:rPr>
                <w:rFonts w:cs="Times New Roman"/>
                <w:color w:val="000000"/>
                <w:sz w:val="20"/>
                <w:szCs w:val="20"/>
              </w:rPr>
              <w:t xml:space="preserve"> 400</w:t>
            </w:r>
          </w:p>
        </w:tc>
        <w:tc>
          <w:tcPr>
            <w:tcW w:w="2263" w:type="dxa"/>
            <w:tcBorders>
              <w:top w:val="single" w:sz="4" w:space="0" w:color="auto"/>
              <w:left w:val="nil"/>
              <w:bottom w:val="single" w:sz="4" w:space="0" w:color="auto"/>
              <w:right w:val="single" w:sz="4" w:space="0" w:color="auto"/>
            </w:tcBorders>
            <w:vAlign w:val="center"/>
          </w:tcPr>
          <w:p w14:paraId="2B197087" w14:textId="5C346164" w:rsidR="00271E03" w:rsidRPr="00271E03" w:rsidRDefault="00271E03" w:rsidP="00271E03">
            <w:pPr>
              <w:jc w:val="center"/>
              <w:rPr>
                <w:rFonts w:cs="Times New Roman"/>
                <w:color w:val="000000"/>
                <w:sz w:val="20"/>
                <w:szCs w:val="20"/>
              </w:rPr>
            </w:pPr>
            <w:proofErr w:type="spellStart"/>
            <w:r w:rsidRPr="00271E03">
              <w:rPr>
                <w:rFonts w:cs="Times New Roman"/>
                <w:color w:val="000000"/>
                <w:sz w:val="20"/>
                <w:szCs w:val="20"/>
              </w:rPr>
              <w:t>Забезпечення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стабільного</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функціонування</w:t>
            </w:r>
            <w:proofErr w:type="spellEnd"/>
            <w:r w:rsidRPr="00271E03">
              <w:rPr>
                <w:rFonts w:cs="Times New Roman"/>
                <w:color w:val="000000"/>
                <w:sz w:val="20"/>
                <w:szCs w:val="20"/>
              </w:rPr>
              <w:t xml:space="preserve"> та </w:t>
            </w:r>
            <w:proofErr w:type="spellStart"/>
            <w:r w:rsidRPr="00271E03">
              <w:rPr>
                <w:rFonts w:cs="Times New Roman"/>
                <w:color w:val="000000"/>
                <w:sz w:val="20"/>
                <w:szCs w:val="20"/>
              </w:rPr>
              <w:t>подальшого</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розвитку</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телекомунікаційного</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середовища</w:t>
            </w:r>
            <w:proofErr w:type="spellEnd"/>
            <w:r w:rsidRPr="00271E03">
              <w:rPr>
                <w:rFonts w:cs="Times New Roman"/>
                <w:color w:val="000000"/>
                <w:sz w:val="20"/>
                <w:szCs w:val="20"/>
              </w:rPr>
              <w:t xml:space="preserve"> в рамках цифрового </w:t>
            </w:r>
            <w:proofErr w:type="spellStart"/>
            <w:r w:rsidRPr="00271E03">
              <w:rPr>
                <w:rFonts w:cs="Times New Roman"/>
                <w:color w:val="000000"/>
                <w:sz w:val="20"/>
                <w:szCs w:val="20"/>
              </w:rPr>
              <w:t>розвитку</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публічних</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послуг</w:t>
            </w:r>
            <w:proofErr w:type="spellEnd"/>
            <w:r w:rsidRPr="00271E03">
              <w:rPr>
                <w:rFonts w:cs="Times New Roman"/>
                <w:color w:val="000000"/>
                <w:sz w:val="20"/>
                <w:szCs w:val="20"/>
              </w:rPr>
              <w:t xml:space="preserve"> у </w:t>
            </w:r>
            <w:proofErr w:type="spellStart"/>
            <w:r w:rsidRPr="00271E03">
              <w:rPr>
                <w:rFonts w:cs="Times New Roman"/>
                <w:color w:val="000000"/>
                <w:sz w:val="20"/>
                <w:szCs w:val="20"/>
              </w:rPr>
              <w:t>сфері</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освіти</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включаючи</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впровадження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електронних</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щоденників</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журналів</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платформи</w:t>
            </w:r>
            <w:proofErr w:type="spellEnd"/>
            <w:r w:rsidRPr="00271E03">
              <w:rPr>
                <w:rFonts w:cs="Times New Roman"/>
                <w:color w:val="000000"/>
                <w:sz w:val="20"/>
                <w:szCs w:val="20"/>
              </w:rPr>
              <w:t xml:space="preserve"> "КУРС: Школа", </w:t>
            </w:r>
            <w:proofErr w:type="spellStart"/>
            <w:r w:rsidRPr="00271E03">
              <w:rPr>
                <w:rFonts w:cs="Times New Roman"/>
                <w:color w:val="000000"/>
                <w:sz w:val="20"/>
                <w:szCs w:val="20"/>
              </w:rPr>
              <w:t>програми</w:t>
            </w:r>
            <w:proofErr w:type="spellEnd"/>
            <w:r w:rsidRPr="00271E03">
              <w:rPr>
                <w:rFonts w:cs="Times New Roman"/>
                <w:color w:val="000000"/>
                <w:sz w:val="20"/>
                <w:szCs w:val="20"/>
              </w:rPr>
              <w:t xml:space="preserve"> "КУРС: Сайт" та </w:t>
            </w:r>
            <w:proofErr w:type="spellStart"/>
            <w:r w:rsidRPr="00271E03">
              <w:rPr>
                <w:rFonts w:cs="Times New Roman"/>
                <w:color w:val="000000"/>
                <w:sz w:val="20"/>
                <w:szCs w:val="20"/>
              </w:rPr>
              <w:t>електронного</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документообігу</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очікується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призвести</w:t>
            </w:r>
            <w:proofErr w:type="spellEnd"/>
            <w:r w:rsidRPr="00271E03">
              <w:rPr>
                <w:rFonts w:cs="Times New Roman"/>
                <w:color w:val="000000"/>
                <w:sz w:val="20"/>
                <w:szCs w:val="20"/>
              </w:rPr>
              <w:t xml:space="preserve"> до </w:t>
            </w:r>
            <w:proofErr w:type="spellStart"/>
            <w:r w:rsidRPr="00271E03">
              <w:rPr>
                <w:rFonts w:cs="Times New Roman"/>
                <w:color w:val="000000"/>
                <w:sz w:val="20"/>
                <w:szCs w:val="20"/>
              </w:rPr>
              <w:t>покращення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доступності</w:t>
            </w:r>
            <w:proofErr w:type="spellEnd"/>
            <w:r w:rsidRPr="00271E03">
              <w:rPr>
                <w:rFonts w:cs="Times New Roman"/>
                <w:color w:val="000000"/>
                <w:sz w:val="20"/>
                <w:szCs w:val="20"/>
              </w:rPr>
              <w:t xml:space="preserve"> та </w:t>
            </w:r>
            <w:proofErr w:type="spellStart"/>
            <w:r w:rsidRPr="00271E03">
              <w:rPr>
                <w:rFonts w:cs="Times New Roman"/>
                <w:color w:val="000000"/>
                <w:sz w:val="20"/>
                <w:szCs w:val="20"/>
              </w:rPr>
              <w:t>якості</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освітніх</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послуг</w:t>
            </w:r>
            <w:proofErr w:type="spellEnd"/>
            <w:r w:rsidRPr="00271E03">
              <w:rPr>
                <w:rFonts w:cs="Times New Roman"/>
                <w:color w:val="000000"/>
                <w:sz w:val="20"/>
                <w:szCs w:val="20"/>
              </w:rPr>
              <w:t>.</w:t>
            </w:r>
          </w:p>
        </w:tc>
      </w:tr>
      <w:tr w:rsidR="00D25A0B" w:rsidRPr="00BE19F7" w14:paraId="61B38C43" w14:textId="77777777" w:rsidTr="00D25A0B">
        <w:trPr>
          <w:trHeight w:val="736"/>
        </w:trPr>
        <w:tc>
          <w:tcPr>
            <w:tcW w:w="15730" w:type="dxa"/>
            <w:gridSpan w:val="10"/>
            <w:tcBorders>
              <w:top w:val="single" w:sz="4" w:space="0" w:color="auto"/>
              <w:left w:val="single" w:sz="4" w:space="0" w:color="auto"/>
              <w:right w:val="single" w:sz="4" w:space="0" w:color="auto"/>
            </w:tcBorders>
            <w:noWrap/>
            <w:vAlign w:val="center"/>
          </w:tcPr>
          <w:p w14:paraId="7A7B27D2" w14:textId="4AAE36CE" w:rsidR="00D25A0B" w:rsidRPr="00D25A0B" w:rsidRDefault="00D25A0B" w:rsidP="00271E03">
            <w:pPr>
              <w:jc w:val="center"/>
              <w:rPr>
                <w:rFonts w:cs="Times New Roman"/>
                <w:b/>
                <w:bCs/>
                <w:color w:val="000000"/>
                <w:sz w:val="20"/>
                <w:szCs w:val="20"/>
              </w:rPr>
            </w:pPr>
            <w:proofErr w:type="spellStart"/>
            <w:r>
              <w:rPr>
                <w:rFonts w:cs="Times New Roman"/>
                <w:color w:val="000000"/>
                <w:sz w:val="20"/>
                <w:szCs w:val="20"/>
                <w:lang w:val="uk-UA"/>
              </w:rPr>
              <w:t>Пріорітетний</w:t>
            </w:r>
            <w:proofErr w:type="spellEnd"/>
            <w:r>
              <w:rPr>
                <w:rFonts w:cs="Times New Roman"/>
                <w:color w:val="000000"/>
                <w:sz w:val="20"/>
                <w:szCs w:val="20"/>
                <w:lang w:val="uk-UA"/>
              </w:rPr>
              <w:t xml:space="preserve"> напрям </w:t>
            </w:r>
            <w:r w:rsidRPr="00D25A0B">
              <w:rPr>
                <w:rFonts w:cs="Times New Roman"/>
                <w:b/>
                <w:bCs/>
                <w:color w:val="000000"/>
                <w:sz w:val="20"/>
                <w:szCs w:val="20"/>
                <w:lang w:val="uk-UA"/>
              </w:rPr>
              <w:t>Розбудова інфраструктури інформатизації</w:t>
            </w:r>
          </w:p>
        </w:tc>
      </w:tr>
      <w:tr w:rsidR="00271E03" w:rsidRPr="00BE19F7" w14:paraId="4C781EAE" w14:textId="09FEAC02" w:rsidTr="00D25A0B">
        <w:trPr>
          <w:trHeight w:val="1775"/>
        </w:trPr>
        <w:tc>
          <w:tcPr>
            <w:tcW w:w="1275" w:type="dxa"/>
            <w:tcBorders>
              <w:top w:val="single" w:sz="4" w:space="0" w:color="auto"/>
              <w:left w:val="single" w:sz="4" w:space="0" w:color="auto"/>
              <w:right w:val="single" w:sz="4" w:space="0" w:color="auto"/>
            </w:tcBorders>
            <w:noWrap/>
            <w:vAlign w:val="center"/>
          </w:tcPr>
          <w:p w14:paraId="1FE8F37C" w14:textId="77777777" w:rsidR="00271E03" w:rsidRPr="00BE19F7" w:rsidRDefault="00271E03" w:rsidP="007A7AF9">
            <w:pPr>
              <w:ind w:right="-106"/>
              <w:jc w:val="center"/>
              <w:rPr>
                <w:sz w:val="20"/>
                <w:szCs w:val="20"/>
                <w:lang w:val="uk-UA"/>
              </w:rPr>
            </w:pPr>
            <w:r>
              <w:rPr>
                <w:sz w:val="20"/>
                <w:szCs w:val="20"/>
                <w:lang w:val="uk-UA"/>
              </w:rPr>
              <w:t>Забезпечення доступу до високошвидкісного інтернету в укриттях та бомбосховищах закладів освіти</w:t>
            </w:r>
          </w:p>
        </w:tc>
        <w:tc>
          <w:tcPr>
            <w:tcW w:w="2550" w:type="dxa"/>
            <w:tcBorders>
              <w:top w:val="single" w:sz="4" w:space="0" w:color="auto"/>
              <w:left w:val="single" w:sz="4" w:space="0" w:color="auto"/>
              <w:bottom w:val="single" w:sz="4" w:space="0" w:color="auto"/>
              <w:right w:val="single" w:sz="4" w:space="0" w:color="auto"/>
            </w:tcBorders>
            <w:noWrap/>
            <w:vAlign w:val="center"/>
          </w:tcPr>
          <w:p w14:paraId="46D1A900" w14:textId="77777777" w:rsidR="00271E03" w:rsidRPr="00BE19F7" w:rsidRDefault="00271E03" w:rsidP="00271E03">
            <w:pPr>
              <w:jc w:val="center"/>
              <w:rPr>
                <w:sz w:val="20"/>
                <w:szCs w:val="20"/>
                <w:lang w:val="uk-UA"/>
              </w:rPr>
            </w:pPr>
            <w:r>
              <w:rPr>
                <w:sz w:val="20"/>
                <w:szCs w:val="20"/>
                <w:lang w:val="uk-UA"/>
              </w:rPr>
              <w:t xml:space="preserve">Доступ до </w:t>
            </w:r>
            <w:proofErr w:type="spellStart"/>
            <w:r>
              <w:rPr>
                <w:sz w:val="20"/>
                <w:szCs w:val="20"/>
                <w:lang w:val="uk-UA"/>
              </w:rPr>
              <w:t>високошвидкістного</w:t>
            </w:r>
            <w:proofErr w:type="spellEnd"/>
            <w:r>
              <w:rPr>
                <w:sz w:val="20"/>
                <w:szCs w:val="20"/>
                <w:lang w:val="uk-UA"/>
              </w:rPr>
              <w:t xml:space="preserve"> інтернету в укриттях закладів освіти</w:t>
            </w:r>
          </w:p>
        </w:tc>
        <w:tc>
          <w:tcPr>
            <w:tcW w:w="1275" w:type="dxa"/>
            <w:tcBorders>
              <w:top w:val="single" w:sz="4" w:space="0" w:color="auto"/>
              <w:left w:val="nil"/>
              <w:bottom w:val="single" w:sz="4" w:space="0" w:color="auto"/>
              <w:right w:val="single" w:sz="4" w:space="0" w:color="auto"/>
            </w:tcBorders>
            <w:vAlign w:val="center"/>
          </w:tcPr>
          <w:p w14:paraId="744D2D61" w14:textId="77777777" w:rsidR="00271E03" w:rsidRPr="00B271E3" w:rsidRDefault="00271E03" w:rsidP="00271E03">
            <w:pPr>
              <w:jc w:val="center"/>
              <w:rPr>
                <w:sz w:val="20"/>
                <w:szCs w:val="20"/>
                <w:lang w:val="uk-UA"/>
              </w:rPr>
            </w:pPr>
            <w:r w:rsidRPr="00B271E3">
              <w:rPr>
                <w:sz w:val="20"/>
                <w:szCs w:val="20"/>
                <w:lang w:val="uk-UA"/>
              </w:rPr>
              <w:t>Управління освіти</w:t>
            </w:r>
          </w:p>
        </w:tc>
        <w:tc>
          <w:tcPr>
            <w:tcW w:w="1137" w:type="dxa"/>
            <w:tcBorders>
              <w:top w:val="single" w:sz="4" w:space="0" w:color="auto"/>
              <w:left w:val="nil"/>
              <w:bottom w:val="single" w:sz="4" w:space="0" w:color="auto"/>
              <w:right w:val="single" w:sz="4" w:space="0" w:color="auto"/>
            </w:tcBorders>
            <w:vAlign w:val="center"/>
          </w:tcPr>
          <w:p w14:paraId="4FD2CDE9" w14:textId="77777777" w:rsidR="00271E03" w:rsidRPr="00874CE3" w:rsidRDefault="00271E03" w:rsidP="00271E03">
            <w:pPr>
              <w:jc w:val="center"/>
              <w:rPr>
                <w:sz w:val="20"/>
                <w:szCs w:val="20"/>
                <w:lang w:val="uk-UA" w:eastAsia="en-GB"/>
              </w:rPr>
            </w:pPr>
            <w:r w:rsidRPr="005477C7">
              <w:rPr>
                <w:sz w:val="20"/>
                <w:szCs w:val="20"/>
                <w:lang w:val="uk-UA" w:eastAsia="en-GB"/>
              </w:rPr>
              <w:t>2027-2029</w:t>
            </w:r>
          </w:p>
        </w:tc>
        <w:tc>
          <w:tcPr>
            <w:tcW w:w="1843" w:type="dxa"/>
            <w:tcBorders>
              <w:top w:val="single" w:sz="4" w:space="0" w:color="auto"/>
              <w:left w:val="nil"/>
              <w:bottom w:val="single" w:sz="4" w:space="0" w:color="auto"/>
              <w:right w:val="single" w:sz="4" w:space="0" w:color="auto"/>
            </w:tcBorders>
            <w:vAlign w:val="center"/>
          </w:tcPr>
          <w:p w14:paraId="65323E3B" w14:textId="77777777" w:rsidR="00271E03" w:rsidRPr="00B271E3" w:rsidRDefault="00271E03" w:rsidP="00271E03">
            <w:pPr>
              <w:jc w:val="center"/>
              <w:rPr>
                <w:sz w:val="20"/>
                <w:szCs w:val="20"/>
                <w:lang w:val="uk-UA"/>
              </w:rPr>
            </w:pPr>
            <w:r w:rsidRPr="00B271E3">
              <w:rPr>
                <w:sz w:val="20"/>
                <w:szCs w:val="20"/>
                <w:lang w:val="uk-UA"/>
              </w:rPr>
              <w:t>Бюджет Ніжинської міської територіальної громади</w:t>
            </w:r>
          </w:p>
          <w:p w14:paraId="538A4E6D" w14:textId="77777777" w:rsidR="00271E03" w:rsidRPr="00B271E3" w:rsidRDefault="00271E03" w:rsidP="00271E03">
            <w:pPr>
              <w:jc w:val="center"/>
              <w:rPr>
                <w:sz w:val="20"/>
                <w:szCs w:val="20"/>
                <w:lang w:val="uk-UA"/>
              </w:rPr>
            </w:pPr>
          </w:p>
        </w:tc>
        <w:tc>
          <w:tcPr>
            <w:tcW w:w="1276" w:type="dxa"/>
            <w:tcBorders>
              <w:top w:val="single" w:sz="4" w:space="0" w:color="auto"/>
              <w:left w:val="nil"/>
              <w:bottom w:val="single" w:sz="4" w:space="0" w:color="auto"/>
              <w:right w:val="single" w:sz="4" w:space="0" w:color="auto"/>
            </w:tcBorders>
            <w:vAlign w:val="center"/>
          </w:tcPr>
          <w:p w14:paraId="7BEF8223" w14:textId="2B7FCAFD" w:rsidR="00271E03" w:rsidRPr="008232C1" w:rsidRDefault="00271E03" w:rsidP="00271E03">
            <w:pPr>
              <w:jc w:val="center"/>
              <w:rPr>
                <w:rFonts w:cs="Times New Roman"/>
                <w:color w:val="000000"/>
                <w:sz w:val="20"/>
                <w:szCs w:val="20"/>
              </w:rPr>
            </w:pPr>
            <w:r w:rsidRPr="008232C1">
              <w:rPr>
                <w:rFonts w:cs="Times New Roman"/>
                <w:color w:val="000000"/>
                <w:sz w:val="20"/>
                <w:szCs w:val="20"/>
              </w:rPr>
              <w:t>231</w:t>
            </w:r>
            <w:r w:rsidR="00560482">
              <w:rPr>
                <w:rFonts w:cs="Times New Roman"/>
                <w:color w:val="000000"/>
                <w:sz w:val="20"/>
                <w:szCs w:val="20"/>
                <w:lang w:val="uk-UA"/>
              </w:rPr>
              <w:t>,</w:t>
            </w:r>
            <w:r w:rsidRPr="008232C1">
              <w:rPr>
                <w:rFonts w:cs="Times New Roman"/>
                <w:color w:val="000000"/>
                <w:sz w:val="20"/>
                <w:szCs w:val="20"/>
              </w:rPr>
              <w:t xml:space="preserve"> 700</w:t>
            </w:r>
          </w:p>
        </w:tc>
        <w:tc>
          <w:tcPr>
            <w:tcW w:w="1417" w:type="dxa"/>
            <w:tcBorders>
              <w:top w:val="single" w:sz="4" w:space="0" w:color="auto"/>
              <w:left w:val="single" w:sz="4" w:space="0" w:color="auto"/>
              <w:bottom w:val="single" w:sz="4" w:space="0" w:color="auto"/>
              <w:right w:val="single" w:sz="4" w:space="0" w:color="auto"/>
            </w:tcBorders>
            <w:vAlign w:val="center"/>
          </w:tcPr>
          <w:p w14:paraId="2E60710D" w14:textId="32788A37" w:rsidR="00271E03" w:rsidRPr="008232C1" w:rsidRDefault="00271E03" w:rsidP="00271E03">
            <w:pPr>
              <w:jc w:val="center"/>
              <w:rPr>
                <w:rFonts w:cs="Times New Roman"/>
                <w:color w:val="000000"/>
                <w:sz w:val="20"/>
                <w:szCs w:val="20"/>
              </w:rPr>
            </w:pPr>
            <w:r w:rsidRPr="008232C1">
              <w:rPr>
                <w:rFonts w:cs="Times New Roman"/>
                <w:color w:val="000000"/>
                <w:sz w:val="20"/>
                <w:szCs w:val="20"/>
              </w:rPr>
              <w:t>70</w:t>
            </w:r>
            <w:r w:rsidR="00560482">
              <w:rPr>
                <w:rFonts w:cs="Times New Roman"/>
                <w:color w:val="000000"/>
                <w:sz w:val="20"/>
                <w:szCs w:val="20"/>
                <w:lang w:val="uk-UA"/>
              </w:rPr>
              <w:t>,</w:t>
            </w:r>
            <w:r w:rsidRPr="008232C1">
              <w:rPr>
                <w:rFonts w:cs="Times New Roman"/>
                <w:color w:val="000000"/>
                <w:sz w:val="20"/>
                <w:szCs w:val="20"/>
              </w:rPr>
              <w:t xml:space="preserve"> 000</w:t>
            </w:r>
          </w:p>
        </w:tc>
        <w:tc>
          <w:tcPr>
            <w:tcW w:w="1389" w:type="dxa"/>
            <w:tcBorders>
              <w:top w:val="single" w:sz="4" w:space="0" w:color="auto"/>
              <w:right w:val="single" w:sz="4" w:space="0" w:color="auto"/>
            </w:tcBorders>
            <w:vAlign w:val="center"/>
          </w:tcPr>
          <w:p w14:paraId="44DDCEC6" w14:textId="6212E07D" w:rsidR="00271E03" w:rsidRPr="008232C1" w:rsidRDefault="00271E03" w:rsidP="00271E03">
            <w:pPr>
              <w:jc w:val="center"/>
              <w:rPr>
                <w:rFonts w:cs="Times New Roman"/>
                <w:color w:val="000000"/>
                <w:sz w:val="20"/>
                <w:szCs w:val="20"/>
              </w:rPr>
            </w:pPr>
            <w:r w:rsidRPr="008232C1">
              <w:rPr>
                <w:rFonts w:cs="Times New Roman"/>
                <w:color w:val="000000"/>
                <w:sz w:val="20"/>
                <w:szCs w:val="20"/>
              </w:rPr>
              <w:t>77</w:t>
            </w:r>
            <w:r w:rsidR="00560482">
              <w:rPr>
                <w:rFonts w:cs="Times New Roman"/>
                <w:color w:val="000000"/>
                <w:sz w:val="20"/>
                <w:szCs w:val="20"/>
                <w:lang w:val="uk-UA"/>
              </w:rPr>
              <w:t>,</w:t>
            </w:r>
            <w:r w:rsidRPr="008232C1">
              <w:rPr>
                <w:rFonts w:cs="Times New Roman"/>
                <w:color w:val="000000"/>
                <w:sz w:val="20"/>
                <w:szCs w:val="20"/>
              </w:rPr>
              <w:t xml:space="preserve"> 000</w:t>
            </w:r>
          </w:p>
        </w:tc>
        <w:tc>
          <w:tcPr>
            <w:tcW w:w="1305" w:type="dxa"/>
            <w:tcBorders>
              <w:top w:val="single" w:sz="4" w:space="0" w:color="auto"/>
              <w:left w:val="single" w:sz="4" w:space="0" w:color="auto"/>
              <w:bottom w:val="single" w:sz="4" w:space="0" w:color="auto"/>
              <w:right w:val="single" w:sz="4" w:space="0" w:color="auto"/>
            </w:tcBorders>
            <w:vAlign w:val="center"/>
          </w:tcPr>
          <w:p w14:paraId="0C524D9C" w14:textId="68E06A14" w:rsidR="00271E03" w:rsidRPr="00B271E3" w:rsidRDefault="00271E03" w:rsidP="00271E03">
            <w:pPr>
              <w:jc w:val="center"/>
              <w:rPr>
                <w:sz w:val="20"/>
                <w:szCs w:val="20"/>
                <w:lang w:val="uk-UA"/>
              </w:rPr>
            </w:pPr>
            <w:r w:rsidRPr="008232C1">
              <w:rPr>
                <w:rFonts w:cs="Times New Roman"/>
                <w:color w:val="000000"/>
                <w:sz w:val="20"/>
                <w:szCs w:val="20"/>
              </w:rPr>
              <w:t>84</w:t>
            </w:r>
            <w:r w:rsidR="00560482">
              <w:rPr>
                <w:rFonts w:cs="Times New Roman"/>
                <w:color w:val="000000"/>
                <w:sz w:val="20"/>
                <w:szCs w:val="20"/>
                <w:lang w:val="uk-UA"/>
              </w:rPr>
              <w:t>,</w:t>
            </w:r>
            <w:r w:rsidRPr="008232C1">
              <w:rPr>
                <w:rFonts w:cs="Times New Roman"/>
                <w:color w:val="000000"/>
                <w:sz w:val="20"/>
                <w:szCs w:val="20"/>
              </w:rPr>
              <w:t xml:space="preserve"> 700</w:t>
            </w:r>
          </w:p>
        </w:tc>
        <w:tc>
          <w:tcPr>
            <w:tcW w:w="2263" w:type="dxa"/>
            <w:tcBorders>
              <w:top w:val="single" w:sz="4" w:space="0" w:color="auto"/>
              <w:left w:val="single" w:sz="4" w:space="0" w:color="auto"/>
              <w:bottom w:val="single" w:sz="4" w:space="0" w:color="auto"/>
              <w:right w:val="single" w:sz="4" w:space="0" w:color="auto"/>
            </w:tcBorders>
            <w:vAlign w:val="center"/>
          </w:tcPr>
          <w:p w14:paraId="0A198EB7" w14:textId="60892CB7" w:rsidR="00271E03" w:rsidRPr="00271E03" w:rsidRDefault="00271E03" w:rsidP="00271E03">
            <w:pPr>
              <w:jc w:val="center"/>
              <w:rPr>
                <w:rFonts w:cs="Times New Roman"/>
                <w:color w:val="000000"/>
                <w:sz w:val="20"/>
                <w:szCs w:val="20"/>
              </w:rPr>
            </w:pPr>
            <w:r w:rsidRPr="00271E03">
              <w:rPr>
                <w:rFonts w:cs="Times New Roman"/>
                <w:color w:val="000000"/>
                <w:sz w:val="20"/>
                <w:szCs w:val="20"/>
              </w:rPr>
              <w:t xml:space="preserve">Доступ до </w:t>
            </w:r>
            <w:proofErr w:type="spellStart"/>
            <w:r w:rsidRPr="00271E03">
              <w:rPr>
                <w:rFonts w:cs="Times New Roman"/>
                <w:color w:val="000000"/>
                <w:sz w:val="20"/>
                <w:szCs w:val="20"/>
              </w:rPr>
              <w:t>Інтернету</w:t>
            </w:r>
            <w:proofErr w:type="spellEnd"/>
            <w:r w:rsidRPr="00271E03">
              <w:rPr>
                <w:rFonts w:cs="Times New Roman"/>
                <w:color w:val="000000"/>
                <w:sz w:val="20"/>
                <w:szCs w:val="20"/>
              </w:rPr>
              <w:t xml:space="preserve"> в </w:t>
            </w:r>
            <w:proofErr w:type="spellStart"/>
            <w:r w:rsidRPr="00271E03">
              <w:rPr>
                <w:rFonts w:cs="Times New Roman"/>
                <w:color w:val="000000"/>
                <w:sz w:val="20"/>
                <w:szCs w:val="20"/>
              </w:rPr>
              <w:t>укриттях</w:t>
            </w:r>
            <w:proofErr w:type="spellEnd"/>
            <w:r w:rsidRPr="00271E03">
              <w:rPr>
                <w:rFonts w:cs="Times New Roman"/>
                <w:color w:val="000000"/>
                <w:sz w:val="20"/>
                <w:szCs w:val="20"/>
              </w:rPr>
              <w:t xml:space="preserve"> та </w:t>
            </w:r>
            <w:proofErr w:type="spellStart"/>
            <w:r w:rsidRPr="00271E03">
              <w:rPr>
                <w:rFonts w:cs="Times New Roman"/>
                <w:color w:val="000000"/>
                <w:sz w:val="20"/>
                <w:szCs w:val="20"/>
              </w:rPr>
              <w:t>бомбосховищах</w:t>
            </w:r>
            <w:proofErr w:type="spellEnd"/>
            <w:r w:rsidRPr="00271E03">
              <w:rPr>
                <w:rFonts w:cs="Times New Roman"/>
                <w:color w:val="000000"/>
                <w:sz w:val="20"/>
                <w:szCs w:val="20"/>
              </w:rPr>
              <w:t>.</w:t>
            </w:r>
          </w:p>
        </w:tc>
      </w:tr>
      <w:tr w:rsidR="00271E03" w:rsidRPr="00BE19F7" w14:paraId="0E3569FA" w14:textId="1184A89F" w:rsidTr="002E6C01">
        <w:trPr>
          <w:trHeight w:val="2112"/>
        </w:trPr>
        <w:tc>
          <w:tcPr>
            <w:tcW w:w="1275" w:type="dxa"/>
            <w:tcBorders>
              <w:top w:val="single" w:sz="4" w:space="0" w:color="auto"/>
              <w:left w:val="single" w:sz="4" w:space="0" w:color="auto"/>
              <w:bottom w:val="single" w:sz="4" w:space="0" w:color="auto"/>
              <w:right w:val="single" w:sz="4" w:space="0" w:color="auto"/>
            </w:tcBorders>
            <w:noWrap/>
          </w:tcPr>
          <w:p w14:paraId="373DDE37" w14:textId="77777777" w:rsidR="00271E03" w:rsidRDefault="00271E03" w:rsidP="007A7AF9">
            <w:pPr>
              <w:ind w:right="-106"/>
              <w:jc w:val="center"/>
              <w:rPr>
                <w:sz w:val="20"/>
                <w:szCs w:val="20"/>
                <w:lang w:val="uk-UA"/>
              </w:rPr>
            </w:pPr>
            <w:r>
              <w:rPr>
                <w:sz w:val="20"/>
                <w:szCs w:val="20"/>
                <w:lang w:val="uk-UA"/>
              </w:rPr>
              <w:lastRenderedPageBreak/>
              <w:t>Забезпечення модернізації та розширення інтернет-мережі закладів освіти</w:t>
            </w:r>
          </w:p>
        </w:tc>
        <w:tc>
          <w:tcPr>
            <w:tcW w:w="2550" w:type="dxa"/>
            <w:tcBorders>
              <w:top w:val="single" w:sz="4" w:space="0" w:color="auto"/>
              <w:left w:val="single" w:sz="4" w:space="0" w:color="auto"/>
              <w:bottom w:val="single" w:sz="4" w:space="0" w:color="auto"/>
              <w:right w:val="single" w:sz="4" w:space="0" w:color="auto"/>
            </w:tcBorders>
            <w:noWrap/>
          </w:tcPr>
          <w:p w14:paraId="5B82B820" w14:textId="77777777" w:rsidR="00271E03" w:rsidRPr="00B271E3" w:rsidRDefault="00271E03" w:rsidP="00271E03">
            <w:pPr>
              <w:jc w:val="center"/>
              <w:rPr>
                <w:sz w:val="20"/>
                <w:szCs w:val="20"/>
                <w:lang w:val="uk-UA"/>
              </w:rPr>
            </w:pPr>
            <w:r>
              <w:rPr>
                <w:sz w:val="20"/>
                <w:szCs w:val="20"/>
                <w:lang w:val="uk-UA"/>
              </w:rPr>
              <w:t>Модернізація інтернет-мережі закладів освіти, розширення та оновлення</w:t>
            </w:r>
          </w:p>
        </w:tc>
        <w:tc>
          <w:tcPr>
            <w:tcW w:w="1275" w:type="dxa"/>
            <w:tcBorders>
              <w:top w:val="single" w:sz="4" w:space="0" w:color="auto"/>
              <w:left w:val="nil"/>
              <w:bottom w:val="single" w:sz="4" w:space="0" w:color="auto"/>
              <w:right w:val="single" w:sz="4" w:space="0" w:color="auto"/>
            </w:tcBorders>
          </w:tcPr>
          <w:p w14:paraId="40DE7CCA" w14:textId="77777777" w:rsidR="00271E03" w:rsidRPr="00B271E3" w:rsidRDefault="00271E03" w:rsidP="00271E03">
            <w:pPr>
              <w:jc w:val="center"/>
              <w:rPr>
                <w:sz w:val="20"/>
                <w:szCs w:val="20"/>
                <w:lang w:val="uk-UA"/>
              </w:rPr>
            </w:pPr>
            <w:r w:rsidRPr="00B271E3">
              <w:rPr>
                <w:sz w:val="20"/>
                <w:szCs w:val="20"/>
                <w:lang w:val="uk-UA"/>
              </w:rPr>
              <w:t>Управління освіти</w:t>
            </w:r>
          </w:p>
        </w:tc>
        <w:tc>
          <w:tcPr>
            <w:tcW w:w="1137" w:type="dxa"/>
            <w:tcBorders>
              <w:top w:val="single" w:sz="4" w:space="0" w:color="auto"/>
              <w:left w:val="nil"/>
              <w:bottom w:val="single" w:sz="4" w:space="0" w:color="auto"/>
              <w:right w:val="single" w:sz="4" w:space="0" w:color="auto"/>
            </w:tcBorders>
            <w:vAlign w:val="center"/>
          </w:tcPr>
          <w:p w14:paraId="32663111" w14:textId="77777777" w:rsidR="00271E03" w:rsidRPr="00874CE3" w:rsidRDefault="00271E03" w:rsidP="00271E03">
            <w:pPr>
              <w:jc w:val="center"/>
              <w:rPr>
                <w:sz w:val="20"/>
                <w:szCs w:val="20"/>
                <w:lang w:val="uk-UA" w:eastAsia="en-GB"/>
              </w:rPr>
            </w:pPr>
            <w:r w:rsidRPr="005477C7">
              <w:rPr>
                <w:sz w:val="20"/>
                <w:szCs w:val="20"/>
                <w:lang w:val="uk-UA" w:eastAsia="en-GB"/>
              </w:rPr>
              <w:t>2027-2029</w:t>
            </w:r>
          </w:p>
        </w:tc>
        <w:tc>
          <w:tcPr>
            <w:tcW w:w="1843" w:type="dxa"/>
            <w:tcBorders>
              <w:top w:val="single" w:sz="4" w:space="0" w:color="auto"/>
              <w:left w:val="nil"/>
              <w:bottom w:val="single" w:sz="4" w:space="0" w:color="auto"/>
              <w:right w:val="single" w:sz="4" w:space="0" w:color="auto"/>
            </w:tcBorders>
          </w:tcPr>
          <w:p w14:paraId="1575314B" w14:textId="77777777" w:rsidR="00271E03" w:rsidRPr="00B271E3" w:rsidRDefault="00271E03" w:rsidP="00271E03">
            <w:pPr>
              <w:jc w:val="center"/>
              <w:rPr>
                <w:sz w:val="20"/>
                <w:szCs w:val="20"/>
                <w:lang w:val="uk-UA"/>
              </w:rPr>
            </w:pPr>
            <w:r w:rsidRPr="00B271E3">
              <w:rPr>
                <w:sz w:val="20"/>
                <w:szCs w:val="20"/>
                <w:lang w:val="uk-UA"/>
              </w:rPr>
              <w:t>Бюджет Ніжинської міської територіальної громади</w:t>
            </w:r>
          </w:p>
          <w:p w14:paraId="4BF0D519" w14:textId="77777777" w:rsidR="00271E03" w:rsidRPr="00B271E3" w:rsidRDefault="00271E03" w:rsidP="00271E03">
            <w:pPr>
              <w:jc w:val="center"/>
              <w:rPr>
                <w:sz w:val="20"/>
                <w:szCs w:val="20"/>
                <w:lang w:val="uk-UA"/>
              </w:rPr>
            </w:pPr>
          </w:p>
        </w:tc>
        <w:tc>
          <w:tcPr>
            <w:tcW w:w="1276" w:type="dxa"/>
            <w:tcBorders>
              <w:top w:val="single" w:sz="4" w:space="0" w:color="auto"/>
              <w:left w:val="nil"/>
              <w:bottom w:val="single" w:sz="4" w:space="0" w:color="auto"/>
              <w:right w:val="single" w:sz="4" w:space="0" w:color="auto"/>
            </w:tcBorders>
            <w:vAlign w:val="center"/>
          </w:tcPr>
          <w:p w14:paraId="712C0B87" w14:textId="0C968E3A" w:rsidR="00271E03" w:rsidRPr="008232C1" w:rsidRDefault="00271E03" w:rsidP="00271E03">
            <w:pPr>
              <w:jc w:val="center"/>
              <w:rPr>
                <w:rFonts w:cs="Times New Roman"/>
                <w:color w:val="000000"/>
                <w:sz w:val="20"/>
                <w:szCs w:val="20"/>
              </w:rPr>
            </w:pPr>
            <w:r w:rsidRPr="008232C1">
              <w:rPr>
                <w:rFonts w:cs="Times New Roman"/>
                <w:color w:val="000000"/>
                <w:sz w:val="20"/>
                <w:szCs w:val="20"/>
              </w:rPr>
              <w:t>166</w:t>
            </w:r>
            <w:r w:rsidR="00560482">
              <w:rPr>
                <w:rFonts w:cs="Times New Roman"/>
                <w:color w:val="000000"/>
                <w:sz w:val="20"/>
                <w:szCs w:val="20"/>
                <w:lang w:val="uk-UA"/>
              </w:rPr>
              <w:t>,</w:t>
            </w:r>
            <w:r w:rsidRPr="008232C1">
              <w:rPr>
                <w:rFonts w:cs="Times New Roman"/>
                <w:color w:val="000000"/>
                <w:sz w:val="20"/>
                <w:szCs w:val="20"/>
              </w:rPr>
              <w:t xml:space="preserve"> 000</w:t>
            </w:r>
          </w:p>
        </w:tc>
        <w:tc>
          <w:tcPr>
            <w:tcW w:w="1417" w:type="dxa"/>
            <w:tcBorders>
              <w:top w:val="single" w:sz="4" w:space="0" w:color="auto"/>
              <w:left w:val="single" w:sz="4" w:space="0" w:color="auto"/>
              <w:bottom w:val="single" w:sz="4" w:space="0" w:color="auto"/>
              <w:right w:val="single" w:sz="4" w:space="0" w:color="auto"/>
            </w:tcBorders>
            <w:vAlign w:val="center"/>
          </w:tcPr>
          <w:p w14:paraId="41C32604" w14:textId="6B029BEE" w:rsidR="00271E03" w:rsidRPr="008232C1" w:rsidRDefault="00271E03" w:rsidP="00271E03">
            <w:pPr>
              <w:jc w:val="center"/>
              <w:rPr>
                <w:rFonts w:cs="Times New Roman"/>
                <w:color w:val="000000"/>
                <w:sz w:val="20"/>
                <w:szCs w:val="20"/>
              </w:rPr>
            </w:pPr>
            <w:r w:rsidRPr="008232C1">
              <w:rPr>
                <w:rFonts w:cs="Times New Roman"/>
                <w:color w:val="000000"/>
                <w:sz w:val="20"/>
                <w:szCs w:val="20"/>
              </w:rPr>
              <w:t>50</w:t>
            </w:r>
            <w:r w:rsidR="00560482">
              <w:rPr>
                <w:rFonts w:cs="Times New Roman"/>
                <w:color w:val="000000"/>
                <w:sz w:val="20"/>
                <w:szCs w:val="20"/>
                <w:lang w:val="uk-UA"/>
              </w:rPr>
              <w:t>,</w:t>
            </w:r>
            <w:r w:rsidRPr="008232C1">
              <w:rPr>
                <w:rFonts w:cs="Times New Roman"/>
                <w:color w:val="000000"/>
                <w:sz w:val="20"/>
                <w:szCs w:val="20"/>
              </w:rPr>
              <w:t xml:space="preserve"> 000</w:t>
            </w:r>
          </w:p>
        </w:tc>
        <w:tc>
          <w:tcPr>
            <w:tcW w:w="1389" w:type="dxa"/>
            <w:tcBorders>
              <w:bottom w:val="single" w:sz="4" w:space="0" w:color="auto"/>
              <w:right w:val="single" w:sz="4" w:space="0" w:color="auto"/>
            </w:tcBorders>
            <w:vAlign w:val="center"/>
          </w:tcPr>
          <w:p w14:paraId="7696378C" w14:textId="28D1A4E8" w:rsidR="00271E03" w:rsidRPr="008232C1" w:rsidRDefault="00271E03" w:rsidP="00271E03">
            <w:pPr>
              <w:jc w:val="center"/>
              <w:rPr>
                <w:rFonts w:cs="Times New Roman"/>
                <w:color w:val="000000"/>
                <w:sz w:val="20"/>
                <w:szCs w:val="20"/>
              </w:rPr>
            </w:pPr>
            <w:r w:rsidRPr="008232C1">
              <w:rPr>
                <w:rFonts w:cs="Times New Roman"/>
                <w:color w:val="000000"/>
                <w:sz w:val="20"/>
                <w:szCs w:val="20"/>
              </w:rPr>
              <w:t>55</w:t>
            </w:r>
            <w:r w:rsidR="00560482">
              <w:rPr>
                <w:rFonts w:cs="Times New Roman"/>
                <w:color w:val="000000"/>
                <w:sz w:val="20"/>
                <w:szCs w:val="20"/>
                <w:lang w:val="uk-UA"/>
              </w:rPr>
              <w:t>,</w:t>
            </w:r>
            <w:r w:rsidRPr="008232C1">
              <w:rPr>
                <w:rFonts w:cs="Times New Roman"/>
                <w:color w:val="000000"/>
                <w:sz w:val="20"/>
                <w:szCs w:val="20"/>
              </w:rPr>
              <w:t xml:space="preserve"> 000</w:t>
            </w:r>
          </w:p>
        </w:tc>
        <w:tc>
          <w:tcPr>
            <w:tcW w:w="1305" w:type="dxa"/>
            <w:tcBorders>
              <w:top w:val="single" w:sz="4" w:space="0" w:color="auto"/>
              <w:left w:val="single" w:sz="4" w:space="0" w:color="auto"/>
              <w:bottom w:val="single" w:sz="4" w:space="0" w:color="auto"/>
              <w:right w:val="single" w:sz="4" w:space="0" w:color="auto"/>
            </w:tcBorders>
            <w:vAlign w:val="center"/>
          </w:tcPr>
          <w:p w14:paraId="7BDDFCBA" w14:textId="7334955A" w:rsidR="00271E03" w:rsidRPr="00B271E3" w:rsidRDefault="00271E03" w:rsidP="00271E03">
            <w:pPr>
              <w:jc w:val="center"/>
              <w:rPr>
                <w:sz w:val="20"/>
                <w:szCs w:val="20"/>
                <w:lang w:val="uk-UA"/>
              </w:rPr>
            </w:pPr>
            <w:r w:rsidRPr="008232C1">
              <w:rPr>
                <w:rFonts w:cs="Times New Roman"/>
                <w:color w:val="000000"/>
                <w:sz w:val="20"/>
                <w:szCs w:val="20"/>
              </w:rPr>
              <w:t>61</w:t>
            </w:r>
            <w:r w:rsidR="00560482">
              <w:rPr>
                <w:rFonts w:cs="Times New Roman"/>
                <w:color w:val="000000"/>
                <w:sz w:val="20"/>
                <w:szCs w:val="20"/>
                <w:lang w:val="uk-UA"/>
              </w:rPr>
              <w:t>,</w:t>
            </w:r>
            <w:r w:rsidRPr="008232C1">
              <w:rPr>
                <w:rFonts w:cs="Times New Roman"/>
                <w:color w:val="000000"/>
                <w:sz w:val="20"/>
                <w:szCs w:val="20"/>
              </w:rPr>
              <w:t xml:space="preserve"> 000</w:t>
            </w:r>
          </w:p>
        </w:tc>
        <w:tc>
          <w:tcPr>
            <w:tcW w:w="2263" w:type="dxa"/>
            <w:tcBorders>
              <w:top w:val="single" w:sz="4" w:space="0" w:color="auto"/>
              <w:left w:val="single" w:sz="4" w:space="0" w:color="auto"/>
              <w:bottom w:val="single" w:sz="4" w:space="0" w:color="auto"/>
              <w:right w:val="single" w:sz="4" w:space="0" w:color="auto"/>
            </w:tcBorders>
            <w:vAlign w:val="center"/>
          </w:tcPr>
          <w:p w14:paraId="2945A0B3" w14:textId="09855E32" w:rsidR="00271E03" w:rsidRPr="00271E03" w:rsidRDefault="00271E03" w:rsidP="00271E03">
            <w:pPr>
              <w:jc w:val="center"/>
              <w:rPr>
                <w:rFonts w:cs="Times New Roman"/>
                <w:color w:val="000000"/>
                <w:sz w:val="20"/>
                <w:szCs w:val="20"/>
              </w:rPr>
            </w:pPr>
            <w:proofErr w:type="spellStart"/>
            <w:r w:rsidRPr="00271E03">
              <w:rPr>
                <w:rFonts w:cs="Times New Roman"/>
                <w:color w:val="000000"/>
                <w:sz w:val="20"/>
                <w:szCs w:val="20"/>
              </w:rPr>
              <w:t>Підвищення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швидкості</w:t>
            </w:r>
            <w:proofErr w:type="spellEnd"/>
            <w:r w:rsidRPr="00271E03">
              <w:rPr>
                <w:rFonts w:cs="Times New Roman"/>
                <w:color w:val="000000"/>
                <w:sz w:val="20"/>
                <w:szCs w:val="20"/>
              </w:rPr>
              <w:t xml:space="preserve"> та </w:t>
            </w:r>
            <w:proofErr w:type="spellStart"/>
            <w:r w:rsidRPr="00271E03">
              <w:rPr>
                <w:rFonts w:cs="Times New Roman"/>
                <w:color w:val="000000"/>
                <w:sz w:val="20"/>
                <w:szCs w:val="20"/>
              </w:rPr>
              <w:t>доступності</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інтернет-мережі</w:t>
            </w:r>
            <w:proofErr w:type="spellEnd"/>
            <w:r w:rsidRPr="00271E03">
              <w:rPr>
                <w:rFonts w:cs="Times New Roman"/>
                <w:color w:val="000000"/>
                <w:sz w:val="20"/>
                <w:szCs w:val="20"/>
              </w:rPr>
              <w:t xml:space="preserve"> </w:t>
            </w:r>
            <w:proofErr w:type="gramStart"/>
            <w:r w:rsidRPr="00271E03">
              <w:rPr>
                <w:rFonts w:cs="Times New Roman"/>
                <w:color w:val="000000"/>
                <w:sz w:val="20"/>
                <w:szCs w:val="20"/>
              </w:rPr>
              <w:t>у закладах</w:t>
            </w:r>
            <w:proofErr w:type="gramEnd"/>
            <w:r w:rsidRPr="00271E03">
              <w:rPr>
                <w:rFonts w:cs="Times New Roman"/>
                <w:color w:val="000000"/>
                <w:sz w:val="20"/>
                <w:szCs w:val="20"/>
              </w:rPr>
              <w:t xml:space="preserve"> </w:t>
            </w:r>
            <w:proofErr w:type="spellStart"/>
            <w:r w:rsidRPr="00271E03">
              <w:rPr>
                <w:rFonts w:cs="Times New Roman"/>
                <w:color w:val="000000"/>
                <w:sz w:val="20"/>
                <w:szCs w:val="20"/>
              </w:rPr>
              <w:t>освіти</w:t>
            </w:r>
            <w:proofErr w:type="spellEnd"/>
            <w:r w:rsidRPr="00271E03">
              <w:rPr>
                <w:rFonts w:cs="Times New Roman"/>
                <w:color w:val="000000"/>
                <w:sz w:val="20"/>
                <w:szCs w:val="20"/>
              </w:rPr>
              <w:t xml:space="preserve"> для </w:t>
            </w:r>
            <w:proofErr w:type="spellStart"/>
            <w:r w:rsidRPr="00271E03">
              <w:rPr>
                <w:rFonts w:cs="Times New Roman"/>
                <w:color w:val="000000"/>
                <w:sz w:val="20"/>
                <w:szCs w:val="20"/>
              </w:rPr>
              <w:t>забезпечення</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якісного</w:t>
            </w:r>
            <w:proofErr w:type="spellEnd"/>
            <w:r w:rsidRPr="00271E03">
              <w:rPr>
                <w:rFonts w:cs="Times New Roman"/>
                <w:color w:val="000000"/>
                <w:sz w:val="20"/>
                <w:szCs w:val="20"/>
              </w:rPr>
              <w:t xml:space="preserve"> </w:t>
            </w:r>
            <w:proofErr w:type="spellStart"/>
            <w:r w:rsidRPr="00271E03">
              <w:rPr>
                <w:rFonts w:cs="Times New Roman"/>
                <w:color w:val="000000"/>
                <w:sz w:val="20"/>
                <w:szCs w:val="20"/>
              </w:rPr>
              <w:t>навчання</w:t>
            </w:r>
            <w:proofErr w:type="spellEnd"/>
            <w:r w:rsidRPr="00271E03">
              <w:rPr>
                <w:rFonts w:cs="Times New Roman"/>
                <w:color w:val="000000"/>
                <w:sz w:val="20"/>
                <w:szCs w:val="20"/>
              </w:rPr>
              <w:t>.</w:t>
            </w:r>
          </w:p>
        </w:tc>
      </w:tr>
      <w:tr w:rsidR="00775A83" w:rsidRPr="00BE19F7" w14:paraId="0B30A8A7" w14:textId="6F32AAB2" w:rsidTr="002E6C01">
        <w:trPr>
          <w:trHeight w:val="989"/>
        </w:trPr>
        <w:tc>
          <w:tcPr>
            <w:tcW w:w="6237" w:type="dxa"/>
            <w:gridSpan w:val="4"/>
            <w:tcBorders>
              <w:top w:val="single" w:sz="4" w:space="0" w:color="auto"/>
              <w:left w:val="single" w:sz="4" w:space="0" w:color="auto"/>
              <w:bottom w:val="single" w:sz="4" w:space="0" w:color="auto"/>
              <w:right w:val="single" w:sz="4" w:space="0" w:color="auto"/>
            </w:tcBorders>
            <w:noWrap/>
            <w:vAlign w:val="center"/>
          </w:tcPr>
          <w:p w14:paraId="1FA4AF98" w14:textId="762D36AC" w:rsidR="00775A83" w:rsidRPr="00D25A0B" w:rsidRDefault="00775A83">
            <w:pPr>
              <w:rPr>
                <w:sz w:val="20"/>
                <w:szCs w:val="20"/>
                <w:lang w:val="uk-UA" w:eastAsia="en-GB"/>
              </w:rPr>
            </w:pPr>
            <w:r w:rsidRPr="00D25A0B">
              <w:rPr>
                <w:b/>
                <w:color w:val="000000"/>
                <w:sz w:val="20"/>
                <w:szCs w:val="20"/>
                <w:lang w:val="uk-UA" w:eastAsia="en-GB"/>
              </w:rPr>
              <w:t>Всього за напрямом</w:t>
            </w:r>
          </w:p>
        </w:tc>
        <w:tc>
          <w:tcPr>
            <w:tcW w:w="1843" w:type="dxa"/>
            <w:tcBorders>
              <w:top w:val="single" w:sz="4" w:space="0" w:color="auto"/>
              <w:left w:val="single" w:sz="4" w:space="0" w:color="auto"/>
              <w:bottom w:val="single" w:sz="4" w:space="0" w:color="auto"/>
              <w:right w:val="single" w:sz="4" w:space="0" w:color="auto"/>
            </w:tcBorders>
            <w:vAlign w:val="center"/>
          </w:tcPr>
          <w:p w14:paraId="738EA5DA" w14:textId="2042041E" w:rsidR="00775A83" w:rsidRPr="00B271E3" w:rsidRDefault="00775A83" w:rsidP="00726EC2">
            <w:pPr>
              <w:jc w:val="center"/>
              <w:rPr>
                <w:sz w:val="20"/>
                <w:szCs w:val="20"/>
                <w:lang w:val="uk-UA"/>
              </w:rPr>
            </w:pPr>
            <w:r w:rsidRPr="00B271E3">
              <w:rPr>
                <w:sz w:val="20"/>
                <w:szCs w:val="20"/>
                <w:lang w:val="uk-UA"/>
              </w:rPr>
              <w:t>Бюджет Ніжинської міської територіальної громади</w:t>
            </w:r>
          </w:p>
          <w:p w14:paraId="5E7A4BD4" w14:textId="77777777" w:rsidR="00775A83" w:rsidRPr="00BE19F7" w:rsidRDefault="00775A83">
            <w:pPr>
              <w:jc w:val="center"/>
              <w:rPr>
                <w:color w:val="000000"/>
                <w:sz w:val="20"/>
                <w:szCs w:val="20"/>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14BBEB7F" w14:textId="14501EEE" w:rsidR="00775A83" w:rsidRPr="008232C1" w:rsidRDefault="00775A83">
            <w:pPr>
              <w:ind w:left="-137" w:right="-221"/>
              <w:jc w:val="center"/>
              <w:rPr>
                <w:rFonts w:cs="Times New Roman"/>
                <w:b/>
                <w:bCs/>
                <w:color w:val="000000"/>
                <w:sz w:val="20"/>
                <w:szCs w:val="20"/>
              </w:rPr>
            </w:pPr>
            <w:r w:rsidRPr="008232C1">
              <w:rPr>
                <w:rFonts w:cs="Times New Roman"/>
                <w:b/>
                <w:bCs/>
                <w:color w:val="000000"/>
                <w:sz w:val="20"/>
                <w:szCs w:val="20"/>
              </w:rPr>
              <w:t>21</w:t>
            </w:r>
            <w:r>
              <w:rPr>
                <w:rFonts w:cs="Times New Roman"/>
                <w:b/>
                <w:bCs/>
                <w:color w:val="000000"/>
                <w:sz w:val="20"/>
                <w:szCs w:val="20"/>
              </w:rPr>
              <w:t> </w:t>
            </w:r>
            <w:r w:rsidRPr="008232C1">
              <w:rPr>
                <w:rFonts w:cs="Times New Roman"/>
                <w:b/>
                <w:bCs/>
                <w:color w:val="000000"/>
                <w:sz w:val="20"/>
                <w:szCs w:val="20"/>
              </w:rPr>
              <w:t>077</w:t>
            </w:r>
            <w:r>
              <w:rPr>
                <w:rFonts w:cs="Times New Roman"/>
                <w:b/>
                <w:bCs/>
                <w:color w:val="000000"/>
                <w:sz w:val="20"/>
                <w:szCs w:val="20"/>
                <w:lang w:val="uk-UA"/>
              </w:rPr>
              <w:t>,</w:t>
            </w:r>
            <w:r w:rsidRPr="008232C1">
              <w:rPr>
                <w:rFonts w:cs="Times New Roman"/>
                <w:b/>
                <w:bCs/>
                <w:color w:val="000000"/>
                <w:sz w:val="20"/>
                <w:szCs w:val="20"/>
              </w:rPr>
              <w:t xml:space="preserve"> 000</w:t>
            </w:r>
          </w:p>
        </w:tc>
        <w:tc>
          <w:tcPr>
            <w:tcW w:w="1417" w:type="dxa"/>
            <w:tcBorders>
              <w:top w:val="single" w:sz="4" w:space="0" w:color="auto"/>
              <w:left w:val="single" w:sz="4" w:space="0" w:color="auto"/>
              <w:bottom w:val="single" w:sz="4" w:space="0" w:color="auto"/>
              <w:right w:val="single" w:sz="4" w:space="0" w:color="auto"/>
            </w:tcBorders>
            <w:vAlign w:val="center"/>
          </w:tcPr>
          <w:p w14:paraId="084614B2" w14:textId="0B3F566C" w:rsidR="00775A83" w:rsidRPr="008232C1" w:rsidRDefault="00775A83">
            <w:pPr>
              <w:ind w:right="-80"/>
              <w:jc w:val="center"/>
              <w:rPr>
                <w:rFonts w:cs="Times New Roman"/>
                <w:b/>
                <w:bCs/>
                <w:color w:val="000000"/>
                <w:sz w:val="20"/>
                <w:szCs w:val="20"/>
              </w:rPr>
            </w:pPr>
            <w:r w:rsidRPr="008232C1">
              <w:rPr>
                <w:rFonts w:cs="Times New Roman"/>
                <w:b/>
                <w:bCs/>
                <w:color w:val="000000"/>
                <w:sz w:val="20"/>
                <w:szCs w:val="20"/>
              </w:rPr>
              <w:t>6</w:t>
            </w:r>
            <w:r>
              <w:rPr>
                <w:rFonts w:cs="Times New Roman"/>
                <w:b/>
                <w:bCs/>
                <w:color w:val="000000"/>
                <w:sz w:val="20"/>
                <w:szCs w:val="20"/>
              </w:rPr>
              <w:t> </w:t>
            </w:r>
            <w:r w:rsidRPr="008232C1">
              <w:rPr>
                <w:rFonts w:cs="Times New Roman"/>
                <w:b/>
                <w:bCs/>
                <w:color w:val="000000"/>
                <w:sz w:val="20"/>
                <w:szCs w:val="20"/>
              </w:rPr>
              <w:t>367</w:t>
            </w:r>
            <w:r>
              <w:rPr>
                <w:rFonts w:cs="Times New Roman"/>
                <w:b/>
                <w:bCs/>
                <w:color w:val="000000"/>
                <w:sz w:val="20"/>
                <w:szCs w:val="20"/>
                <w:lang w:val="uk-UA"/>
              </w:rPr>
              <w:t>,</w:t>
            </w:r>
            <w:r w:rsidRPr="008232C1">
              <w:rPr>
                <w:rFonts w:cs="Times New Roman"/>
                <w:b/>
                <w:bCs/>
                <w:color w:val="000000"/>
                <w:sz w:val="20"/>
                <w:szCs w:val="20"/>
              </w:rPr>
              <w:t xml:space="preserve"> 400</w:t>
            </w:r>
          </w:p>
        </w:tc>
        <w:tc>
          <w:tcPr>
            <w:tcW w:w="1389" w:type="dxa"/>
            <w:tcBorders>
              <w:top w:val="single" w:sz="4" w:space="0" w:color="auto"/>
              <w:left w:val="single" w:sz="4" w:space="0" w:color="auto"/>
              <w:bottom w:val="single" w:sz="4" w:space="0" w:color="auto"/>
              <w:right w:val="single" w:sz="4" w:space="0" w:color="auto"/>
            </w:tcBorders>
            <w:vAlign w:val="center"/>
          </w:tcPr>
          <w:p w14:paraId="0394B4EE" w14:textId="267684B2" w:rsidR="00775A83" w:rsidRPr="008232C1" w:rsidRDefault="00775A83">
            <w:pPr>
              <w:ind w:right="-79" w:hanging="136"/>
              <w:jc w:val="center"/>
              <w:rPr>
                <w:rFonts w:cs="Times New Roman"/>
                <w:b/>
                <w:bCs/>
                <w:color w:val="000000"/>
                <w:sz w:val="20"/>
                <w:szCs w:val="20"/>
              </w:rPr>
            </w:pPr>
            <w:r w:rsidRPr="008232C1">
              <w:rPr>
                <w:rFonts w:cs="Times New Roman"/>
                <w:b/>
                <w:bCs/>
                <w:color w:val="000000"/>
                <w:sz w:val="20"/>
                <w:szCs w:val="20"/>
              </w:rPr>
              <w:t>7</w:t>
            </w:r>
            <w:r>
              <w:rPr>
                <w:rFonts w:cs="Times New Roman"/>
                <w:b/>
                <w:bCs/>
                <w:color w:val="000000"/>
                <w:sz w:val="20"/>
                <w:szCs w:val="20"/>
              </w:rPr>
              <w:t> </w:t>
            </w:r>
            <w:r w:rsidRPr="008232C1">
              <w:rPr>
                <w:rFonts w:cs="Times New Roman"/>
                <w:b/>
                <w:bCs/>
                <w:color w:val="000000"/>
                <w:sz w:val="20"/>
                <w:szCs w:val="20"/>
              </w:rPr>
              <w:t>004</w:t>
            </w:r>
            <w:r>
              <w:rPr>
                <w:rFonts w:cs="Times New Roman"/>
                <w:b/>
                <w:bCs/>
                <w:color w:val="000000"/>
                <w:sz w:val="20"/>
                <w:szCs w:val="20"/>
                <w:lang w:val="uk-UA"/>
              </w:rPr>
              <w:t>,</w:t>
            </w:r>
            <w:r w:rsidRPr="008232C1">
              <w:rPr>
                <w:rFonts w:cs="Times New Roman"/>
                <w:b/>
                <w:bCs/>
                <w:color w:val="000000"/>
                <w:sz w:val="20"/>
                <w:szCs w:val="20"/>
              </w:rPr>
              <w:t xml:space="preserve"> 300</w:t>
            </w:r>
          </w:p>
        </w:tc>
        <w:tc>
          <w:tcPr>
            <w:tcW w:w="1305" w:type="dxa"/>
            <w:tcBorders>
              <w:top w:val="single" w:sz="4" w:space="0" w:color="auto"/>
              <w:left w:val="single" w:sz="4" w:space="0" w:color="auto"/>
              <w:bottom w:val="single" w:sz="4" w:space="0" w:color="auto"/>
              <w:right w:val="single" w:sz="4" w:space="0" w:color="auto"/>
            </w:tcBorders>
            <w:vAlign w:val="center"/>
          </w:tcPr>
          <w:p w14:paraId="7AEDADC7" w14:textId="2FA9CB7B" w:rsidR="00775A83" w:rsidRPr="00BE19F7" w:rsidRDefault="00775A83">
            <w:pPr>
              <w:jc w:val="center"/>
              <w:rPr>
                <w:sz w:val="20"/>
                <w:lang w:val="uk-UA"/>
              </w:rPr>
            </w:pPr>
            <w:r w:rsidRPr="008232C1">
              <w:rPr>
                <w:rFonts w:cs="Times New Roman"/>
                <w:b/>
                <w:bCs/>
                <w:color w:val="000000"/>
                <w:sz w:val="20"/>
                <w:szCs w:val="20"/>
              </w:rPr>
              <w:t>7</w:t>
            </w:r>
            <w:r>
              <w:rPr>
                <w:rFonts w:cs="Times New Roman"/>
                <w:b/>
                <w:bCs/>
                <w:color w:val="000000"/>
                <w:sz w:val="20"/>
                <w:szCs w:val="20"/>
              </w:rPr>
              <w:t> </w:t>
            </w:r>
            <w:r w:rsidRPr="008232C1">
              <w:rPr>
                <w:rFonts w:cs="Times New Roman"/>
                <w:b/>
                <w:bCs/>
                <w:color w:val="000000"/>
                <w:sz w:val="20"/>
                <w:szCs w:val="20"/>
              </w:rPr>
              <w:t>705</w:t>
            </w:r>
            <w:r>
              <w:rPr>
                <w:rFonts w:cs="Times New Roman"/>
                <w:b/>
                <w:bCs/>
                <w:color w:val="000000"/>
                <w:sz w:val="20"/>
                <w:szCs w:val="20"/>
                <w:lang w:val="uk-UA"/>
              </w:rPr>
              <w:t>,</w:t>
            </w:r>
            <w:r w:rsidRPr="008232C1">
              <w:rPr>
                <w:rFonts w:cs="Times New Roman"/>
                <w:b/>
                <w:bCs/>
                <w:color w:val="000000"/>
                <w:sz w:val="20"/>
                <w:szCs w:val="20"/>
              </w:rPr>
              <w:t xml:space="preserve"> 300</w:t>
            </w:r>
          </w:p>
        </w:tc>
        <w:tc>
          <w:tcPr>
            <w:tcW w:w="2263" w:type="dxa"/>
            <w:tcBorders>
              <w:top w:val="single" w:sz="4" w:space="0" w:color="auto"/>
              <w:left w:val="single" w:sz="4" w:space="0" w:color="auto"/>
              <w:bottom w:val="single" w:sz="4" w:space="0" w:color="auto"/>
              <w:right w:val="single" w:sz="4" w:space="0" w:color="auto"/>
            </w:tcBorders>
          </w:tcPr>
          <w:p w14:paraId="05CB6D4C" w14:textId="77777777" w:rsidR="00775A83" w:rsidRPr="008232C1" w:rsidRDefault="00775A83">
            <w:pPr>
              <w:jc w:val="center"/>
              <w:rPr>
                <w:rFonts w:cs="Times New Roman"/>
                <w:b/>
                <w:bCs/>
                <w:color w:val="000000"/>
                <w:sz w:val="20"/>
                <w:szCs w:val="20"/>
              </w:rPr>
            </w:pPr>
          </w:p>
        </w:tc>
      </w:tr>
      <w:tr w:rsidR="00775A83" w:rsidRPr="00BE19F7" w14:paraId="73A003E9" w14:textId="77777777" w:rsidTr="002E6C01">
        <w:trPr>
          <w:trHeight w:val="989"/>
        </w:trPr>
        <w:tc>
          <w:tcPr>
            <w:tcW w:w="6237" w:type="dxa"/>
            <w:gridSpan w:val="4"/>
            <w:tcBorders>
              <w:top w:val="single" w:sz="4" w:space="0" w:color="auto"/>
              <w:left w:val="single" w:sz="4" w:space="0" w:color="auto"/>
              <w:bottom w:val="single" w:sz="4" w:space="0" w:color="auto"/>
              <w:right w:val="single" w:sz="4" w:space="0" w:color="auto"/>
            </w:tcBorders>
            <w:noWrap/>
            <w:vAlign w:val="center"/>
          </w:tcPr>
          <w:p w14:paraId="009AB57A" w14:textId="77777777" w:rsidR="00775A83" w:rsidRPr="0024568F" w:rsidRDefault="00775A83" w:rsidP="00775A83">
            <w:pPr>
              <w:rPr>
                <w:rFonts w:cs="Times New Roman"/>
                <w:b/>
                <w:bCs/>
                <w:color w:val="000000"/>
                <w:sz w:val="20"/>
                <w:szCs w:val="20"/>
                <w:lang w:eastAsia="ru-RU"/>
              </w:rPr>
            </w:pPr>
            <w:proofErr w:type="spellStart"/>
            <w:r w:rsidRPr="0024568F">
              <w:rPr>
                <w:rFonts w:cs="Times New Roman"/>
                <w:b/>
                <w:bCs/>
                <w:color w:val="000000"/>
                <w:sz w:val="20"/>
                <w:szCs w:val="20"/>
                <w:lang w:eastAsia="ru-RU"/>
              </w:rPr>
              <w:t>Всього</w:t>
            </w:r>
            <w:proofErr w:type="spellEnd"/>
            <w:r w:rsidRPr="0024568F">
              <w:rPr>
                <w:rFonts w:cs="Times New Roman"/>
                <w:b/>
                <w:bCs/>
                <w:color w:val="000000"/>
                <w:sz w:val="20"/>
                <w:szCs w:val="20"/>
                <w:lang w:eastAsia="ru-RU"/>
              </w:rPr>
              <w:t xml:space="preserve"> за </w:t>
            </w:r>
            <w:proofErr w:type="spellStart"/>
            <w:r w:rsidRPr="0024568F">
              <w:rPr>
                <w:rFonts w:cs="Times New Roman"/>
                <w:b/>
                <w:bCs/>
                <w:color w:val="000000"/>
                <w:sz w:val="20"/>
                <w:szCs w:val="20"/>
                <w:lang w:eastAsia="ru-RU"/>
              </w:rPr>
              <w:t>Програмою</w:t>
            </w:r>
            <w:proofErr w:type="spellEnd"/>
          </w:p>
          <w:p w14:paraId="743CCADE" w14:textId="2079C246" w:rsidR="00775A83" w:rsidRPr="005477C7" w:rsidRDefault="00775A83" w:rsidP="00775A83">
            <w:pPr>
              <w:rPr>
                <w:sz w:val="20"/>
                <w:szCs w:val="20"/>
                <w:lang w:val="uk-UA" w:eastAsia="en-GB"/>
              </w:rPr>
            </w:pPr>
            <w:r w:rsidRPr="0024568F">
              <w:rPr>
                <w:rFonts w:cs="Times New Roman"/>
                <w:b/>
                <w:bCs/>
                <w:color w:val="000000"/>
                <w:sz w:val="20"/>
                <w:szCs w:val="20"/>
                <w:lang w:eastAsia="ru-RU"/>
              </w:rPr>
              <w:t xml:space="preserve"> (по </w:t>
            </w:r>
            <w:proofErr w:type="gramStart"/>
            <w:r w:rsidRPr="0024568F">
              <w:rPr>
                <w:rFonts w:cs="Times New Roman"/>
                <w:b/>
                <w:bCs/>
                <w:color w:val="000000"/>
                <w:sz w:val="20"/>
                <w:szCs w:val="20"/>
                <w:lang w:eastAsia="ru-RU"/>
              </w:rPr>
              <w:t xml:space="preserve">головному  </w:t>
            </w:r>
            <w:proofErr w:type="spellStart"/>
            <w:r w:rsidRPr="0024568F">
              <w:rPr>
                <w:rFonts w:cs="Times New Roman"/>
                <w:b/>
                <w:bCs/>
                <w:color w:val="000000"/>
                <w:sz w:val="20"/>
                <w:szCs w:val="20"/>
                <w:lang w:eastAsia="ru-RU"/>
              </w:rPr>
              <w:t>розпоряднику</w:t>
            </w:r>
            <w:proofErr w:type="spellEnd"/>
            <w:proofErr w:type="gramEnd"/>
            <w:r w:rsidRPr="0024568F">
              <w:rPr>
                <w:rFonts w:cs="Times New Roman"/>
                <w:b/>
                <w:bCs/>
                <w:color w:val="000000"/>
                <w:sz w:val="20"/>
                <w:szCs w:val="20"/>
                <w:lang w:eastAsia="ru-RU"/>
              </w:rPr>
              <w:t xml:space="preserve"> </w:t>
            </w:r>
            <w:r>
              <w:rPr>
                <w:rFonts w:cs="Times New Roman"/>
                <w:b/>
                <w:bCs/>
                <w:color w:val="000000"/>
                <w:sz w:val="20"/>
                <w:szCs w:val="20"/>
                <w:lang w:val="uk-UA" w:eastAsia="ru-RU"/>
              </w:rPr>
              <w:t>Управління освіти</w:t>
            </w:r>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Ніжинської</w:t>
            </w:r>
            <w:proofErr w:type="spellEnd"/>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міської</w:t>
            </w:r>
            <w:proofErr w:type="spellEnd"/>
            <w:r w:rsidRPr="0024568F">
              <w:rPr>
                <w:rFonts w:cs="Times New Roman"/>
                <w:b/>
                <w:bCs/>
                <w:color w:val="000000"/>
                <w:sz w:val="20"/>
                <w:szCs w:val="20"/>
                <w:lang w:eastAsia="ru-RU"/>
              </w:rPr>
              <w:t xml:space="preserve"> ради </w:t>
            </w:r>
            <w:proofErr w:type="spellStart"/>
            <w:r w:rsidRPr="0024568F">
              <w:rPr>
                <w:rFonts w:cs="Times New Roman"/>
                <w:b/>
                <w:bCs/>
                <w:color w:val="000000"/>
                <w:sz w:val="20"/>
                <w:szCs w:val="20"/>
                <w:lang w:eastAsia="ru-RU"/>
              </w:rPr>
              <w:t>Чернігівської</w:t>
            </w:r>
            <w:proofErr w:type="spellEnd"/>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обл</w:t>
            </w:r>
            <w:r w:rsidR="00D303A6">
              <w:rPr>
                <w:rFonts w:cs="Times New Roman"/>
                <w:b/>
                <w:bCs/>
                <w:color w:val="000000"/>
                <w:sz w:val="20"/>
                <w:szCs w:val="20"/>
                <w:lang w:val="uk-UA" w:eastAsia="ru-RU"/>
              </w:rPr>
              <w:t>асті</w:t>
            </w:r>
            <w:proofErr w:type="spellEnd"/>
            <w:r w:rsidRPr="0024568F">
              <w:rPr>
                <w:rFonts w:cs="Times New Roman"/>
                <w:b/>
                <w:bCs/>
                <w:color w:val="000000"/>
                <w:sz w:val="20"/>
                <w:szCs w:val="20"/>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320DF65E" w14:textId="77777777" w:rsidR="00775A83" w:rsidRPr="00B271E3" w:rsidRDefault="00775A83" w:rsidP="00775A83">
            <w:pPr>
              <w:jc w:val="center"/>
              <w:rPr>
                <w:sz w:val="20"/>
                <w:szCs w:val="20"/>
                <w:lang w:val="uk-UA"/>
              </w:rPr>
            </w:pPr>
            <w:r w:rsidRPr="00B271E3">
              <w:rPr>
                <w:sz w:val="20"/>
                <w:szCs w:val="20"/>
                <w:lang w:val="uk-UA"/>
              </w:rPr>
              <w:t>Бюджет Ніжинської міської територіальної громади</w:t>
            </w:r>
          </w:p>
          <w:p w14:paraId="5B3F9910" w14:textId="77777777" w:rsidR="00775A83" w:rsidRPr="00B271E3" w:rsidRDefault="00775A83" w:rsidP="00775A83">
            <w:pPr>
              <w:jc w:val="center"/>
              <w:rPr>
                <w:sz w:val="20"/>
                <w:szCs w:val="20"/>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31DFE2BD" w14:textId="5CB13DCD" w:rsidR="00775A83" w:rsidRPr="008232C1" w:rsidRDefault="00775A83" w:rsidP="00775A83">
            <w:pPr>
              <w:ind w:left="-137" w:right="-221"/>
              <w:jc w:val="center"/>
              <w:rPr>
                <w:rFonts w:cs="Times New Roman"/>
                <w:b/>
                <w:bCs/>
                <w:color w:val="000000"/>
                <w:sz w:val="20"/>
                <w:szCs w:val="20"/>
              </w:rPr>
            </w:pPr>
            <w:r w:rsidRPr="008232C1">
              <w:rPr>
                <w:rFonts w:cs="Times New Roman"/>
                <w:b/>
                <w:bCs/>
                <w:color w:val="000000"/>
                <w:sz w:val="20"/>
                <w:szCs w:val="20"/>
              </w:rPr>
              <w:t>21</w:t>
            </w:r>
            <w:r>
              <w:rPr>
                <w:rFonts w:cs="Times New Roman"/>
                <w:b/>
                <w:bCs/>
                <w:color w:val="000000"/>
                <w:sz w:val="20"/>
                <w:szCs w:val="20"/>
              </w:rPr>
              <w:t> </w:t>
            </w:r>
            <w:r w:rsidRPr="008232C1">
              <w:rPr>
                <w:rFonts w:cs="Times New Roman"/>
                <w:b/>
                <w:bCs/>
                <w:color w:val="000000"/>
                <w:sz w:val="20"/>
                <w:szCs w:val="20"/>
              </w:rPr>
              <w:t>077</w:t>
            </w:r>
            <w:r>
              <w:rPr>
                <w:rFonts w:cs="Times New Roman"/>
                <w:b/>
                <w:bCs/>
                <w:color w:val="000000"/>
                <w:sz w:val="20"/>
                <w:szCs w:val="20"/>
                <w:lang w:val="uk-UA"/>
              </w:rPr>
              <w:t>,</w:t>
            </w:r>
            <w:r w:rsidRPr="008232C1">
              <w:rPr>
                <w:rFonts w:cs="Times New Roman"/>
                <w:b/>
                <w:bCs/>
                <w:color w:val="000000"/>
                <w:sz w:val="20"/>
                <w:szCs w:val="20"/>
              </w:rPr>
              <w:t xml:space="preserve"> 000</w:t>
            </w:r>
          </w:p>
        </w:tc>
        <w:tc>
          <w:tcPr>
            <w:tcW w:w="1417" w:type="dxa"/>
            <w:tcBorders>
              <w:top w:val="single" w:sz="4" w:space="0" w:color="auto"/>
              <w:left w:val="single" w:sz="4" w:space="0" w:color="auto"/>
              <w:bottom w:val="single" w:sz="4" w:space="0" w:color="auto"/>
              <w:right w:val="single" w:sz="4" w:space="0" w:color="auto"/>
            </w:tcBorders>
            <w:vAlign w:val="center"/>
          </w:tcPr>
          <w:p w14:paraId="750A4406" w14:textId="169CD085" w:rsidR="00775A83" w:rsidRPr="008232C1" w:rsidRDefault="00775A83" w:rsidP="00775A83">
            <w:pPr>
              <w:ind w:right="-80"/>
              <w:jc w:val="center"/>
              <w:rPr>
                <w:rFonts w:cs="Times New Roman"/>
                <w:b/>
                <w:bCs/>
                <w:color w:val="000000"/>
                <w:sz w:val="20"/>
                <w:szCs w:val="20"/>
              </w:rPr>
            </w:pPr>
            <w:r w:rsidRPr="008232C1">
              <w:rPr>
                <w:rFonts w:cs="Times New Roman"/>
                <w:b/>
                <w:bCs/>
                <w:color w:val="000000"/>
                <w:sz w:val="20"/>
                <w:szCs w:val="20"/>
              </w:rPr>
              <w:t>6</w:t>
            </w:r>
            <w:r>
              <w:rPr>
                <w:rFonts w:cs="Times New Roman"/>
                <w:b/>
                <w:bCs/>
                <w:color w:val="000000"/>
                <w:sz w:val="20"/>
                <w:szCs w:val="20"/>
              </w:rPr>
              <w:t> </w:t>
            </w:r>
            <w:r w:rsidRPr="008232C1">
              <w:rPr>
                <w:rFonts w:cs="Times New Roman"/>
                <w:b/>
                <w:bCs/>
                <w:color w:val="000000"/>
                <w:sz w:val="20"/>
                <w:szCs w:val="20"/>
              </w:rPr>
              <w:t>367</w:t>
            </w:r>
            <w:r>
              <w:rPr>
                <w:rFonts w:cs="Times New Roman"/>
                <w:b/>
                <w:bCs/>
                <w:color w:val="000000"/>
                <w:sz w:val="20"/>
                <w:szCs w:val="20"/>
                <w:lang w:val="uk-UA"/>
              </w:rPr>
              <w:t>,</w:t>
            </w:r>
            <w:r w:rsidRPr="008232C1">
              <w:rPr>
                <w:rFonts w:cs="Times New Roman"/>
                <w:b/>
                <w:bCs/>
                <w:color w:val="000000"/>
                <w:sz w:val="20"/>
                <w:szCs w:val="20"/>
              </w:rPr>
              <w:t xml:space="preserve"> 400</w:t>
            </w:r>
          </w:p>
        </w:tc>
        <w:tc>
          <w:tcPr>
            <w:tcW w:w="1389" w:type="dxa"/>
            <w:tcBorders>
              <w:top w:val="single" w:sz="4" w:space="0" w:color="auto"/>
              <w:left w:val="single" w:sz="4" w:space="0" w:color="auto"/>
              <w:bottom w:val="single" w:sz="4" w:space="0" w:color="auto"/>
              <w:right w:val="single" w:sz="4" w:space="0" w:color="auto"/>
            </w:tcBorders>
            <w:vAlign w:val="center"/>
          </w:tcPr>
          <w:p w14:paraId="25E09271" w14:textId="18F83923" w:rsidR="00775A83" w:rsidRPr="008232C1" w:rsidRDefault="00775A83" w:rsidP="00775A83">
            <w:pPr>
              <w:ind w:right="-79" w:hanging="136"/>
              <w:jc w:val="center"/>
              <w:rPr>
                <w:rFonts w:cs="Times New Roman"/>
                <w:b/>
                <w:bCs/>
                <w:color w:val="000000"/>
                <w:sz w:val="20"/>
                <w:szCs w:val="20"/>
              </w:rPr>
            </w:pPr>
            <w:r w:rsidRPr="008232C1">
              <w:rPr>
                <w:rFonts w:cs="Times New Roman"/>
                <w:b/>
                <w:bCs/>
                <w:color w:val="000000"/>
                <w:sz w:val="20"/>
                <w:szCs w:val="20"/>
              </w:rPr>
              <w:t>7</w:t>
            </w:r>
            <w:r>
              <w:rPr>
                <w:rFonts w:cs="Times New Roman"/>
                <w:b/>
                <w:bCs/>
                <w:color w:val="000000"/>
                <w:sz w:val="20"/>
                <w:szCs w:val="20"/>
              </w:rPr>
              <w:t> </w:t>
            </w:r>
            <w:r w:rsidRPr="008232C1">
              <w:rPr>
                <w:rFonts w:cs="Times New Roman"/>
                <w:b/>
                <w:bCs/>
                <w:color w:val="000000"/>
                <w:sz w:val="20"/>
                <w:szCs w:val="20"/>
              </w:rPr>
              <w:t>004</w:t>
            </w:r>
            <w:r>
              <w:rPr>
                <w:rFonts w:cs="Times New Roman"/>
                <w:b/>
                <w:bCs/>
                <w:color w:val="000000"/>
                <w:sz w:val="20"/>
                <w:szCs w:val="20"/>
                <w:lang w:val="uk-UA"/>
              </w:rPr>
              <w:t>,</w:t>
            </w:r>
            <w:r w:rsidRPr="008232C1">
              <w:rPr>
                <w:rFonts w:cs="Times New Roman"/>
                <w:b/>
                <w:bCs/>
                <w:color w:val="000000"/>
                <w:sz w:val="20"/>
                <w:szCs w:val="20"/>
              </w:rPr>
              <w:t xml:space="preserve"> 300</w:t>
            </w:r>
          </w:p>
        </w:tc>
        <w:tc>
          <w:tcPr>
            <w:tcW w:w="1305" w:type="dxa"/>
            <w:tcBorders>
              <w:top w:val="single" w:sz="4" w:space="0" w:color="auto"/>
              <w:left w:val="single" w:sz="4" w:space="0" w:color="auto"/>
              <w:bottom w:val="single" w:sz="4" w:space="0" w:color="auto"/>
              <w:right w:val="single" w:sz="4" w:space="0" w:color="auto"/>
            </w:tcBorders>
            <w:vAlign w:val="center"/>
          </w:tcPr>
          <w:p w14:paraId="335EC10F" w14:textId="05B4BDBF" w:rsidR="00775A83" w:rsidRPr="008232C1" w:rsidRDefault="00775A83" w:rsidP="00775A83">
            <w:pPr>
              <w:jc w:val="center"/>
              <w:rPr>
                <w:rFonts w:cs="Times New Roman"/>
                <w:b/>
                <w:bCs/>
                <w:color w:val="000000"/>
                <w:sz w:val="20"/>
                <w:szCs w:val="20"/>
              </w:rPr>
            </w:pPr>
            <w:r w:rsidRPr="008232C1">
              <w:rPr>
                <w:rFonts w:cs="Times New Roman"/>
                <w:b/>
                <w:bCs/>
                <w:color w:val="000000"/>
                <w:sz w:val="20"/>
                <w:szCs w:val="20"/>
              </w:rPr>
              <w:t>7</w:t>
            </w:r>
            <w:r>
              <w:rPr>
                <w:rFonts w:cs="Times New Roman"/>
                <w:b/>
                <w:bCs/>
                <w:color w:val="000000"/>
                <w:sz w:val="20"/>
                <w:szCs w:val="20"/>
              </w:rPr>
              <w:t> </w:t>
            </w:r>
            <w:r w:rsidRPr="008232C1">
              <w:rPr>
                <w:rFonts w:cs="Times New Roman"/>
                <w:b/>
                <w:bCs/>
                <w:color w:val="000000"/>
                <w:sz w:val="20"/>
                <w:szCs w:val="20"/>
              </w:rPr>
              <w:t>705</w:t>
            </w:r>
            <w:r>
              <w:rPr>
                <w:rFonts w:cs="Times New Roman"/>
                <w:b/>
                <w:bCs/>
                <w:color w:val="000000"/>
                <w:sz w:val="20"/>
                <w:szCs w:val="20"/>
                <w:lang w:val="uk-UA"/>
              </w:rPr>
              <w:t>,</w:t>
            </w:r>
            <w:r w:rsidRPr="008232C1">
              <w:rPr>
                <w:rFonts w:cs="Times New Roman"/>
                <w:b/>
                <w:bCs/>
                <w:color w:val="000000"/>
                <w:sz w:val="20"/>
                <w:szCs w:val="20"/>
              </w:rPr>
              <w:t xml:space="preserve"> 300</w:t>
            </w:r>
          </w:p>
        </w:tc>
        <w:tc>
          <w:tcPr>
            <w:tcW w:w="2263" w:type="dxa"/>
            <w:tcBorders>
              <w:top w:val="single" w:sz="4" w:space="0" w:color="auto"/>
              <w:left w:val="single" w:sz="4" w:space="0" w:color="auto"/>
              <w:bottom w:val="single" w:sz="4" w:space="0" w:color="auto"/>
              <w:right w:val="single" w:sz="4" w:space="0" w:color="auto"/>
            </w:tcBorders>
          </w:tcPr>
          <w:p w14:paraId="55212547" w14:textId="77777777" w:rsidR="00775A83" w:rsidRPr="008232C1" w:rsidRDefault="00775A83" w:rsidP="00775A83">
            <w:pPr>
              <w:jc w:val="center"/>
              <w:rPr>
                <w:rFonts w:cs="Times New Roman"/>
                <w:b/>
                <w:bCs/>
                <w:color w:val="000000"/>
                <w:sz w:val="20"/>
                <w:szCs w:val="20"/>
              </w:rPr>
            </w:pPr>
          </w:p>
        </w:tc>
      </w:tr>
    </w:tbl>
    <w:p w14:paraId="64C2BDCC" w14:textId="77777777" w:rsidR="00387E12" w:rsidRPr="00BE19F7" w:rsidRDefault="00387E12" w:rsidP="00387E12">
      <w:pPr>
        <w:ind w:left="10632" w:right="962"/>
        <w:jc w:val="center"/>
        <w:rPr>
          <w:color w:val="000000"/>
          <w:sz w:val="20"/>
          <w:szCs w:val="20"/>
          <w:lang w:val="uk-UA"/>
        </w:rPr>
      </w:pPr>
    </w:p>
    <w:p w14:paraId="1DF81E9E" w14:textId="77777777" w:rsidR="00387E12" w:rsidRDefault="00387E12" w:rsidP="00387E12">
      <w:pPr>
        <w:pStyle w:val="13"/>
        <w:ind w:right="962"/>
        <w:jc w:val="right"/>
        <w:rPr>
          <w:sz w:val="28"/>
          <w:szCs w:val="28"/>
          <w:lang w:val="uk-UA"/>
        </w:rPr>
      </w:pPr>
    </w:p>
    <w:p w14:paraId="52BB4F44" w14:textId="77777777" w:rsidR="00387E12" w:rsidRDefault="00387E12" w:rsidP="00387E12">
      <w:pPr>
        <w:pStyle w:val="13"/>
        <w:ind w:right="962" w:firstLine="567"/>
        <w:jc w:val="right"/>
        <w:rPr>
          <w:color w:val="5B9BD5" w:themeColor="accent5"/>
          <w:sz w:val="28"/>
          <w:szCs w:val="28"/>
          <w:lang w:val="uk-UA"/>
        </w:rPr>
      </w:pPr>
    </w:p>
    <w:p w14:paraId="76DCC28F" w14:textId="77777777" w:rsidR="00387E12" w:rsidRDefault="00387E12" w:rsidP="00387E12">
      <w:pPr>
        <w:pStyle w:val="13"/>
        <w:ind w:right="962" w:firstLine="567"/>
        <w:jc w:val="right"/>
        <w:rPr>
          <w:color w:val="5B9BD5" w:themeColor="accent5"/>
          <w:sz w:val="28"/>
          <w:szCs w:val="28"/>
          <w:lang w:val="uk-UA"/>
        </w:rPr>
      </w:pPr>
    </w:p>
    <w:p w14:paraId="0E20E682" w14:textId="77777777" w:rsidR="00387E12" w:rsidRDefault="00387E12" w:rsidP="00387E12">
      <w:pPr>
        <w:pStyle w:val="13"/>
        <w:ind w:right="962" w:firstLine="567"/>
        <w:jc w:val="right"/>
        <w:rPr>
          <w:color w:val="5B9BD5" w:themeColor="accent5"/>
          <w:sz w:val="28"/>
          <w:szCs w:val="28"/>
          <w:lang w:val="uk-UA"/>
        </w:rPr>
        <w:sectPr w:rsidR="00387E12" w:rsidSect="00B26029">
          <w:pgSz w:w="16838" w:h="11909" w:orient="landscape" w:code="9"/>
          <w:pgMar w:top="426" w:right="536" w:bottom="709" w:left="0" w:header="0" w:footer="6" w:gutter="0"/>
          <w:cols w:space="720"/>
          <w:noEndnote/>
          <w:docGrid w:linePitch="360"/>
        </w:sectPr>
      </w:pPr>
    </w:p>
    <w:p w14:paraId="1F37B4C3" w14:textId="72EF0494" w:rsidR="00387E12" w:rsidRPr="007E618A" w:rsidRDefault="00387E12" w:rsidP="00387E12">
      <w:pPr>
        <w:ind w:right="962"/>
        <w:jc w:val="right"/>
        <w:rPr>
          <w:rFonts w:cs="Times New Roman"/>
          <w:lang w:val="uk-UA"/>
        </w:rPr>
      </w:pPr>
      <w:r w:rsidRPr="007E618A">
        <w:rPr>
          <w:rFonts w:cs="Times New Roman"/>
          <w:lang w:val="uk-UA"/>
        </w:rPr>
        <w:lastRenderedPageBreak/>
        <w:t xml:space="preserve">Додаток </w:t>
      </w:r>
      <w:r w:rsidR="004F48A1">
        <w:rPr>
          <w:rFonts w:cs="Times New Roman"/>
          <w:lang w:val="uk-UA"/>
        </w:rPr>
        <w:t>6</w:t>
      </w:r>
    </w:p>
    <w:p w14:paraId="371E64C6" w14:textId="77777777" w:rsidR="00387E12" w:rsidRDefault="00387E12" w:rsidP="00387E12">
      <w:pPr>
        <w:pStyle w:val="13"/>
        <w:ind w:right="962"/>
        <w:jc w:val="center"/>
        <w:rPr>
          <w:sz w:val="28"/>
          <w:szCs w:val="28"/>
          <w:lang w:val="uk-UA"/>
        </w:rPr>
      </w:pPr>
      <w:r w:rsidRPr="00E27E7F">
        <w:rPr>
          <w:sz w:val="28"/>
          <w:szCs w:val="28"/>
          <w:lang w:val="uk-UA"/>
        </w:rPr>
        <w:t xml:space="preserve">Інформатизація діяльності </w:t>
      </w:r>
      <w:r>
        <w:rPr>
          <w:sz w:val="28"/>
          <w:szCs w:val="28"/>
          <w:lang w:val="uk-UA"/>
        </w:rPr>
        <w:t xml:space="preserve">Управління соціального захисту населення </w:t>
      </w:r>
    </w:p>
    <w:p w14:paraId="240CC1CB" w14:textId="03911007" w:rsidR="00387E12" w:rsidRDefault="00387E12" w:rsidP="00387E12">
      <w:pPr>
        <w:pStyle w:val="13"/>
        <w:ind w:right="962"/>
        <w:jc w:val="center"/>
        <w:rPr>
          <w:sz w:val="28"/>
          <w:szCs w:val="28"/>
          <w:lang w:val="uk-UA"/>
        </w:rPr>
      </w:pPr>
      <w:r>
        <w:rPr>
          <w:sz w:val="28"/>
          <w:szCs w:val="28"/>
          <w:lang w:val="uk-UA"/>
        </w:rPr>
        <w:t>Ніжинської міської ради</w:t>
      </w:r>
      <w:r w:rsidRPr="00E27E7F">
        <w:rPr>
          <w:sz w:val="28"/>
          <w:szCs w:val="28"/>
          <w:lang w:val="uk-UA"/>
        </w:rPr>
        <w:t xml:space="preserve"> </w:t>
      </w:r>
      <w:r>
        <w:rPr>
          <w:sz w:val="28"/>
          <w:szCs w:val="28"/>
          <w:lang w:val="uk-UA"/>
        </w:rPr>
        <w:t xml:space="preserve">Чернігівської області </w:t>
      </w:r>
      <w:r w:rsidRPr="00E27E7F">
        <w:rPr>
          <w:sz w:val="28"/>
          <w:szCs w:val="28"/>
          <w:lang w:val="uk-UA"/>
        </w:rPr>
        <w:t>на 202</w:t>
      </w:r>
      <w:r>
        <w:rPr>
          <w:sz w:val="28"/>
          <w:szCs w:val="28"/>
          <w:lang w:val="uk-UA"/>
        </w:rPr>
        <w:t>7</w:t>
      </w:r>
      <w:r w:rsidRPr="00E27E7F">
        <w:rPr>
          <w:sz w:val="28"/>
          <w:szCs w:val="28"/>
          <w:lang w:val="uk-UA"/>
        </w:rPr>
        <w:t xml:space="preserve"> – 202</w:t>
      </w:r>
      <w:r>
        <w:rPr>
          <w:sz w:val="28"/>
          <w:szCs w:val="28"/>
          <w:lang w:val="uk-UA"/>
        </w:rPr>
        <w:t>9</w:t>
      </w:r>
      <w:r w:rsidRPr="00E27E7F">
        <w:rPr>
          <w:sz w:val="28"/>
          <w:szCs w:val="28"/>
          <w:lang w:val="uk-UA"/>
        </w:rPr>
        <w:t xml:space="preserve"> роки</w:t>
      </w:r>
    </w:p>
    <w:p w14:paraId="6F209543" w14:textId="77777777" w:rsidR="00463DC3" w:rsidRDefault="00463DC3" w:rsidP="00387E12">
      <w:pPr>
        <w:pStyle w:val="13"/>
        <w:ind w:right="962"/>
        <w:jc w:val="center"/>
        <w:rPr>
          <w:sz w:val="28"/>
          <w:szCs w:val="28"/>
          <w:lang w:val="uk-UA"/>
        </w:rPr>
      </w:pPr>
    </w:p>
    <w:tbl>
      <w:tblPr>
        <w:tblpPr w:leftFromText="180" w:rightFromText="180" w:vertAnchor="text" w:horzAnchor="margin" w:tblpXSpec="center" w:tblpY="155"/>
        <w:tblW w:w="15296" w:type="dxa"/>
        <w:tblLayout w:type="fixed"/>
        <w:tblLook w:val="00A0" w:firstRow="1" w:lastRow="0" w:firstColumn="1" w:lastColumn="0" w:noHBand="0" w:noVBand="0"/>
      </w:tblPr>
      <w:tblGrid>
        <w:gridCol w:w="1548"/>
        <w:gridCol w:w="2834"/>
        <w:gridCol w:w="1606"/>
        <w:gridCol w:w="1216"/>
        <w:gridCol w:w="1869"/>
        <w:gridCol w:w="873"/>
        <w:gridCol w:w="893"/>
        <w:gridCol w:w="805"/>
        <w:gridCol w:w="49"/>
        <w:gridCol w:w="959"/>
        <w:gridCol w:w="2644"/>
      </w:tblGrid>
      <w:tr w:rsidR="00463DC3" w:rsidRPr="00BE19F7" w14:paraId="3FA13DC7" w14:textId="77777777">
        <w:trPr>
          <w:trHeight w:val="281"/>
        </w:trPr>
        <w:tc>
          <w:tcPr>
            <w:tcW w:w="1548" w:type="dxa"/>
            <w:vMerge w:val="restart"/>
            <w:tcBorders>
              <w:top w:val="single" w:sz="4" w:space="0" w:color="auto"/>
              <w:left w:val="single" w:sz="4" w:space="0" w:color="auto"/>
              <w:bottom w:val="single" w:sz="4" w:space="0" w:color="auto"/>
              <w:right w:val="single" w:sz="4" w:space="0" w:color="auto"/>
            </w:tcBorders>
            <w:vAlign w:val="center"/>
          </w:tcPr>
          <w:p w14:paraId="01F54553"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Назва завдання</w:t>
            </w:r>
          </w:p>
        </w:tc>
        <w:tc>
          <w:tcPr>
            <w:tcW w:w="2834" w:type="dxa"/>
            <w:vMerge w:val="restart"/>
            <w:tcBorders>
              <w:top w:val="single" w:sz="4" w:space="0" w:color="auto"/>
              <w:left w:val="single" w:sz="4" w:space="0" w:color="auto"/>
              <w:bottom w:val="single" w:sz="4" w:space="0" w:color="auto"/>
              <w:right w:val="single" w:sz="4" w:space="0" w:color="auto"/>
            </w:tcBorders>
            <w:vAlign w:val="center"/>
          </w:tcPr>
          <w:p w14:paraId="39711F80"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Назва проекту, робіт з інформатизації</w:t>
            </w:r>
          </w:p>
        </w:tc>
        <w:tc>
          <w:tcPr>
            <w:tcW w:w="1606" w:type="dxa"/>
            <w:vMerge w:val="restart"/>
            <w:tcBorders>
              <w:top w:val="single" w:sz="4" w:space="0" w:color="auto"/>
              <w:left w:val="single" w:sz="4" w:space="0" w:color="auto"/>
              <w:bottom w:val="single" w:sz="4" w:space="0" w:color="auto"/>
              <w:right w:val="single" w:sz="4" w:space="0" w:color="auto"/>
            </w:tcBorders>
            <w:vAlign w:val="center"/>
          </w:tcPr>
          <w:p w14:paraId="43D23AA2"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Відповідальні за виконання</w:t>
            </w:r>
          </w:p>
        </w:tc>
        <w:tc>
          <w:tcPr>
            <w:tcW w:w="1216" w:type="dxa"/>
            <w:vMerge w:val="restart"/>
            <w:tcBorders>
              <w:top w:val="single" w:sz="4" w:space="0" w:color="auto"/>
              <w:left w:val="single" w:sz="4" w:space="0" w:color="auto"/>
              <w:bottom w:val="single" w:sz="4" w:space="0" w:color="auto"/>
              <w:right w:val="single" w:sz="4" w:space="0" w:color="auto"/>
            </w:tcBorders>
            <w:vAlign w:val="center"/>
          </w:tcPr>
          <w:p w14:paraId="73202E1E"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Строки виконання</w:t>
            </w:r>
          </w:p>
        </w:tc>
        <w:tc>
          <w:tcPr>
            <w:tcW w:w="1869" w:type="dxa"/>
            <w:vMerge w:val="restart"/>
            <w:tcBorders>
              <w:top w:val="single" w:sz="4" w:space="0" w:color="auto"/>
              <w:left w:val="single" w:sz="4" w:space="0" w:color="auto"/>
              <w:bottom w:val="single" w:sz="4" w:space="0" w:color="auto"/>
              <w:right w:val="single" w:sz="4" w:space="0" w:color="auto"/>
            </w:tcBorders>
            <w:vAlign w:val="center"/>
          </w:tcPr>
          <w:p w14:paraId="349629DD"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Джерела</w:t>
            </w:r>
          </w:p>
          <w:p w14:paraId="7FD0CB96"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фінансування</w:t>
            </w:r>
          </w:p>
        </w:tc>
        <w:tc>
          <w:tcPr>
            <w:tcW w:w="3579" w:type="dxa"/>
            <w:gridSpan w:val="5"/>
            <w:tcBorders>
              <w:top w:val="single" w:sz="4" w:space="0" w:color="auto"/>
              <w:left w:val="single" w:sz="4" w:space="0" w:color="auto"/>
              <w:bottom w:val="single" w:sz="4" w:space="0" w:color="auto"/>
              <w:right w:val="single" w:sz="4" w:space="0" w:color="auto"/>
            </w:tcBorders>
            <w:vAlign w:val="center"/>
          </w:tcPr>
          <w:p w14:paraId="081F4490" w14:textId="77777777" w:rsidR="00463DC3" w:rsidRPr="00BE19F7" w:rsidRDefault="00463DC3">
            <w:pPr>
              <w:ind w:left="-187" w:right="-112"/>
              <w:jc w:val="center"/>
              <w:rPr>
                <w:color w:val="000000"/>
                <w:sz w:val="20"/>
                <w:szCs w:val="20"/>
                <w:lang w:val="uk-UA" w:eastAsia="en-GB"/>
              </w:rPr>
            </w:pPr>
            <w:r w:rsidRPr="00BE19F7">
              <w:rPr>
                <w:color w:val="000000"/>
                <w:sz w:val="20"/>
                <w:szCs w:val="20"/>
                <w:lang w:val="uk-UA" w:eastAsia="en-GB"/>
              </w:rPr>
              <w:t>Обсяги фінансування, тис. грн</w:t>
            </w:r>
          </w:p>
        </w:tc>
        <w:tc>
          <w:tcPr>
            <w:tcW w:w="2644" w:type="dxa"/>
            <w:vMerge w:val="restart"/>
            <w:tcBorders>
              <w:top w:val="single" w:sz="4" w:space="0" w:color="auto"/>
              <w:left w:val="single" w:sz="4" w:space="0" w:color="auto"/>
              <w:right w:val="single" w:sz="4" w:space="0" w:color="auto"/>
            </w:tcBorders>
            <w:vAlign w:val="center"/>
          </w:tcPr>
          <w:p w14:paraId="32960096"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Очікувані результати</w:t>
            </w:r>
          </w:p>
        </w:tc>
      </w:tr>
      <w:tr w:rsidR="00463DC3" w:rsidRPr="00BE19F7" w14:paraId="665F2623" w14:textId="77777777">
        <w:trPr>
          <w:trHeight w:val="275"/>
        </w:trPr>
        <w:tc>
          <w:tcPr>
            <w:tcW w:w="1548" w:type="dxa"/>
            <w:vMerge/>
            <w:tcBorders>
              <w:top w:val="single" w:sz="4" w:space="0" w:color="auto"/>
              <w:left w:val="single" w:sz="4" w:space="0" w:color="auto"/>
              <w:bottom w:val="single" w:sz="4" w:space="0" w:color="auto"/>
              <w:right w:val="single" w:sz="4" w:space="0" w:color="auto"/>
            </w:tcBorders>
            <w:vAlign w:val="center"/>
          </w:tcPr>
          <w:p w14:paraId="27CBD97B" w14:textId="77777777" w:rsidR="00463DC3" w:rsidRPr="00BE19F7" w:rsidRDefault="00463DC3">
            <w:pPr>
              <w:rPr>
                <w:color w:val="000000"/>
                <w:sz w:val="20"/>
                <w:szCs w:val="20"/>
                <w:lang w:val="uk-UA" w:eastAsia="en-GB"/>
              </w:rPr>
            </w:pPr>
          </w:p>
        </w:tc>
        <w:tc>
          <w:tcPr>
            <w:tcW w:w="2834" w:type="dxa"/>
            <w:vMerge/>
            <w:tcBorders>
              <w:top w:val="single" w:sz="4" w:space="0" w:color="auto"/>
              <w:left w:val="single" w:sz="4" w:space="0" w:color="auto"/>
              <w:bottom w:val="single" w:sz="4" w:space="0" w:color="auto"/>
              <w:right w:val="single" w:sz="4" w:space="0" w:color="auto"/>
            </w:tcBorders>
            <w:vAlign w:val="center"/>
          </w:tcPr>
          <w:p w14:paraId="52630386" w14:textId="77777777" w:rsidR="00463DC3" w:rsidRPr="00BE19F7" w:rsidRDefault="00463DC3">
            <w:pPr>
              <w:rPr>
                <w:color w:val="000000"/>
                <w:sz w:val="20"/>
                <w:szCs w:val="20"/>
                <w:lang w:val="uk-UA" w:eastAsia="en-GB"/>
              </w:rPr>
            </w:pPr>
          </w:p>
        </w:tc>
        <w:tc>
          <w:tcPr>
            <w:tcW w:w="1606" w:type="dxa"/>
            <w:vMerge/>
            <w:tcBorders>
              <w:top w:val="single" w:sz="4" w:space="0" w:color="auto"/>
              <w:left w:val="single" w:sz="4" w:space="0" w:color="auto"/>
              <w:bottom w:val="single" w:sz="4" w:space="0" w:color="auto"/>
              <w:right w:val="single" w:sz="4" w:space="0" w:color="auto"/>
            </w:tcBorders>
            <w:vAlign w:val="center"/>
          </w:tcPr>
          <w:p w14:paraId="3B8AFC3A" w14:textId="77777777" w:rsidR="00463DC3" w:rsidRPr="00BE19F7" w:rsidRDefault="00463DC3">
            <w:pPr>
              <w:rPr>
                <w:color w:val="000000"/>
                <w:sz w:val="20"/>
                <w:szCs w:val="20"/>
                <w:lang w:val="uk-UA" w:eastAsia="en-GB"/>
              </w:rPr>
            </w:pPr>
          </w:p>
        </w:tc>
        <w:tc>
          <w:tcPr>
            <w:tcW w:w="1216" w:type="dxa"/>
            <w:vMerge/>
            <w:tcBorders>
              <w:top w:val="single" w:sz="4" w:space="0" w:color="auto"/>
              <w:left w:val="single" w:sz="4" w:space="0" w:color="auto"/>
              <w:bottom w:val="single" w:sz="4" w:space="0" w:color="auto"/>
              <w:right w:val="single" w:sz="4" w:space="0" w:color="auto"/>
            </w:tcBorders>
            <w:vAlign w:val="center"/>
          </w:tcPr>
          <w:p w14:paraId="5DFB2106" w14:textId="77777777" w:rsidR="00463DC3" w:rsidRPr="00BE19F7" w:rsidRDefault="00463DC3">
            <w:pPr>
              <w:rPr>
                <w:color w:val="000000"/>
                <w:sz w:val="20"/>
                <w:szCs w:val="20"/>
                <w:lang w:val="uk-UA" w:eastAsia="en-GB"/>
              </w:rPr>
            </w:pPr>
          </w:p>
        </w:tc>
        <w:tc>
          <w:tcPr>
            <w:tcW w:w="1869" w:type="dxa"/>
            <w:vMerge/>
            <w:tcBorders>
              <w:top w:val="single" w:sz="4" w:space="0" w:color="auto"/>
              <w:left w:val="single" w:sz="4" w:space="0" w:color="auto"/>
              <w:bottom w:val="single" w:sz="4" w:space="0" w:color="000000"/>
              <w:right w:val="single" w:sz="4" w:space="0" w:color="auto"/>
            </w:tcBorders>
            <w:vAlign w:val="center"/>
          </w:tcPr>
          <w:p w14:paraId="062EC8DC" w14:textId="77777777" w:rsidR="00463DC3" w:rsidRPr="00BE19F7" w:rsidRDefault="00463DC3">
            <w:pPr>
              <w:jc w:val="center"/>
              <w:rPr>
                <w:color w:val="000000"/>
                <w:sz w:val="20"/>
                <w:szCs w:val="20"/>
                <w:lang w:val="uk-UA" w:eastAsia="en-GB"/>
              </w:rPr>
            </w:pPr>
          </w:p>
        </w:tc>
        <w:tc>
          <w:tcPr>
            <w:tcW w:w="873" w:type="dxa"/>
            <w:tcBorders>
              <w:top w:val="single" w:sz="4" w:space="0" w:color="auto"/>
              <w:left w:val="single" w:sz="4" w:space="0" w:color="auto"/>
              <w:bottom w:val="single" w:sz="4" w:space="0" w:color="000000"/>
              <w:right w:val="single" w:sz="4" w:space="0" w:color="auto"/>
            </w:tcBorders>
            <w:vAlign w:val="center"/>
          </w:tcPr>
          <w:p w14:paraId="4BDC660E"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Всього</w:t>
            </w:r>
          </w:p>
        </w:tc>
        <w:tc>
          <w:tcPr>
            <w:tcW w:w="893" w:type="dxa"/>
            <w:tcBorders>
              <w:top w:val="single" w:sz="4" w:space="0" w:color="auto"/>
              <w:left w:val="nil"/>
              <w:bottom w:val="single" w:sz="4" w:space="0" w:color="auto"/>
              <w:right w:val="single" w:sz="4" w:space="0" w:color="auto"/>
            </w:tcBorders>
            <w:vAlign w:val="center"/>
          </w:tcPr>
          <w:p w14:paraId="61440186"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202</w:t>
            </w:r>
            <w:r>
              <w:rPr>
                <w:color w:val="000000"/>
                <w:sz w:val="20"/>
                <w:szCs w:val="20"/>
                <w:lang w:val="uk-UA" w:eastAsia="en-GB"/>
              </w:rPr>
              <w:t>7</w:t>
            </w:r>
          </w:p>
        </w:tc>
        <w:tc>
          <w:tcPr>
            <w:tcW w:w="805" w:type="dxa"/>
            <w:tcBorders>
              <w:top w:val="single" w:sz="4" w:space="0" w:color="auto"/>
              <w:left w:val="nil"/>
              <w:bottom w:val="single" w:sz="4" w:space="0" w:color="auto"/>
              <w:right w:val="single" w:sz="4" w:space="0" w:color="auto"/>
            </w:tcBorders>
            <w:vAlign w:val="center"/>
          </w:tcPr>
          <w:p w14:paraId="08FB54BD"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202</w:t>
            </w:r>
            <w:r>
              <w:rPr>
                <w:color w:val="000000"/>
                <w:sz w:val="20"/>
                <w:szCs w:val="20"/>
                <w:lang w:val="uk-UA" w:eastAsia="en-GB"/>
              </w:rPr>
              <w:t>8</w:t>
            </w:r>
          </w:p>
        </w:tc>
        <w:tc>
          <w:tcPr>
            <w:tcW w:w="1008" w:type="dxa"/>
            <w:gridSpan w:val="2"/>
            <w:tcBorders>
              <w:top w:val="single" w:sz="4" w:space="0" w:color="auto"/>
              <w:left w:val="nil"/>
              <w:bottom w:val="single" w:sz="4" w:space="0" w:color="auto"/>
              <w:right w:val="single" w:sz="4" w:space="0" w:color="auto"/>
            </w:tcBorders>
            <w:vAlign w:val="center"/>
          </w:tcPr>
          <w:p w14:paraId="2CEE8F15" w14:textId="77777777" w:rsidR="00463DC3" w:rsidRPr="00BE19F7" w:rsidRDefault="00463DC3">
            <w:pPr>
              <w:ind w:left="-187" w:right="-112"/>
              <w:jc w:val="center"/>
              <w:rPr>
                <w:color w:val="000000"/>
                <w:sz w:val="20"/>
                <w:szCs w:val="20"/>
                <w:lang w:val="uk-UA" w:eastAsia="en-GB"/>
              </w:rPr>
            </w:pPr>
            <w:r w:rsidRPr="00BE19F7">
              <w:rPr>
                <w:color w:val="000000"/>
                <w:sz w:val="20"/>
                <w:szCs w:val="20"/>
                <w:lang w:val="uk-UA" w:eastAsia="en-GB"/>
              </w:rPr>
              <w:t>202</w:t>
            </w:r>
            <w:r>
              <w:rPr>
                <w:color w:val="000000"/>
                <w:sz w:val="20"/>
                <w:szCs w:val="20"/>
                <w:lang w:val="uk-UA" w:eastAsia="en-GB"/>
              </w:rPr>
              <w:t>9</w:t>
            </w:r>
          </w:p>
        </w:tc>
        <w:tc>
          <w:tcPr>
            <w:tcW w:w="2644" w:type="dxa"/>
            <w:vMerge/>
            <w:tcBorders>
              <w:left w:val="single" w:sz="4" w:space="0" w:color="auto"/>
              <w:bottom w:val="single" w:sz="4" w:space="0" w:color="auto"/>
              <w:right w:val="single" w:sz="4" w:space="0" w:color="auto"/>
            </w:tcBorders>
            <w:vAlign w:val="center"/>
          </w:tcPr>
          <w:p w14:paraId="56F3E9DA" w14:textId="77777777" w:rsidR="00463DC3" w:rsidRPr="00BE19F7" w:rsidRDefault="00463DC3">
            <w:pPr>
              <w:rPr>
                <w:color w:val="000000"/>
                <w:sz w:val="20"/>
                <w:szCs w:val="20"/>
                <w:lang w:val="uk-UA" w:eastAsia="en-GB"/>
              </w:rPr>
            </w:pPr>
          </w:p>
        </w:tc>
      </w:tr>
      <w:tr w:rsidR="00463DC3" w:rsidRPr="00BE19F7" w14:paraId="1BFEB0A1" w14:textId="77777777">
        <w:trPr>
          <w:trHeight w:val="403"/>
        </w:trPr>
        <w:tc>
          <w:tcPr>
            <w:tcW w:w="15296" w:type="dxa"/>
            <w:gridSpan w:val="11"/>
            <w:tcBorders>
              <w:top w:val="single" w:sz="4" w:space="0" w:color="auto"/>
              <w:left w:val="single" w:sz="4" w:space="0" w:color="auto"/>
              <w:bottom w:val="single" w:sz="4" w:space="0" w:color="auto"/>
              <w:right w:val="single" w:sz="4" w:space="0" w:color="auto"/>
            </w:tcBorders>
            <w:vAlign w:val="center"/>
          </w:tcPr>
          <w:p w14:paraId="6B46F3AA" w14:textId="36CC7C6B" w:rsidR="00463DC3" w:rsidRPr="00605413" w:rsidRDefault="00463DC3" w:rsidP="00463DC3">
            <w:pPr>
              <w:jc w:val="center"/>
              <w:rPr>
                <w:b/>
                <w:color w:val="000000"/>
                <w:sz w:val="20"/>
                <w:szCs w:val="20"/>
                <w:lang w:val="uk-UA" w:eastAsia="en-GB"/>
              </w:rPr>
            </w:pPr>
            <w:r w:rsidRPr="00D27620">
              <w:rPr>
                <w:bCs/>
                <w:color w:val="000000"/>
                <w:sz w:val="20"/>
                <w:szCs w:val="20"/>
                <w:lang w:val="uk-UA" w:eastAsia="en-GB"/>
              </w:rPr>
              <w:t>Пріоритетний напрям</w:t>
            </w:r>
            <w:r w:rsidRPr="00605413">
              <w:rPr>
                <w:b/>
                <w:color w:val="000000"/>
                <w:sz w:val="20"/>
                <w:szCs w:val="20"/>
                <w:lang w:val="uk-UA" w:eastAsia="en-GB"/>
              </w:rPr>
              <w:t xml:space="preserve"> </w:t>
            </w:r>
            <w:r w:rsidR="001E2F43" w:rsidRPr="00C30462">
              <w:rPr>
                <w:rFonts w:cs="Times New Roman"/>
                <w:sz w:val="20"/>
              </w:rPr>
              <w:t xml:space="preserve"> </w:t>
            </w:r>
            <w:proofErr w:type="spellStart"/>
            <w:r w:rsidR="001E2F43" w:rsidRPr="00C30462">
              <w:rPr>
                <w:rFonts w:cs="Times New Roman"/>
                <w:b/>
                <w:bCs/>
                <w:sz w:val="20"/>
              </w:rPr>
              <w:t>Цифрова</w:t>
            </w:r>
            <w:proofErr w:type="spellEnd"/>
            <w:r w:rsidR="001E2F43" w:rsidRPr="00C30462">
              <w:rPr>
                <w:rFonts w:cs="Times New Roman"/>
                <w:b/>
                <w:bCs/>
                <w:sz w:val="20"/>
              </w:rPr>
              <w:t xml:space="preserve"> </w:t>
            </w:r>
            <w:proofErr w:type="spellStart"/>
            <w:r w:rsidR="001E2F43" w:rsidRPr="00C30462">
              <w:rPr>
                <w:rFonts w:cs="Times New Roman"/>
                <w:b/>
                <w:bCs/>
                <w:sz w:val="20"/>
              </w:rPr>
              <w:t>трансформація</w:t>
            </w:r>
            <w:proofErr w:type="spellEnd"/>
            <w:r w:rsidR="001E2F43" w:rsidRPr="00C30462">
              <w:rPr>
                <w:rFonts w:cs="Times New Roman"/>
                <w:b/>
                <w:bCs/>
                <w:sz w:val="20"/>
              </w:rPr>
              <w:t xml:space="preserve"> </w:t>
            </w:r>
            <w:proofErr w:type="spellStart"/>
            <w:r w:rsidR="001E2F43" w:rsidRPr="00C30462">
              <w:rPr>
                <w:rFonts w:cs="Times New Roman"/>
                <w:b/>
                <w:bCs/>
                <w:sz w:val="20"/>
              </w:rPr>
              <w:t>бюджетних</w:t>
            </w:r>
            <w:proofErr w:type="spellEnd"/>
            <w:r w:rsidR="001E2F43" w:rsidRPr="00C30462">
              <w:rPr>
                <w:rFonts w:cs="Times New Roman"/>
                <w:b/>
                <w:bCs/>
                <w:sz w:val="20"/>
              </w:rPr>
              <w:t xml:space="preserve"> та </w:t>
            </w:r>
            <w:proofErr w:type="spellStart"/>
            <w:r w:rsidR="001E2F43" w:rsidRPr="00C30462">
              <w:rPr>
                <w:rFonts w:cs="Times New Roman"/>
                <w:b/>
                <w:bCs/>
                <w:sz w:val="20"/>
              </w:rPr>
              <w:t>комунальних</w:t>
            </w:r>
            <w:proofErr w:type="spellEnd"/>
            <w:r w:rsidR="001E2F43" w:rsidRPr="00C30462">
              <w:rPr>
                <w:rFonts w:cs="Times New Roman"/>
                <w:b/>
                <w:bCs/>
                <w:sz w:val="20"/>
              </w:rPr>
              <w:t xml:space="preserve"> </w:t>
            </w:r>
            <w:proofErr w:type="spellStart"/>
            <w:r w:rsidR="001E2F43" w:rsidRPr="00C30462">
              <w:rPr>
                <w:rFonts w:cs="Times New Roman"/>
                <w:b/>
                <w:bCs/>
                <w:sz w:val="20"/>
              </w:rPr>
              <w:t>установ</w:t>
            </w:r>
            <w:proofErr w:type="spellEnd"/>
            <w:r w:rsidR="001E2F43" w:rsidRPr="00C30462">
              <w:rPr>
                <w:rFonts w:cs="Times New Roman"/>
                <w:b/>
                <w:bCs/>
                <w:sz w:val="20"/>
              </w:rPr>
              <w:t xml:space="preserve"> </w:t>
            </w:r>
            <w:proofErr w:type="spellStart"/>
            <w:r w:rsidR="001E2F43" w:rsidRPr="00C30462">
              <w:rPr>
                <w:rFonts w:cs="Times New Roman"/>
                <w:b/>
                <w:bCs/>
                <w:sz w:val="20"/>
              </w:rPr>
              <w:t>Ніжинської</w:t>
            </w:r>
            <w:proofErr w:type="spellEnd"/>
            <w:r w:rsidR="001E2F43" w:rsidRPr="00C30462">
              <w:rPr>
                <w:rFonts w:cs="Times New Roman"/>
                <w:b/>
                <w:bCs/>
                <w:sz w:val="20"/>
              </w:rPr>
              <w:t xml:space="preserve"> </w:t>
            </w:r>
            <w:proofErr w:type="spellStart"/>
            <w:r w:rsidR="001E2F43" w:rsidRPr="00C30462">
              <w:rPr>
                <w:rFonts w:cs="Times New Roman"/>
                <w:b/>
                <w:bCs/>
                <w:sz w:val="20"/>
              </w:rPr>
              <w:t>міської</w:t>
            </w:r>
            <w:proofErr w:type="spellEnd"/>
            <w:r w:rsidR="001E2F43" w:rsidRPr="00C30462">
              <w:rPr>
                <w:rFonts w:cs="Times New Roman"/>
                <w:b/>
                <w:bCs/>
                <w:sz w:val="20"/>
              </w:rPr>
              <w:t xml:space="preserve"> ради </w:t>
            </w:r>
            <w:proofErr w:type="spellStart"/>
            <w:r w:rsidR="001E2F43" w:rsidRPr="00C30462">
              <w:rPr>
                <w:rFonts w:cs="Times New Roman"/>
                <w:b/>
                <w:bCs/>
                <w:sz w:val="20"/>
              </w:rPr>
              <w:t>Чернігівської</w:t>
            </w:r>
            <w:proofErr w:type="spellEnd"/>
            <w:r w:rsidR="001E2F43" w:rsidRPr="00C30462">
              <w:rPr>
                <w:rFonts w:cs="Times New Roman"/>
                <w:b/>
                <w:bCs/>
                <w:sz w:val="20"/>
              </w:rPr>
              <w:t xml:space="preserve"> </w:t>
            </w:r>
            <w:proofErr w:type="spellStart"/>
            <w:r w:rsidR="001E2F43" w:rsidRPr="00C30462">
              <w:rPr>
                <w:rFonts w:cs="Times New Roman"/>
                <w:b/>
                <w:bCs/>
                <w:sz w:val="20"/>
              </w:rPr>
              <w:t>області</w:t>
            </w:r>
            <w:proofErr w:type="spellEnd"/>
          </w:p>
        </w:tc>
      </w:tr>
      <w:tr w:rsidR="00463DC3" w:rsidRPr="00BE19F7" w14:paraId="3C037907" w14:textId="77777777">
        <w:trPr>
          <w:trHeight w:val="1874"/>
        </w:trPr>
        <w:tc>
          <w:tcPr>
            <w:tcW w:w="1548" w:type="dxa"/>
            <w:tcBorders>
              <w:top w:val="single" w:sz="4" w:space="0" w:color="auto"/>
              <w:left w:val="single" w:sz="4" w:space="0" w:color="auto"/>
              <w:right w:val="single" w:sz="4" w:space="0" w:color="auto"/>
            </w:tcBorders>
            <w:noWrap/>
            <w:vAlign w:val="center"/>
          </w:tcPr>
          <w:p w14:paraId="14CACB4F" w14:textId="77777777" w:rsidR="00463DC3" w:rsidRPr="00BE19F7" w:rsidRDefault="00463DC3">
            <w:pPr>
              <w:rPr>
                <w:color w:val="000000"/>
                <w:sz w:val="20"/>
                <w:szCs w:val="20"/>
                <w:lang w:val="uk-UA" w:eastAsia="en-GB"/>
              </w:rPr>
            </w:pPr>
            <w:r w:rsidRPr="00BE19F7">
              <w:rPr>
                <w:color w:val="000000"/>
                <w:sz w:val="20"/>
                <w:szCs w:val="20"/>
                <w:lang w:val="uk-UA" w:eastAsia="ru-RU"/>
              </w:rPr>
              <w:t>Технічне забезпечення процесів інформатизації</w:t>
            </w:r>
          </w:p>
        </w:tc>
        <w:tc>
          <w:tcPr>
            <w:tcW w:w="2834" w:type="dxa"/>
            <w:tcBorders>
              <w:top w:val="single" w:sz="4" w:space="0" w:color="auto"/>
              <w:left w:val="single" w:sz="4" w:space="0" w:color="auto"/>
              <w:bottom w:val="single" w:sz="4" w:space="0" w:color="auto"/>
              <w:right w:val="single" w:sz="4" w:space="0" w:color="auto"/>
            </w:tcBorders>
            <w:noWrap/>
            <w:vAlign w:val="center"/>
          </w:tcPr>
          <w:p w14:paraId="42E65FBB" w14:textId="77777777" w:rsidR="00463DC3" w:rsidRPr="00BE19F7" w:rsidRDefault="00463DC3">
            <w:pPr>
              <w:rPr>
                <w:color w:val="000000"/>
                <w:sz w:val="20"/>
                <w:szCs w:val="20"/>
                <w:lang w:val="uk-UA" w:eastAsia="en-GB"/>
              </w:rPr>
            </w:pPr>
            <w:r w:rsidRPr="00BE19F7">
              <w:rPr>
                <w:sz w:val="20"/>
                <w:szCs w:val="20"/>
                <w:lang w:val="uk-UA"/>
              </w:rPr>
              <w:t>Створення (модернізація) інформаційно-комунікаційних систем (придбання комп’ютерного, інформаційного, серверного та іншого обладнання і приладдя)</w:t>
            </w:r>
          </w:p>
        </w:tc>
        <w:tc>
          <w:tcPr>
            <w:tcW w:w="1606" w:type="dxa"/>
            <w:tcBorders>
              <w:top w:val="single" w:sz="4" w:space="0" w:color="auto"/>
              <w:left w:val="single" w:sz="4" w:space="0" w:color="auto"/>
              <w:bottom w:val="single" w:sz="4" w:space="0" w:color="auto"/>
              <w:right w:val="single" w:sz="4" w:space="0" w:color="auto"/>
            </w:tcBorders>
            <w:vAlign w:val="center"/>
          </w:tcPr>
          <w:p w14:paraId="1AF34E18"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УСЗН</w:t>
            </w:r>
            <w:r>
              <w:rPr>
                <w:color w:val="000000"/>
                <w:sz w:val="20"/>
                <w:szCs w:val="20"/>
                <w:lang w:val="uk-UA" w:eastAsia="en-GB"/>
              </w:rPr>
              <w:t xml:space="preserve"> Ніжинської МР</w:t>
            </w:r>
            <w:r w:rsidRPr="00BE19F7">
              <w:rPr>
                <w:color w:val="000000"/>
                <w:sz w:val="20"/>
                <w:szCs w:val="20"/>
                <w:lang w:val="uk-UA" w:eastAsia="en-GB"/>
              </w:rPr>
              <w:t xml:space="preserve">, </w:t>
            </w:r>
            <w:proofErr w:type="spellStart"/>
            <w:r w:rsidRPr="00BE19F7">
              <w:rPr>
                <w:color w:val="000000"/>
                <w:sz w:val="20"/>
                <w:szCs w:val="20"/>
                <w:lang w:val="uk-UA" w:eastAsia="en-GB"/>
              </w:rPr>
              <w:t>Терцентр</w:t>
            </w:r>
            <w:proofErr w:type="spellEnd"/>
            <w:r>
              <w:rPr>
                <w:color w:val="000000"/>
                <w:sz w:val="20"/>
                <w:szCs w:val="20"/>
                <w:lang w:val="uk-UA" w:eastAsia="en-GB"/>
              </w:rPr>
              <w:t xml:space="preserve"> СО Ніжинської міської ради</w:t>
            </w:r>
            <w:r w:rsidRPr="00BE19F7">
              <w:rPr>
                <w:color w:val="000000"/>
                <w:sz w:val="20"/>
                <w:szCs w:val="20"/>
                <w:lang w:val="uk-UA" w:eastAsia="en-GB"/>
              </w:rPr>
              <w:t>, НМЦСС</w:t>
            </w:r>
          </w:p>
        </w:tc>
        <w:tc>
          <w:tcPr>
            <w:tcW w:w="1216" w:type="dxa"/>
            <w:tcBorders>
              <w:top w:val="single" w:sz="4" w:space="0" w:color="auto"/>
              <w:left w:val="single" w:sz="4" w:space="0" w:color="auto"/>
              <w:bottom w:val="single" w:sz="4" w:space="0" w:color="auto"/>
              <w:right w:val="single" w:sz="4" w:space="0" w:color="auto"/>
            </w:tcBorders>
            <w:vAlign w:val="center"/>
          </w:tcPr>
          <w:p w14:paraId="0307BB4D"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202</w:t>
            </w:r>
            <w:r>
              <w:rPr>
                <w:color w:val="000000"/>
                <w:sz w:val="20"/>
                <w:szCs w:val="20"/>
                <w:lang w:val="uk-UA" w:eastAsia="en-GB"/>
              </w:rPr>
              <w:t>7</w:t>
            </w:r>
            <w:r w:rsidRPr="00BE19F7">
              <w:rPr>
                <w:color w:val="000000"/>
                <w:sz w:val="20"/>
                <w:szCs w:val="20"/>
                <w:lang w:val="uk-UA" w:eastAsia="en-GB"/>
              </w:rPr>
              <w:t>-202</w:t>
            </w:r>
            <w:r>
              <w:rPr>
                <w:color w:val="000000"/>
                <w:sz w:val="20"/>
                <w:szCs w:val="20"/>
                <w:lang w:val="uk-UA" w:eastAsia="en-GB"/>
              </w:rPr>
              <w:t>9</w:t>
            </w:r>
          </w:p>
        </w:tc>
        <w:tc>
          <w:tcPr>
            <w:tcW w:w="1869" w:type="dxa"/>
            <w:tcBorders>
              <w:top w:val="single" w:sz="4" w:space="0" w:color="auto"/>
              <w:left w:val="nil"/>
              <w:bottom w:val="single" w:sz="4" w:space="0" w:color="auto"/>
              <w:right w:val="single" w:sz="4" w:space="0" w:color="auto"/>
            </w:tcBorders>
            <w:vAlign w:val="center"/>
          </w:tcPr>
          <w:p w14:paraId="5AA91E83" w14:textId="77777777" w:rsidR="00463DC3" w:rsidRPr="00BE19F7" w:rsidRDefault="00463DC3">
            <w:pPr>
              <w:rPr>
                <w:color w:val="000000"/>
                <w:sz w:val="20"/>
                <w:szCs w:val="20"/>
                <w:lang w:val="uk-UA" w:eastAsia="en-GB"/>
              </w:rPr>
            </w:pPr>
            <w:r w:rsidRPr="00BE19F7">
              <w:rPr>
                <w:color w:val="000000"/>
                <w:sz w:val="20"/>
                <w:szCs w:val="20"/>
                <w:lang w:val="uk-UA"/>
              </w:rPr>
              <w:t>Бюджет Ніжинської міської територіальної громади</w:t>
            </w:r>
          </w:p>
        </w:tc>
        <w:tc>
          <w:tcPr>
            <w:tcW w:w="873" w:type="dxa"/>
            <w:tcBorders>
              <w:top w:val="single" w:sz="4" w:space="0" w:color="auto"/>
              <w:left w:val="nil"/>
              <w:bottom w:val="single" w:sz="4" w:space="0" w:color="auto"/>
              <w:right w:val="single" w:sz="4" w:space="0" w:color="auto"/>
            </w:tcBorders>
            <w:vAlign w:val="center"/>
          </w:tcPr>
          <w:p w14:paraId="25046182" w14:textId="77777777" w:rsidR="00463DC3" w:rsidRPr="00BE19F7" w:rsidRDefault="00463DC3">
            <w:pPr>
              <w:jc w:val="center"/>
              <w:rPr>
                <w:color w:val="000000"/>
                <w:sz w:val="20"/>
                <w:szCs w:val="20"/>
                <w:lang w:val="uk-UA" w:eastAsia="en-GB"/>
              </w:rPr>
            </w:pPr>
            <w:r>
              <w:rPr>
                <w:color w:val="000000"/>
                <w:sz w:val="20"/>
                <w:szCs w:val="20"/>
                <w:lang w:val="uk-UA" w:eastAsia="en-GB"/>
              </w:rPr>
              <w:t>403,0</w:t>
            </w:r>
          </w:p>
        </w:tc>
        <w:tc>
          <w:tcPr>
            <w:tcW w:w="893" w:type="dxa"/>
            <w:tcBorders>
              <w:top w:val="single" w:sz="4" w:space="0" w:color="auto"/>
              <w:left w:val="nil"/>
              <w:bottom w:val="single" w:sz="4" w:space="0" w:color="auto"/>
              <w:right w:val="single" w:sz="4" w:space="0" w:color="auto"/>
            </w:tcBorders>
            <w:vAlign w:val="center"/>
          </w:tcPr>
          <w:p w14:paraId="341D8182" w14:textId="77777777" w:rsidR="00463DC3" w:rsidRPr="00BE19F7" w:rsidRDefault="00463DC3">
            <w:pPr>
              <w:jc w:val="center"/>
              <w:rPr>
                <w:color w:val="000000"/>
                <w:sz w:val="20"/>
                <w:szCs w:val="20"/>
                <w:lang w:val="uk-UA" w:eastAsia="en-GB"/>
              </w:rPr>
            </w:pPr>
            <w:r>
              <w:rPr>
                <w:color w:val="000000"/>
                <w:sz w:val="20"/>
                <w:szCs w:val="20"/>
                <w:lang w:val="uk-UA" w:eastAsia="en-GB"/>
              </w:rPr>
              <w:t>137,0</w:t>
            </w:r>
          </w:p>
        </w:tc>
        <w:tc>
          <w:tcPr>
            <w:tcW w:w="854" w:type="dxa"/>
            <w:gridSpan w:val="2"/>
            <w:tcBorders>
              <w:top w:val="single" w:sz="4" w:space="0" w:color="auto"/>
              <w:left w:val="nil"/>
              <w:bottom w:val="single" w:sz="4" w:space="0" w:color="auto"/>
              <w:right w:val="single" w:sz="4" w:space="0" w:color="auto"/>
            </w:tcBorders>
            <w:vAlign w:val="center"/>
          </w:tcPr>
          <w:p w14:paraId="6AFE246D" w14:textId="77777777" w:rsidR="00463DC3" w:rsidRPr="00BE19F7" w:rsidRDefault="00463DC3">
            <w:pPr>
              <w:jc w:val="center"/>
              <w:rPr>
                <w:color w:val="000000"/>
                <w:sz w:val="20"/>
                <w:szCs w:val="20"/>
                <w:lang w:val="uk-UA" w:eastAsia="en-GB"/>
              </w:rPr>
            </w:pPr>
            <w:r>
              <w:rPr>
                <w:color w:val="000000"/>
                <w:sz w:val="20"/>
                <w:szCs w:val="20"/>
                <w:lang w:val="uk-UA" w:eastAsia="en-GB"/>
              </w:rPr>
              <w:t>133,0</w:t>
            </w:r>
          </w:p>
        </w:tc>
        <w:tc>
          <w:tcPr>
            <w:tcW w:w="959" w:type="dxa"/>
            <w:tcBorders>
              <w:top w:val="single" w:sz="4" w:space="0" w:color="auto"/>
              <w:left w:val="nil"/>
              <w:bottom w:val="single" w:sz="4" w:space="0" w:color="auto"/>
              <w:right w:val="single" w:sz="4" w:space="0" w:color="auto"/>
            </w:tcBorders>
            <w:vAlign w:val="center"/>
          </w:tcPr>
          <w:p w14:paraId="32C85F63" w14:textId="77777777" w:rsidR="00463DC3" w:rsidRPr="00BE19F7" w:rsidRDefault="00463DC3">
            <w:pPr>
              <w:jc w:val="center"/>
              <w:rPr>
                <w:color w:val="000000"/>
                <w:sz w:val="20"/>
                <w:szCs w:val="20"/>
                <w:lang w:val="uk-UA" w:eastAsia="en-GB"/>
              </w:rPr>
            </w:pPr>
            <w:r>
              <w:rPr>
                <w:color w:val="000000"/>
                <w:sz w:val="20"/>
                <w:szCs w:val="20"/>
                <w:lang w:val="uk-UA" w:eastAsia="en-GB"/>
              </w:rPr>
              <w:t>133,0</w:t>
            </w:r>
          </w:p>
        </w:tc>
        <w:tc>
          <w:tcPr>
            <w:tcW w:w="2644" w:type="dxa"/>
            <w:tcBorders>
              <w:top w:val="single" w:sz="4" w:space="0" w:color="auto"/>
              <w:left w:val="single" w:sz="4" w:space="0" w:color="auto"/>
              <w:bottom w:val="single" w:sz="4" w:space="0" w:color="auto"/>
              <w:right w:val="single" w:sz="4" w:space="0" w:color="auto"/>
            </w:tcBorders>
            <w:noWrap/>
            <w:vAlign w:val="center"/>
          </w:tcPr>
          <w:p w14:paraId="4C00211F" w14:textId="77777777" w:rsidR="00463DC3" w:rsidRPr="00BE19F7" w:rsidRDefault="00463DC3">
            <w:pPr>
              <w:rPr>
                <w:color w:val="000000"/>
                <w:sz w:val="20"/>
                <w:szCs w:val="20"/>
                <w:lang w:val="uk-UA" w:eastAsia="en-GB"/>
              </w:rPr>
            </w:pPr>
            <w:r w:rsidRPr="00BE19F7">
              <w:rPr>
                <w:sz w:val="20"/>
                <w:szCs w:val="20"/>
                <w:lang w:val="uk-UA"/>
              </w:rPr>
              <w:t>Сучасне технічне забезпечення необхідне для ефективного використання електронних інформаційних ресурсів, що забезпечить якісне надання послуг населенню.</w:t>
            </w:r>
          </w:p>
        </w:tc>
      </w:tr>
      <w:tr w:rsidR="00463DC3" w:rsidRPr="00BE19F7" w14:paraId="58E3FDD6" w14:textId="77777777">
        <w:trPr>
          <w:trHeight w:val="2186"/>
        </w:trPr>
        <w:tc>
          <w:tcPr>
            <w:tcW w:w="1548" w:type="dxa"/>
            <w:tcBorders>
              <w:top w:val="single" w:sz="4" w:space="0" w:color="auto"/>
              <w:left w:val="single" w:sz="4" w:space="0" w:color="auto"/>
              <w:right w:val="single" w:sz="4" w:space="0" w:color="auto"/>
            </w:tcBorders>
            <w:noWrap/>
            <w:vAlign w:val="center"/>
          </w:tcPr>
          <w:p w14:paraId="6C46E86B" w14:textId="77777777" w:rsidR="00463DC3" w:rsidRPr="00BE19F7" w:rsidRDefault="00463DC3">
            <w:pPr>
              <w:rPr>
                <w:color w:val="000000"/>
                <w:sz w:val="20"/>
                <w:szCs w:val="20"/>
                <w:lang w:val="uk-UA" w:eastAsia="ru-RU"/>
              </w:rPr>
            </w:pPr>
            <w:r w:rsidRPr="00BE19F7">
              <w:rPr>
                <w:sz w:val="20"/>
                <w:szCs w:val="20"/>
                <w:lang w:val="uk-UA"/>
              </w:rPr>
              <w:t xml:space="preserve">Забезпечення стабільного </w:t>
            </w:r>
            <w:proofErr w:type="spellStart"/>
            <w:r w:rsidRPr="00BE19F7">
              <w:rPr>
                <w:sz w:val="20"/>
                <w:szCs w:val="20"/>
                <w:lang w:val="uk-UA"/>
              </w:rPr>
              <w:t>функціонуван</w:t>
            </w:r>
            <w:proofErr w:type="spellEnd"/>
            <w:r>
              <w:rPr>
                <w:sz w:val="20"/>
                <w:szCs w:val="20"/>
                <w:lang w:val="uk-UA"/>
              </w:rPr>
              <w:t>-</w:t>
            </w:r>
            <w:r w:rsidRPr="00BE19F7">
              <w:rPr>
                <w:sz w:val="20"/>
                <w:szCs w:val="20"/>
                <w:lang w:val="uk-UA"/>
              </w:rPr>
              <w:t xml:space="preserve">ня та подальшого розвитку </w:t>
            </w:r>
            <w:proofErr w:type="spellStart"/>
            <w:r w:rsidRPr="00BE19F7">
              <w:rPr>
                <w:sz w:val="20"/>
                <w:szCs w:val="20"/>
                <w:lang w:val="uk-UA"/>
              </w:rPr>
              <w:t>телекомуніка</w:t>
            </w:r>
            <w:r>
              <w:rPr>
                <w:sz w:val="20"/>
                <w:szCs w:val="20"/>
                <w:lang w:val="uk-UA"/>
              </w:rPr>
              <w:t>-</w:t>
            </w:r>
            <w:r w:rsidRPr="00BE19F7">
              <w:rPr>
                <w:sz w:val="20"/>
                <w:szCs w:val="20"/>
                <w:lang w:val="uk-UA"/>
              </w:rPr>
              <w:t>ційного</w:t>
            </w:r>
            <w:proofErr w:type="spellEnd"/>
            <w:r w:rsidRPr="00BE19F7">
              <w:rPr>
                <w:sz w:val="20"/>
                <w:szCs w:val="20"/>
                <w:lang w:val="uk-UA"/>
              </w:rPr>
              <w:t xml:space="preserve"> середовища</w:t>
            </w:r>
          </w:p>
        </w:tc>
        <w:tc>
          <w:tcPr>
            <w:tcW w:w="2834" w:type="dxa"/>
            <w:tcBorders>
              <w:top w:val="single" w:sz="4" w:space="0" w:color="auto"/>
              <w:left w:val="nil"/>
              <w:right w:val="single" w:sz="4" w:space="0" w:color="auto"/>
            </w:tcBorders>
            <w:noWrap/>
            <w:vAlign w:val="center"/>
          </w:tcPr>
          <w:p w14:paraId="774F39C5" w14:textId="2DF44A09" w:rsidR="00463DC3" w:rsidRPr="00BE19F7" w:rsidRDefault="00463DC3">
            <w:pPr>
              <w:rPr>
                <w:color w:val="000000"/>
                <w:sz w:val="20"/>
                <w:szCs w:val="20"/>
                <w:lang w:val="uk-UA" w:eastAsia="ru-RU"/>
              </w:rPr>
            </w:pPr>
            <w:r w:rsidRPr="00BE19F7">
              <w:rPr>
                <w:sz w:val="20"/>
                <w:szCs w:val="20"/>
                <w:lang w:val="uk-UA"/>
              </w:rPr>
              <w:t xml:space="preserve">Забезпечення функціонування інформаційно-комунікаційних систем (оновлення ліцензій програмних продуктів, придбання програмних продуктів тощо), </w:t>
            </w:r>
            <w:r w:rsidR="00D46413" w:rsidRPr="00D46413">
              <w:rPr>
                <w:rFonts w:cs="Times New Roman"/>
                <w:sz w:val="20"/>
                <w:szCs w:val="20"/>
                <w:lang w:val="uk-UA"/>
              </w:rPr>
              <w:t xml:space="preserve"> оплата послуг з адміністрування, супроводження, обслуговування</w:t>
            </w:r>
            <w:r w:rsidR="00D46413">
              <w:rPr>
                <w:rFonts w:cs="Times New Roman"/>
                <w:sz w:val="20"/>
                <w:szCs w:val="20"/>
                <w:lang w:val="uk-UA"/>
              </w:rPr>
              <w:t>, консультування, послуги мережі Інтернет і послуги з підтримки</w:t>
            </w:r>
          </w:p>
        </w:tc>
        <w:tc>
          <w:tcPr>
            <w:tcW w:w="1606" w:type="dxa"/>
            <w:tcBorders>
              <w:top w:val="single" w:sz="4" w:space="0" w:color="auto"/>
              <w:left w:val="nil"/>
              <w:right w:val="single" w:sz="4" w:space="0" w:color="auto"/>
            </w:tcBorders>
            <w:vAlign w:val="center"/>
          </w:tcPr>
          <w:p w14:paraId="35681FCC"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УСЗН</w:t>
            </w:r>
            <w:r>
              <w:rPr>
                <w:color w:val="000000"/>
                <w:sz w:val="20"/>
                <w:szCs w:val="20"/>
                <w:lang w:val="uk-UA" w:eastAsia="en-GB"/>
              </w:rPr>
              <w:t xml:space="preserve"> Ніжинської МР</w:t>
            </w:r>
            <w:r w:rsidRPr="00BE19F7">
              <w:rPr>
                <w:color w:val="000000"/>
                <w:sz w:val="20"/>
                <w:szCs w:val="20"/>
                <w:lang w:val="uk-UA" w:eastAsia="en-GB"/>
              </w:rPr>
              <w:t xml:space="preserve">, </w:t>
            </w:r>
            <w:proofErr w:type="spellStart"/>
            <w:r w:rsidRPr="00BE19F7">
              <w:rPr>
                <w:color w:val="000000"/>
                <w:sz w:val="20"/>
                <w:szCs w:val="20"/>
                <w:lang w:val="uk-UA" w:eastAsia="en-GB"/>
              </w:rPr>
              <w:t>Терцентр</w:t>
            </w:r>
            <w:proofErr w:type="spellEnd"/>
            <w:r>
              <w:rPr>
                <w:color w:val="000000"/>
                <w:sz w:val="20"/>
                <w:szCs w:val="20"/>
                <w:lang w:val="uk-UA" w:eastAsia="en-GB"/>
              </w:rPr>
              <w:t xml:space="preserve"> СО Ніжинської міської ради</w:t>
            </w:r>
            <w:r w:rsidRPr="00BE19F7">
              <w:rPr>
                <w:color w:val="000000"/>
                <w:sz w:val="20"/>
                <w:szCs w:val="20"/>
                <w:lang w:val="uk-UA" w:eastAsia="en-GB"/>
              </w:rPr>
              <w:t>, НМЦСС</w:t>
            </w:r>
          </w:p>
        </w:tc>
        <w:tc>
          <w:tcPr>
            <w:tcW w:w="1216" w:type="dxa"/>
            <w:tcBorders>
              <w:top w:val="single" w:sz="4" w:space="0" w:color="auto"/>
              <w:left w:val="nil"/>
              <w:right w:val="single" w:sz="4" w:space="0" w:color="auto"/>
            </w:tcBorders>
            <w:vAlign w:val="center"/>
          </w:tcPr>
          <w:p w14:paraId="769897DE"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202</w:t>
            </w:r>
            <w:r>
              <w:rPr>
                <w:color w:val="000000"/>
                <w:sz w:val="20"/>
                <w:szCs w:val="20"/>
                <w:lang w:val="uk-UA" w:eastAsia="en-GB"/>
              </w:rPr>
              <w:t>7</w:t>
            </w:r>
            <w:r w:rsidRPr="00BE19F7">
              <w:rPr>
                <w:color w:val="000000"/>
                <w:sz w:val="20"/>
                <w:szCs w:val="20"/>
                <w:lang w:val="uk-UA" w:eastAsia="en-GB"/>
              </w:rPr>
              <w:t>-202</w:t>
            </w:r>
            <w:r>
              <w:rPr>
                <w:color w:val="000000"/>
                <w:sz w:val="20"/>
                <w:szCs w:val="20"/>
                <w:lang w:val="uk-UA" w:eastAsia="en-GB"/>
              </w:rPr>
              <w:t>9</w:t>
            </w:r>
          </w:p>
        </w:tc>
        <w:tc>
          <w:tcPr>
            <w:tcW w:w="1869" w:type="dxa"/>
            <w:tcBorders>
              <w:top w:val="single" w:sz="4" w:space="0" w:color="auto"/>
              <w:left w:val="nil"/>
              <w:bottom w:val="single" w:sz="4" w:space="0" w:color="auto"/>
              <w:right w:val="single" w:sz="4" w:space="0" w:color="auto"/>
            </w:tcBorders>
            <w:vAlign w:val="center"/>
          </w:tcPr>
          <w:p w14:paraId="570719C8" w14:textId="77777777" w:rsidR="00463DC3" w:rsidRPr="00BE19F7" w:rsidRDefault="00463DC3">
            <w:pPr>
              <w:rPr>
                <w:color w:val="000000"/>
                <w:sz w:val="20"/>
                <w:szCs w:val="20"/>
                <w:lang w:val="uk-UA" w:eastAsia="en-GB"/>
              </w:rPr>
            </w:pPr>
            <w:r w:rsidRPr="00BE19F7">
              <w:rPr>
                <w:color w:val="000000"/>
                <w:sz w:val="20"/>
                <w:szCs w:val="20"/>
                <w:lang w:val="uk-UA"/>
              </w:rPr>
              <w:t>Бюджет Ніжинської міської територіальної громади</w:t>
            </w:r>
          </w:p>
        </w:tc>
        <w:tc>
          <w:tcPr>
            <w:tcW w:w="873" w:type="dxa"/>
            <w:tcBorders>
              <w:top w:val="single" w:sz="4" w:space="0" w:color="auto"/>
              <w:left w:val="nil"/>
              <w:bottom w:val="single" w:sz="4" w:space="0" w:color="auto"/>
              <w:right w:val="single" w:sz="4" w:space="0" w:color="auto"/>
            </w:tcBorders>
            <w:vAlign w:val="center"/>
          </w:tcPr>
          <w:p w14:paraId="4674EA7E" w14:textId="77777777" w:rsidR="00463DC3" w:rsidRPr="00BE19F7" w:rsidRDefault="00463DC3">
            <w:pPr>
              <w:jc w:val="center"/>
              <w:rPr>
                <w:color w:val="000000"/>
                <w:sz w:val="20"/>
                <w:szCs w:val="20"/>
                <w:lang w:val="uk-UA" w:eastAsia="en-GB"/>
              </w:rPr>
            </w:pPr>
            <w:r>
              <w:rPr>
                <w:color w:val="000000"/>
                <w:sz w:val="20"/>
                <w:szCs w:val="20"/>
                <w:lang w:val="uk-UA" w:eastAsia="en-GB"/>
              </w:rPr>
              <w:t>601,0</w:t>
            </w:r>
          </w:p>
        </w:tc>
        <w:tc>
          <w:tcPr>
            <w:tcW w:w="893" w:type="dxa"/>
            <w:tcBorders>
              <w:top w:val="single" w:sz="4" w:space="0" w:color="auto"/>
              <w:left w:val="nil"/>
              <w:bottom w:val="single" w:sz="4" w:space="0" w:color="auto"/>
              <w:right w:val="single" w:sz="4" w:space="0" w:color="auto"/>
            </w:tcBorders>
            <w:vAlign w:val="center"/>
          </w:tcPr>
          <w:p w14:paraId="0E54BFA4" w14:textId="77777777" w:rsidR="00463DC3" w:rsidRPr="00BE19F7" w:rsidRDefault="00463DC3">
            <w:pPr>
              <w:jc w:val="center"/>
              <w:rPr>
                <w:color w:val="000000"/>
                <w:sz w:val="20"/>
                <w:szCs w:val="20"/>
                <w:lang w:val="uk-UA" w:eastAsia="en-GB"/>
              </w:rPr>
            </w:pPr>
            <w:r>
              <w:rPr>
                <w:color w:val="000000"/>
                <w:sz w:val="20"/>
                <w:szCs w:val="20"/>
                <w:lang w:val="uk-UA" w:eastAsia="en-GB"/>
              </w:rPr>
              <w:t>225,0</w:t>
            </w:r>
          </w:p>
        </w:tc>
        <w:tc>
          <w:tcPr>
            <w:tcW w:w="854" w:type="dxa"/>
            <w:gridSpan w:val="2"/>
            <w:tcBorders>
              <w:top w:val="single" w:sz="4" w:space="0" w:color="auto"/>
              <w:left w:val="nil"/>
              <w:bottom w:val="single" w:sz="4" w:space="0" w:color="auto"/>
              <w:right w:val="single" w:sz="4" w:space="0" w:color="auto"/>
            </w:tcBorders>
            <w:vAlign w:val="center"/>
          </w:tcPr>
          <w:p w14:paraId="64489E37" w14:textId="77777777" w:rsidR="00463DC3" w:rsidRPr="00BE19F7" w:rsidRDefault="00463DC3">
            <w:pPr>
              <w:jc w:val="center"/>
              <w:rPr>
                <w:color w:val="000000"/>
                <w:sz w:val="20"/>
                <w:szCs w:val="20"/>
                <w:lang w:val="uk-UA" w:eastAsia="en-GB"/>
              </w:rPr>
            </w:pPr>
            <w:r>
              <w:rPr>
                <w:color w:val="000000"/>
                <w:sz w:val="20"/>
                <w:szCs w:val="20"/>
                <w:lang w:val="uk-UA" w:eastAsia="en-GB"/>
              </w:rPr>
              <w:t>185,0</w:t>
            </w:r>
          </w:p>
        </w:tc>
        <w:tc>
          <w:tcPr>
            <w:tcW w:w="959" w:type="dxa"/>
            <w:tcBorders>
              <w:top w:val="single" w:sz="4" w:space="0" w:color="auto"/>
              <w:left w:val="nil"/>
              <w:bottom w:val="single" w:sz="4" w:space="0" w:color="auto"/>
              <w:right w:val="single" w:sz="4" w:space="0" w:color="auto"/>
            </w:tcBorders>
            <w:vAlign w:val="center"/>
          </w:tcPr>
          <w:p w14:paraId="50EA8131" w14:textId="77777777" w:rsidR="00463DC3" w:rsidRPr="00BE19F7" w:rsidRDefault="00463DC3">
            <w:pPr>
              <w:jc w:val="center"/>
              <w:rPr>
                <w:color w:val="000000"/>
                <w:sz w:val="20"/>
                <w:szCs w:val="20"/>
                <w:lang w:val="uk-UA" w:eastAsia="en-GB"/>
              </w:rPr>
            </w:pPr>
            <w:r>
              <w:rPr>
                <w:color w:val="000000"/>
                <w:sz w:val="20"/>
                <w:szCs w:val="20"/>
                <w:lang w:val="uk-UA" w:eastAsia="en-GB"/>
              </w:rPr>
              <w:t>191,0</w:t>
            </w:r>
          </w:p>
        </w:tc>
        <w:tc>
          <w:tcPr>
            <w:tcW w:w="2644" w:type="dxa"/>
            <w:tcBorders>
              <w:top w:val="nil"/>
              <w:left w:val="nil"/>
              <w:bottom w:val="single" w:sz="4" w:space="0" w:color="auto"/>
              <w:right w:val="single" w:sz="4" w:space="0" w:color="auto"/>
            </w:tcBorders>
            <w:noWrap/>
            <w:vAlign w:val="center"/>
          </w:tcPr>
          <w:p w14:paraId="4F6B0D24" w14:textId="77777777" w:rsidR="00463DC3" w:rsidRPr="00BE19F7" w:rsidRDefault="00463DC3">
            <w:pPr>
              <w:rPr>
                <w:color w:val="000000"/>
                <w:sz w:val="20"/>
                <w:szCs w:val="20"/>
                <w:lang w:val="uk-UA" w:eastAsia="en-GB"/>
              </w:rPr>
            </w:pPr>
            <w:r w:rsidRPr="00BE19F7">
              <w:rPr>
                <w:sz w:val="20"/>
                <w:lang w:val="uk-UA"/>
              </w:rPr>
              <w:t>Забезпечення доступу до інформаційних ресурсів, до мережі Інтернет, забезпечення безперебійної діяльності комп’ютерної та оргтехніки, програмного забезпечення</w:t>
            </w:r>
          </w:p>
        </w:tc>
      </w:tr>
      <w:tr w:rsidR="00463DC3" w:rsidRPr="00BE19F7" w14:paraId="473C4B23" w14:textId="77777777">
        <w:trPr>
          <w:trHeight w:val="1028"/>
        </w:trPr>
        <w:tc>
          <w:tcPr>
            <w:tcW w:w="7204" w:type="dxa"/>
            <w:gridSpan w:val="4"/>
            <w:tcBorders>
              <w:top w:val="single" w:sz="4" w:space="0" w:color="auto"/>
              <w:left w:val="single" w:sz="4" w:space="0" w:color="auto"/>
              <w:bottom w:val="single" w:sz="4" w:space="0" w:color="000000"/>
              <w:right w:val="single" w:sz="4" w:space="0" w:color="auto"/>
            </w:tcBorders>
            <w:noWrap/>
            <w:vAlign w:val="center"/>
          </w:tcPr>
          <w:p w14:paraId="3D8DD9D4" w14:textId="77777777" w:rsidR="00463DC3" w:rsidRPr="00605413" w:rsidRDefault="00463DC3">
            <w:pPr>
              <w:rPr>
                <w:b/>
                <w:color w:val="000000"/>
                <w:sz w:val="20"/>
                <w:szCs w:val="20"/>
                <w:lang w:val="uk-UA" w:eastAsia="en-GB"/>
              </w:rPr>
            </w:pPr>
            <w:r w:rsidRPr="00605413">
              <w:rPr>
                <w:b/>
                <w:color w:val="000000"/>
                <w:sz w:val="20"/>
                <w:szCs w:val="20"/>
                <w:lang w:val="uk-UA" w:eastAsia="en-GB"/>
              </w:rPr>
              <w:t>Всього за напрямом</w:t>
            </w:r>
          </w:p>
        </w:tc>
        <w:tc>
          <w:tcPr>
            <w:tcW w:w="1869" w:type="dxa"/>
            <w:tcBorders>
              <w:top w:val="single" w:sz="4" w:space="0" w:color="auto"/>
              <w:left w:val="single" w:sz="4" w:space="0" w:color="auto"/>
              <w:bottom w:val="single" w:sz="4" w:space="0" w:color="auto"/>
              <w:right w:val="single" w:sz="4" w:space="0" w:color="auto"/>
            </w:tcBorders>
            <w:vAlign w:val="center"/>
          </w:tcPr>
          <w:p w14:paraId="05EA60C0" w14:textId="77777777" w:rsidR="00463DC3" w:rsidRPr="00BE19F7" w:rsidRDefault="00463DC3">
            <w:pPr>
              <w:rPr>
                <w:color w:val="000000"/>
                <w:sz w:val="20"/>
                <w:szCs w:val="20"/>
                <w:lang w:val="uk-UA" w:eastAsia="en-GB"/>
              </w:rPr>
            </w:pPr>
            <w:r w:rsidRPr="00BE19F7">
              <w:rPr>
                <w:color w:val="000000"/>
                <w:sz w:val="20"/>
                <w:szCs w:val="20"/>
                <w:lang w:val="uk-UA"/>
              </w:rPr>
              <w:t>Бюджет Ніжинської міської територіальної громади</w:t>
            </w:r>
          </w:p>
        </w:tc>
        <w:tc>
          <w:tcPr>
            <w:tcW w:w="873" w:type="dxa"/>
            <w:tcBorders>
              <w:top w:val="single" w:sz="4" w:space="0" w:color="auto"/>
              <w:left w:val="nil"/>
              <w:bottom w:val="single" w:sz="4" w:space="0" w:color="auto"/>
              <w:right w:val="single" w:sz="4" w:space="0" w:color="auto"/>
            </w:tcBorders>
            <w:vAlign w:val="center"/>
          </w:tcPr>
          <w:p w14:paraId="0B8E6B36" w14:textId="0FC8FB90" w:rsidR="00463DC3" w:rsidRPr="00FC3868" w:rsidRDefault="00463DC3">
            <w:pPr>
              <w:jc w:val="center"/>
              <w:rPr>
                <w:b/>
                <w:color w:val="000000"/>
                <w:sz w:val="20"/>
                <w:szCs w:val="20"/>
                <w:lang w:val="uk-UA" w:eastAsia="en-GB"/>
              </w:rPr>
            </w:pPr>
            <w:r>
              <w:rPr>
                <w:b/>
                <w:color w:val="000000"/>
                <w:sz w:val="20"/>
                <w:szCs w:val="20"/>
                <w:lang w:val="uk-UA" w:eastAsia="en-GB"/>
              </w:rPr>
              <w:t>1</w:t>
            </w:r>
            <w:r w:rsidR="00D46413">
              <w:rPr>
                <w:b/>
                <w:color w:val="000000"/>
                <w:sz w:val="20"/>
                <w:szCs w:val="20"/>
                <w:lang w:val="uk-UA" w:eastAsia="en-GB"/>
              </w:rPr>
              <w:t xml:space="preserve"> </w:t>
            </w:r>
            <w:r>
              <w:rPr>
                <w:b/>
                <w:color w:val="000000"/>
                <w:sz w:val="20"/>
                <w:szCs w:val="20"/>
                <w:lang w:val="uk-UA" w:eastAsia="en-GB"/>
              </w:rPr>
              <w:t>004,0</w:t>
            </w:r>
          </w:p>
        </w:tc>
        <w:tc>
          <w:tcPr>
            <w:tcW w:w="893" w:type="dxa"/>
            <w:tcBorders>
              <w:top w:val="single" w:sz="4" w:space="0" w:color="auto"/>
              <w:left w:val="nil"/>
              <w:bottom w:val="single" w:sz="4" w:space="0" w:color="auto"/>
              <w:right w:val="single" w:sz="4" w:space="0" w:color="auto"/>
            </w:tcBorders>
            <w:vAlign w:val="center"/>
          </w:tcPr>
          <w:p w14:paraId="71B3B8B4" w14:textId="77777777" w:rsidR="00463DC3" w:rsidRPr="00FC3868" w:rsidRDefault="00463DC3">
            <w:pPr>
              <w:jc w:val="center"/>
              <w:rPr>
                <w:b/>
                <w:color w:val="000000"/>
                <w:sz w:val="20"/>
                <w:szCs w:val="20"/>
                <w:lang w:val="uk-UA" w:eastAsia="en-GB"/>
              </w:rPr>
            </w:pPr>
            <w:r>
              <w:rPr>
                <w:b/>
                <w:color w:val="000000"/>
                <w:sz w:val="20"/>
                <w:szCs w:val="20"/>
                <w:lang w:val="uk-UA" w:eastAsia="en-GB"/>
              </w:rPr>
              <w:t>362,0</w:t>
            </w:r>
          </w:p>
        </w:tc>
        <w:tc>
          <w:tcPr>
            <w:tcW w:w="854" w:type="dxa"/>
            <w:gridSpan w:val="2"/>
            <w:tcBorders>
              <w:top w:val="single" w:sz="4" w:space="0" w:color="auto"/>
              <w:left w:val="nil"/>
              <w:bottom w:val="single" w:sz="4" w:space="0" w:color="auto"/>
              <w:right w:val="single" w:sz="4" w:space="0" w:color="auto"/>
            </w:tcBorders>
            <w:vAlign w:val="center"/>
          </w:tcPr>
          <w:p w14:paraId="16C1B32D" w14:textId="77777777" w:rsidR="00463DC3" w:rsidRPr="00FC3868" w:rsidRDefault="00463DC3">
            <w:pPr>
              <w:jc w:val="center"/>
              <w:rPr>
                <w:b/>
                <w:color w:val="000000"/>
                <w:sz w:val="20"/>
                <w:szCs w:val="20"/>
                <w:lang w:val="uk-UA" w:eastAsia="en-GB"/>
              </w:rPr>
            </w:pPr>
            <w:r>
              <w:rPr>
                <w:b/>
                <w:color w:val="000000"/>
                <w:sz w:val="20"/>
                <w:szCs w:val="20"/>
                <w:lang w:val="uk-UA" w:eastAsia="en-GB"/>
              </w:rPr>
              <w:t>318,0</w:t>
            </w:r>
          </w:p>
        </w:tc>
        <w:tc>
          <w:tcPr>
            <w:tcW w:w="959" w:type="dxa"/>
            <w:tcBorders>
              <w:top w:val="single" w:sz="4" w:space="0" w:color="auto"/>
              <w:left w:val="nil"/>
              <w:bottom w:val="single" w:sz="4" w:space="0" w:color="auto"/>
              <w:right w:val="single" w:sz="4" w:space="0" w:color="auto"/>
            </w:tcBorders>
            <w:vAlign w:val="center"/>
          </w:tcPr>
          <w:p w14:paraId="20037A79" w14:textId="77777777" w:rsidR="00463DC3" w:rsidRPr="00FC3868" w:rsidRDefault="00463DC3">
            <w:pPr>
              <w:jc w:val="center"/>
              <w:rPr>
                <w:b/>
                <w:color w:val="000000"/>
                <w:sz w:val="20"/>
                <w:szCs w:val="20"/>
                <w:lang w:val="uk-UA" w:eastAsia="en-GB"/>
              </w:rPr>
            </w:pPr>
            <w:r>
              <w:rPr>
                <w:b/>
                <w:color w:val="000000"/>
                <w:sz w:val="20"/>
                <w:szCs w:val="20"/>
                <w:lang w:val="uk-UA" w:eastAsia="en-GB"/>
              </w:rPr>
              <w:t>324,0</w:t>
            </w:r>
          </w:p>
        </w:tc>
        <w:tc>
          <w:tcPr>
            <w:tcW w:w="2644" w:type="dxa"/>
            <w:tcBorders>
              <w:top w:val="single" w:sz="4" w:space="0" w:color="auto"/>
              <w:left w:val="single" w:sz="4" w:space="0" w:color="auto"/>
              <w:bottom w:val="single" w:sz="4" w:space="0" w:color="auto"/>
              <w:right w:val="single" w:sz="4" w:space="0" w:color="auto"/>
            </w:tcBorders>
            <w:noWrap/>
            <w:vAlign w:val="bottom"/>
          </w:tcPr>
          <w:p w14:paraId="407E457B"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 </w:t>
            </w:r>
          </w:p>
        </w:tc>
      </w:tr>
      <w:tr w:rsidR="00463DC3" w:rsidRPr="00BE19F7" w14:paraId="02D80B6D" w14:textId="77777777">
        <w:trPr>
          <w:trHeight w:val="1100"/>
        </w:trPr>
        <w:tc>
          <w:tcPr>
            <w:tcW w:w="7204" w:type="dxa"/>
            <w:gridSpan w:val="4"/>
            <w:tcBorders>
              <w:top w:val="single" w:sz="4" w:space="0" w:color="auto"/>
              <w:left w:val="single" w:sz="4" w:space="0" w:color="auto"/>
              <w:bottom w:val="single" w:sz="4" w:space="0" w:color="000000"/>
              <w:right w:val="single" w:sz="4" w:space="0" w:color="auto"/>
            </w:tcBorders>
            <w:noWrap/>
            <w:vAlign w:val="center"/>
          </w:tcPr>
          <w:p w14:paraId="220EB477" w14:textId="77777777" w:rsidR="00431963" w:rsidRPr="00A44073" w:rsidRDefault="00431963" w:rsidP="00431963">
            <w:pPr>
              <w:rPr>
                <w:rFonts w:cs="Times New Roman"/>
                <w:b/>
                <w:bCs/>
                <w:color w:val="000000"/>
                <w:sz w:val="20"/>
                <w:szCs w:val="20"/>
                <w:lang w:eastAsia="ru-RU"/>
              </w:rPr>
            </w:pPr>
            <w:proofErr w:type="spellStart"/>
            <w:r w:rsidRPr="00A44073">
              <w:rPr>
                <w:rFonts w:cs="Times New Roman"/>
                <w:b/>
                <w:bCs/>
                <w:color w:val="000000"/>
                <w:sz w:val="20"/>
                <w:szCs w:val="20"/>
                <w:lang w:eastAsia="ru-RU"/>
              </w:rPr>
              <w:t>Всього</w:t>
            </w:r>
            <w:proofErr w:type="spellEnd"/>
            <w:r w:rsidRPr="00A44073">
              <w:rPr>
                <w:rFonts w:cs="Times New Roman"/>
                <w:b/>
                <w:bCs/>
                <w:color w:val="000000"/>
                <w:sz w:val="20"/>
                <w:szCs w:val="20"/>
                <w:lang w:eastAsia="ru-RU"/>
              </w:rPr>
              <w:t xml:space="preserve"> за </w:t>
            </w:r>
            <w:proofErr w:type="spellStart"/>
            <w:r w:rsidRPr="00A44073">
              <w:rPr>
                <w:rFonts w:cs="Times New Roman"/>
                <w:b/>
                <w:bCs/>
                <w:color w:val="000000"/>
                <w:sz w:val="20"/>
                <w:szCs w:val="20"/>
                <w:lang w:eastAsia="ru-RU"/>
              </w:rPr>
              <w:t>Програмою</w:t>
            </w:r>
            <w:proofErr w:type="spellEnd"/>
          </w:p>
          <w:p w14:paraId="6F1B542E" w14:textId="7707E87B" w:rsidR="00463DC3" w:rsidRPr="00605413" w:rsidRDefault="00431963" w:rsidP="00431963">
            <w:pPr>
              <w:rPr>
                <w:b/>
                <w:color w:val="000000"/>
                <w:sz w:val="20"/>
                <w:szCs w:val="20"/>
                <w:lang w:val="uk-UA" w:eastAsia="en-GB"/>
              </w:rPr>
            </w:pPr>
            <w:r w:rsidRPr="00A44073">
              <w:rPr>
                <w:rFonts w:cs="Times New Roman"/>
                <w:b/>
                <w:bCs/>
                <w:color w:val="000000"/>
                <w:sz w:val="20"/>
                <w:szCs w:val="20"/>
                <w:lang w:eastAsia="ru-RU"/>
              </w:rPr>
              <w:t xml:space="preserve">(по </w:t>
            </w:r>
            <w:proofErr w:type="gramStart"/>
            <w:r w:rsidRPr="00A44073">
              <w:rPr>
                <w:rFonts w:cs="Times New Roman"/>
                <w:b/>
                <w:bCs/>
                <w:color w:val="000000"/>
                <w:sz w:val="20"/>
                <w:szCs w:val="20"/>
                <w:lang w:eastAsia="ru-RU"/>
              </w:rPr>
              <w:t xml:space="preserve">головному  </w:t>
            </w:r>
            <w:proofErr w:type="spellStart"/>
            <w:r w:rsidRPr="00A44073">
              <w:rPr>
                <w:rFonts w:cs="Times New Roman"/>
                <w:b/>
                <w:bCs/>
                <w:color w:val="000000"/>
                <w:sz w:val="20"/>
                <w:szCs w:val="20"/>
                <w:lang w:eastAsia="ru-RU"/>
              </w:rPr>
              <w:t>розпоряднику</w:t>
            </w:r>
            <w:proofErr w:type="spellEnd"/>
            <w:proofErr w:type="gramEnd"/>
            <w:r>
              <w:rPr>
                <w:b/>
                <w:color w:val="000000"/>
                <w:sz w:val="20"/>
                <w:szCs w:val="20"/>
                <w:lang w:val="uk-UA" w:eastAsia="en-GB"/>
              </w:rPr>
              <w:t xml:space="preserve"> </w:t>
            </w:r>
            <w:r w:rsidR="00463DC3">
              <w:rPr>
                <w:b/>
                <w:color w:val="000000"/>
                <w:sz w:val="20"/>
                <w:szCs w:val="20"/>
                <w:lang w:val="uk-UA" w:eastAsia="en-GB"/>
              </w:rPr>
              <w:t>У</w:t>
            </w:r>
            <w:r w:rsidR="00463DC3" w:rsidRPr="00605413">
              <w:rPr>
                <w:b/>
                <w:color w:val="000000"/>
                <w:sz w:val="20"/>
                <w:szCs w:val="20"/>
                <w:lang w:val="uk-UA" w:eastAsia="en-GB"/>
              </w:rPr>
              <w:t xml:space="preserve">правлінню соціального захисту населення </w:t>
            </w:r>
            <w:r w:rsidR="00D303A6" w:rsidRPr="0024568F">
              <w:rPr>
                <w:rFonts w:cs="Times New Roman"/>
                <w:b/>
                <w:bCs/>
                <w:color w:val="000000"/>
                <w:sz w:val="20"/>
                <w:szCs w:val="20"/>
                <w:lang w:eastAsia="ru-RU"/>
              </w:rPr>
              <w:t xml:space="preserve"> </w:t>
            </w:r>
            <w:proofErr w:type="spellStart"/>
            <w:r w:rsidR="00D303A6" w:rsidRPr="0024568F">
              <w:rPr>
                <w:rFonts w:cs="Times New Roman"/>
                <w:b/>
                <w:bCs/>
                <w:color w:val="000000"/>
                <w:sz w:val="20"/>
                <w:szCs w:val="20"/>
                <w:lang w:eastAsia="ru-RU"/>
              </w:rPr>
              <w:t>Ніжинської</w:t>
            </w:r>
            <w:proofErr w:type="spellEnd"/>
            <w:r w:rsidR="00D303A6" w:rsidRPr="0024568F">
              <w:rPr>
                <w:rFonts w:cs="Times New Roman"/>
                <w:b/>
                <w:bCs/>
                <w:color w:val="000000"/>
                <w:sz w:val="20"/>
                <w:szCs w:val="20"/>
                <w:lang w:eastAsia="ru-RU"/>
              </w:rPr>
              <w:t xml:space="preserve"> </w:t>
            </w:r>
            <w:proofErr w:type="spellStart"/>
            <w:r w:rsidR="00D303A6" w:rsidRPr="0024568F">
              <w:rPr>
                <w:rFonts w:cs="Times New Roman"/>
                <w:b/>
                <w:bCs/>
                <w:color w:val="000000"/>
                <w:sz w:val="20"/>
                <w:szCs w:val="20"/>
                <w:lang w:eastAsia="ru-RU"/>
              </w:rPr>
              <w:t>міської</w:t>
            </w:r>
            <w:proofErr w:type="spellEnd"/>
            <w:r w:rsidR="00D303A6" w:rsidRPr="0024568F">
              <w:rPr>
                <w:rFonts w:cs="Times New Roman"/>
                <w:b/>
                <w:bCs/>
                <w:color w:val="000000"/>
                <w:sz w:val="20"/>
                <w:szCs w:val="20"/>
                <w:lang w:eastAsia="ru-RU"/>
              </w:rPr>
              <w:t xml:space="preserve"> ради </w:t>
            </w:r>
            <w:proofErr w:type="spellStart"/>
            <w:r w:rsidR="00D303A6" w:rsidRPr="0024568F">
              <w:rPr>
                <w:rFonts w:cs="Times New Roman"/>
                <w:b/>
                <w:bCs/>
                <w:color w:val="000000"/>
                <w:sz w:val="20"/>
                <w:szCs w:val="20"/>
                <w:lang w:eastAsia="ru-RU"/>
              </w:rPr>
              <w:t>Чернігівської</w:t>
            </w:r>
            <w:proofErr w:type="spellEnd"/>
            <w:r w:rsidR="00D303A6" w:rsidRPr="0024568F">
              <w:rPr>
                <w:rFonts w:cs="Times New Roman"/>
                <w:b/>
                <w:bCs/>
                <w:color w:val="000000"/>
                <w:sz w:val="20"/>
                <w:szCs w:val="20"/>
                <w:lang w:eastAsia="ru-RU"/>
              </w:rPr>
              <w:t xml:space="preserve"> </w:t>
            </w:r>
            <w:proofErr w:type="spellStart"/>
            <w:r w:rsidR="00D303A6" w:rsidRPr="0024568F">
              <w:rPr>
                <w:rFonts w:cs="Times New Roman"/>
                <w:b/>
                <w:bCs/>
                <w:color w:val="000000"/>
                <w:sz w:val="20"/>
                <w:szCs w:val="20"/>
                <w:lang w:eastAsia="ru-RU"/>
              </w:rPr>
              <w:t>обл</w:t>
            </w:r>
            <w:r w:rsidR="00D303A6">
              <w:rPr>
                <w:rFonts w:cs="Times New Roman"/>
                <w:b/>
                <w:bCs/>
                <w:color w:val="000000"/>
                <w:sz w:val="20"/>
                <w:szCs w:val="20"/>
                <w:lang w:val="uk-UA" w:eastAsia="ru-RU"/>
              </w:rPr>
              <w:t>асті</w:t>
            </w:r>
            <w:proofErr w:type="spellEnd"/>
            <w:r>
              <w:rPr>
                <w:rFonts w:cs="Times New Roman"/>
                <w:b/>
                <w:bCs/>
                <w:color w:val="000000"/>
                <w:sz w:val="20"/>
                <w:szCs w:val="20"/>
                <w:lang w:val="uk-UA" w:eastAsia="ru-RU"/>
              </w:rPr>
              <w:t>)</w:t>
            </w:r>
          </w:p>
        </w:tc>
        <w:tc>
          <w:tcPr>
            <w:tcW w:w="1869" w:type="dxa"/>
            <w:tcBorders>
              <w:top w:val="single" w:sz="4" w:space="0" w:color="auto"/>
              <w:left w:val="single" w:sz="4" w:space="0" w:color="auto"/>
              <w:bottom w:val="single" w:sz="4" w:space="0" w:color="auto"/>
              <w:right w:val="single" w:sz="4" w:space="0" w:color="auto"/>
            </w:tcBorders>
            <w:vAlign w:val="center"/>
          </w:tcPr>
          <w:p w14:paraId="06795A15" w14:textId="77777777" w:rsidR="00463DC3" w:rsidRPr="00BE19F7" w:rsidRDefault="00463DC3">
            <w:pPr>
              <w:rPr>
                <w:color w:val="000000"/>
                <w:sz w:val="20"/>
                <w:szCs w:val="20"/>
                <w:lang w:val="uk-UA" w:eastAsia="en-GB"/>
              </w:rPr>
            </w:pPr>
            <w:r w:rsidRPr="00BE19F7">
              <w:rPr>
                <w:color w:val="000000"/>
                <w:sz w:val="20"/>
                <w:szCs w:val="20"/>
                <w:lang w:val="uk-UA"/>
              </w:rPr>
              <w:t>Бюджет Ніжинської міської територіальної громади</w:t>
            </w:r>
          </w:p>
        </w:tc>
        <w:tc>
          <w:tcPr>
            <w:tcW w:w="873" w:type="dxa"/>
            <w:tcBorders>
              <w:top w:val="single" w:sz="4" w:space="0" w:color="auto"/>
              <w:left w:val="nil"/>
              <w:bottom w:val="single" w:sz="4" w:space="0" w:color="auto"/>
              <w:right w:val="single" w:sz="4" w:space="0" w:color="auto"/>
            </w:tcBorders>
            <w:vAlign w:val="center"/>
          </w:tcPr>
          <w:p w14:paraId="7881845C" w14:textId="7A74F2CA" w:rsidR="00463DC3" w:rsidRPr="00FC3868" w:rsidRDefault="00463DC3">
            <w:pPr>
              <w:jc w:val="center"/>
              <w:rPr>
                <w:b/>
                <w:color w:val="000000"/>
                <w:sz w:val="20"/>
                <w:szCs w:val="20"/>
                <w:lang w:val="uk-UA" w:eastAsia="en-GB"/>
              </w:rPr>
            </w:pPr>
            <w:r>
              <w:rPr>
                <w:b/>
                <w:color w:val="000000"/>
                <w:sz w:val="20"/>
                <w:szCs w:val="20"/>
                <w:lang w:val="uk-UA" w:eastAsia="en-GB"/>
              </w:rPr>
              <w:t>1</w:t>
            </w:r>
            <w:r w:rsidR="00D46413">
              <w:rPr>
                <w:b/>
                <w:color w:val="000000"/>
                <w:sz w:val="20"/>
                <w:szCs w:val="20"/>
                <w:lang w:val="uk-UA" w:eastAsia="en-GB"/>
              </w:rPr>
              <w:t xml:space="preserve"> </w:t>
            </w:r>
            <w:r>
              <w:rPr>
                <w:b/>
                <w:color w:val="000000"/>
                <w:sz w:val="20"/>
                <w:szCs w:val="20"/>
                <w:lang w:val="uk-UA" w:eastAsia="en-GB"/>
              </w:rPr>
              <w:t>004,</w:t>
            </w:r>
            <w:r w:rsidR="00431963">
              <w:rPr>
                <w:b/>
                <w:color w:val="000000"/>
                <w:sz w:val="20"/>
                <w:szCs w:val="20"/>
                <w:lang w:val="uk-UA" w:eastAsia="en-GB"/>
              </w:rPr>
              <w:t>0</w:t>
            </w:r>
          </w:p>
        </w:tc>
        <w:tc>
          <w:tcPr>
            <w:tcW w:w="893" w:type="dxa"/>
            <w:tcBorders>
              <w:top w:val="single" w:sz="4" w:space="0" w:color="auto"/>
              <w:left w:val="nil"/>
              <w:bottom w:val="single" w:sz="4" w:space="0" w:color="auto"/>
              <w:right w:val="single" w:sz="4" w:space="0" w:color="auto"/>
            </w:tcBorders>
            <w:vAlign w:val="center"/>
          </w:tcPr>
          <w:p w14:paraId="1BBFA81F" w14:textId="77777777" w:rsidR="00463DC3" w:rsidRPr="00FC3868" w:rsidRDefault="00463DC3">
            <w:pPr>
              <w:jc w:val="center"/>
              <w:rPr>
                <w:b/>
                <w:color w:val="000000"/>
                <w:sz w:val="20"/>
                <w:szCs w:val="20"/>
                <w:lang w:val="uk-UA" w:eastAsia="en-GB"/>
              </w:rPr>
            </w:pPr>
            <w:r>
              <w:rPr>
                <w:b/>
                <w:color w:val="000000"/>
                <w:sz w:val="20"/>
                <w:szCs w:val="20"/>
                <w:lang w:val="uk-UA" w:eastAsia="en-GB"/>
              </w:rPr>
              <w:t>362,0</w:t>
            </w:r>
          </w:p>
        </w:tc>
        <w:tc>
          <w:tcPr>
            <w:tcW w:w="854" w:type="dxa"/>
            <w:gridSpan w:val="2"/>
            <w:tcBorders>
              <w:top w:val="single" w:sz="4" w:space="0" w:color="auto"/>
              <w:left w:val="nil"/>
              <w:bottom w:val="single" w:sz="4" w:space="0" w:color="auto"/>
              <w:right w:val="single" w:sz="4" w:space="0" w:color="auto"/>
            </w:tcBorders>
            <w:vAlign w:val="center"/>
          </w:tcPr>
          <w:p w14:paraId="22A179EA" w14:textId="77777777" w:rsidR="00463DC3" w:rsidRPr="00FC3868" w:rsidRDefault="00463DC3">
            <w:pPr>
              <w:jc w:val="center"/>
              <w:rPr>
                <w:b/>
                <w:color w:val="000000"/>
                <w:sz w:val="20"/>
                <w:szCs w:val="20"/>
                <w:lang w:val="uk-UA" w:eastAsia="en-GB"/>
              </w:rPr>
            </w:pPr>
            <w:r>
              <w:rPr>
                <w:b/>
                <w:color w:val="000000"/>
                <w:sz w:val="20"/>
                <w:szCs w:val="20"/>
                <w:lang w:val="uk-UA" w:eastAsia="en-GB"/>
              </w:rPr>
              <w:t>318,0</w:t>
            </w:r>
          </w:p>
        </w:tc>
        <w:tc>
          <w:tcPr>
            <w:tcW w:w="959" w:type="dxa"/>
            <w:tcBorders>
              <w:top w:val="single" w:sz="4" w:space="0" w:color="auto"/>
              <w:left w:val="nil"/>
              <w:bottom w:val="single" w:sz="4" w:space="0" w:color="auto"/>
              <w:right w:val="single" w:sz="4" w:space="0" w:color="auto"/>
            </w:tcBorders>
            <w:vAlign w:val="center"/>
          </w:tcPr>
          <w:p w14:paraId="27CED8E1" w14:textId="77777777" w:rsidR="00463DC3" w:rsidRPr="00FC3868" w:rsidRDefault="00463DC3">
            <w:pPr>
              <w:jc w:val="center"/>
              <w:rPr>
                <w:b/>
                <w:color w:val="000000"/>
                <w:sz w:val="20"/>
                <w:szCs w:val="20"/>
                <w:lang w:val="uk-UA" w:eastAsia="en-GB"/>
              </w:rPr>
            </w:pPr>
            <w:r>
              <w:rPr>
                <w:b/>
                <w:color w:val="000000"/>
                <w:sz w:val="20"/>
                <w:szCs w:val="20"/>
                <w:lang w:val="uk-UA" w:eastAsia="en-GB"/>
              </w:rPr>
              <w:t>324,0</w:t>
            </w:r>
          </w:p>
        </w:tc>
        <w:tc>
          <w:tcPr>
            <w:tcW w:w="2644" w:type="dxa"/>
            <w:tcBorders>
              <w:top w:val="nil"/>
              <w:left w:val="single" w:sz="4" w:space="0" w:color="auto"/>
              <w:bottom w:val="single" w:sz="4" w:space="0" w:color="auto"/>
              <w:right w:val="single" w:sz="4" w:space="0" w:color="auto"/>
            </w:tcBorders>
            <w:noWrap/>
            <w:vAlign w:val="bottom"/>
          </w:tcPr>
          <w:p w14:paraId="45630588" w14:textId="77777777" w:rsidR="00463DC3" w:rsidRPr="00BE19F7" w:rsidRDefault="00463DC3">
            <w:pPr>
              <w:jc w:val="center"/>
              <w:rPr>
                <w:color w:val="000000"/>
                <w:sz w:val="20"/>
                <w:szCs w:val="20"/>
                <w:lang w:val="uk-UA" w:eastAsia="en-GB"/>
              </w:rPr>
            </w:pPr>
            <w:r w:rsidRPr="00BE19F7">
              <w:rPr>
                <w:color w:val="000000"/>
                <w:sz w:val="20"/>
                <w:szCs w:val="20"/>
                <w:lang w:val="uk-UA" w:eastAsia="en-GB"/>
              </w:rPr>
              <w:t> </w:t>
            </w:r>
          </w:p>
        </w:tc>
      </w:tr>
    </w:tbl>
    <w:p w14:paraId="10E89537" w14:textId="77777777" w:rsidR="00463DC3" w:rsidRDefault="00463DC3" w:rsidP="00387E12">
      <w:pPr>
        <w:pStyle w:val="13"/>
        <w:ind w:right="962" w:firstLine="1276"/>
        <w:jc w:val="center"/>
        <w:rPr>
          <w:sz w:val="28"/>
          <w:szCs w:val="28"/>
          <w:lang w:val="uk-UA"/>
        </w:rPr>
      </w:pPr>
    </w:p>
    <w:p w14:paraId="35FB3A38" w14:textId="77777777" w:rsidR="00463DC3" w:rsidRDefault="00463DC3" w:rsidP="00387E12">
      <w:pPr>
        <w:pStyle w:val="13"/>
        <w:ind w:right="962" w:firstLine="1276"/>
        <w:jc w:val="center"/>
        <w:rPr>
          <w:sz w:val="28"/>
          <w:szCs w:val="28"/>
          <w:lang w:val="uk-UA"/>
        </w:rPr>
      </w:pPr>
    </w:p>
    <w:p w14:paraId="676EB62A" w14:textId="77777777" w:rsidR="00387E12" w:rsidRPr="00BE19F7" w:rsidRDefault="00387E12" w:rsidP="00387E12">
      <w:pPr>
        <w:ind w:right="962"/>
        <w:jc w:val="center"/>
        <w:rPr>
          <w:color w:val="000000"/>
          <w:lang w:val="uk-UA"/>
        </w:rPr>
      </w:pPr>
    </w:p>
    <w:p w14:paraId="1D4F6857" w14:textId="77777777" w:rsidR="00387E12" w:rsidRDefault="00387E12" w:rsidP="00387E12">
      <w:pPr>
        <w:ind w:right="962"/>
        <w:jc w:val="right"/>
        <w:rPr>
          <w:rFonts w:cs="Times New Roman"/>
          <w:lang w:val="uk-UA"/>
        </w:rPr>
      </w:pPr>
    </w:p>
    <w:p w14:paraId="00F4442B" w14:textId="31447B0C" w:rsidR="00387E12" w:rsidRPr="007E618A" w:rsidRDefault="00387E12" w:rsidP="00D303A6">
      <w:pPr>
        <w:jc w:val="right"/>
        <w:rPr>
          <w:rFonts w:cs="Times New Roman"/>
          <w:lang w:val="uk-UA"/>
        </w:rPr>
      </w:pPr>
      <w:r>
        <w:rPr>
          <w:rFonts w:cs="Times New Roman"/>
          <w:lang w:val="uk-UA"/>
        </w:rPr>
        <w:br w:type="page"/>
      </w:r>
      <w:r w:rsidRPr="007E618A">
        <w:rPr>
          <w:rFonts w:cs="Times New Roman"/>
          <w:lang w:val="uk-UA"/>
        </w:rPr>
        <w:lastRenderedPageBreak/>
        <w:t xml:space="preserve">Додаток </w:t>
      </w:r>
      <w:r w:rsidR="004F48A1">
        <w:rPr>
          <w:rFonts w:cs="Times New Roman"/>
          <w:lang w:val="uk-UA"/>
        </w:rPr>
        <w:t>7</w:t>
      </w:r>
    </w:p>
    <w:p w14:paraId="35E7C7DD" w14:textId="77777777" w:rsidR="00387E12" w:rsidRPr="00F14E9B" w:rsidRDefault="00387E12" w:rsidP="00D303A6">
      <w:pPr>
        <w:ind w:right="962"/>
        <w:rPr>
          <w:rFonts w:cs="Times New Roman"/>
          <w:color w:val="4472C4" w:themeColor="accent1"/>
          <w:lang w:val="uk-UA"/>
        </w:rPr>
      </w:pPr>
    </w:p>
    <w:p w14:paraId="17EB4381" w14:textId="77777777" w:rsidR="00387E12" w:rsidRDefault="00387E12" w:rsidP="00387E12">
      <w:pPr>
        <w:pStyle w:val="13"/>
        <w:ind w:right="962" w:firstLine="1701"/>
        <w:jc w:val="center"/>
        <w:rPr>
          <w:sz w:val="28"/>
          <w:szCs w:val="28"/>
          <w:lang w:val="uk-UA"/>
        </w:rPr>
      </w:pPr>
      <w:r w:rsidRPr="00E27E7F">
        <w:rPr>
          <w:sz w:val="28"/>
          <w:szCs w:val="28"/>
          <w:lang w:val="uk-UA"/>
        </w:rPr>
        <w:t xml:space="preserve">Інформатизація діяльності </w:t>
      </w:r>
      <w:r>
        <w:rPr>
          <w:sz w:val="28"/>
          <w:szCs w:val="28"/>
          <w:lang w:val="uk-UA"/>
        </w:rPr>
        <w:t xml:space="preserve">Управління культури і туризму </w:t>
      </w:r>
    </w:p>
    <w:p w14:paraId="37895F1D" w14:textId="77777777" w:rsidR="00387E12" w:rsidRDefault="00387E12" w:rsidP="00387E12">
      <w:pPr>
        <w:pStyle w:val="13"/>
        <w:ind w:right="962" w:firstLine="1701"/>
        <w:jc w:val="center"/>
        <w:rPr>
          <w:sz w:val="28"/>
          <w:szCs w:val="28"/>
          <w:lang w:val="uk-UA"/>
        </w:rPr>
      </w:pPr>
      <w:r>
        <w:rPr>
          <w:sz w:val="28"/>
          <w:szCs w:val="28"/>
          <w:lang w:val="uk-UA"/>
        </w:rPr>
        <w:t>Ніжинської міської ради</w:t>
      </w:r>
      <w:r w:rsidRPr="00E27E7F">
        <w:rPr>
          <w:sz w:val="28"/>
          <w:szCs w:val="28"/>
          <w:lang w:val="uk-UA"/>
        </w:rPr>
        <w:t xml:space="preserve"> </w:t>
      </w:r>
      <w:r>
        <w:rPr>
          <w:sz w:val="28"/>
          <w:szCs w:val="28"/>
          <w:lang w:val="uk-UA"/>
        </w:rPr>
        <w:t xml:space="preserve">Чернігівської області </w:t>
      </w:r>
      <w:r w:rsidRPr="00E27E7F">
        <w:rPr>
          <w:sz w:val="28"/>
          <w:szCs w:val="28"/>
          <w:lang w:val="uk-UA"/>
        </w:rPr>
        <w:t>на 202</w:t>
      </w:r>
      <w:r>
        <w:rPr>
          <w:sz w:val="28"/>
          <w:szCs w:val="28"/>
          <w:lang w:val="uk-UA"/>
        </w:rPr>
        <w:t>7</w:t>
      </w:r>
      <w:r w:rsidRPr="00E27E7F">
        <w:rPr>
          <w:sz w:val="28"/>
          <w:szCs w:val="28"/>
          <w:lang w:val="uk-UA"/>
        </w:rPr>
        <w:t xml:space="preserve"> – 202</w:t>
      </w:r>
      <w:r>
        <w:rPr>
          <w:sz w:val="28"/>
          <w:szCs w:val="28"/>
          <w:lang w:val="uk-UA"/>
        </w:rPr>
        <w:t>9</w:t>
      </w:r>
      <w:r w:rsidRPr="00E27E7F">
        <w:rPr>
          <w:sz w:val="28"/>
          <w:szCs w:val="28"/>
          <w:lang w:val="uk-UA"/>
        </w:rPr>
        <w:t xml:space="preserve"> роки</w:t>
      </w:r>
    </w:p>
    <w:tbl>
      <w:tblPr>
        <w:tblW w:w="1579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1843"/>
        <w:gridCol w:w="1276"/>
        <w:gridCol w:w="1701"/>
        <w:gridCol w:w="992"/>
        <w:gridCol w:w="850"/>
        <w:gridCol w:w="993"/>
        <w:gridCol w:w="992"/>
        <w:gridCol w:w="3183"/>
      </w:tblGrid>
      <w:tr w:rsidR="00A44073" w:rsidRPr="00A44073" w14:paraId="5ECED47A" w14:textId="77777777" w:rsidTr="00D303A6">
        <w:trPr>
          <w:trHeight w:val="395"/>
        </w:trPr>
        <w:tc>
          <w:tcPr>
            <w:tcW w:w="1559" w:type="dxa"/>
            <w:vMerge w:val="restart"/>
            <w:vAlign w:val="center"/>
            <w:hideMark/>
          </w:tcPr>
          <w:p w14:paraId="728E741D" w14:textId="77777777" w:rsidR="00A44073" w:rsidRPr="00A44073" w:rsidRDefault="00A44073">
            <w:pPr>
              <w:jc w:val="center"/>
              <w:rPr>
                <w:rFonts w:cs="Times New Roman"/>
                <w:color w:val="000000"/>
                <w:sz w:val="20"/>
                <w:szCs w:val="20"/>
                <w:lang w:eastAsia="ru-RU"/>
              </w:rPr>
            </w:pPr>
            <w:proofErr w:type="spellStart"/>
            <w:r w:rsidRPr="00A44073">
              <w:rPr>
                <w:rFonts w:cs="Times New Roman"/>
                <w:color w:val="000000"/>
                <w:sz w:val="20"/>
                <w:szCs w:val="20"/>
                <w:lang w:eastAsia="ru-RU"/>
              </w:rPr>
              <w:t>Назва</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напряму</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діяльності</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пріоритетні</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завдання</w:t>
            </w:r>
            <w:proofErr w:type="spellEnd"/>
            <w:r w:rsidRPr="00A44073">
              <w:rPr>
                <w:rFonts w:cs="Times New Roman"/>
                <w:color w:val="000000"/>
                <w:sz w:val="20"/>
                <w:szCs w:val="20"/>
                <w:lang w:eastAsia="ru-RU"/>
              </w:rPr>
              <w:t>)</w:t>
            </w:r>
          </w:p>
        </w:tc>
        <w:tc>
          <w:tcPr>
            <w:tcW w:w="2410" w:type="dxa"/>
            <w:vMerge w:val="restart"/>
          </w:tcPr>
          <w:p w14:paraId="5E0962F6" w14:textId="77777777" w:rsidR="00A44073" w:rsidRPr="00A44073" w:rsidRDefault="00A44073">
            <w:pPr>
              <w:jc w:val="center"/>
              <w:rPr>
                <w:rFonts w:cs="Times New Roman"/>
                <w:color w:val="000000"/>
                <w:sz w:val="20"/>
                <w:szCs w:val="20"/>
                <w:lang w:eastAsia="ru-RU"/>
              </w:rPr>
            </w:pPr>
            <w:proofErr w:type="spellStart"/>
            <w:r w:rsidRPr="00A44073">
              <w:rPr>
                <w:rFonts w:cs="Times New Roman"/>
                <w:color w:val="000000"/>
                <w:sz w:val="20"/>
                <w:szCs w:val="20"/>
                <w:lang w:eastAsia="ru-RU"/>
              </w:rPr>
              <w:t>Перелік</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заходів</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програми</w:t>
            </w:r>
            <w:proofErr w:type="spellEnd"/>
          </w:p>
        </w:tc>
        <w:tc>
          <w:tcPr>
            <w:tcW w:w="1843" w:type="dxa"/>
            <w:vMerge w:val="restart"/>
          </w:tcPr>
          <w:p w14:paraId="29265CE6" w14:textId="77777777" w:rsidR="00A44073" w:rsidRPr="00A44073" w:rsidRDefault="00A44073">
            <w:pPr>
              <w:jc w:val="center"/>
              <w:rPr>
                <w:rFonts w:cs="Times New Roman"/>
                <w:color w:val="000000"/>
                <w:sz w:val="20"/>
                <w:szCs w:val="20"/>
                <w:lang w:eastAsia="ru-RU"/>
              </w:rPr>
            </w:pPr>
            <w:proofErr w:type="spellStart"/>
            <w:r w:rsidRPr="00A44073">
              <w:rPr>
                <w:rFonts w:cs="Times New Roman"/>
                <w:color w:val="000000"/>
                <w:sz w:val="20"/>
                <w:szCs w:val="20"/>
                <w:lang w:eastAsia="ru-RU"/>
              </w:rPr>
              <w:t>Відповідальні</w:t>
            </w:r>
            <w:proofErr w:type="spellEnd"/>
            <w:r w:rsidRPr="00A44073">
              <w:rPr>
                <w:rFonts w:cs="Times New Roman"/>
                <w:color w:val="000000"/>
                <w:sz w:val="20"/>
                <w:szCs w:val="20"/>
                <w:lang w:eastAsia="ru-RU"/>
              </w:rPr>
              <w:t xml:space="preserve"> за </w:t>
            </w:r>
            <w:proofErr w:type="spellStart"/>
            <w:r w:rsidRPr="00A44073">
              <w:rPr>
                <w:rFonts w:cs="Times New Roman"/>
                <w:color w:val="000000"/>
                <w:sz w:val="20"/>
                <w:szCs w:val="20"/>
                <w:lang w:eastAsia="ru-RU"/>
              </w:rPr>
              <w:t>виконання</w:t>
            </w:r>
            <w:proofErr w:type="spellEnd"/>
          </w:p>
        </w:tc>
        <w:tc>
          <w:tcPr>
            <w:tcW w:w="1276" w:type="dxa"/>
            <w:vMerge w:val="restart"/>
          </w:tcPr>
          <w:p w14:paraId="3FC69BC0"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 xml:space="preserve">Строки </w:t>
            </w:r>
            <w:proofErr w:type="spellStart"/>
            <w:r w:rsidRPr="00A44073">
              <w:rPr>
                <w:rFonts w:cs="Times New Roman"/>
                <w:color w:val="000000"/>
                <w:sz w:val="20"/>
                <w:szCs w:val="20"/>
                <w:lang w:eastAsia="ru-RU"/>
              </w:rPr>
              <w:t>виконання</w:t>
            </w:r>
            <w:proofErr w:type="spellEnd"/>
          </w:p>
        </w:tc>
        <w:tc>
          <w:tcPr>
            <w:tcW w:w="1701" w:type="dxa"/>
            <w:vMerge w:val="restart"/>
            <w:vAlign w:val="center"/>
            <w:hideMark/>
          </w:tcPr>
          <w:p w14:paraId="4151F76E" w14:textId="77777777" w:rsidR="00A44073" w:rsidRPr="00A44073" w:rsidRDefault="00A44073">
            <w:pPr>
              <w:jc w:val="center"/>
              <w:rPr>
                <w:rFonts w:cs="Times New Roman"/>
                <w:color w:val="000000"/>
                <w:sz w:val="20"/>
                <w:szCs w:val="20"/>
                <w:lang w:eastAsia="ru-RU"/>
              </w:rPr>
            </w:pPr>
            <w:proofErr w:type="spellStart"/>
            <w:r w:rsidRPr="00A44073">
              <w:rPr>
                <w:rFonts w:cs="Times New Roman"/>
                <w:color w:val="000000"/>
                <w:sz w:val="20"/>
                <w:szCs w:val="20"/>
                <w:lang w:eastAsia="ru-RU"/>
              </w:rPr>
              <w:t>Джерела</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фінансування</w:t>
            </w:r>
            <w:proofErr w:type="spellEnd"/>
          </w:p>
        </w:tc>
        <w:tc>
          <w:tcPr>
            <w:tcW w:w="3827" w:type="dxa"/>
            <w:gridSpan w:val="4"/>
            <w:vAlign w:val="center"/>
            <w:hideMark/>
          </w:tcPr>
          <w:p w14:paraId="008E1945" w14:textId="77777777" w:rsidR="00A44073" w:rsidRPr="00A44073" w:rsidRDefault="00A44073">
            <w:pPr>
              <w:jc w:val="center"/>
              <w:rPr>
                <w:rFonts w:cs="Times New Roman"/>
                <w:color w:val="000000"/>
                <w:sz w:val="20"/>
                <w:szCs w:val="20"/>
                <w:lang w:eastAsia="ru-RU"/>
              </w:rPr>
            </w:pPr>
            <w:proofErr w:type="spellStart"/>
            <w:r w:rsidRPr="00A44073">
              <w:rPr>
                <w:rFonts w:cs="Times New Roman"/>
                <w:color w:val="000000"/>
                <w:sz w:val="20"/>
                <w:szCs w:val="20"/>
                <w:lang w:eastAsia="ru-RU"/>
              </w:rPr>
              <w:t>Обсяги</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фінансування</w:t>
            </w:r>
            <w:proofErr w:type="spellEnd"/>
            <w:r w:rsidRPr="00A44073">
              <w:rPr>
                <w:rFonts w:cs="Times New Roman"/>
                <w:color w:val="000000"/>
                <w:sz w:val="20"/>
                <w:szCs w:val="20"/>
                <w:lang w:eastAsia="ru-RU"/>
              </w:rPr>
              <w:t>, тис. грн</w:t>
            </w:r>
          </w:p>
        </w:tc>
        <w:tc>
          <w:tcPr>
            <w:tcW w:w="3183" w:type="dxa"/>
            <w:vMerge w:val="restart"/>
            <w:vAlign w:val="center"/>
            <w:hideMark/>
          </w:tcPr>
          <w:p w14:paraId="666C2B87" w14:textId="77777777" w:rsidR="00A44073" w:rsidRPr="00A44073" w:rsidRDefault="00A44073">
            <w:pPr>
              <w:jc w:val="center"/>
              <w:rPr>
                <w:rFonts w:cs="Times New Roman"/>
                <w:color w:val="000000"/>
                <w:sz w:val="20"/>
                <w:szCs w:val="20"/>
                <w:lang w:eastAsia="ru-RU"/>
              </w:rPr>
            </w:pPr>
            <w:proofErr w:type="spellStart"/>
            <w:r w:rsidRPr="00A44073">
              <w:rPr>
                <w:rFonts w:cs="Times New Roman"/>
                <w:color w:val="000000"/>
                <w:sz w:val="20"/>
                <w:szCs w:val="20"/>
                <w:lang w:eastAsia="ru-RU"/>
              </w:rPr>
              <w:t>Очікувані</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результати</w:t>
            </w:r>
            <w:proofErr w:type="spellEnd"/>
          </w:p>
        </w:tc>
      </w:tr>
      <w:tr w:rsidR="00A44073" w:rsidRPr="00A44073" w14:paraId="78C897F7" w14:textId="77777777" w:rsidTr="00D303A6">
        <w:trPr>
          <w:trHeight w:val="300"/>
        </w:trPr>
        <w:tc>
          <w:tcPr>
            <w:tcW w:w="1559" w:type="dxa"/>
            <w:vMerge/>
            <w:vAlign w:val="center"/>
            <w:hideMark/>
          </w:tcPr>
          <w:p w14:paraId="3FBA29FB" w14:textId="77777777" w:rsidR="00A44073" w:rsidRPr="00A44073" w:rsidRDefault="00A44073">
            <w:pPr>
              <w:rPr>
                <w:rFonts w:cs="Times New Roman"/>
                <w:color w:val="000000"/>
                <w:sz w:val="20"/>
                <w:szCs w:val="20"/>
                <w:lang w:eastAsia="ru-RU"/>
              </w:rPr>
            </w:pPr>
          </w:p>
        </w:tc>
        <w:tc>
          <w:tcPr>
            <w:tcW w:w="2410" w:type="dxa"/>
            <w:vMerge/>
          </w:tcPr>
          <w:p w14:paraId="63E95DF8" w14:textId="77777777" w:rsidR="00A44073" w:rsidRPr="00A44073" w:rsidRDefault="00A44073">
            <w:pPr>
              <w:rPr>
                <w:rFonts w:cs="Times New Roman"/>
                <w:color w:val="000000"/>
                <w:sz w:val="20"/>
                <w:szCs w:val="20"/>
                <w:lang w:eastAsia="ru-RU"/>
              </w:rPr>
            </w:pPr>
          </w:p>
        </w:tc>
        <w:tc>
          <w:tcPr>
            <w:tcW w:w="1843" w:type="dxa"/>
            <w:vMerge/>
          </w:tcPr>
          <w:p w14:paraId="0AC6E07E" w14:textId="77777777" w:rsidR="00A44073" w:rsidRPr="00A44073" w:rsidRDefault="00A44073">
            <w:pPr>
              <w:rPr>
                <w:rFonts w:cs="Times New Roman"/>
                <w:color w:val="000000"/>
                <w:sz w:val="20"/>
                <w:szCs w:val="20"/>
                <w:lang w:eastAsia="ru-RU"/>
              </w:rPr>
            </w:pPr>
          </w:p>
        </w:tc>
        <w:tc>
          <w:tcPr>
            <w:tcW w:w="1276" w:type="dxa"/>
            <w:vMerge/>
          </w:tcPr>
          <w:p w14:paraId="0A9EFCBF" w14:textId="77777777" w:rsidR="00A44073" w:rsidRPr="00A44073" w:rsidRDefault="00A44073">
            <w:pPr>
              <w:rPr>
                <w:rFonts w:cs="Times New Roman"/>
                <w:color w:val="000000"/>
                <w:sz w:val="20"/>
                <w:szCs w:val="20"/>
                <w:lang w:eastAsia="ru-RU"/>
              </w:rPr>
            </w:pPr>
          </w:p>
        </w:tc>
        <w:tc>
          <w:tcPr>
            <w:tcW w:w="1701" w:type="dxa"/>
            <w:vMerge/>
            <w:vAlign w:val="center"/>
            <w:hideMark/>
          </w:tcPr>
          <w:p w14:paraId="1052DCFE" w14:textId="77777777" w:rsidR="00A44073" w:rsidRPr="00A44073" w:rsidRDefault="00A44073">
            <w:pPr>
              <w:rPr>
                <w:rFonts w:cs="Times New Roman"/>
                <w:color w:val="000000"/>
                <w:sz w:val="20"/>
                <w:szCs w:val="20"/>
                <w:lang w:eastAsia="ru-RU"/>
              </w:rPr>
            </w:pPr>
          </w:p>
        </w:tc>
        <w:tc>
          <w:tcPr>
            <w:tcW w:w="992" w:type="dxa"/>
            <w:vAlign w:val="center"/>
            <w:hideMark/>
          </w:tcPr>
          <w:p w14:paraId="55F4B930" w14:textId="77777777" w:rsidR="00A44073" w:rsidRPr="00A44073" w:rsidRDefault="00A44073">
            <w:pPr>
              <w:jc w:val="center"/>
              <w:rPr>
                <w:rFonts w:cs="Times New Roman"/>
                <w:color w:val="000000"/>
                <w:sz w:val="20"/>
                <w:szCs w:val="20"/>
                <w:lang w:eastAsia="ru-RU"/>
              </w:rPr>
            </w:pPr>
            <w:proofErr w:type="spellStart"/>
            <w:r w:rsidRPr="00A44073">
              <w:rPr>
                <w:rFonts w:cs="Times New Roman"/>
                <w:color w:val="000000"/>
                <w:sz w:val="20"/>
                <w:szCs w:val="20"/>
                <w:lang w:eastAsia="ru-RU"/>
              </w:rPr>
              <w:t>Всього</w:t>
            </w:r>
            <w:proofErr w:type="spellEnd"/>
          </w:p>
        </w:tc>
        <w:tc>
          <w:tcPr>
            <w:tcW w:w="850" w:type="dxa"/>
            <w:vAlign w:val="center"/>
            <w:hideMark/>
          </w:tcPr>
          <w:p w14:paraId="28715A21"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2027</w:t>
            </w:r>
          </w:p>
        </w:tc>
        <w:tc>
          <w:tcPr>
            <w:tcW w:w="993" w:type="dxa"/>
            <w:vAlign w:val="center"/>
            <w:hideMark/>
          </w:tcPr>
          <w:p w14:paraId="1F9B68DA"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2028</w:t>
            </w:r>
          </w:p>
        </w:tc>
        <w:tc>
          <w:tcPr>
            <w:tcW w:w="992" w:type="dxa"/>
            <w:vAlign w:val="center"/>
            <w:hideMark/>
          </w:tcPr>
          <w:p w14:paraId="281223E7"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2029</w:t>
            </w:r>
          </w:p>
        </w:tc>
        <w:tc>
          <w:tcPr>
            <w:tcW w:w="3183" w:type="dxa"/>
            <w:vMerge/>
            <w:vAlign w:val="center"/>
            <w:hideMark/>
          </w:tcPr>
          <w:p w14:paraId="5AF80AF1" w14:textId="77777777" w:rsidR="00A44073" w:rsidRPr="00A44073" w:rsidRDefault="00A44073">
            <w:pPr>
              <w:rPr>
                <w:rFonts w:cs="Times New Roman"/>
                <w:color w:val="000000"/>
                <w:sz w:val="20"/>
                <w:szCs w:val="20"/>
                <w:lang w:eastAsia="ru-RU"/>
              </w:rPr>
            </w:pPr>
          </w:p>
        </w:tc>
      </w:tr>
      <w:tr w:rsidR="00A44073" w:rsidRPr="00A44073" w14:paraId="7AF5F48A" w14:textId="77777777" w:rsidTr="00A44073">
        <w:trPr>
          <w:trHeight w:val="201"/>
        </w:trPr>
        <w:tc>
          <w:tcPr>
            <w:tcW w:w="15799" w:type="dxa"/>
            <w:gridSpan w:val="10"/>
            <w:vAlign w:val="center"/>
          </w:tcPr>
          <w:p w14:paraId="427AC575" w14:textId="70F91D63" w:rsidR="00A44073" w:rsidRPr="00C30462" w:rsidRDefault="00A44073">
            <w:pPr>
              <w:jc w:val="center"/>
              <w:rPr>
                <w:rFonts w:cs="Times New Roman"/>
                <w:color w:val="000000"/>
                <w:sz w:val="20"/>
                <w:szCs w:val="20"/>
                <w:lang w:eastAsia="ru-RU"/>
              </w:rPr>
            </w:pPr>
            <w:proofErr w:type="spellStart"/>
            <w:r w:rsidRPr="00C30462">
              <w:rPr>
                <w:rFonts w:cs="Times New Roman"/>
                <w:sz w:val="20"/>
                <w:szCs w:val="20"/>
              </w:rPr>
              <w:t>Пріоритетний</w:t>
            </w:r>
            <w:proofErr w:type="spellEnd"/>
            <w:r w:rsidRPr="00C30462">
              <w:rPr>
                <w:rFonts w:cs="Times New Roman"/>
                <w:sz w:val="20"/>
                <w:szCs w:val="20"/>
              </w:rPr>
              <w:t xml:space="preserve"> </w:t>
            </w:r>
            <w:proofErr w:type="spellStart"/>
            <w:r w:rsidRPr="00C30462">
              <w:rPr>
                <w:rFonts w:cs="Times New Roman"/>
                <w:sz w:val="20"/>
                <w:szCs w:val="20"/>
              </w:rPr>
              <w:t>напрям</w:t>
            </w:r>
            <w:proofErr w:type="spellEnd"/>
            <w:r w:rsidRPr="00C30462">
              <w:rPr>
                <w:rFonts w:cs="Times New Roman"/>
                <w:sz w:val="20"/>
                <w:szCs w:val="20"/>
              </w:rPr>
              <w:t xml:space="preserve"> </w:t>
            </w:r>
            <w:proofErr w:type="spellStart"/>
            <w:r w:rsidRPr="00C30462">
              <w:rPr>
                <w:rFonts w:cs="Times New Roman"/>
                <w:b/>
                <w:bCs/>
                <w:sz w:val="20"/>
                <w:szCs w:val="20"/>
              </w:rPr>
              <w:t>Цифрова</w:t>
            </w:r>
            <w:proofErr w:type="spellEnd"/>
            <w:r w:rsidRPr="00C30462">
              <w:rPr>
                <w:rFonts w:cs="Times New Roman"/>
                <w:b/>
                <w:bCs/>
                <w:sz w:val="20"/>
                <w:szCs w:val="20"/>
              </w:rPr>
              <w:t xml:space="preserve"> </w:t>
            </w:r>
            <w:proofErr w:type="spellStart"/>
            <w:r w:rsidRPr="00C30462">
              <w:rPr>
                <w:rFonts w:cs="Times New Roman"/>
                <w:b/>
                <w:bCs/>
                <w:sz w:val="20"/>
                <w:szCs w:val="20"/>
              </w:rPr>
              <w:t>трансформація</w:t>
            </w:r>
            <w:proofErr w:type="spellEnd"/>
            <w:r w:rsidRPr="00C30462">
              <w:rPr>
                <w:rFonts w:cs="Times New Roman"/>
                <w:b/>
                <w:bCs/>
                <w:sz w:val="20"/>
                <w:szCs w:val="20"/>
              </w:rPr>
              <w:t xml:space="preserve"> </w:t>
            </w:r>
            <w:proofErr w:type="spellStart"/>
            <w:r w:rsidRPr="00C30462">
              <w:rPr>
                <w:rFonts w:cs="Times New Roman"/>
                <w:b/>
                <w:bCs/>
                <w:sz w:val="20"/>
                <w:szCs w:val="20"/>
              </w:rPr>
              <w:t>бюджетних</w:t>
            </w:r>
            <w:proofErr w:type="spellEnd"/>
            <w:r w:rsidRPr="00C30462">
              <w:rPr>
                <w:rFonts w:cs="Times New Roman"/>
                <w:b/>
                <w:bCs/>
                <w:sz w:val="20"/>
                <w:szCs w:val="20"/>
              </w:rPr>
              <w:t xml:space="preserve"> та </w:t>
            </w:r>
            <w:proofErr w:type="spellStart"/>
            <w:r w:rsidRPr="00C30462">
              <w:rPr>
                <w:rFonts w:cs="Times New Roman"/>
                <w:b/>
                <w:bCs/>
                <w:sz w:val="20"/>
                <w:szCs w:val="20"/>
              </w:rPr>
              <w:t>комунальних</w:t>
            </w:r>
            <w:proofErr w:type="spellEnd"/>
            <w:r w:rsidRPr="00C30462">
              <w:rPr>
                <w:rFonts w:cs="Times New Roman"/>
                <w:b/>
                <w:bCs/>
                <w:sz w:val="20"/>
                <w:szCs w:val="20"/>
              </w:rPr>
              <w:t xml:space="preserve"> </w:t>
            </w:r>
            <w:proofErr w:type="spellStart"/>
            <w:r w:rsidRPr="00C30462">
              <w:rPr>
                <w:rFonts w:cs="Times New Roman"/>
                <w:b/>
                <w:bCs/>
                <w:sz w:val="20"/>
                <w:szCs w:val="20"/>
              </w:rPr>
              <w:t>установ</w:t>
            </w:r>
            <w:proofErr w:type="spellEnd"/>
            <w:r w:rsidRPr="00C30462">
              <w:rPr>
                <w:rFonts w:cs="Times New Roman"/>
                <w:b/>
                <w:bCs/>
                <w:sz w:val="20"/>
                <w:szCs w:val="20"/>
              </w:rPr>
              <w:t xml:space="preserve"> </w:t>
            </w:r>
            <w:proofErr w:type="spellStart"/>
            <w:r w:rsidRPr="00C30462">
              <w:rPr>
                <w:rFonts w:cs="Times New Roman"/>
                <w:b/>
                <w:bCs/>
                <w:sz w:val="20"/>
                <w:szCs w:val="20"/>
              </w:rPr>
              <w:t>Ніжинської</w:t>
            </w:r>
            <w:proofErr w:type="spellEnd"/>
            <w:r w:rsidRPr="00C30462">
              <w:rPr>
                <w:rFonts w:cs="Times New Roman"/>
                <w:b/>
                <w:bCs/>
                <w:sz w:val="20"/>
                <w:szCs w:val="20"/>
              </w:rPr>
              <w:t xml:space="preserve"> </w:t>
            </w:r>
            <w:proofErr w:type="spellStart"/>
            <w:r w:rsidRPr="00C30462">
              <w:rPr>
                <w:rFonts w:cs="Times New Roman"/>
                <w:b/>
                <w:bCs/>
                <w:sz w:val="20"/>
                <w:szCs w:val="20"/>
              </w:rPr>
              <w:t>міської</w:t>
            </w:r>
            <w:proofErr w:type="spellEnd"/>
            <w:r w:rsidRPr="00C30462">
              <w:rPr>
                <w:rFonts w:cs="Times New Roman"/>
                <w:b/>
                <w:bCs/>
                <w:sz w:val="20"/>
                <w:szCs w:val="20"/>
              </w:rPr>
              <w:t xml:space="preserve"> ради </w:t>
            </w:r>
            <w:proofErr w:type="spellStart"/>
            <w:r w:rsidRPr="00C30462">
              <w:rPr>
                <w:rFonts w:cs="Times New Roman"/>
                <w:b/>
                <w:bCs/>
                <w:sz w:val="20"/>
                <w:szCs w:val="20"/>
              </w:rPr>
              <w:t>Чернігівської</w:t>
            </w:r>
            <w:proofErr w:type="spellEnd"/>
            <w:r w:rsidRPr="00C30462">
              <w:rPr>
                <w:rFonts w:cs="Times New Roman"/>
                <w:b/>
                <w:bCs/>
                <w:sz w:val="20"/>
                <w:szCs w:val="20"/>
              </w:rPr>
              <w:t xml:space="preserve"> </w:t>
            </w:r>
            <w:proofErr w:type="spellStart"/>
            <w:r w:rsidRPr="00C30462">
              <w:rPr>
                <w:rFonts w:cs="Times New Roman"/>
                <w:b/>
                <w:bCs/>
                <w:sz w:val="20"/>
                <w:szCs w:val="20"/>
              </w:rPr>
              <w:t>області</w:t>
            </w:r>
            <w:proofErr w:type="spellEnd"/>
          </w:p>
        </w:tc>
      </w:tr>
      <w:tr w:rsidR="00A44073" w:rsidRPr="00A44073" w14:paraId="79AD4EFA" w14:textId="77777777" w:rsidTr="00D303A6">
        <w:trPr>
          <w:trHeight w:val="570"/>
        </w:trPr>
        <w:tc>
          <w:tcPr>
            <w:tcW w:w="1559" w:type="dxa"/>
            <w:vAlign w:val="center"/>
          </w:tcPr>
          <w:p w14:paraId="48B34692" w14:textId="77777777" w:rsidR="00A44073" w:rsidRPr="00A44073" w:rsidRDefault="00A44073">
            <w:pPr>
              <w:rPr>
                <w:rFonts w:cs="Times New Roman"/>
                <w:color w:val="000000"/>
                <w:sz w:val="20"/>
                <w:szCs w:val="20"/>
                <w:lang w:eastAsia="ru-RU"/>
              </w:rPr>
            </w:pPr>
            <w:proofErr w:type="spellStart"/>
            <w:r w:rsidRPr="00A44073">
              <w:rPr>
                <w:rFonts w:cs="Times New Roman"/>
                <w:color w:val="000000"/>
                <w:sz w:val="20"/>
                <w:szCs w:val="20"/>
                <w:lang w:eastAsia="ru-RU"/>
              </w:rPr>
              <w:t>Технічне</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забезпечення</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процесів</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інформатизації</w:t>
            </w:r>
            <w:proofErr w:type="spellEnd"/>
          </w:p>
        </w:tc>
        <w:tc>
          <w:tcPr>
            <w:tcW w:w="2410" w:type="dxa"/>
          </w:tcPr>
          <w:p w14:paraId="20A7335F" w14:textId="77777777" w:rsidR="00A44073" w:rsidRPr="00A44073" w:rsidRDefault="00A44073">
            <w:pPr>
              <w:rPr>
                <w:rFonts w:cs="Times New Roman"/>
                <w:color w:val="000000"/>
                <w:sz w:val="20"/>
                <w:szCs w:val="20"/>
                <w:lang w:eastAsia="ru-RU"/>
              </w:rPr>
            </w:pPr>
            <w:proofErr w:type="spellStart"/>
            <w:r w:rsidRPr="00A44073">
              <w:rPr>
                <w:rFonts w:cs="Times New Roman"/>
                <w:sz w:val="20"/>
                <w:szCs w:val="20"/>
              </w:rPr>
              <w:t>Створення</w:t>
            </w:r>
            <w:proofErr w:type="spellEnd"/>
            <w:r w:rsidRPr="00A44073">
              <w:rPr>
                <w:rFonts w:cs="Times New Roman"/>
                <w:sz w:val="20"/>
                <w:szCs w:val="20"/>
              </w:rPr>
              <w:t xml:space="preserve"> (</w:t>
            </w:r>
            <w:proofErr w:type="spellStart"/>
            <w:r w:rsidRPr="00A44073">
              <w:rPr>
                <w:rFonts w:cs="Times New Roman"/>
                <w:sz w:val="20"/>
                <w:szCs w:val="20"/>
              </w:rPr>
              <w:t>модернізація</w:t>
            </w:r>
            <w:proofErr w:type="spellEnd"/>
            <w:r w:rsidRPr="00A44073">
              <w:rPr>
                <w:rFonts w:cs="Times New Roman"/>
                <w:sz w:val="20"/>
                <w:szCs w:val="20"/>
              </w:rPr>
              <w:t xml:space="preserve">) </w:t>
            </w:r>
            <w:proofErr w:type="spellStart"/>
            <w:r w:rsidRPr="00A44073">
              <w:rPr>
                <w:rFonts w:cs="Times New Roman"/>
                <w:sz w:val="20"/>
                <w:szCs w:val="20"/>
              </w:rPr>
              <w:t>інформаційно-комунікаційних</w:t>
            </w:r>
            <w:proofErr w:type="spellEnd"/>
            <w:r w:rsidRPr="00A44073">
              <w:rPr>
                <w:rFonts w:cs="Times New Roman"/>
                <w:sz w:val="20"/>
                <w:szCs w:val="20"/>
              </w:rPr>
              <w:t xml:space="preserve"> систем (</w:t>
            </w:r>
            <w:proofErr w:type="spellStart"/>
            <w:r w:rsidRPr="00A44073">
              <w:rPr>
                <w:rFonts w:cs="Times New Roman"/>
                <w:sz w:val="20"/>
                <w:szCs w:val="20"/>
              </w:rPr>
              <w:t>закупівля</w:t>
            </w:r>
            <w:proofErr w:type="spellEnd"/>
            <w:r w:rsidRPr="00A44073">
              <w:rPr>
                <w:rFonts w:cs="Times New Roman"/>
                <w:sz w:val="20"/>
                <w:szCs w:val="20"/>
              </w:rPr>
              <w:t xml:space="preserve"> </w:t>
            </w:r>
            <w:proofErr w:type="spellStart"/>
            <w:r w:rsidRPr="00A44073">
              <w:rPr>
                <w:rFonts w:cs="Times New Roman"/>
                <w:sz w:val="20"/>
                <w:szCs w:val="20"/>
              </w:rPr>
              <w:t>комп’ютерного</w:t>
            </w:r>
            <w:proofErr w:type="spellEnd"/>
            <w:r w:rsidRPr="00A44073">
              <w:rPr>
                <w:rFonts w:cs="Times New Roman"/>
                <w:sz w:val="20"/>
                <w:szCs w:val="20"/>
              </w:rPr>
              <w:t xml:space="preserve">, </w:t>
            </w:r>
            <w:proofErr w:type="spellStart"/>
            <w:r w:rsidRPr="00A44073">
              <w:rPr>
                <w:rFonts w:cs="Times New Roman"/>
                <w:sz w:val="20"/>
                <w:szCs w:val="20"/>
              </w:rPr>
              <w:t>інформаційного</w:t>
            </w:r>
            <w:proofErr w:type="spellEnd"/>
            <w:r w:rsidRPr="00A44073">
              <w:rPr>
                <w:rFonts w:cs="Times New Roman"/>
                <w:sz w:val="20"/>
                <w:szCs w:val="20"/>
              </w:rPr>
              <w:t xml:space="preserve">, серверного та </w:t>
            </w:r>
            <w:proofErr w:type="spellStart"/>
            <w:r w:rsidRPr="00A44073">
              <w:rPr>
                <w:rFonts w:cs="Times New Roman"/>
                <w:sz w:val="20"/>
                <w:szCs w:val="20"/>
              </w:rPr>
              <w:t>іншого</w:t>
            </w:r>
            <w:proofErr w:type="spellEnd"/>
            <w:r w:rsidRPr="00A44073">
              <w:rPr>
                <w:rFonts w:cs="Times New Roman"/>
                <w:sz w:val="20"/>
                <w:szCs w:val="20"/>
              </w:rPr>
              <w:t xml:space="preserve"> </w:t>
            </w:r>
            <w:proofErr w:type="spellStart"/>
            <w:r w:rsidRPr="00A44073">
              <w:rPr>
                <w:rFonts w:cs="Times New Roman"/>
                <w:sz w:val="20"/>
                <w:szCs w:val="20"/>
              </w:rPr>
              <w:t>обладнання</w:t>
            </w:r>
            <w:proofErr w:type="spellEnd"/>
            <w:r w:rsidRPr="00A44073">
              <w:rPr>
                <w:rFonts w:cs="Times New Roman"/>
                <w:sz w:val="20"/>
                <w:szCs w:val="20"/>
              </w:rPr>
              <w:t xml:space="preserve"> і </w:t>
            </w:r>
            <w:proofErr w:type="spellStart"/>
            <w:r w:rsidRPr="00A44073">
              <w:rPr>
                <w:rFonts w:cs="Times New Roman"/>
                <w:sz w:val="20"/>
                <w:szCs w:val="20"/>
              </w:rPr>
              <w:t>приладдя</w:t>
            </w:r>
            <w:proofErr w:type="spellEnd"/>
            <w:r w:rsidRPr="00A44073">
              <w:rPr>
                <w:rFonts w:cs="Times New Roman"/>
                <w:sz w:val="20"/>
                <w:szCs w:val="20"/>
              </w:rPr>
              <w:t>)</w:t>
            </w:r>
          </w:p>
        </w:tc>
        <w:tc>
          <w:tcPr>
            <w:tcW w:w="1843" w:type="dxa"/>
          </w:tcPr>
          <w:p w14:paraId="496A7F4E" w14:textId="77777777" w:rsidR="00A44073" w:rsidRPr="00A44073" w:rsidRDefault="00A44073">
            <w:pPr>
              <w:jc w:val="center"/>
              <w:rPr>
                <w:rFonts w:cs="Times New Roman"/>
                <w:color w:val="000000"/>
                <w:sz w:val="20"/>
                <w:szCs w:val="20"/>
                <w:lang w:eastAsia="ru-RU"/>
              </w:rPr>
            </w:pPr>
            <w:proofErr w:type="spellStart"/>
            <w:r w:rsidRPr="00A44073">
              <w:rPr>
                <w:rFonts w:cs="Times New Roman"/>
                <w:color w:val="000000"/>
                <w:sz w:val="20"/>
                <w:szCs w:val="20"/>
                <w:lang w:eastAsia="ru-RU"/>
              </w:rPr>
              <w:t>Управління</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культури</w:t>
            </w:r>
            <w:proofErr w:type="spellEnd"/>
            <w:r w:rsidRPr="00A44073">
              <w:rPr>
                <w:rFonts w:cs="Times New Roman"/>
                <w:color w:val="000000"/>
                <w:sz w:val="20"/>
                <w:szCs w:val="20"/>
                <w:lang w:eastAsia="ru-RU"/>
              </w:rPr>
              <w:t xml:space="preserve"> і </w:t>
            </w:r>
            <w:proofErr w:type="gramStart"/>
            <w:r w:rsidRPr="00A44073">
              <w:rPr>
                <w:rFonts w:cs="Times New Roman"/>
                <w:color w:val="000000"/>
                <w:sz w:val="20"/>
                <w:szCs w:val="20"/>
                <w:lang w:eastAsia="ru-RU"/>
              </w:rPr>
              <w:t xml:space="preserve">туризму  </w:t>
            </w:r>
            <w:proofErr w:type="spellStart"/>
            <w:r w:rsidRPr="00A44073">
              <w:rPr>
                <w:rFonts w:cs="Times New Roman"/>
                <w:color w:val="000000"/>
                <w:sz w:val="20"/>
                <w:szCs w:val="20"/>
                <w:lang w:eastAsia="ru-RU"/>
              </w:rPr>
              <w:t>Ніжинської</w:t>
            </w:r>
            <w:proofErr w:type="spellEnd"/>
            <w:proofErr w:type="gram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міської</w:t>
            </w:r>
            <w:proofErr w:type="spellEnd"/>
            <w:r w:rsidRPr="00A44073">
              <w:rPr>
                <w:rFonts w:cs="Times New Roman"/>
                <w:color w:val="000000"/>
                <w:sz w:val="20"/>
                <w:szCs w:val="20"/>
                <w:lang w:eastAsia="ru-RU"/>
              </w:rPr>
              <w:t xml:space="preserve"> ради</w:t>
            </w:r>
          </w:p>
          <w:p w14:paraId="15A2AB3B"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 xml:space="preserve">і </w:t>
            </w:r>
            <w:proofErr w:type="spellStart"/>
            <w:r w:rsidRPr="00A44073">
              <w:rPr>
                <w:rFonts w:cs="Times New Roman"/>
                <w:color w:val="000000"/>
                <w:sz w:val="20"/>
                <w:szCs w:val="20"/>
                <w:lang w:eastAsia="ru-RU"/>
              </w:rPr>
              <w:t>підпорядковані</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заклади</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культури</w:t>
            </w:r>
            <w:proofErr w:type="spellEnd"/>
          </w:p>
        </w:tc>
        <w:tc>
          <w:tcPr>
            <w:tcW w:w="1276" w:type="dxa"/>
          </w:tcPr>
          <w:p w14:paraId="1C8FAC62" w14:textId="6341D2D8"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2027-2029</w:t>
            </w:r>
          </w:p>
        </w:tc>
        <w:tc>
          <w:tcPr>
            <w:tcW w:w="1701" w:type="dxa"/>
            <w:vAlign w:val="center"/>
          </w:tcPr>
          <w:p w14:paraId="4ED4FD0C"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 xml:space="preserve">бюджет </w:t>
            </w:r>
            <w:proofErr w:type="spellStart"/>
            <w:r w:rsidRPr="00A44073">
              <w:rPr>
                <w:rFonts w:cs="Times New Roman"/>
                <w:color w:val="000000"/>
                <w:sz w:val="20"/>
                <w:szCs w:val="20"/>
                <w:lang w:eastAsia="ru-RU"/>
              </w:rPr>
              <w:t>Ніжинської</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міської</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територіальної</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громади</w:t>
            </w:r>
            <w:proofErr w:type="spellEnd"/>
          </w:p>
        </w:tc>
        <w:tc>
          <w:tcPr>
            <w:tcW w:w="992" w:type="dxa"/>
            <w:vAlign w:val="center"/>
          </w:tcPr>
          <w:p w14:paraId="5BFCA035" w14:textId="77777777" w:rsidR="00A44073" w:rsidRPr="00D303A6" w:rsidRDefault="00A44073">
            <w:pPr>
              <w:jc w:val="center"/>
              <w:rPr>
                <w:rFonts w:cs="Times New Roman"/>
                <w:bCs/>
                <w:color w:val="000000"/>
                <w:sz w:val="20"/>
                <w:szCs w:val="20"/>
                <w:lang w:eastAsia="ru-RU"/>
              </w:rPr>
            </w:pPr>
            <w:r w:rsidRPr="00D303A6">
              <w:rPr>
                <w:rFonts w:cs="Times New Roman"/>
                <w:bCs/>
                <w:color w:val="000000"/>
                <w:sz w:val="20"/>
                <w:szCs w:val="20"/>
                <w:lang w:eastAsia="ru-RU"/>
              </w:rPr>
              <w:t>1 569,0</w:t>
            </w:r>
          </w:p>
        </w:tc>
        <w:tc>
          <w:tcPr>
            <w:tcW w:w="850" w:type="dxa"/>
            <w:vAlign w:val="center"/>
          </w:tcPr>
          <w:p w14:paraId="059AEBD9"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316,0</w:t>
            </w:r>
          </w:p>
        </w:tc>
        <w:tc>
          <w:tcPr>
            <w:tcW w:w="993" w:type="dxa"/>
            <w:vAlign w:val="center"/>
          </w:tcPr>
          <w:p w14:paraId="23568819"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602,0</w:t>
            </w:r>
          </w:p>
        </w:tc>
        <w:tc>
          <w:tcPr>
            <w:tcW w:w="992" w:type="dxa"/>
            <w:vAlign w:val="center"/>
          </w:tcPr>
          <w:p w14:paraId="49AFFDA0"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651,0</w:t>
            </w:r>
          </w:p>
        </w:tc>
        <w:tc>
          <w:tcPr>
            <w:tcW w:w="3183" w:type="dxa"/>
            <w:vAlign w:val="center"/>
          </w:tcPr>
          <w:p w14:paraId="7FA1B518" w14:textId="77777777" w:rsidR="00A44073" w:rsidRPr="00A44073" w:rsidRDefault="00A44073">
            <w:pPr>
              <w:rPr>
                <w:rFonts w:cs="Times New Roman"/>
                <w:color w:val="000000"/>
                <w:sz w:val="20"/>
                <w:szCs w:val="20"/>
                <w:lang w:eastAsia="ru-RU"/>
              </w:rPr>
            </w:pPr>
            <w:proofErr w:type="spellStart"/>
            <w:r w:rsidRPr="00A44073">
              <w:rPr>
                <w:rFonts w:cs="Times New Roman"/>
                <w:sz w:val="20"/>
                <w:szCs w:val="20"/>
              </w:rPr>
              <w:t>Сучасне</w:t>
            </w:r>
            <w:proofErr w:type="spellEnd"/>
            <w:r w:rsidRPr="00A44073">
              <w:rPr>
                <w:rFonts w:cs="Times New Roman"/>
                <w:sz w:val="20"/>
                <w:szCs w:val="20"/>
              </w:rPr>
              <w:t xml:space="preserve"> </w:t>
            </w:r>
            <w:proofErr w:type="spellStart"/>
            <w:r w:rsidRPr="00A44073">
              <w:rPr>
                <w:rFonts w:cs="Times New Roman"/>
                <w:sz w:val="20"/>
                <w:szCs w:val="20"/>
              </w:rPr>
              <w:t>технічне</w:t>
            </w:r>
            <w:proofErr w:type="spellEnd"/>
            <w:r w:rsidRPr="00A44073">
              <w:rPr>
                <w:rFonts w:cs="Times New Roman"/>
                <w:sz w:val="20"/>
                <w:szCs w:val="20"/>
              </w:rPr>
              <w:t xml:space="preserve"> </w:t>
            </w:r>
            <w:proofErr w:type="spellStart"/>
            <w:r w:rsidRPr="00A44073">
              <w:rPr>
                <w:rFonts w:cs="Times New Roman"/>
                <w:sz w:val="20"/>
                <w:szCs w:val="20"/>
              </w:rPr>
              <w:t>забезпечення</w:t>
            </w:r>
            <w:proofErr w:type="spellEnd"/>
            <w:r w:rsidRPr="00A44073">
              <w:rPr>
                <w:rFonts w:cs="Times New Roman"/>
                <w:sz w:val="20"/>
                <w:szCs w:val="20"/>
              </w:rPr>
              <w:t xml:space="preserve"> </w:t>
            </w:r>
            <w:proofErr w:type="spellStart"/>
            <w:r w:rsidRPr="00A44073">
              <w:rPr>
                <w:rFonts w:cs="Times New Roman"/>
                <w:sz w:val="20"/>
                <w:szCs w:val="20"/>
              </w:rPr>
              <w:t>необхідно</w:t>
            </w:r>
            <w:proofErr w:type="spellEnd"/>
            <w:r w:rsidRPr="00A44073">
              <w:rPr>
                <w:rFonts w:cs="Times New Roman"/>
                <w:sz w:val="20"/>
                <w:szCs w:val="20"/>
              </w:rPr>
              <w:t xml:space="preserve"> для </w:t>
            </w:r>
            <w:proofErr w:type="spellStart"/>
            <w:r w:rsidRPr="00A44073">
              <w:rPr>
                <w:rFonts w:cs="Times New Roman"/>
                <w:sz w:val="20"/>
                <w:szCs w:val="20"/>
              </w:rPr>
              <w:t>ефективного</w:t>
            </w:r>
            <w:proofErr w:type="spellEnd"/>
            <w:r w:rsidRPr="00A44073">
              <w:rPr>
                <w:rFonts w:cs="Times New Roman"/>
                <w:sz w:val="20"/>
                <w:szCs w:val="20"/>
              </w:rPr>
              <w:t xml:space="preserve"> </w:t>
            </w:r>
            <w:proofErr w:type="spellStart"/>
            <w:r w:rsidRPr="00A44073">
              <w:rPr>
                <w:rFonts w:cs="Times New Roman"/>
                <w:sz w:val="20"/>
                <w:szCs w:val="20"/>
              </w:rPr>
              <w:t>використання</w:t>
            </w:r>
            <w:proofErr w:type="spellEnd"/>
            <w:r w:rsidRPr="00A44073">
              <w:rPr>
                <w:rFonts w:cs="Times New Roman"/>
                <w:sz w:val="20"/>
                <w:szCs w:val="20"/>
              </w:rPr>
              <w:t xml:space="preserve"> </w:t>
            </w:r>
            <w:proofErr w:type="spellStart"/>
            <w:r w:rsidRPr="00A44073">
              <w:rPr>
                <w:rFonts w:cs="Times New Roman"/>
                <w:sz w:val="20"/>
                <w:szCs w:val="20"/>
              </w:rPr>
              <w:t>електронних</w:t>
            </w:r>
            <w:proofErr w:type="spellEnd"/>
            <w:r w:rsidRPr="00A44073">
              <w:rPr>
                <w:rFonts w:cs="Times New Roman"/>
                <w:sz w:val="20"/>
                <w:szCs w:val="20"/>
              </w:rPr>
              <w:t xml:space="preserve"> </w:t>
            </w:r>
            <w:proofErr w:type="spellStart"/>
            <w:r w:rsidRPr="00A44073">
              <w:rPr>
                <w:rFonts w:cs="Times New Roman"/>
                <w:sz w:val="20"/>
                <w:szCs w:val="20"/>
              </w:rPr>
              <w:t>інформаційних</w:t>
            </w:r>
            <w:proofErr w:type="spellEnd"/>
            <w:r w:rsidRPr="00A44073">
              <w:rPr>
                <w:rFonts w:cs="Times New Roman"/>
                <w:sz w:val="20"/>
                <w:szCs w:val="20"/>
              </w:rPr>
              <w:t xml:space="preserve"> </w:t>
            </w:r>
            <w:proofErr w:type="spellStart"/>
            <w:r w:rsidRPr="00A44073">
              <w:rPr>
                <w:rFonts w:cs="Times New Roman"/>
                <w:sz w:val="20"/>
                <w:szCs w:val="20"/>
              </w:rPr>
              <w:t>ресурсів</w:t>
            </w:r>
            <w:proofErr w:type="spellEnd"/>
            <w:r w:rsidRPr="00A44073">
              <w:rPr>
                <w:rFonts w:cs="Times New Roman"/>
                <w:sz w:val="20"/>
                <w:szCs w:val="20"/>
              </w:rPr>
              <w:t xml:space="preserve">, </w:t>
            </w:r>
            <w:proofErr w:type="spellStart"/>
            <w:r w:rsidRPr="00A44073">
              <w:rPr>
                <w:rFonts w:cs="Times New Roman"/>
                <w:sz w:val="20"/>
                <w:szCs w:val="20"/>
              </w:rPr>
              <w:t>що</w:t>
            </w:r>
            <w:proofErr w:type="spellEnd"/>
            <w:r w:rsidRPr="00A44073">
              <w:rPr>
                <w:rFonts w:cs="Times New Roman"/>
                <w:sz w:val="20"/>
                <w:szCs w:val="20"/>
              </w:rPr>
              <w:t xml:space="preserve"> </w:t>
            </w:r>
            <w:proofErr w:type="spellStart"/>
            <w:r w:rsidRPr="00A44073">
              <w:rPr>
                <w:rFonts w:cs="Times New Roman"/>
                <w:sz w:val="20"/>
                <w:szCs w:val="20"/>
              </w:rPr>
              <w:t>забезпечить</w:t>
            </w:r>
            <w:proofErr w:type="spellEnd"/>
            <w:r w:rsidRPr="00A44073">
              <w:rPr>
                <w:rFonts w:cs="Times New Roman"/>
                <w:sz w:val="20"/>
                <w:szCs w:val="20"/>
              </w:rPr>
              <w:t xml:space="preserve"> </w:t>
            </w:r>
            <w:proofErr w:type="spellStart"/>
            <w:r w:rsidRPr="00A44073">
              <w:rPr>
                <w:rFonts w:cs="Times New Roman"/>
                <w:sz w:val="20"/>
                <w:szCs w:val="20"/>
              </w:rPr>
              <w:t>якісне</w:t>
            </w:r>
            <w:proofErr w:type="spellEnd"/>
            <w:r w:rsidRPr="00A44073">
              <w:rPr>
                <w:rFonts w:cs="Times New Roman"/>
                <w:sz w:val="20"/>
                <w:szCs w:val="20"/>
              </w:rPr>
              <w:t xml:space="preserve"> </w:t>
            </w:r>
            <w:proofErr w:type="spellStart"/>
            <w:r w:rsidRPr="00A44073">
              <w:rPr>
                <w:rFonts w:cs="Times New Roman"/>
                <w:sz w:val="20"/>
                <w:szCs w:val="20"/>
              </w:rPr>
              <w:t>надання</w:t>
            </w:r>
            <w:proofErr w:type="spellEnd"/>
            <w:r w:rsidRPr="00A44073">
              <w:rPr>
                <w:rFonts w:cs="Times New Roman"/>
                <w:sz w:val="20"/>
                <w:szCs w:val="20"/>
              </w:rPr>
              <w:t xml:space="preserve"> </w:t>
            </w:r>
            <w:proofErr w:type="spellStart"/>
            <w:r w:rsidRPr="00A44073">
              <w:rPr>
                <w:rFonts w:cs="Times New Roman"/>
                <w:sz w:val="20"/>
                <w:szCs w:val="20"/>
              </w:rPr>
              <w:t>послуг</w:t>
            </w:r>
            <w:proofErr w:type="spellEnd"/>
            <w:r w:rsidRPr="00A44073">
              <w:rPr>
                <w:rFonts w:cs="Times New Roman"/>
                <w:sz w:val="20"/>
                <w:szCs w:val="20"/>
              </w:rPr>
              <w:t xml:space="preserve"> </w:t>
            </w:r>
            <w:proofErr w:type="spellStart"/>
            <w:r w:rsidRPr="00A44073">
              <w:rPr>
                <w:rFonts w:cs="Times New Roman"/>
                <w:sz w:val="20"/>
                <w:szCs w:val="20"/>
              </w:rPr>
              <w:t>населенню</w:t>
            </w:r>
            <w:proofErr w:type="spellEnd"/>
            <w:r w:rsidRPr="00A44073">
              <w:rPr>
                <w:rFonts w:cs="Times New Roman"/>
                <w:sz w:val="20"/>
                <w:szCs w:val="20"/>
              </w:rPr>
              <w:t xml:space="preserve">, </w:t>
            </w:r>
            <w:proofErr w:type="spellStart"/>
            <w:r w:rsidRPr="00A44073">
              <w:rPr>
                <w:rFonts w:cs="Times New Roman"/>
                <w:sz w:val="20"/>
                <w:szCs w:val="20"/>
              </w:rPr>
              <w:t>прозорість</w:t>
            </w:r>
            <w:proofErr w:type="spellEnd"/>
            <w:r w:rsidRPr="00A44073">
              <w:rPr>
                <w:rFonts w:cs="Times New Roman"/>
                <w:sz w:val="20"/>
                <w:szCs w:val="20"/>
              </w:rPr>
              <w:t xml:space="preserve"> </w:t>
            </w:r>
            <w:proofErr w:type="spellStart"/>
            <w:r w:rsidRPr="00A44073">
              <w:rPr>
                <w:rFonts w:cs="Times New Roman"/>
                <w:sz w:val="20"/>
                <w:szCs w:val="20"/>
              </w:rPr>
              <w:t>діяльності</w:t>
            </w:r>
            <w:proofErr w:type="spellEnd"/>
            <w:r w:rsidRPr="00A44073">
              <w:rPr>
                <w:rFonts w:cs="Times New Roman"/>
                <w:sz w:val="20"/>
                <w:szCs w:val="20"/>
              </w:rPr>
              <w:t xml:space="preserve"> </w:t>
            </w:r>
            <w:proofErr w:type="spellStart"/>
            <w:r w:rsidRPr="00A44073">
              <w:rPr>
                <w:rFonts w:cs="Times New Roman"/>
                <w:sz w:val="20"/>
                <w:szCs w:val="20"/>
              </w:rPr>
              <w:t>органів</w:t>
            </w:r>
            <w:proofErr w:type="spellEnd"/>
            <w:r w:rsidRPr="00A44073">
              <w:rPr>
                <w:rFonts w:cs="Times New Roman"/>
                <w:sz w:val="20"/>
                <w:szCs w:val="20"/>
              </w:rPr>
              <w:t xml:space="preserve"> </w:t>
            </w:r>
            <w:proofErr w:type="spellStart"/>
            <w:r w:rsidRPr="00A44073">
              <w:rPr>
                <w:rFonts w:cs="Times New Roman"/>
                <w:sz w:val="20"/>
                <w:szCs w:val="20"/>
              </w:rPr>
              <w:t>влади</w:t>
            </w:r>
            <w:proofErr w:type="spellEnd"/>
            <w:r w:rsidRPr="00A44073">
              <w:rPr>
                <w:rFonts w:cs="Times New Roman"/>
                <w:sz w:val="20"/>
                <w:szCs w:val="20"/>
              </w:rPr>
              <w:t xml:space="preserve">, </w:t>
            </w:r>
            <w:proofErr w:type="spellStart"/>
            <w:r w:rsidRPr="00A44073">
              <w:rPr>
                <w:rFonts w:cs="Times New Roman"/>
                <w:sz w:val="20"/>
                <w:szCs w:val="20"/>
              </w:rPr>
              <w:t>оперативне</w:t>
            </w:r>
            <w:proofErr w:type="spellEnd"/>
            <w:r w:rsidRPr="00A44073">
              <w:rPr>
                <w:rFonts w:cs="Times New Roman"/>
                <w:sz w:val="20"/>
                <w:szCs w:val="20"/>
              </w:rPr>
              <w:t xml:space="preserve"> </w:t>
            </w:r>
            <w:proofErr w:type="spellStart"/>
            <w:r w:rsidRPr="00A44073">
              <w:rPr>
                <w:rFonts w:cs="Times New Roman"/>
                <w:sz w:val="20"/>
                <w:szCs w:val="20"/>
              </w:rPr>
              <w:t>реагування</w:t>
            </w:r>
            <w:proofErr w:type="spellEnd"/>
            <w:r w:rsidRPr="00A44073">
              <w:rPr>
                <w:rFonts w:cs="Times New Roman"/>
                <w:sz w:val="20"/>
                <w:szCs w:val="20"/>
              </w:rPr>
              <w:t xml:space="preserve"> на </w:t>
            </w:r>
            <w:proofErr w:type="spellStart"/>
            <w:r w:rsidRPr="00A44073">
              <w:rPr>
                <w:rFonts w:cs="Times New Roman"/>
                <w:sz w:val="20"/>
                <w:szCs w:val="20"/>
              </w:rPr>
              <w:t>сучасні</w:t>
            </w:r>
            <w:proofErr w:type="spellEnd"/>
            <w:r w:rsidRPr="00A44073">
              <w:rPr>
                <w:rFonts w:cs="Times New Roman"/>
                <w:sz w:val="20"/>
                <w:szCs w:val="20"/>
              </w:rPr>
              <w:t xml:space="preserve"> </w:t>
            </w:r>
            <w:proofErr w:type="spellStart"/>
            <w:r w:rsidRPr="00A44073">
              <w:rPr>
                <w:rFonts w:cs="Times New Roman"/>
                <w:sz w:val="20"/>
                <w:szCs w:val="20"/>
              </w:rPr>
              <w:t>виклики</w:t>
            </w:r>
            <w:proofErr w:type="spellEnd"/>
            <w:r w:rsidRPr="00A44073">
              <w:rPr>
                <w:rFonts w:cs="Times New Roman"/>
                <w:sz w:val="20"/>
                <w:szCs w:val="20"/>
              </w:rPr>
              <w:t xml:space="preserve"> та </w:t>
            </w:r>
            <w:proofErr w:type="spellStart"/>
            <w:r w:rsidRPr="00A44073">
              <w:rPr>
                <w:rFonts w:cs="Times New Roman"/>
                <w:sz w:val="20"/>
                <w:szCs w:val="20"/>
              </w:rPr>
              <w:t>відповідає</w:t>
            </w:r>
            <w:proofErr w:type="spellEnd"/>
            <w:r w:rsidRPr="00A44073">
              <w:rPr>
                <w:rFonts w:cs="Times New Roman"/>
                <w:sz w:val="20"/>
                <w:szCs w:val="20"/>
              </w:rPr>
              <w:t xml:space="preserve"> </w:t>
            </w:r>
            <w:proofErr w:type="spellStart"/>
            <w:r w:rsidRPr="00A44073">
              <w:rPr>
                <w:rFonts w:cs="Times New Roman"/>
                <w:sz w:val="20"/>
                <w:szCs w:val="20"/>
              </w:rPr>
              <w:t>загальнодержавній</w:t>
            </w:r>
            <w:proofErr w:type="spellEnd"/>
            <w:r w:rsidRPr="00A44073">
              <w:rPr>
                <w:rFonts w:cs="Times New Roman"/>
                <w:sz w:val="20"/>
                <w:szCs w:val="20"/>
              </w:rPr>
              <w:t xml:space="preserve"> </w:t>
            </w:r>
            <w:proofErr w:type="spellStart"/>
            <w:r w:rsidRPr="00A44073">
              <w:rPr>
                <w:rFonts w:cs="Times New Roman"/>
                <w:sz w:val="20"/>
                <w:szCs w:val="20"/>
              </w:rPr>
              <w:t>цифровізації</w:t>
            </w:r>
            <w:proofErr w:type="spellEnd"/>
            <w:r w:rsidRPr="00A44073">
              <w:rPr>
                <w:rFonts w:cs="Times New Roman"/>
                <w:sz w:val="20"/>
                <w:szCs w:val="20"/>
              </w:rPr>
              <w:t xml:space="preserve"> </w:t>
            </w:r>
            <w:proofErr w:type="spellStart"/>
            <w:r w:rsidRPr="00A44073">
              <w:rPr>
                <w:rFonts w:cs="Times New Roman"/>
                <w:sz w:val="20"/>
                <w:szCs w:val="20"/>
              </w:rPr>
              <w:t>суспільних</w:t>
            </w:r>
            <w:proofErr w:type="spellEnd"/>
            <w:r w:rsidRPr="00A44073">
              <w:rPr>
                <w:rFonts w:cs="Times New Roman"/>
                <w:sz w:val="20"/>
                <w:szCs w:val="20"/>
              </w:rPr>
              <w:t xml:space="preserve"> </w:t>
            </w:r>
            <w:proofErr w:type="spellStart"/>
            <w:r w:rsidRPr="00A44073">
              <w:rPr>
                <w:rFonts w:cs="Times New Roman"/>
                <w:sz w:val="20"/>
                <w:szCs w:val="20"/>
              </w:rPr>
              <w:t>процесів</w:t>
            </w:r>
            <w:proofErr w:type="spellEnd"/>
            <w:r w:rsidRPr="00A44073">
              <w:rPr>
                <w:rFonts w:cs="Times New Roman"/>
                <w:sz w:val="20"/>
                <w:szCs w:val="20"/>
              </w:rPr>
              <w:t xml:space="preserve">, </w:t>
            </w:r>
            <w:proofErr w:type="spellStart"/>
            <w:r w:rsidRPr="00A44073">
              <w:rPr>
                <w:rFonts w:cs="Times New Roman"/>
                <w:sz w:val="20"/>
                <w:szCs w:val="20"/>
              </w:rPr>
              <w:t>що</w:t>
            </w:r>
            <w:proofErr w:type="spellEnd"/>
            <w:r w:rsidRPr="00A44073">
              <w:rPr>
                <w:rFonts w:cs="Times New Roman"/>
                <w:sz w:val="20"/>
                <w:szCs w:val="20"/>
              </w:rPr>
              <w:t xml:space="preserve"> в свою </w:t>
            </w:r>
            <w:proofErr w:type="spellStart"/>
            <w:r w:rsidRPr="00A44073">
              <w:rPr>
                <w:rFonts w:cs="Times New Roman"/>
                <w:sz w:val="20"/>
                <w:szCs w:val="20"/>
              </w:rPr>
              <w:t>чергу</w:t>
            </w:r>
            <w:proofErr w:type="spellEnd"/>
            <w:r w:rsidRPr="00A44073">
              <w:rPr>
                <w:rFonts w:cs="Times New Roman"/>
                <w:sz w:val="20"/>
                <w:szCs w:val="20"/>
              </w:rPr>
              <w:t xml:space="preserve">, </w:t>
            </w:r>
            <w:proofErr w:type="spellStart"/>
            <w:r w:rsidRPr="00A44073">
              <w:rPr>
                <w:rFonts w:cs="Times New Roman"/>
                <w:sz w:val="20"/>
                <w:szCs w:val="20"/>
              </w:rPr>
              <w:t>призводить</w:t>
            </w:r>
            <w:proofErr w:type="spellEnd"/>
            <w:r w:rsidRPr="00A44073">
              <w:rPr>
                <w:rFonts w:cs="Times New Roman"/>
                <w:sz w:val="20"/>
                <w:szCs w:val="20"/>
              </w:rPr>
              <w:t xml:space="preserve"> до </w:t>
            </w:r>
            <w:proofErr w:type="spellStart"/>
            <w:r w:rsidRPr="00A44073">
              <w:rPr>
                <w:rFonts w:cs="Times New Roman"/>
                <w:sz w:val="20"/>
                <w:szCs w:val="20"/>
              </w:rPr>
              <w:t>економічного</w:t>
            </w:r>
            <w:proofErr w:type="spellEnd"/>
            <w:r w:rsidRPr="00A44073">
              <w:rPr>
                <w:rFonts w:cs="Times New Roman"/>
                <w:sz w:val="20"/>
                <w:szCs w:val="20"/>
              </w:rPr>
              <w:t xml:space="preserve"> </w:t>
            </w:r>
            <w:proofErr w:type="spellStart"/>
            <w:r w:rsidRPr="00A44073">
              <w:rPr>
                <w:rFonts w:cs="Times New Roman"/>
                <w:sz w:val="20"/>
                <w:szCs w:val="20"/>
              </w:rPr>
              <w:t>зростання</w:t>
            </w:r>
            <w:proofErr w:type="spellEnd"/>
            <w:r w:rsidRPr="00A44073">
              <w:rPr>
                <w:rFonts w:cs="Times New Roman"/>
                <w:sz w:val="20"/>
                <w:szCs w:val="20"/>
              </w:rPr>
              <w:t xml:space="preserve"> </w:t>
            </w:r>
            <w:proofErr w:type="spellStart"/>
            <w:r w:rsidRPr="00A44073">
              <w:rPr>
                <w:rFonts w:cs="Times New Roman"/>
                <w:sz w:val="20"/>
                <w:szCs w:val="20"/>
              </w:rPr>
              <w:t>регіону</w:t>
            </w:r>
            <w:proofErr w:type="spellEnd"/>
          </w:p>
        </w:tc>
      </w:tr>
      <w:tr w:rsidR="00A44073" w:rsidRPr="00A44073" w14:paraId="7B6309C9" w14:textId="77777777" w:rsidTr="00D303A6">
        <w:trPr>
          <w:trHeight w:val="849"/>
        </w:trPr>
        <w:tc>
          <w:tcPr>
            <w:tcW w:w="1559" w:type="dxa"/>
            <w:vAlign w:val="center"/>
          </w:tcPr>
          <w:p w14:paraId="08BBD75E" w14:textId="77777777" w:rsidR="00A44073" w:rsidRPr="00A44073" w:rsidRDefault="00A44073" w:rsidP="00D303A6">
            <w:pPr>
              <w:ind w:right="-108"/>
              <w:rPr>
                <w:rFonts w:cs="Times New Roman"/>
                <w:color w:val="000000"/>
                <w:sz w:val="20"/>
                <w:szCs w:val="20"/>
                <w:lang w:eastAsia="ru-RU"/>
              </w:rPr>
            </w:pPr>
            <w:proofErr w:type="spellStart"/>
            <w:r w:rsidRPr="00A44073">
              <w:rPr>
                <w:rFonts w:cs="Times New Roman"/>
                <w:sz w:val="20"/>
                <w:szCs w:val="20"/>
              </w:rPr>
              <w:t>Забезпечення</w:t>
            </w:r>
            <w:proofErr w:type="spellEnd"/>
            <w:r w:rsidRPr="00A44073">
              <w:rPr>
                <w:rFonts w:cs="Times New Roman"/>
                <w:sz w:val="20"/>
                <w:szCs w:val="20"/>
              </w:rPr>
              <w:t xml:space="preserve"> </w:t>
            </w:r>
            <w:proofErr w:type="spellStart"/>
            <w:r w:rsidRPr="00A44073">
              <w:rPr>
                <w:rFonts w:cs="Times New Roman"/>
                <w:sz w:val="20"/>
                <w:szCs w:val="20"/>
              </w:rPr>
              <w:t>стабільного</w:t>
            </w:r>
            <w:proofErr w:type="spellEnd"/>
            <w:r w:rsidRPr="00A44073">
              <w:rPr>
                <w:rFonts w:cs="Times New Roman"/>
                <w:sz w:val="20"/>
                <w:szCs w:val="20"/>
              </w:rPr>
              <w:t xml:space="preserve"> </w:t>
            </w:r>
            <w:proofErr w:type="spellStart"/>
            <w:r w:rsidRPr="00A44073">
              <w:rPr>
                <w:rFonts w:cs="Times New Roman"/>
                <w:sz w:val="20"/>
                <w:szCs w:val="20"/>
              </w:rPr>
              <w:t>функціонування</w:t>
            </w:r>
            <w:proofErr w:type="spellEnd"/>
            <w:r w:rsidRPr="00A44073">
              <w:rPr>
                <w:rFonts w:cs="Times New Roman"/>
                <w:sz w:val="20"/>
                <w:szCs w:val="20"/>
              </w:rPr>
              <w:t xml:space="preserve"> та </w:t>
            </w:r>
            <w:proofErr w:type="spellStart"/>
            <w:r w:rsidRPr="00A44073">
              <w:rPr>
                <w:rFonts w:cs="Times New Roman"/>
                <w:sz w:val="20"/>
                <w:szCs w:val="20"/>
              </w:rPr>
              <w:t>подальшого</w:t>
            </w:r>
            <w:proofErr w:type="spellEnd"/>
            <w:r w:rsidRPr="00A44073">
              <w:rPr>
                <w:rFonts w:cs="Times New Roman"/>
                <w:sz w:val="20"/>
                <w:szCs w:val="20"/>
              </w:rPr>
              <w:t xml:space="preserve"> </w:t>
            </w:r>
            <w:proofErr w:type="spellStart"/>
            <w:r w:rsidRPr="00A44073">
              <w:rPr>
                <w:rFonts w:cs="Times New Roman"/>
                <w:sz w:val="20"/>
                <w:szCs w:val="20"/>
              </w:rPr>
              <w:t>розвитку</w:t>
            </w:r>
            <w:proofErr w:type="spellEnd"/>
            <w:r w:rsidRPr="00A44073">
              <w:rPr>
                <w:rFonts w:cs="Times New Roman"/>
                <w:sz w:val="20"/>
                <w:szCs w:val="20"/>
              </w:rPr>
              <w:t xml:space="preserve"> </w:t>
            </w:r>
            <w:proofErr w:type="spellStart"/>
            <w:r w:rsidRPr="00A44073">
              <w:rPr>
                <w:rFonts w:cs="Times New Roman"/>
                <w:sz w:val="20"/>
                <w:szCs w:val="20"/>
              </w:rPr>
              <w:t>телекомунікаційного</w:t>
            </w:r>
            <w:proofErr w:type="spellEnd"/>
            <w:r w:rsidRPr="00A44073">
              <w:rPr>
                <w:rFonts w:cs="Times New Roman"/>
                <w:sz w:val="20"/>
                <w:szCs w:val="20"/>
              </w:rPr>
              <w:t xml:space="preserve"> </w:t>
            </w:r>
            <w:proofErr w:type="spellStart"/>
            <w:r w:rsidRPr="00A44073">
              <w:rPr>
                <w:rFonts w:cs="Times New Roman"/>
                <w:sz w:val="20"/>
                <w:szCs w:val="20"/>
              </w:rPr>
              <w:t>середовища</w:t>
            </w:r>
            <w:proofErr w:type="spellEnd"/>
          </w:p>
        </w:tc>
        <w:tc>
          <w:tcPr>
            <w:tcW w:w="2410" w:type="dxa"/>
          </w:tcPr>
          <w:p w14:paraId="2941DF15" w14:textId="2569EC50" w:rsidR="00A44073" w:rsidRPr="00A44073" w:rsidRDefault="00A44073">
            <w:pPr>
              <w:jc w:val="both"/>
              <w:rPr>
                <w:rFonts w:cs="Times New Roman"/>
                <w:color w:val="000000"/>
                <w:sz w:val="20"/>
                <w:szCs w:val="20"/>
                <w:lang w:eastAsia="ru-RU"/>
              </w:rPr>
            </w:pPr>
            <w:proofErr w:type="spellStart"/>
            <w:r w:rsidRPr="00A44073">
              <w:rPr>
                <w:rFonts w:cs="Times New Roman"/>
                <w:sz w:val="20"/>
                <w:szCs w:val="20"/>
              </w:rPr>
              <w:t>Забезпечення</w:t>
            </w:r>
            <w:proofErr w:type="spellEnd"/>
            <w:r w:rsidRPr="00A44073">
              <w:rPr>
                <w:rFonts w:cs="Times New Roman"/>
                <w:sz w:val="20"/>
                <w:szCs w:val="20"/>
              </w:rPr>
              <w:t xml:space="preserve"> </w:t>
            </w:r>
            <w:proofErr w:type="spellStart"/>
            <w:r w:rsidRPr="00A44073">
              <w:rPr>
                <w:rFonts w:cs="Times New Roman"/>
                <w:sz w:val="20"/>
                <w:szCs w:val="20"/>
              </w:rPr>
              <w:t>функціонування</w:t>
            </w:r>
            <w:proofErr w:type="spellEnd"/>
            <w:r w:rsidRPr="00A44073">
              <w:rPr>
                <w:rFonts w:cs="Times New Roman"/>
                <w:sz w:val="20"/>
                <w:szCs w:val="20"/>
              </w:rPr>
              <w:t xml:space="preserve"> </w:t>
            </w:r>
            <w:proofErr w:type="spellStart"/>
            <w:r w:rsidRPr="00A44073">
              <w:rPr>
                <w:rFonts w:cs="Times New Roman"/>
                <w:sz w:val="20"/>
                <w:szCs w:val="20"/>
              </w:rPr>
              <w:t>інформаційно-комунікаційних</w:t>
            </w:r>
            <w:proofErr w:type="spellEnd"/>
            <w:r w:rsidRPr="00A44073">
              <w:rPr>
                <w:rFonts w:cs="Times New Roman"/>
                <w:sz w:val="20"/>
                <w:szCs w:val="20"/>
              </w:rPr>
              <w:t xml:space="preserve"> систем (</w:t>
            </w:r>
            <w:proofErr w:type="spellStart"/>
            <w:r w:rsidRPr="00A44073">
              <w:rPr>
                <w:rFonts w:cs="Times New Roman"/>
                <w:sz w:val="20"/>
                <w:szCs w:val="20"/>
              </w:rPr>
              <w:t>оновлення</w:t>
            </w:r>
            <w:proofErr w:type="spellEnd"/>
            <w:r w:rsidRPr="00A44073">
              <w:rPr>
                <w:rFonts w:cs="Times New Roman"/>
                <w:sz w:val="20"/>
                <w:szCs w:val="20"/>
              </w:rPr>
              <w:t xml:space="preserve"> </w:t>
            </w:r>
            <w:proofErr w:type="spellStart"/>
            <w:r w:rsidRPr="00A44073">
              <w:rPr>
                <w:rFonts w:cs="Times New Roman"/>
                <w:sz w:val="20"/>
                <w:szCs w:val="20"/>
              </w:rPr>
              <w:t>ліцензій</w:t>
            </w:r>
            <w:proofErr w:type="spellEnd"/>
            <w:r w:rsidRPr="00A44073">
              <w:rPr>
                <w:rFonts w:cs="Times New Roman"/>
                <w:sz w:val="20"/>
                <w:szCs w:val="20"/>
              </w:rPr>
              <w:t xml:space="preserve"> </w:t>
            </w:r>
            <w:proofErr w:type="spellStart"/>
            <w:r w:rsidRPr="00A44073">
              <w:rPr>
                <w:rFonts w:cs="Times New Roman"/>
                <w:sz w:val="20"/>
                <w:szCs w:val="20"/>
              </w:rPr>
              <w:t>програмних</w:t>
            </w:r>
            <w:proofErr w:type="spellEnd"/>
            <w:r w:rsidRPr="00A44073">
              <w:rPr>
                <w:rFonts w:cs="Times New Roman"/>
                <w:sz w:val="20"/>
                <w:szCs w:val="20"/>
              </w:rPr>
              <w:t xml:space="preserve"> </w:t>
            </w:r>
            <w:proofErr w:type="spellStart"/>
            <w:r w:rsidRPr="00A44073">
              <w:rPr>
                <w:rFonts w:cs="Times New Roman"/>
                <w:sz w:val="20"/>
                <w:szCs w:val="20"/>
              </w:rPr>
              <w:t>продуктів</w:t>
            </w:r>
            <w:proofErr w:type="spellEnd"/>
            <w:r w:rsidRPr="00A44073">
              <w:rPr>
                <w:rFonts w:cs="Times New Roman"/>
                <w:sz w:val="20"/>
                <w:szCs w:val="20"/>
              </w:rPr>
              <w:t xml:space="preserve">, </w:t>
            </w:r>
            <w:proofErr w:type="spellStart"/>
            <w:r w:rsidRPr="00A44073">
              <w:rPr>
                <w:rFonts w:cs="Times New Roman"/>
                <w:sz w:val="20"/>
                <w:szCs w:val="20"/>
              </w:rPr>
              <w:t>придбання</w:t>
            </w:r>
            <w:proofErr w:type="spellEnd"/>
            <w:r w:rsidRPr="00A44073">
              <w:rPr>
                <w:rFonts w:cs="Times New Roman"/>
                <w:sz w:val="20"/>
                <w:szCs w:val="20"/>
              </w:rPr>
              <w:t xml:space="preserve"> </w:t>
            </w:r>
            <w:proofErr w:type="spellStart"/>
            <w:r w:rsidRPr="00A44073">
              <w:rPr>
                <w:rFonts w:cs="Times New Roman"/>
                <w:sz w:val="20"/>
                <w:szCs w:val="20"/>
              </w:rPr>
              <w:t>програмних</w:t>
            </w:r>
            <w:proofErr w:type="spellEnd"/>
            <w:r w:rsidRPr="00A44073">
              <w:rPr>
                <w:rFonts w:cs="Times New Roman"/>
                <w:sz w:val="20"/>
                <w:szCs w:val="20"/>
              </w:rPr>
              <w:t xml:space="preserve"> </w:t>
            </w:r>
            <w:proofErr w:type="spellStart"/>
            <w:r w:rsidRPr="00A44073">
              <w:rPr>
                <w:rFonts w:cs="Times New Roman"/>
                <w:sz w:val="20"/>
                <w:szCs w:val="20"/>
              </w:rPr>
              <w:t>продуктів</w:t>
            </w:r>
            <w:proofErr w:type="spellEnd"/>
            <w:r w:rsidRPr="00A44073">
              <w:rPr>
                <w:rFonts w:cs="Times New Roman"/>
                <w:sz w:val="20"/>
                <w:szCs w:val="20"/>
              </w:rPr>
              <w:t xml:space="preserve"> </w:t>
            </w:r>
            <w:proofErr w:type="spellStart"/>
            <w:r w:rsidRPr="00A44073">
              <w:rPr>
                <w:rFonts w:cs="Times New Roman"/>
                <w:sz w:val="20"/>
                <w:szCs w:val="20"/>
              </w:rPr>
              <w:t>тощо</w:t>
            </w:r>
            <w:proofErr w:type="spellEnd"/>
            <w:r w:rsidRPr="00A44073">
              <w:rPr>
                <w:rFonts w:cs="Times New Roman"/>
                <w:sz w:val="20"/>
                <w:szCs w:val="20"/>
              </w:rPr>
              <w:t xml:space="preserve">), </w:t>
            </w:r>
            <w:r w:rsidR="00D303A6" w:rsidRPr="00736821">
              <w:rPr>
                <w:rFonts w:cs="Times New Roman"/>
                <w:sz w:val="20"/>
                <w:szCs w:val="20"/>
              </w:rPr>
              <w:t xml:space="preserve">оплата </w:t>
            </w:r>
            <w:proofErr w:type="spellStart"/>
            <w:r w:rsidR="00D303A6" w:rsidRPr="00736821">
              <w:rPr>
                <w:rFonts w:cs="Times New Roman"/>
                <w:sz w:val="20"/>
                <w:szCs w:val="20"/>
              </w:rPr>
              <w:t>послуг</w:t>
            </w:r>
            <w:proofErr w:type="spellEnd"/>
            <w:r w:rsidR="00D303A6" w:rsidRPr="00736821">
              <w:rPr>
                <w:rFonts w:cs="Times New Roman"/>
                <w:sz w:val="20"/>
                <w:szCs w:val="20"/>
              </w:rPr>
              <w:t xml:space="preserve"> з </w:t>
            </w:r>
            <w:proofErr w:type="spellStart"/>
            <w:r w:rsidR="00D303A6" w:rsidRPr="00736821">
              <w:rPr>
                <w:rFonts w:cs="Times New Roman"/>
                <w:sz w:val="20"/>
                <w:szCs w:val="20"/>
              </w:rPr>
              <w:t>адміністрування</w:t>
            </w:r>
            <w:proofErr w:type="spellEnd"/>
            <w:r w:rsidR="00D303A6" w:rsidRPr="00736821">
              <w:rPr>
                <w:rFonts w:cs="Times New Roman"/>
                <w:sz w:val="20"/>
                <w:szCs w:val="20"/>
              </w:rPr>
              <w:t xml:space="preserve">, </w:t>
            </w:r>
            <w:proofErr w:type="spellStart"/>
            <w:r w:rsidR="00D303A6" w:rsidRPr="00736821">
              <w:rPr>
                <w:rFonts w:cs="Times New Roman"/>
                <w:sz w:val="20"/>
                <w:szCs w:val="20"/>
              </w:rPr>
              <w:t>супроводження</w:t>
            </w:r>
            <w:proofErr w:type="spellEnd"/>
            <w:r w:rsidR="00D303A6" w:rsidRPr="00736821">
              <w:rPr>
                <w:rFonts w:cs="Times New Roman"/>
                <w:sz w:val="20"/>
                <w:szCs w:val="20"/>
              </w:rPr>
              <w:t xml:space="preserve">, </w:t>
            </w:r>
            <w:proofErr w:type="spellStart"/>
            <w:r w:rsidR="00D303A6" w:rsidRPr="00736821">
              <w:rPr>
                <w:rFonts w:cs="Times New Roman"/>
                <w:sz w:val="20"/>
                <w:szCs w:val="20"/>
              </w:rPr>
              <w:t>обслуговування</w:t>
            </w:r>
            <w:proofErr w:type="spellEnd"/>
            <w:r w:rsidR="00D303A6">
              <w:rPr>
                <w:rFonts w:cs="Times New Roman"/>
                <w:sz w:val="20"/>
                <w:szCs w:val="20"/>
                <w:lang w:val="uk-UA"/>
              </w:rPr>
              <w:t>, консультування, послуги мережі Інтернет і послуги з підтримки</w:t>
            </w:r>
          </w:p>
        </w:tc>
        <w:tc>
          <w:tcPr>
            <w:tcW w:w="1843" w:type="dxa"/>
          </w:tcPr>
          <w:p w14:paraId="5F17E95E" w14:textId="77777777" w:rsidR="00A44073" w:rsidRPr="00A44073" w:rsidRDefault="00A44073">
            <w:pPr>
              <w:jc w:val="center"/>
              <w:rPr>
                <w:rFonts w:cs="Times New Roman"/>
                <w:color w:val="000000"/>
                <w:sz w:val="20"/>
                <w:szCs w:val="20"/>
                <w:lang w:eastAsia="ru-RU"/>
              </w:rPr>
            </w:pPr>
            <w:proofErr w:type="spellStart"/>
            <w:r w:rsidRPr="00A44073">
              <w:rPr>
                <w:rFonts w:cs="Times New Roman"/>
                <w:color w:val="000000"/>
                <w:sz w:val="20"/>
                <w:szCs w:val="20"/>
                <w:lang w:eastAsia="ru-RU"/>
              </w:rPr>
              <w:t>Управління</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культури</w:t>
            </w:r>
            <w:proofErr w:type="spellEnd"/>
            <w:r w:rsidRPr="00A44073">
              <w:rPr>
                <w:rFonts w:cs="Times New Roman"/>
                <w:color w:val="000000"/>
                <w:sz w:val="20"/>
                <w:szCs w:val="20"/>
                <w:lang w:eastAsia="ru-RU"/>
              </w:rPr>
              <w:t xml:space="preserve"> і </w:t>
            </w:r>
            <w:proofErr w:type="gramStart"/>
            <w:r w:rsidRPr="00A44073">
              <w:rPr>
                <w:rFonts w:cs="Times New Roman"/>
                <w:color w:val="000000"/>
                <w:sz w:val="20"/>
                <w:szCs w:val="20"/>
                <w:lang w:eastAsia="ru-RU"/>
              </w:rPr>
              <w:t xml:space="preserve">туризму  </w:t>
            </w:r>
            <w:proofErr w:type="spellStart"/>
            <w:r w:rsidRPr="00A44073">
              <w:rPr>
                <w:rFonts w:cs="Times New Roman"/>
                <w:color w:val="000000"/>
                <w:sz w:val="20"/>
                <w:szCs w:val="20"/>
                <w:lang w:eastAsia="ru-RU"/>
              </w:rPr>
              <w:t>Ніжинської</w:t>
            </w:r>
            <w:proofErr w:type="spellEnd"/>
            <w:proofErr w:type="gram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міської</w:t>
            </w:r>
            <w:proofErr w:type="spellEnd"/>
            <w:r w:rsidRPr="00A44073">
              <w:rPr>
                <w:rFonts w:cs="Times New Roman"/>
                <w:color w:val="000000"/>
                <w:sz w:val="20"/>
                <w:szCs w:val="20"/>
                <w:lang w:eastAsia="ru-RU"/>
              </w:rPr>
              <w:t xml:space="preserve"> ради</w:t>
            </w:r>
          </w:p>
          <w:p w14:paraId="33609297"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 xml:space="preserve">і </w:t>
            </w:r>
            <w:proofErr w:type="spellStart"/>
            <w:proofErr w:type="gramStart"/>
            <w:r w:rsidRPr="00A44073">
              <w:rPr>
                <w:rFonts w:cs="Times New Roman"/>
                <w:color w:val="000000"/>
                <w:sz w:val="20"/>
                <w:szCs w:val="20"/>
                <w:lang w:eastAsia="ru-RU"/>
              </w:rPr>
              <w:t>підпорядковані</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заклади</w:t>
            </w:r>
            <w:proofErr w:type="spellEnd"/>
            <w:proofErr w:type="gram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культури</w:t>
            </w:r>
            <w:proofErr w:type="spellEnd"/>
          </w:p>
        </w:tc>
        <w:tc>
          <w:tcPr>
            <w:tcW w:w="1276" w:type="dxa"/>
          </w:tcPr>
          <w:p w14:paraId="1AE483B9" w14:textId="5412873E"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2027-2029</w:t>
            </w:r>
          </w:p>
        </w:tc>
        <w:tc>
          <w:tcPr>
            <w:tcW w:w="1701" w:type="dxa"/>
            <w:vAlign w:val="center"/>
          </w:tcPr>
          <w:p w14:paraId="4B9E1404"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 xml:space="preserve">бюджет </w:t>
            </w:r>
            <w:proofErr w:type="spellStart"/>
            <w:r w:rsidRPr="00A44073">
              <w:rPr>
                <w:rFonts w:cs="Times New Roman"/>
                <w:color w:val="000000"/>
                <w:sz w:val="20"/>
                <w:szCs w:val="20"/>
                <w:lang w:eastAsia="ru-RU"/>
              </w:rPr>
              <w:t>Ніжинської</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міської</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територіальної</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громади</w:t>
            </w:r>
            <w:proofErr w:type="spellEnd"/>
          </w:p>
        </w:tc>
        <w:tc>
          <w:tcPr>
            <w:tcW w:w="992" w:type="dxa"/>
            <w:vAlign w:val="center"/>
          </w:tcPr>
          <w:p w14:paraId="0A72C60E" w14:textId="77777777" w:rsidR="00A44073" w:rsidRPr="00D303A6" w:rsidRDefault="00A44073">
            <w:pPr>
              <w:jc w:val="center"/>
              <w:rPr>
                <w:rFonts w:cs="Times New Roman"/>
                <w:bCs/>
                <w:color w:val="000000"/>
                <w:sz w:val="20"/>
                <w:szCs w:val="20"/>
                <w:lang w:eastAsia="ru-RU"/>
              </w:rPr>
            </w:pPr>
            <w:r w:rsidRPr="00D303A6">
              <w:rPr>
                <w:rFonts w:cs="Times New Roman"/>
                <w:bCs/>
                <w:color w:val="000000"/>
                <w:sz w:val="20"/>
                <w:szCs w:val="20"/>
                <w:lang w:eastAsia="ru-RU"/>
              </w:rPr>
              <w:t>2 312,8</w:t>
            </w:r>
          </w:p>
        </w:tc>
        <w:tc>
          <w:tcPr>
            <w:tcW w:w="850" w:type="dxa"/>
            <w:vAlign w:val="center"/>
          </w:tcPr>
          <w:p w14:paraId="7024D070"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499,5</w:t>
            </w:r>
          </w:p>
        </w:tc>
        <w:tc>
          <w:tcPr>
            <w:tcW w:w="993" w:type="dxa"/>
            <w:vAlign w:val="center"/>
          </w:tcPr>
          <w:p w14:paraId="4F5D5238"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935,0</w:t>
            </w:r>
          </w:p>
        </w:tc>
        <w:tc>
          <w:tcPr>
            <w:tcW w:w="992" w:type="dxa"/>
            <w:vAlign w:val="center"/>
          </w:tcPr>
          <w:p w14:paraId="4A282029" w14:textId="77777777" w:rsidR="00A44073" w:rsidRPr="00A44073" w:rsidRDefault="00A44073">
            <w:pPr>
              <w:jc w:val="center"/>
              <w:rPr>
                <w:rFonts w:cs="Times New Roman"/>
                <w:color w:val="000000"/>
                <w:sz w:val="20"/>
                <w:szCs w:val="20"/>
                <w:lang w:eastAsia="ru-RU"/>
              </w:rPr>
            </w:pPr>
            <w:r w:rsidRPr="00A44073">
              <w:rPr>
                <w:rFonts w:cs="Times New Roman"/>
                <w:color w:val="000000"/>
                <w:sz w:val="20"/>
                <w:szCs w:val="20"/>
                <w:lang w:eastAsia="ru-RU"/>
              </w:rPr>
              <w:t>878,3</w:t>
            </w:r>
          </w:p>
        </w:tc>
        <w:tc>
          <w:tcPr>
            <w:tcW w:w="3183" w:type="dxa"/>
            <w:vAlign w:val="center"/>
          </w:tcPr>
          <w:p w14:paraId="00669B5E" w14:textId="77777777" w:rsidR="00A44073" w:rsidRPr="00A44073" w:rsidRDefault="00A44073">
            <w:pPr>
              <w:rPr>
                <w:rFonts w:cs="Times New Roman"/>
                <w:color w:val="000000"/>
                <w:sz w:val="20"/>
                <w:szCs w:val="20"/>
                <w:lang w:eastAsia="ru-RU"/>
              </w:rPr>
            </w:pPr>
            <w:proofErr w:type="spellStart"/>
            <w:r w:rsidRPr="00A44073">
              <w:rPr>
                <w:rFonts w:cs="Times New Roman"/>
                <w:sz w:val="20"/>
                <w:szCs w:val="20"/>
              </w:rPr>
              <w:t>Забезпечення</w:t>
            </w:r>
            <w:proofErr w:type="spellEnd"/>
            <w:r w:rsidRPr="00A44073">
              <w:rPr>
                <w:rFonts w:cs="Times New Roman"/>
                <w:sz w:val="20"/>
                <w:szCs w:val="20"/>
              </w:rPr>
              <w:t xml:space="preserve"> доступу до </w:t>
            </w:r>
            <w:proofErr w:type="spellStart"/>
            <w:r w:rsidRPr="00A44073">
              <w:rPr>
                <w:rFonts w:cs="Times New Roman"/>
                <w:sz w:val="20"/>
                <w:szCs w:val="20"/>
              </w:rPr>
              <w:t>інформаційних</w:t>
            </w:r>
            <w:proofErr w:type="spellEnd"/>
            <w:r w:rsidRPr="00A44073">
              <w:rPr>
                <w:rFonts w:cs="Times New Roman"/>
                <w:sz w:val="20"/>
                <w:szCs w:val="20"/>
              </w:rPr>
              <w:t xml:space="preserve"> </w:t>
            </w:r>
            <w:proofErr w:type="spellStart"/>
            <w:r w:rsidRPr="00A44073">
              <w:rPr>
                <w:rFonts w:cs="Times New Roman"/>
                <w:sz w:val="20"/>
                <w:szCs w:val="20"/>
              </w:rPr>
              <w:t>ресурсів</w:t>
            </w:r>
            <w:proofErr w:type="spellEnd"/>
            <w:r w:rsidRPr="00A44073">
              <w:rPr>
                <w:rFonts w:cs="Times New Roman"/>
                <w:sz w:val="20"/>
                <w:szCs w:val="20"/>
              </w:rPr>
              <w:t xml:space="preserve">, до </w:t>
            </w:r>
            <w:proofErr w:type="spellStart"/>
            <w:r w:rsidRPr="00A44073">
              <w:rPr>
                <w:rFonts w:cs="Times New Roman"/>
                <w:sz w:val="20"/>
                <w:szCs w:val="20"/>
              </w:rPr>
              <w:t>мережі</w:t>
            </w:r>
            <w:proofErr w:type="spellEnd"/>
            <w:r w:rsidRPr="00A44073">
              <w:rPr>
                <w:rFonts w:cs="Times New Roman"/>
                <w:sz w:val="20"/>
                <w:szCs w:val="20"/>
              </w:rPr>
              <w:t xml:space="preserve"> </w:t>
            </w:r>
            <w:proofErr w:type="spellStart"/>
            <w:r w:rsidRPr="00A44073">
              <w:rPr>
                <w:rFonts w:cs="Times New Roman"/>
                <w:sz w:val="20"/>
                <w:szCs w:val="20"/>
              </w:rPr>
              <w:t>Інтернет</w:t>
            </w:r>
            <w:proofErr w:type="spellEnd"/>
            <w:r w:rsidRPr="00A44073">
              <w:rPr>
                <w:rFonts w:cs="Times New Roman"/>
                <w:sz w:val="20"/>
                <w:szCs w:val="20"/>
              </w:rPr>
              <w:t xml:space="preserve">, </w:t>
            </w:r>
            <w:proofErr w:type="spellStart"/>
            <w:r w:rsidRPr="00A44073">
              <w:rPr>
                <w:rFonts w:cs="Times New Roman"/>
                <w:sz w:val="20"/>
                <w:szCs w:val="20"/>
              </w:rPr>
              <w:t>забезпечення</w:t>
            </w:r>
            <w:proofErr w:type="spellEnd"/>
            <w:r w:rsidRPr="00A44073">
              <w:rPr>
                <w:rFonts w:cs="Times New Roman"/>
                <w:sz w:val="20"/>
                <w:szCs w:val="20"/>
              </w:rPr>
              <w:t xml:space="preserve"> </w:t>
            </w:r>
            <w:proofErr w:type="spellStart"/>
            <w:r w:rsidRPr="00A44073">
              <w:rPr>
                <w:rFonts w:cs="Times New Roman"/>
                <w:sz w:val="20"/>
                <w:szCs w:val="20"/>
              </w:rPr>
              <w:t>безперебійної</w:t>
            </w:r>
            <w:proofErr w:type="spellEnd"/>
            <w:r w:rsidRPr="00A44073">
              <w:rPr>
                <w:rFonts w:cs="Times New Roman"/>
                <w:sz w:val="20"/>
                <w:szCs w:val="20"/>
              </w:rPr>
              <w:t xml:space="preserve"> </w:t>
            </w:r>
            <w:proofErr w:type="spellStart"/>
            <w:r w:rsidRPr="00A44073">
              <w:rPr>
                <w:rFonts w:cs="Times New Roman"/>
                <w:sz w:val="20"/>
                <w:szCs w:val="20"/>
              </w:rPr>
              <w:t>діяльності</w:t>
            </w:r>
            <w:proofErr w:type="spellEnd"/>
            <w:r w:rsidRPr="00A44073">
              <w:rPr>
                <w:rFonts w:cs="Times New Roman"/>
                <w:sz w:val="20"/>
                <w:szCs w:val="20"/>
              </w:rPr>
              <w:t xml:space="preserve"> </w:t>
            </w:r>
            <w:proofErr w:type="spellStart"/>
            <w:r w:rsidRPr="00A44073">
              <w:rPr>
                <w:rFonts w:cs="Times New Roman"/>
                <w:sz w:val="20"/>
                <w:szCs w:val="20"/>
              </w:rPr>
              <w:t>комп’ютерної</w:t>
            </w:r>
            <w:proofErr w:type="spellEnd"/>
            <w:r w:rsidRPr="00A44073">
              <w:rPr>
                <w:rFonts w:cs="Times New Roman"/>
                <w:sz w:val="20"/>
                <w:szCs w:val="20"/>
              </w:rPr>
              <w:t xml:space="preserve"> та </w:t>
            </w:r>
            <w:proofErr w:type="spellStart"/>
            <w:r w:rsidRPr="00A44073">
              <w:rPr>
                <w:rFonts w:cs="Times New Roman"/>
                <w:sz w:val="20"/>
                <w:szCs w:val="20"/>
              </w:rPr>
              <w:t>оргтехніки</w:t>
            </w:r>
            <w:proofErr w:type="spellEnd"/>
            <w:r w:rsidRPr="00A44073">
              <w:rPr>
                <w:rFonts w:cs="Times New Roman"/>
                <w:sz w:val="20"/>
                <w:szCs w:val="20"/>
              </w:rPr>
              <w:t xml:space="preserve">, </w:t>
            </w:r>
            <w:proofErr w:type="spellStart"/>
            <w:r w:rsidRPr="00A44073">
              <w:rPr>
                <w:rFonts w:cs="Times New Roman"/>
                <w:sz w:val="20"/>
                <w:szCs w:val="20"/>
              </w:rPr>
              <w:t>програмного</w:t>
            </w:r>
            <w:proofErr w:type="spellEnd"/>
            <w:r w:rsidRPr="00A44073">
              <w:rPr>
                <w:rFonts w:cs="Times New Roman"/>
                <w:sz w:val="20"/>
                <w:szCs w:val="20"/>
              </w:rPr>
              <w:t xml:space="preserve"> </w:t>
            </w:r>
            <w:proofErr w:type="spellStart"/>
            <w:r w:rsidRPr="00A44073">
              <w:rPr>
                <w:rFonts w:cs="Times New Roman"/>
                <w:sz w:val="20"/>
                <w:szCs w:val="20"/>
              </w:rPr>
              <w:t>забезпечення</w:t>
            </w:r>
            <w:proofErr w:type="spellEnd"/>
          </w:p>
        </w:tc>
      </w:tr>
      <w:tr w:rsidR="00A44073" w:rsidRPr="00A44073" w14:paraId="2A9247E7" w14:textId="77777777" w:rsidTr="00D303A6">
        <w:trPr>
          <w:trHeight w:val="705"/>
        </w:trPr>
        <w:tc>
          <w:tcPr>
            <w:tcW w:w="7088" w:type="dxa"/>
            <w:gridSpan w:val="4"/>
          </w:tcPr>
          <w:p w14:paraId="0B648F11" w14:textId="55DF473A" w:rsidR="00A44073" w:rsidRPr="00A44073" w:rsidRDefault="00A44073" w:rsidP="00A44073">
            <w:pPr>
              <w:jc w:val="center"/>
              <w:rPr>
                <w:rFonts w:cs="Times New Roman"/>
                <w:color w:val="000000"/>
                <w:sz w:val="20"/>
                <w:szCs w:val="20"/>
                <w:lang w:eastAsia="ru-RU"/>
              </w:rPr>
            </w:pPr>
            <w:proofErr w:type="spellStart"/>
            <w:r w:rsidRPr="00A44073">
              <w:rPr>
                <w:rFonts w:cs="Times New Roman"/>
                <w:b/>
                <w:bCs/>
                <w:color w:val="000000"/>
                <w:sz w:val="20"/>
                <w:szCs w:val="20"/>
                <w:lang w:eastAsia="ru-RU"/>
              </w:rPr>
              <w:t>Всього</w:t>
            </w:r>
            <w:proofErr w:type="spellEnd"/>
            <w:r w:rsidRPr="00A44073">
              <w:rPr>
                <w:rFonts w:cs="Times New Roman"/>
                <w:b/>
                <w:bCs/>
                <w:color w:val="000000"/>
                <w:sz w:val="20"/>
                <w:szCs w:val="20"/>
                <w:lang w:eastAsia="ru-RU"/>
              </w:rPr>
              <w:t xml:space="preserve"> за </w:t>
            </w:r>
            <w:proofErr w:type="spellStart"/>
            <w:r w:rsidRPr="00A44073">
              <w:rPr>
                <w:rFonts w:cs="Times New Roman"/>
                <w:b/>
                <w:bCs/>
                <w:color w:val="000000"/>
                <w:sz w:val="20"/>
                <w:szCs w:val="20"/>
                <w:lang w:eastAsia="ru-RU"/>
              </w:rPr>
              <w:t>напрямом</w:t>
            </w:r>
            <w:proofErr w:type="spellEnd"/>
          </w:p>
        </w:tc>
        <w:tc>
          <w:tcPr>
            <w:tcW w:w="1701" w:type="dxa"/>
          </w:tcPr>
          <w:p w14:paraId="2BD140E4" w14:textId="79490CF6" w:rsidR="00A44073" w:rsidRPr="00A44073" w:rsidRDefault="00A44073" w:rsidP="00A44073">
            <w:pPr>
              <w:jc w:val="center"/>
              <w:rPr>
                <w:rFonts w:cs="Times New Roman"/>
                <w:color w:val="000000"/>
                <w:sz w:val="20"/>
                <w:szCs w:val="20"/>
                <w:lang w:eastAsia="ru-RU"/>
              </w:rPr>
            </w:pPr>
            <w:r w:rsidRPr="00A44073">
              <w:rPr>
                <w:rFonts w:cs="Times New Roman"/>
                <w:color w:val="000000"/>
                <w:sz w:val="20"/>
                <w:szCs w:val="20"/>
                <w:lang w:eastAsia="ru-RU"/>
              </w:rPr>
              <w:t xml:space="preserve">бюджет </w:t>
            </w:r>
            <w:proofErr w:type="spellStart"/>
            <w:r w:rsidRPr="00A44073">
              <w:rPr>
                <w:rFonts w:cs="Times New Roman"/>
                <w:color w:val="000000"/>
                <w:sz w:val="20"/>
                <w:szCs w:val="20"/>
                <w:lang w:eastAsia="ru-RU"/>
              </w:rPr>
              <w:t>Ніжинської</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міської</w:t>
            </w:r>
            <w:proofErr w:type="spellEnd"/>
            <w:r w:rsidRPr="00A44073">
              <w:rPr>
                <w:rFonts w:cs="Times New Roman"/>
                <w:color w:val="000000"/>
                <w:sz w:val="20"/>
                <w:szCs w:val="20"/>
                <w:lang w:eastAsia="ru-RU"/>
              </w:rPr>
              <w:t xml:space="preserve"> ТГ</w:t>
            </w:r>
          </w:p>
        </w:tc>
        <w:tc>
          <w:tcPr>
            <w:tcW w:w="992" w:type="dxa"/>
          </w:tcPr>
          <w:p w14:paraId="15B329C5" w14:textId="028324F8" w:rsidR="00A44073" w:rsidRPr="00A44073" w:rsidRDefault="00A44073" w:rsidP="00A44073">
            <w:pPr>
              <w:jc w:val="center"/>
              <w:rPr>
                <w:rFonts w:cs="Times New Roman"/>
                <w:b/>
                <w:color w:val="000000"/>
                <w:sz w:val="20"/>
                <w:szCs w:val="20"/>
                <w:lang w:eastAsia="ru-RU"/>
              </w:rPr>
            </w:pPr>
            <w:r w:rsidRPr="00A44073">
              <w:rPr>
                <w:rFonts w:cs="Times New Roman"/>
                <w:b/>
                <w:bCs/>
                <w:color w:val="000000"/>
                <w:sz w:val="20"/>
                <w:szCs w:val="20"/>
                <w:lang w:eastAsia="ru-RU"/>
              </w:rPr>
              <w:t>3 881,8</w:t>
            </w:r>
          </w:p>
        </w:tc>
        <w:tc>
          <w:tcPr>
            <w:tcW w:w="850" w:type="dxa"/>
          </w:tcPr>
          <w:p w14:paraId="15563439" w14:textId="7C2DEB46" w:rsidR="00A44073" w:rsidRPr="00A44073" w:rsidRDefault="00A44073" w:rsidP="00A44073">
            <w:pPr>
              <w:jc w:val="center"/>
              <w:rPr>
                <w:rFonts w:cs="Times New Roman"/>
                <w:color w:val="000000"/>
                <w:sz w:val="20"/>
                <w:szCs w:val="20"/>
                <w:lang w:eastAsia="ru-RU"/>
              </w:rPr>
            </w:pPr>
            <w:r w:rsidRPr="00A44073">
              <w:rPr>
                <w:rFonts w:cs="Times New Roman"/>
                <w:b/>
                <w:bCs/>
                <w:color w:val="000000"/>
                <w:sz w:val="20"/>
                <w:szCs w:val="20"/>
                <w:lang w:eastAsia="ru-RU"/>
              </w:rPr>
              <w:t>815,5</w:t>
            </w:r>
          </w:p>
        </w:tc>
        <w:tc>
          <w:tcPr>
            <w:tcW w:w="993" w:type="dxa"/>
          </w:tcPr>
          <w:p w14:paraId="271E3764" w14:textId="08A7CA95" w:rsidR="00A44073" w:rsidRPr="00A44073" w:rsidRDefault="00A44073" w:rsidP="00A44073">
            <w:pPr>
              <w:jc w:val="center"/>
              <w:rPr>
                <w:rFonts w:cs="Times New Roman"/>
                <w:color w:val="000000"/>
                <w:sz w:val="20"/>
                <w:szCs w:val="20"/>
                <w:lang w:eastAsia="ru-RU"/>
              </w:rPr>
            </w:pPr>
            <w:r w:rsidRPr="00A44073">
              <w:rPr>
                <w:rFonts w:cs="Times New Roman"/>
                <w:b/>
                <w:bCs/>
                <w:color w:val="000000"/>
                <w:sz w:val="20"/>
                <w:szCs w:val="20"/>
                <w:lang w:eastAsia="ru-RU"/>
              </w:rPr>
              <w:t>1 537,0</w:t>
            </w:r>
          </w:p>
        </w:tc>
        <w:tc>
          <w:tcPr>
            <w:tcW w:w="992" w:type="dxa"/>
          </w:tcPr>
          <w:p w14:paraId="4D3FB225" w14:textId="28135AC5" w:rsidR="00A44073" w:rsidRPr="00A44073" w:rsidRDefault="00A44073" w:rsidP="00A44073">
            <w:pPr>
              <w:jc w:val="center"/>
              <w:rPr>
                <w:rFonts w:cs="Times New Roman"/>
                <w:color w:val="000000"/>
                <w:sz w:val="20"/>
                <w:szCs w:val="20"/>
                <w:lang w:eastAsia="ru-RU"/>
              </w:rPr>
            </w:pPr>
            <w:r w:rsidRPr="00A44073">
              <w:rPr>
                <w:rFonts w:cs="Times New Roman"/>
                <w:b/>
                <w:bCs/>
                <w:color w:val="000000"/>
                <w:sz w:val="20"/>
                <w:szCs w:val="20"/>
                <w:lang w:eastAsia="ru-RU"/>
              </w:rPr>
              <w:t>1 529,3</w:t>
            </w:r>
          </w:p>
        </w:tc>
        <w:tc>
          <w:tcPr>
            <w:tcW w:w="3183" w:type="dxa"/>
          </w:tcPr>
          <w:p w14:paraId="1FA225D6" w14:textId="77777777" w:rsidR="00A44073" w:rsidRPr="00A44073" w:rsidRDefault="00A44073" w:rsidP="00A44073">
            <w:pPr>
              <w:jc w:val="center"/>
              <w:rPr>
                <w:rFonts w:cs="Times New Roman"/>
                <w:sz w:val="20"/>
                <w:szCs w:val="20"/>
              </w:rPr>
            </w:pPr>
          </w:p>
        </w:tc>
      </w:tr>
      <w:tr w:rsidR="00A44073" w:rsidRPr="00A44073" w14:paraId="003C7660" w14:textId="77777777" w:rsidTr="00A44073">
        <w:trPr>
          <w:trHeight w:val="707"/>
        </w:trPr>
        <w:tc>
          <w:tcPr>
            <w:tcW w:w="7088" w:type="dxa"/>
            <w:gridSpan w:val="4"/>
          </w:tcPr>
          <w:p w14:paraId="71BC5382" w14:textId="77777777" w:rsidR="00A44073" w:rsidRPr="00A44073" w:rsidRDefault="00A44073" w:rsidP="00D303A6">
            <w:pPr>
              <w:rPr>
                <w:rFonts w:cs="Times New Roman"/>
                <w:b/>
                <w:bCs/>
                <w:color w:val="000000"/>
                <w:sz w:val="20"/>
                <w:szCs w:val="20"/>
                <w:lang w:eastAsia="ru-RU"/>
              </w:rPr>
            </w:pPr>
            <w:proofErr w:type="spellStart"/>
            <w:r w:rsidRPr="00A44073">
              <w:rPr>
                <w:rFonts w:cs="Times New Roman"/>
                <w:b/>
                <w:bCs/>
                <w:color w:val="000000"/>
                <w:sz w:val="20"/>
                <w:szCs w:val="20"/>
                <w:lang w:eastAsia="ru-RU"/>
              </w:rPr>
              <w:t>Всього</w:t>
            </w:r>
            <w:proofErr w:type="spellEnd"/>
            <w:r w:rsidRPr="00A44073">
              <w:rPr>
                <w:rFonts w:cs="Times New Roman"/>
                <w:b/>
                <w:bCs/>
                <w:color w:val="000000"/>
                <w:sz w:val="20"/>
                <w:szCs w:val="20"/>
                <w:lang w:eastAsia="ru-RU"/>
              </w:rPr>
              <w:t xml:space="preserve"> за </w:t>
            </w:r>
            <w:proofErr w:type="spellStart"/>
            <w:r w:rsidRPr="00A44073">
              <w:rPr>
                <w:rFonts w:cs="Times New Roman"/>
                <w:b/>
                <w:bCs/>
                <w:color w:val="000000"/>
                <w:sz w:val="20"/>
                <w:szCs w:val="20"/>
                <w:lang w:eastAsia="ru-RU"/>
              </w:rPr>
              <w:t>Програмою</w:t>
            </w:r>
            <w:proofErr w:type="spellEnd"/>
          </w:p>
          <w:p w14:paraId="24707BAD" w14:textId="5984FACB" w:rsidR="00A44073" w:rsidRPr="00A44073" w:rsidRDefault="00A44073" w:rsidP="00A44073">
            <w:pPr>
              <w:jc w:val="center"/>
              <w:rPr>
                <w:rFonts w:cs="Times New Roman"/>
                <w:color w:val="000000"/>
                <w:sz w:val="20"/>
                <w:szCs w:val="20"/>
                <w:lang w:eastAsia="ru-RU"/>
              </w:rPr>
            </w:pPr>
            <w:r w:rsidRPr="00A44073">
              <w:rPr>
                <w:rFonts w:cs="Times New Roman"/>
                <w:b/>
                <w:bCs/>
                <w:color w:val="000000"/>
                <w:sz w:val="20"/>
                <w:szCs w:val="20"/>
                <w:lang w:eastAsia="ru-RU"/>
              </w:rPr>
              <w:t xml:space="preserve">(по </w:t>
            </w:r>
            <w:proofErr w:type="gramStart"/>
            <w:r w:rsidRPr="00A44073">
              <w:rPr>
                <w:rFonts w:cs="Times New Roman"/>
                <w:b/>
                <w:bCs/>
                <w:color w:val="000000"/>
                <w:sz w:val="20"/>
                <w:szCs w:val="20"/>
                <w:lang w:eastAsia="ru-RU"/>
              </w:rPr>
              <w:t xml:space="preserve">головному  </w:t>
            </w:r>
            <w:proofErr w:type="spellStart"/>
            <w:r w:rsidRPr="00A44073">
              <w:rPr>
                <w:rFonts w:cs="Times New Roman"/>
                <w:b/>
                <w:bCs/>
                <w:color w:val="000000"/>
                <w:sz w:val="20"/>
                <w:szCs w:val="20"/>
                <w:lang w:eastAsia="ru-RU"/>
              </w:rPr>
              <w:t>розпоряднику</w:t>
            </w:r>
            <w:proofErr w:type="spellEnd"/>
            <w:proofErr w:type="gramEnd"/>
            <w:r w:rsidRPr="00A44073">
              <w:rPr>
                <w:rFonts w:cs="Times New Roman"/>
                <w:b/>
                <w:bCs/>
                <w:color w:val="000000"/>
                <w:sz w:val="20"/>
                <w:szCs w:val="20"/>
                <w:lang w:eastAsia="ru-RU"/>
              </w:rPr>
              <w:t xml:space="preserve"> </w:t>
            </w:r>
            <w:proofErr w:type="spellStart"/>
            <w:r w:rsidRPr="00A44073">
              <w:rPr>
                <w:rFonts w:cs="Times New Roman"/>
                <w:b/>
                <w:bCs/>
                <w:color w:val="000000"/>
                <w:sz w:val="20"/>
                <w:szCs w:val="20"/>
                <w:lang w:eastAsia="ru-RU"/>
              </w:rPr>
              <w:t>управлінню</w:t>
            </w:r>
            <w:proofErr w:type="spellEnd"/>
            <w:r w:rsidRPr="00A44073">
              <w:rPr>
                <w:rFonts w:cs="Times New Roman"/>
                <w:b/>
                <w:bCs/>
                <w:color w:val="000000"/>
                <w:sz w:val="20"/>
                <w:szCs w:val="20"/>
                <w:lang w:eastAsia="ru-RU"/>
              </w:rPr>
              <w:t xml:space="preserve"> </w:t>
            </w:r>
            <w:proofErr w:type="spellStart"/>
            <w:r w:rsidRPr="00A44073">
              <w:rPr>
                <w:rFonts w:cs="Times New Roman"/>
                <w:b/>
                <w:bCs/>
                <w:color w:val="000000"/>
                <w:sz w:val="20"/>
                <w:szCs w:val="20"/>
                <w:lang w:eastAsia="ru-RU"/>
              </w:rPr>
              <w:t>культури</w:t>
            </w:r>
            <w:proofErr w:type="spellEnd"/>
            <w:r w:rsidRPr="00A44073">
              <w:rPr>
                <w:rFonts w:cs="Times New Roman"/>
                <w:b/>
                <w:bCs/>
                <w:color w:val="000000"/>
                <w:sz w:val="20"/>
                <w:szCs w:val="20"/>
                <w:lang w:eastAsia="ru-RU"/>
              </w:rPr>
              <w:t xml:space="preserve"> і туризму </w:t>
            </w:r>
            <w:proofErr w:type="spellStart"/>
            <w:r w:rsidR="00D303A6" w:rsidRPr="0024568F">
              <w:rPr>
                <w:rFonts w:cs="Times New Roman"/>
                <w:b/>
                <w:bCs/>
                <w:color w:val="000000"/>
                <w:sz w:val="20"/>
                <w:szCs w:val="20"/>
                <w:lang w:eastAsia="ru-RU"/>
              </w:rPr>
              <w:t>Ніжинської</w:t>
            </w:r>
            <w:proofErr w:type="spellEnd"/>
            <w:r w:rsidR="00D303A6" w:rsidRPr="0024568F">
              <w:rPr>
                <w:rFonts w:cs="Times New Roman"/>
                <w:b/>
                <w:bCs/>
                <w:color w:val="000000"/>
                <w:sz w:val="20"/>
                <w:szCs w:val="20"/>
                <w:lang w:eastAsia="ru-RU"/>
              </w:rPr>
              <w:t xml:space="preserve"> </w:t>
            </w:r>
            <w:proofErr w:type="spellStart"/>
            <w:r w:rsidR="00D303A6" w:rsidRPr="0024568F">
              <w:rPr>
                <w:rFonts w:cs="Times New Roman"/>
                <w:b/>
                <w:bCs/>
                <w:color w:val="000000"/>
                <w:sz w:val="20"/>
                <w:szCs w:val="20"/>
                <w:lang w:eastAsia="ru-RU"/>
              </w:rPr>
              <w:t>міської</w:t>
            </w:r>
            <w:proofErr w:type="spellEnd"/>
            <w:r w:rsidR="00D303A6" w:rsidRPr="0024568F">
              <w:rPr>
                <w:rFonts w:cs="Times New Roman"/>
                <w:b/>
                <w:bCs/>
                <w:color w:val="000000"/>
                <w:sz w:val="20"/>
                <w:szCs w:val="20"/>
                <w:lang w:eastAsia="ru-RU"/>
              </w:rPr>
              <w:t xml:space="preserve"> ради </w:t>
            </w:r>
            <w:proofErr w:type="spellStart"/>
            <w:r w:rsidR="00D303A6" w:rsidRPr="0024568F">
              <w:rPr>
                <w:rFonts w:cs="Times New Roman"/>
                <w:b/>
                <w:bCs/>
                <w:color w:val="000000"/>
                <w:sz w:val="20"/>
                <w:szCs w:val="20"/>
                <w:lang w:eastAsia="ru-RU"/>
              </w:rPr>
              <w:t>Чернігівської</w:t>
            </w:r>
            <w:proofErr w:type="spellEnd"/>
            <w:r w:rsidR="00D303A6" w:rsidRPr="0024568F">
              <w:rPr>
                <w:rFonts w:cs="Times New Roman"/>
                <w:b/>
                <w:bCs/>
                <w:color w:val="000000"/>
                <w:sz w:val="20"/>
                <w:szCs w:val="20"/>
                <w:lang w:eastAsia="ru-RU"/>
              </w:rPr>
              <w:t xml:space="preserve"> </w:t>
            </w:r>
            <w:proofErr w:type="spellStart"/>
            <w:r w:rsidR="00D303A6" w:rsidRPr="0024568F">
              <w:rPr>
                <w:rFonts w:cs="Times New Roman"/>
                <w:b/>
                <w:bCs/>
                <w:color w:val="000000"/>
                <w:sz w:val="20"/>
                <w:szCs w:val="20"/>
                <w:lang w:eastAsia="ru-RU"/>
              </w:rPr>
              <w:t>обл</w:t>
            </w:r>
            <w:r w:rsidR="00D303A6">
              <w:rPr>
                <w:rFonts w:cs="Times New Roman"/>
                <w:b/>
                <w:bCs/>
                <w:color w:val="000000"/>
                <w:sz w:val="20"/>
                <w:szCs w:val="20"/>
                <w:lang w:val="uk-UA" w:eastAsia="ru-RU"/>
              </w:rPr>
              <w:t>асті</w:t>
            </w:r>
            <w:proofErr w:type="spellEnd"/>
            <w:r w:rsidRPr="00A44073">
              <w:rPr>
                <w:rFonts w:cs="Times New Roman"/>
                <w:b/>
                <w:bCs/>
                <w:color w:val="000000"/>
                <w:sz w:val="20"/>
                <w:szCs w:val="20"/>
                <w:lang w:eastAsia="ru-RU"/>
              </w:rPr>
              <w:t xml:space="preserve"> та </w:t>
            </w:r>
            <w:proofErr w:type="spellStart"/>
            <w:r w:rsidRPr="00A44073">
              <w:rPr>
                <w:rFonts w:cs="Times New Roman"/>
                <w:b/>
                <w:bCs/>
                <w:color w:val="000000"/>
                <w:sz w:val="20"/>
                <w:szCs w:val="20"/>
                <w:lang w:eastAsia="ru-RU"/>
              </w:rPr>
              <w:t>підлеглих</w:t>
            </w:r>
            <w:proofErr w:type="spellEnd"/>
            <w:r w:rsidRPr="00A44073">
              <w:rPr>
                <w:rFonts w:cs="Times New Roman"/>
                <w:b/>
                <w:bCs/>
                <w:color w:val="000000"/>
                <w:sz w:val="20"/>
                <w:szCs w:val="20"/>
                <w:lang w:eastAsia="ru-RU"/>
              </w:rPr>
              <w:t xml:space="preserve"> закладах </w:t>
            </w:r>
            <w:proofErr w:type="spellStart"/>
            <w:r w:rsidRPr="00A44073">
              <w:rPr>
                <w:rFonts w:cs="Times New Roman"/>
                <w:b/>
                <w:bCs/>
                <w:color w:val="000000"/>
                <w:sz w:val="20"/>
                <w:szCs w:val="20"/>
                <w:lang w:eastAsia="ru-RU"/>
              </w:rPr>
              <w:t>культури</w:t>
            </w:r>
            <w:proofErr w:type="spellEnd"/>
            <w:r w:rsidRPr="00A44073">
              <w:rPr>
                <w:rFonts w:cs="Times New Roman"/>
                <w:b/>
                <w:bCs/>
                <w:color w:val="000000"/>
                <w:sz w:val="20"/>
                <w:szCs w:val="20"/>
                <w:lang w:eastAsia="ru-RU"/>
              </w:rPr>
              <w:t>)</w:t>
            </w:r>
          </w:p>
        </w:tc>
        <w:tc>
          <w:tcPr>
            <w:tcW w:w="1701" w:type="dxa"/>
          </w:tcPr>
          <w:p w14:paraId="0A456DE6" w14:textId="5C24CE06" w:rsidR="00A44073" w:rsidRPr="00A44073" w:rsidRDefault="00A44073" w:rsidP="00A44073">
            <w:pPr>
              <w:jc w:val="center"/>
              <w:rPr>
                <w:rFonts w:cs="Times New Roman"/>
                <w:color w:val="000000"/>
                <w:sz w:val="20"/>
                <w:szCs w:val="20"/>
                <w:lang w:eastAsia="ru-RU"/>
              </w:rPr>
            </w:pPr>
            <w:r w:rsidRPr="00A44073">
              <w:rPr>
                <w:rFonts w:cs="Times New Roman"/>
                <w:color w:val="000000"/>
                <w:sz w:val="20"/>
                <w:szCs w:val="20"/>
                <w:lang w:eastAsia="ru-RU"/>
              </w:rPr>
              <w:t xml:space="preserve">бюджет </w:t>
            </w:r>
            <w:proofErr w:type="spellStart"/>
            <w:r w:rsidRPr="00A44073">
              <w:rPr>
                <w:rFonts w:cs="Times New Roman"/>
                <w:color w:val="000000"/>
                <w:sz w:val="20"/>
                <w:szCs w:val="20"/>
                <w:lang w:eastAsia="ru-RU"/>
              </w:rPr>
              <w:t>Ніжинської</w:t>
            </w:r>
            <w:proofErr w:type="spellEnd"/>
            <w:r w:rsidRPr="00A44073">
              <w:rPr>
                <w:rFonts w:cs="Times New Roman"/>
                <w:color w:val="000000"/>
                <w:sz w:val="20"/>
                <w:szCs w:val="20"/>
                <w:lang w:eastAsia="ru-RU"/>
              </w:rPr>
              <w:t xml:space="preserve"> </w:t>
            </w:r>
            <w:proofErr w:type="spellStart"/>
            <w:r w:rsidRPr="00A44073">
              <w:rPr>
                <w:rFonts w:cs="Times New Roman"/>
                <w:color w:val="000000"/>
                <w:sz w:val="20"/>
                <w:szCs w:val="20"/>
                <w:lang w:eastAsia="ru-RU"/>
              </w:rPr>
              <w:t>міської</w:t>
            </w:r>
            <w:proofErr w:type="spellEnd"/>
            <w:r w:rsidRPr="00A44073">
              <w:rPr>
                <w:rFonts w:cs="Times New Roman"/>
                <w:color w:val="000000"/>
                <w:sz w:val="20"/>
                <w:szCs w:val="20"/>
                <w:lang w:eastAsia="ru-RU"/>
              </w:rPr>
              <w:t xml:space="preserve"> ТГ</w:t>
            </w:r>
          </w:p>
        </w:tc>
        <w:tc>
          <w:tcPr>
            <w:tcW w:w="992" w:type="dxa"/>
          </w:tcPr>
          <w:p w14:paraId="2495C010" w14:textId="0B00A9CE" w:rsidR="00A44073" w:rsidRPr="00A44073" w:rsidRDefault="00A44073" w:rsidP="00A44073">
            <w:pPr>
              <w:jc w:val="center"/>
              <w:rPr>
                <w:rFonts w:cs="Times New Roman"/>
                <w:b/>
                <w:color w:val="000000"/>
                <w:sz w:val="20"/>
                <w:szCs w:val="20"/>
                <w:lang w:eastAsia="ru-RU"/>
              </w:rPr>
            </w:pPr>
            <w:r w:rsidRPr="00A44073">
              <w:rPr>
                <w:rFonts w:cs="Times New Roman"/>
                <w:b/>
                <w:bCs/>
                <w:color w:val="000000"/>
                <w:sz w:val="20"/>
                <w:szCs w:val="20"/>
                <w:lang w:eastAsia="ru-RU"/>
              </w:rPr>
              <w:t>3 881,8</w:t>
            </w:r>
          </w:p>
        </w:tc>
        <w:tc>
          <w:tcPr>
            <w:tcW w:w="850" w:type="dxa"/>
          </w:tcPr>
          <w:p w14:paraId="1FF5DF6F" w14:textId="337EED59" w:rsidR="00A44073" w:rsidRPr="00A44073" w:rsidRDefault="00A44073" w:rsidP="00A44073">
            <w:pPr>
              <w:jc w:val="center"/>
              <w:rPr>
                <w:rFonts w:cs="Times New Roman"/>
                <w:color w:val="000000"/>
                <w:sz w:val="20"/>
                <w:szCs w:val="20"/>
                <w:lang w:eastAsia="ru-RU"/>
              </w:rPr>
            </w:pPr>
            <w:r w:rsidRPr="00A44073">
              <w:rPr>
                <w:rFonts w:cs="Times New Roman"/>
                <w:b/>
                <w:bCs/>
                <w:color w:val="000000"/>
                <w:sz w:val="20"/>
                <w:szCs w:val="20"/>
                <w:lang w:eastAsia="ru-RU"/>
              </w:rPr>
              <w:t>815,5</w:t>
            </w:r>
          </w:p>
        </w:tc>
        <w:tc>
          <w:tcPr>
            <w:tcW w:w="993" w:type="dxa"/>
          </w:tcPr>
          <w:p w14:paraId="368972F3" w14:textId="27643AF0" w:rsidR="00A44073" w:rsidRPr="00A44073" w:rsidRDefault="00A44073" w:rsidP="00A44073">
            <w:pPr>
              <w:jc w:val="center"/>
              <w:rPr>
                <w:rFonts w:cs="Times New Roman"/>
                <w:color w:val="000000"/>
                <w:sz w:val="20"/>
                <w:szCs w:val="20"/>
                <w:lang w:eastAsia="ru-RU"/>
              </w:rPr>
            </w:pPr>
            <w:r w:rsidRPr="00A44073">
              <w:rPr>
                <w:rFonts w:cs="Times New Roman"/>
                <w:b/>
                <w:bCs/>
                <w:color w:val="000000"/>
                <w:sz w:val="20"/>
                <w:szCs w:val="20"/>
                <w:lang w:eastAsia="ru-RU"/>
              </w:rPr>
              <w:t>1 537,0</w:t>
            </w:r>
          </w:p>
        </w:tc>
        <w:tc>
          <w:tcPr>
            <w:tcW w:w="992" w:type="dxa"/>
          </w:tcPr>
          <w:p w14:paraId="520BB502" w14:textId="4B35C73A" w:rsidR="00A44073" w:rsidRPr="00A44073" w:rsidRDefault="00A44073" w:rsidP="00A44073">
            <w:pPr>
              <w:jc w:val="center"/>
              <w:rPr>
                <w:rFonts w:cs="Times New Roman"/>
                <w:color w:val="000000"/>
                <w:sz w:val="20"/>
                <w:szCs w:val="20"/>
                <w:lang w:eastAsia="ru-RU"/>
              </w:rPr>
            </w:pPr>
            <w:r w:rsidRPr="00A44073">
              <w:rPr>
                <w:rFonts w:cs="Times New Roman"/>
                <w:b/>
                <w:bCs/>
                <w:color w:val="000000"/>
                <w:sz w:val="20"/>
                <w:szCs w:val="20"/>
                <w:lang w:eastAsia="ru-RU"/>
              </w:rPr>
              <w:t>1 529,3</w:t>
            </w:r>
          </w:p>
        </w:tc>
        <w:tc>
          <w:tcPr>
            <w:tcW w:w="3183" w:type="dxa"/>
          </w:tcPr>
          <w:p w14:paraId="262BFAAD" w14:textId="77777777" w:rsidR="00A44073" w:rsidRPr="00A44073" w:rsidRDefault="00A44073" w:rsidP="00A44073">
            <w:pPr>
              <w:jc w:val="center"/>
              <w:rPr>
                <w:rFonts w:cs="Times New Roman"/>
                <w:sz w:val="20"/>
                <w:szCs w:val="20"/>
              </w:rPr>
            </w:pPr>
          </w:p>
        </w:tc>
      </w:tr>
    </w:tbl>
    <w:p w14:paraId="211CE209" w14:textId="77777777" w:rsidR="00387E12" w:rsidRDefault="00387E12" w:rsidP="00387E12">
      <w:pPr>
        <w:pStyle w:val="13"/>
        <w:ind w:right="962" w:firstLine="567"/>
        <w:jc w:val="right"/>
        <w:rPr>
          <w:color w:val="5B9BD5" w:themeColor="accent5"/>
          <w:sz w:val="28"/>
          <w:szCs w:val="28"/>
          <w:lang w:val="uk-UA"/>
        </w:rPr>
        <w:sectPr w:rsidR="00387E12" w:rsidSect="00B26029">
          <w:pgSz w:w="16838" w:h="11909" w:orient="landscape" w:code="9"/>
          <w:pgMar w:top="426" w:right="536" w:bottom="709" w:left="0" w:header="0" w:footer="6" w:gutter="0"/>
          <w:cols w:space="720"/>
          <w:noEndnote/>
          <w:docGrid w:linePitch="360"/>
        </w:sectPr>
      </w:pPr>
    </w:p>
    <w:p w14:paraId="6C182C23" w14:textId="06C0D65F" w:rsidR="00387E12" w:rsidRPr="007E618A" w:rsidRDefault="00387E12" w:rsidP="00387E12">
      <w:pPr>
        <w:ind w:right="962"/>
        <w:jc w:val="right"/>
        <w:rPr>
          <w:rFonts w:cs="Times New Roman"/>
          <w:lang w:val="uk-UA"/>
        </w:rPr>
      </w:pPr>
      <w:r w:rsidRPr="007E618A">
        <w:rPr>
          <w:rFonts w:cs="Times New Roman"/>
          <w:lang w:val="uk-UA"/>
        </w:rPr>
        <w:lastRenderedPageBreak/>
        <w:t xml:space="preserve">Додаток </w:t>
      </w:r>
      <w:r w:rsidR="004F48A1">
        <w:rPr>
          <w:rFonts w:cs="Times New Roman"/>
          <w:lang w:val="uk-UA"/>
        </w:rPr>
        <w:t>8</w:t>
      </w:r>
    </w:p>
    <w:p w14:paraId="766235BE" w14:textId="77777777" w:rsidR="00387E12" w:rsidRDefault="00387E12" w:rsidP="00387E12">
      <w:pPr>
        <w:pStyle w:val="13"/>
        <w:ind w:right="962" w:firstLine="1276"/>
        <w:jc w:val="center"/>
        <w:rPr>
          <w:sz w:val="28"/>
          <w:szCs w:val="28"/>
          <w:lang w:val="uk-UA"/>
        </w:rPr>
      </w:pPr>
    </w:p>
    <w:p w14:paraId="30B4C41E" w14:textId="77777777" w:rsidR="00387E12" w:rsidRDefault="00387E12" w:rsidP="00387E12">
      <w:pPr>
        <w:pStyle w:val="13"/>
        <w:ind w:right="962" w:firstLine="1276"/>
        <w:jc w:val="center"/>
        <w:rPr>
          <w:sz w:val="28"/>
          <w:szCs w:val="28"/>
          <w:lang w:val="uk-UA"/>
        </w:rPr>
      </w:pPr>
      <w:r w:rsidRPr="00E27E7F">
        <w:rPr>
          <w:sz w:val="28"/>
          <w:szCs w:val="28"/>
          <w:lang w:val="uk-UA"/>
        </w:rPr>
        <w:t xml:space="preserve">Інформатизація діяльності </w:t>
      </w:r>
      <w:r>
        <w:rPr>
          <w:sz w:val="28"/>
          <w:szCs w:val="28"/>
          <w:lang w:val="uk-UA"/>
        </w:rPr>
        <w:t xml:space="preserve">Відділу з питань фізичної культури та спорту </w:t>
      </w:r>
    </w:p>
    <w:p w14:paraId="21D483C0" w14:textId="77777777" w:rsidR="00387E12" w:rsidRDefault="00387E12" w:rsidP="00387E12">
      <w:pPr>
        <w:pStyle w:val="13"/>
        <w:ind w:right="962" w:firstLine="1276"/>
        <w:jc w:val="center"/>
        <w:rPr>
          <w:sz w:val="28"/>
          <w:szCs w:val="28"/>
          <w:lang w:val="uk-UA"/>
        </w:rPr>
      </w:pPr>
      <w:r>
        <w:rPr>
          <w:sz w:val="28"/>
          <w:szCs w:val="28"/>
          <w:lang w:val="uk-UA"/>
        </w:rPr>
        <w:t>Ніжинської міської ради</w:t>
      </w:r>
      <w:r w:rsidRPr="00E27E7F">
        <w:rPr>
          <w:sz w:val="28"/>
          <w:szCs w:val="28"/>
          <w:lang w:val="uk-UA"/>
        </w:rPr>
        <w:t xml:space="preserve"> </w:t>
      </w:r>
      <w:r>
        <w:rPr>
          <w:sz w:val="28"/>
          <w:szCs w:val="28"/>
          <w:lang w:val="uk-UA"/>
        </w:rPr>
        <w:t xml:space="preserve">Чернігівської області </w:t>
      </w:r>
      <w:r w:rsidRPr="00E27E7F">
        <w:rPr>
          <w:sz w:val="28"/>
          <w:szCs w:val="28"/>
          <w:lang w:val="uk-UA"/>
        </w:rPr>
        <w:t>на 202</w:t>
      </w:r>
      <w:r>
        <w:rPr>
          <w:sz w:val="28"/>
          <w:szCs w:val="28"/>
          <w:lang w:val="uk-UA"/>
        </w:rPr>
        <w:t>7</w:t>
      </w:r>
      <w:r w:rsidRPr="00E27E7F">
        <w:rPr>
          <w:sz w:val="28"/>
          <w:szCs w:val="28"/>
          <w:lang w:val="uk-UA"/>
        </w:rPr>
        <w:t xml:space="preserve"> – 202</w:t>
      </w:r>
      <w:r>
        <w:rPr>
          <w:sz w:val="28"/>
          <w:szCs w:val="28"/>
          <w:lang w:val="uk-UA"/>
        </w:rPr>
        <w:t>9</w:t>
      </w:r>
      <w:r w:rsidRPr="00E27E7F">
        <w:rPr>
          <w:sz w:val="28"/>
          <w:szCs w:val="28"/>
          <w:lang w:val="uk-UA"/>
        </w:rPr>
        <w:t xml:space="preserve"> роки</w:t>
      </w:r>
    </w:p>
    <w:tbl>
      <w:tblPr>
        <w:tblpPr w:leftFromText="180" w:rightFromText="180" w:vertAnchor="text" w:horzAnchor="margin" w:tblpX="704" w:tblpY="60"/>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2"/>
        <w:gridCol w:w="2933"/>
        <w:gridCol w:w="2188"/>
        <w:gridCol w:w="1235"/>
        <w:gridCol w:w="1699"/>
        <w:gridCol w:w="850"/>
        <w:gridCol w:w="709"/>
        <w:gridCol w:w="709"/>
        <w:gridCol w:w="707"/>
        <w:gridCol w:w="2375"/>
      </w:tblGrid>
      <w:tr w:rsidR="00A6207E" w:rsidRPr="008F72DC" w14:paraId="0B951992" w14:textId="77777777" w:rsidTr="00E633EA">
        <w:trPr>
          <w:trHeight w:val="660"/>
        </w:trPr>
        <w:tc>
          <w:tcPr>
            <w:tcW w:w="1980" w:type="dxa"/>
            <w:vMerge w:val="restart"/>
            <w:vAlign w:val="center"/>
            <w:hideMark/>
          </w:tcPr>
          <w:p w14:paraId="6519B865" w14:textId="77777777" w:rsidR="00A6207E" w:rsidRPr="008F72DC" w:rsidRDefault="00A6207E" w:rsidP="00A6207E">
            <w:pPr>
              <w:jc w:val="center"/>
              <w:rPr>
                <w:rFonts w:cs="Times New Roman"/>
                <w:color w:val="000000"/>
                <w:sz w:val="20"/>
                <w:lang w:eastAsia="ru-RU"/>
              </w:rPr>
            </w:pPr>
            <w:proofErr w:type="spellStart"/>
            <w:r w:rsidRPr="008F72DC">
              <w:rPr>
                <w:rFonts w:cs="Times New Roman"/>
                <w:color w:val="000000"/>
                <w:sz w:val="20"/>
                <w:lang w:eastAsia="ru-RU"/>
              </w:rPr>
              <w:t>Назва</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напряму</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діяльності</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пріоритетні</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завдання</w:t>
            </w:r>
            <w:proofErr w:type="spellEnd"/>
            <w:r w:rsidRPr="008F72DC">
              <w:rPr>
                <w:rFonts w:cs="Times New Roman"/>
                <w:color w:val="000000"/>
                <w:sz w:val="20"/>
                <w:lang w:eastAsia="ru-RU"/>
              </w:rPr>
              <w:t>)</w:t>
            </w:r>
          </w:p>
        </w:tc>
        <w:tc>
          <w:tcPr>
            <w:tcW w:w="2948" w:type="dxa"/>
            <w:vMerge w:val="restart"/>
          </w:tcPr>
          <w:p w14:paraId="26C3E70A" w14:textId="77777777" w:rsidR="00A6207E" w:rsidRPr="008F72DC" w:rsidRDefault="00A6207E" w:rsidP="00A6207E">
            <w:pPr>
              <w:jc w:val="center"/>
              <w:rPr>
                <w:rFonts w:cs="Times New Roman"/>
                <w:color w:val="000000"/>
                <w:sz w:val="20"/>
                <w:lang w:eastAsia="ru-RU"/>
              </w:rPr>
            </w:pPr>
            <w:proofErr w:type="spellStart"/>
            <w:r w:rsidRPr="008F72DC">
              <w:rPr>
                <w:rFonts w:cs="Times New Roman"/>
                <w:color w:val="000000"/>
                <w:sz w:val="20"/>
                <w:lang w:eastAsia="ru-RU"/>
              </w:rPr>
              <w:t>Перелік</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заходів</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програми</w:t>
            </w:r>
            <w:proofErr w:type="spellEnd"/>
          </w:p>
        </w:tc>
        <w:tc>
          <w:tcPr>
            <w:tcW w:w="2195" w:type="dxa"/>
            <w:vMerge w:val="restart"/>
          </w:tcPr>
          <w:p w14:paraId="44833722" w14:textId="77777777" w:rsidR="00A6207E" w:rsidRPr="008F72DC" w:rsidRDefault="00A6207E" w:rsidP="00A6207E">
            <w:pPr>
              <w:jc w:val="center"/>
              <w:rPr>
                <w:rFonts w:cs="Times New Roman"/>
                <w:color w:val="000000"/>
                <w:sz w:val="20"/>
                <w:lang w:eastAsia="ru-RU"/>
              </w:rPr>
            </w:pPr>
            <w:proofErr w:type="spellStart"/>
            <w:r w:rsidRPr="008F72DC">
              <w:rPr>
                <w:rFonts w:cs="Times New Roman"/>
                <w:color w:val="000000"/>
                <w:sz w:val="20"/>
                <w:lang w:eastAsia="ru-RU"/>
              </w:rPr>
              <w:t>Відповідальні</w:t>
            </w:r>
            <w:proofErr w:type="spellEnd"/>
            <w:r w:rsidRPr="008F72DC">
              <w:rPr>
                <w:rFonts w:cs="Times New Roman"/>
                <w:color w:val="000000"/>
                <w:sz w:val="20"/>
                <w:lang w:eastAsia="ru-RU"/>
              </w:rPr>
              <w:t xml:space="preserve"> за </w:t>
            </w:r>
            <w:proofErr w:type="spellStart"/>
            <w:r w:rsidRPr="008F72DC">
              <w:rPr>
                <w:rFonts w:cs="Times New Roman"/>
                <w:color w:val="000000"/>
                <w:sz w:val="20"/>
                <w:lang w:eastAsia="ru-RU"/>
              </w:rPr>
              <w:t>виконання</w:t>
            </w:r>
            <w:proofErr w:type="spellEnd"/>
          </w:p>
        </w:tc>
        <w:tc>
          <w:tcPr>
            <w:tcW w:w="1236" w:type="dxa"/>
            <w:vMerge w:val="restart"/>
          </w:tcPr>
          <w:p w14:paraId="78E6FEA5" w14:textId="77777777" w:rsidR="00A6207E" w:rsidRPr="008F72DC" w:rsidRDefault="00A6207E" w:rsidP="00A6207E">
            <w:pPr>
              <w:jc w:val="center"/>
              <w:rPr>
                <w:rFonts w:cs="Times New Roman"/>
                <w:color w:val="000000"/>
                <w:sz w:val="20"/>
                <w:lang w:eastAsia="ru-RU"/>
              </w:rPr>
            </w:pPr>
            <w:r w:rsidRPr="008F72DC">
              <w:rPr>
                <w:rFonts w:cs="Times New Roman"/>
                <w:color w:val="000000"/>
                <w:sz w:val="20"/>
                <w:lang w:eastAsia="ru-RU"/>
              </w:rPr>
              <w:t xml:space="preserve">Строки </w:t>
            </w:r>
            <w:proofErr w:type="spellStart"/>
            <w:r w:rsidRPr="008F72DC">
              <w:rPr>
                <w:rFonts w:cs="Times New Roman"/>
                <w:color w:val="000000"/>
                <w:sz w:val="20"/>
                <w:lang w:eastAsia="ru-RU"/>
              </w:rPr>
              <w:t>виконання</w:t>
            </w:r>
            <w:proofErr w:type="spellEnd"/>
          </w:p>
        </w:tc>
        <w:tc>
          <w:tcPr>
            <w:tcW w:w="1701" w:type="dxa"/>
            <w:vMerge w:val="restart"/>
            <w:vAlign w:val="center"/>
            <w:hideMark/>
          </w:tcPr>
          <w:p w14:paraId="50C40457" w14:textId="77777777" w:rsidR="00A6207E" w:rsidRPr="008F72DC" w:rsidRDefault="00A6207E" w:rsidP="00A6207E">
            <w:pPr>
              <w:jc w:val="center"/>
              <w:rPr>
                <w:rFonts w:cs="Times New Roman"/>
                <w:color w:val="000000"/>
                <w:sz w:val="20"/>
                <w:lang w:eastAsia="ru-RU"/>
              </w:rPr>
            </w:pPr>
            <w:proofErr w:type="spellStart"/>
            <w:r w:rsidRPr="008F72DC">
              <w:rPr>
                <w:rFonts w:cs="Times New Roman"/>
                <w:color w:val="000000"/>
                <w:sz w:val="20"/>
                <w:lang w:eastAsia="ru-RU"/>
              </w:rPr>
              <w:t>Джерела</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фінансування</w:t>
            </w:r>
            <w:proofErr w:type="spellEnd"/>
          </w:p>
        </w:tc>
        <w:tc>
          <w:tcPr>
            <w:tcW w:w="2976" w:type="dxa"/>
            <w:gridSpan w:val="4"/>
            <w:vAlign w:val="center"/>
            <w:hideMark/>
          </w:tcPr>
          <w:p w14:paraId="0AE755F3" w14:textId="77777777" w:rsidR="00A6207E" w:rsidRPr="008F72DC" w:rsidRDefault="00A6207E" w:rsidP="00A6207E">
            <w:pPr>
              <w:jc w:val="center"/>
              <w:rPr>
                <w:rFonts w:cs="Times New Roman"/>
                <w:color w:val="000000"/>
                <w:sz w:val="20"/>
                <w:lang w:eastAsia="ru-RU"/>
              </w:rPr>
            </w:pPr>
            <w:proofErr w:type="spellStart"/>
            <w:r w:rsidRPr="008F72DC">
              <w:rPr>
                <w:rFonts w:cs="Times New Roman"/>
                <w:color w:val="000000"/>
                <w:sz w:val="20"/>
                <w:lang w:eastAsia="ru-RU"/>
              </w:rPr>
              <w:t>Обсяги</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фінансування</w:t>
            </w:r>
            <w:proofErr w:type="spellEnd"/>
            <w:r w:rsidRPr="008F72DC">
              <w:rPr>
                <w:rFonts w:cs="Times New Roman"/>
                <w:color w:val="000000"/>
                <w:sz w:val="20"/>
                <w:lang w:eastAsia="ru-RU"/>
              </w:rPr>
              <w:t>, тис. грн</w:t>
            </w:r>
          </w:p>
        </w:tc>
        <w:tc>
          <w:tcPr>
            <w:tcW w:w="2381" w:type="dxa"/>
            <w:vMerge w:val="restart"/>
            <w:vAlign w:val="center"/>
            <w:hideMark/>
          </w:tcPr>
          <w:p w14:paraId="67D904AC" w14:textId="77777777" w:rsidR="00A6207E" w:rsidRPr="008F72DC" w:rsidRDefault="00A6207E" w:rsidP="00A6207E">
            <w:pPr>
              <w:jc w:val="center"/>
              <w:rPr>
                <w:rFonts w:cs="Times New Roman"/>
                <w:color w:val="000000"/>
                <w:sz w:val="20"/>
                <w:lang w:eastAsia="ru-RU"/>
              </w:rPr>
            </w:pPr>
            <w:proofErr w:type="spellStart"/>
            <w:r w:rsidRPr="008F72DC">
              <w:rPr>
                <w:rFonts w:cs="Times New Roman"/>
                <w:color w:val="000000"/>
                <w:sz w:val="20"/>
                <w:lang w:eastAsia="ru-RU"/>
              </w:rPr>
              <w:t>Очікувані</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результати</w:t>
            </w:r>
            <w:proofErr w:type="spellEnd"/>
          </w:p>
        </w:tc>
      </w:tr>
      <w:tr w:rsidR="00A6207E" w:rsidRPr="008F72DC" w14:paraId="66FC0B46" w14:textId="77777777" w:rsidTr="00E633EA">
        <w:trPr>
          <w:trHeight w:val="300"/>
        </w:trPr>
        <w:tc>
          <w:tcPr>
            <w:tcW w:w="1980" w:type="dxa"/>
            <w:vMerge/>
            <w:vAlign w:val="center"/>
            <w:hideMark/>
          </w:tcPr>
          <w:p w14:paraId="7202BCC5" w14:textId="77777777" w:rsidR="00A6207E" w:rsidRPr="008F72DC" w:rsidRDefault="00A6207E" w:rsidP="00A6207E">
            <w:pPr>
              <w:rPr>
                <w:rFonts w:cs="Times New Roman"/>
                <w:color w:val="000000"/>
                <w:sz w:val="20"/>
                <w:lang w:eastAsia="ru-RU"/>
              </w:rPr>
            </w:pPr>
          </w:p>
        </w:tc>
        <w:tc>
          <w:tcPr>
            <w:tcW w:w="2948" w:type="dxa"/>
            <w:vMerge/>
          </w:tcPr>
          <w:p w14:paraId="6E10BD63" w14:textId="77777777" w:rsidR="00A6207E" w:rsidRPr="008F72DC" w:rsidRDefault="00A6207E" w:rsidP="00A6207E">
            <w:pPr>
              <w:rPr>
                <w:rFonts w:cs="Times New Roman"/>
                <w:color w:val="000000"/>
                <w:sz w:val="20"/>
                <w:lang w:eastAsia="ru-RU"/>
              </w:rPr>
            </w:pPr>
          </w:p>
        </w:tc>
        <w:tc>
          <w:tcPr>
            <w:tcW w:w="2195" w:type="dxa"/>
            <w:vMerge/>
          </w:tcPr>
          <w:p w14:paraId="133E677E" w14:textId="77777777" w:rsidR="00A6207E" w:rsidRPr="008F72DC" w:rsidRDefault="00A6207E" w:rsidP="00A6207E">
            <w:pPr>
              <w:rPr>
                <w:rFonts w:cs="Times New Roman"/>
                <w:color w:val="000000"/>
                <w:sz w:val="20"/>
                <w:lang w:eastAsia="ru-RU"/>
              </w:rPr>
            </w:pPr>
          </w:p>
        </w:tc>
        <w:tc>
          <w:tcPr>
            <w:tcW w:w="1236" w:type="dxa"/>
            <w:vMerge/>
          </w:tcPr>
          <w:p w14:paraId="5C150F3C" w14:textId="77777777" w:rsidR="00A6207E" w:rsidRPr="008F72DC" w:rsidRDefault="00A6207E" w:rsidP="00A6207E">
            <w:pPr>
              <w:rPr>
                <w:rFonts w:cs="Times New Roman"/>
                <w:color w:val="000000"/>
                <w:sz w:val="20"/>
                <w:lang w:eastAsia="ru-RU"/>
              </w:rPr>
            </w:pPr>
          </w:p>
        </w:tc>
        <w:tc>
          <w:tcPr>
            <w:tcW w:w="1701" w:type="dxa"/>
            <w:vMerge/>
            <w:vAlign w:val="center"/>
            <w:hideMark/>
          </w:tcPr>
          <w:p w14:paraId="2EF64F0F" w14:textId="77777777" w:rsidR="00A6207E" w:rsidRPr="008F72DC" w:rsidRDefault="00A6207E" w:rsidP="00A6207E">
            <w:pPr>
              <w:rPr>
                <w:rFonts w:cs="Times New Roman"/>
                <w:color w:val="000000"/>
                <w:sz w:val="20"/>
                <w:lang w:eastAsia="ru-RU"/>
              </w:rPr>
            </w:pPr>
          </w:p>
        </w:tc>
        <w:tc>
          <w:tcPr>
            <w:tcW w:w="850" w:type="dxa"/>
            <w:vAlign w:val="center"/>
            <w:hideMark/>
          </w:tcPr>
          <w:p w14:paraId="3A43B942" w14:textId="77777777" w:rsidR="00A6207E" w:rsidRPr="008F72DC" w:rsidRDefault="00A6207E" w:rsidP="00A6207E">
            <w:pPr>
              <w:jc w:val="center"/>
              <w:rPr>
                <w:rFonts w:cs="Times New Roman"/>
                <w:color w:val="000000"/>
                <w:sz w:val="20"/>
                <w:lang w:eastAsia="ru-RU"/>
              </w:rPr>
            </w:pPr>
            <w:proofErr w:type="spellStart"/>
            <w:r w:rsidRPr="008F72DC">
              <w:rPr>
                <w:rFonts w:cs="Times New Roman"/>
                <w:color w:val="000000"/>
                <w:sz w:val="20"/>
                <w:lang w:eastAsia="ru-RU"/>
              </w:rPr>
              <w:t>Всього</w:t>
            </w:r>
            <w:proofErr w:type="spellEnd"/>
          </w:p>
        </w:tc>
        <w:tc>
          <w:tcPr>
            <w:tcW w:w="709" w:type="dxa"/>
            <w:vAlign w:val="center"/>
            <w:hideMark/>
          </w:tcPr>
          <w:p w14:paraId="5326E567" w14:textId="77777777" w:rsidR="00A6207E" w:rsidRPr="004B5F00" w:rsidRDefault="00A6207E" w:rsidP="00A6207E">
            <w:pPr>
              <w:jc w:val="center"/>
              <w:rPr>
                <w:rFonts w:cs="Times New Roman"/>
                <w:color w:val="000000"/>
                <w:sz w:val="20"/>
                <w:lang w:val="uk-UA" w:eastAsia="ru-RU"/>
              </w:rPr>
            </w:pPr>
            <w:r w:rsidRPr="008F72DC">
              <w:rPr>
                <w:rFonts w:cs="Times New Roman"/>
                <w:color w:val="000000"/>
                <w:sz w:val="20"/>
                <w:lang w:eastAsia="ru-RU"/>
              </w:rPr>
              <w:t>202</w:t>
            </w:r>
            <w:r>
              <w:rPr>
                <w:rFonts w:cs="Times New Roman"/>
                <w:color w:val="000000"/>
                <w:sz w:val="20"/>
                <w:lang w:val="uk-UA" w:eastAsia="ru-RU"/>
              </w:rPr>
              <w:t>7</w:t>
            </w:r>
          </w:p>
        </w:tc>
        <w:tc>
          <w:tcPr>
            <w:tcW w:w="709" w:type="dxa"/>
            <w:vAlign w:val="center"/>
            <w:hideMark/>
          </w:tcPr>
          <w:p w14:paraId="163B84C0" w14:textId="77777777" w:rsidR="00A6207E" w:rsidRPr="004B5F00" w:rsidRDefault="00A6207E" w:rsidP="00A6207E">
            <w:pPr>
              <w:jc w:val="center"/>
              <w:rPr>
                <w:rFonts w:cs="Times New Roman"/>
                <w:color w:val="000000"/>
                <w:sz w:val="20"/>
                <w:lang w:val="uk-UA" w:eastAsia="ru-RU"/>
              </w:rPr>
            </w:pPr>
            <w:r w:rsidRPr="008F72DC">
              <w:rPr>
                <w:rFonts w:cs="Times New Roman"/>
                <w:color w:val="000000"/>
                <w:sz w:val="20"/>
                <w:lang w:eastAsia="ru-RU"/>
              </w:rPr>
              <w:t>202</w:t>
            </w:r>
            <w:r>
              <w:rPr>
                <w:rFonts w:cs="Times New Roman"/>
                <w:color w:val="000000"/>
                <w:sz w:val="20"/>
                <w:lang w:val="uk-UA" w:eastAsia="ru-RU"/>
              </w:rPr>
              <w:t>8</w:t>
            </w:r>
          </w:p>
        </w:tc>
        <w:tc>
          <w:tcPr>
            <w:tcW w:w="708" w:type="dxa"/>
            <w:vAlign w:val="center"/>
            <w:hideMark/>
          </w:tcPr>
          <w:p w14:paraId="0460758C" w14:textId="77777777" w:rsidR="00A6207E" w:rsidRPr="004B5F00" w:rsidRDefault="00A6207E" w:rsidP="00A6207E">
            <w:pPr>
              <w:jc w:val="center"/>
              <w:rPr>
                <w:rFonts w:cs="Times New Roman"/>
                <w:color w:val="000000"/>
                <w:sz w:val="20"/>
                <w:lang w:val="uk-UA" w:eastAsia="ru-RU"/>
              </w:rPr>
            </w:pPr>
            <w:r w:rsidRPr="008F72DC">
              <w:rPr>
                <w:rFonts w:cs="Times New Roman"/>
                <w:color w:val="000000"/>
                <w:sz w:val="20"/>
                <w:lang w:eastAsia="ru-RU"/>
              </w:rPr>
              <w:t>202</w:t>
            </w:r>
            <w:r>
              <w:rPr>
                <w:rFonts w:cs="Times New Roman"/>
                <w:color w:val="000000"/>
                <w:sz w:val="20"/>
                <w:lang w:val="uk-UA" w:eastAsia="ru-RU"/>
              </w:rPr>
              <w:t>9</w:t>
            </w:r>
          </w:p>
        </w:tc>
        <w:tc>
          <w:tcPr>
            <w:tcW w:w="2381" w:type="dxa"/>
            <w:vMerge/>
            <w:vAlign w:val="center"/>
            <w:hideMark/>
          </w:tcPr>
          <w:p w14:paraId="038A2D64" w14:textId="77777777" w:rsidR="00A6207E" w:rsidRPr="008F72DC" w:rsidRDefault="00A6207E" w:rsidP="00A6207E">
            <w:pPr>
              <w:rPr>
                <w:rFonts w:cs="Times New Roman"/>
                <w:color w:val="000000"/>
                <w:sz w:val="20"/>
                <w:lang w:eastAsia="ru-RU"/>
              </w:rPr>
            </w:pPr>
          </w:p>
        </w:tc>
      </w:tr>
      <w:tr w:rsidR="00A6207E" w:rsidRPr="008F72DC" w14:paraId="12FD3303" w14:textId="77777777" w:rsidTr="00A6207E">
        <w:trPr>
          <w:trHeight w:val="201"/>
        </w:trPr>
        <w:tc>
          <w:tcPr>
            <w:tcW w:w="15417" w:type="dxa"/>
            <w:gridSpan w:val="10"/>
            <w:vAlign w:val="center"/>
          </w:tcPr>
          <w:p w14:paraId="6E49743D" w14:textId="53E6E98B" w:rsidR="00A6207E" w:rsidRPr="00C30462" w:rsidRDefault="00A6207E" w:rsidP="00A6207E">
            <w:pPr>
              <w:jc w:val="center"/>
              <w:rPr>
                <w:rFonts w:cs="Times New Roman"/>
                <w:b/>
                <w:bCs/>
                <w:color w:val="000000"/>
                <w:sz w:val="20"/>
                <w:lang w:eastAsia="ru-RU"/>
              </w:rPr>
            </w:pPr>
            <w:proofErr w:type="spellStart"/>
            <w:r w:rsidRPr="00C30462">
              <w:rPr>
                <w:rFonts w:cs="Times New Roman"/>
                <w:sz w:val="20"/>
              </w:rPr>
              <w:t>Пріоритетний</w:t>
            </w:r>
            <w:proofErr w:type="spellEnd"/>
            <w:r w:rsidRPr="00C30462">
              <w:rPr>
                <w:rFonts w:cs="Times New Roman"/>
                <w:sz w:val="20"/>
              </w:rPr>
              <w:t xml:space="preserve"> </w:t>
            </w:r>
            <w:proofErr w:type="spellStart"/>
            <w:r w:rsidRPr="00C30462">
              <w:rPr>
                <w:rFonts w:cs="Times New Roman"/>
                <w:sz w:val="20"/>
              </w:rPr>
              <w:t>напрям</w:t>
            </w:r>
            <w:proofErr w:type="spellEnd"/>
            <w:r w:rsidRPr="00C30462">
              <w:rPr>
                <w:rFonts w:cs="Times New Roman"/>
                <w:b/>
                <w:bCs/>
                <w:sz w:val="20"/>
              </w:rPr>
              <w:t xml:space="preserve"> </w:t>
            </w:r>
            <w:proofErr w:type="spellStart"/>
            <w:r w:rsidRPr="00C30462">
              <w:rPr>
                <w:rFonts w:cs="Times New Roman"/>
                <w:b/>
                <w:bCs/>
                <w:sz w:val="20"/>
              </w:rPr>
              <w:t>Цифрова</w:t>
            </w:r>
            <w:proofErr w:type="spellEnd"/>
            <w:r w:rsidRPr="00C30462">
              <w:rPr>
                <w:rFonts w:cs="Times New Roman"/>
                <w:b/>
                <w:bCs/>
                <w:sz w:val="20"/>
              </w:rPr>
              <w:t xml:space="preserve"> </w:t>
            </w:r>
            <w:proofErr w:type="spellStart"/>
            <w:r w:rsidRPr="00C30462">
              <w:rPr>
                <w:rFonts w:cs="Times New Roman"/>
                <w:b/>
                <w:bCs/>
                <w:sz w:val="20"/>
              </w:rPr>
              <w:t>трансформація</w:t>
            </w:r>
            <w:proofErr w:type="spellEnd"/>
            <w:r w:rsidRPr="00C30462">
              <w:rPr>
                <w:rFonts w:cs="Times New Roman"/>
                <w:b/>
                <w:bCs/>
                <w:sz w:val="20"/>
              </w:rPr>
              <w:t xml:space="preserve"> </w:t>
            </w:r>
            <w:proofErr w:type="spellStart"/>
            <w:r w:rsidRPr="00C30462">
              <w:rPr>
                <w:rFonts w:cs="Times New Roman"/>
                <w:b/>
                <w:bCs/>
                <w:sz w:val="20"/>
              </w:rPr>
              <w:t>бюджетних</w:t>
            </w:r>
            <w:proofErr w:type="spellEnd"/>
            <w:r w:rsidRPr="00C30462">
              <w:rPr>
                <w:rFonts w:cs="Times New Roman"/>
                <w:b/>
                <w:bCs/>
                <w:sz w:val="20"/>
              </w:rPr>
              <w:t xml:space="preserve"> та </w:t>
            </w:r>
            <w:proofErr w:type="spellStart"/>
            <w:r w:rsidRPr="00C30462">
              <w:rPr>
                <w:rFonts w:cs="Times New Roman"/>
                <w:b/>
                <w:bCs/>
                <w:sz w:val="20"/>
              </w:rPr>
              <w:t>комунальних</w:t>
            </w:r>
            <w:proofErr w:type="spellEnd"/>
            <w:r w:rsidRPr="00C30462">
              <w:rPr>
                <w:rFonts w:cs="Times New Roman"/>
                <w:b/>
                <w:bCs/>
                <w:sz w:val="20"/>
              </w:rPr>
              <w:t xml:space="preserve"> </w:t>
            </w:r>
            <w:proofErr w:type="spellStart"/>
            <w:r w:rsidRPr="00C30462">
              <w:rPr>
                <w:rFonts w:cs="Times New Roman"/>
                <w:b/>
                <w:bCs/>
                <w:sz w:val="20"/>
              </w:rPr>
              <w:t>установ</w:t>
            </w:r>
            <w:proofErr w:type="spellEnd"/>
            <w:r w:rsidRPr="00C30462">
              <w:rPr>
                <w:rFonts w:cs="Times New Roman"/>
                <w:b/>
                <w:bCs/>
                <w:sz w:val="20"/>
              </w:rPr>
              <w:t xml:space="preserve"> </w:t>
            </w:r>
            <w:proofErr w:type="spellStart"/>
            <w:r w:rsidRPr="00C30462">
              <w:rPr>
                <w:rFonts w:cs="Times New Roman"/>
                <w:b/>
                <w:bCs/>
                <w:sz w:val="20"/>
              </w:rPr>
              <w:t>Ніжинської</w:t>
            </w:r>
            <w:proofErr w:type="spellEnd"/>
            <w:r w:rsidRPr="00C30462">
              <w:rPr>
                <w:rFonts w:cs="Times New Roman"/>
                <w:b/>
                <w:bCs/>
                <w:sz w:val="20"/>
              </w:rPr>
              <w:t xml:space="preserve"> </w:t>
            </w:r>
            <w:proofErr w:type="spellStart"/>
            <w:r w:rsidRPr="00C30462">
              <w:rPr>
                <w:rFonts w:cs="Times New Roman"/>
                <w:b/>
                <w:bCs/>
                <w:sz w:val="20"/>
              </w:rPr>
              <w:t>міської</w:t>
            </w:r>
            <w:proofErr w:type="spellEnd"/>
            <w:r w:rsidRPr="00C30462">
              <w:rPr>
                <w:rFonts w:cs="Times New Roman"/>
                <w:b/>
                <w:bCs/>
                <w:sz w:val="20"/>
              </w:rPr>
              <w:t xml:space="preserve"> ради </w:t>
            </w:r>
            <w:proofErr w:type="spellStart"/>
            <w:r w:rsidRPr="00C30462">
              <w:rPr>
                <w:rFonts w:cs="Times New Roman"/>
                <w:b/>
                <w:bCs/>
                <w:sz w:val="20"/>
              </w:rPr>
              <w:t>Чернігівської</w:t>
            </w:r>
            <w:proofErr w:type="spellEnd"/>
            <w:r w:rsidRPr="00C30462">
              <w:rPr>
                <w:rFonts w:cs="Times New Roman"/>
                <w:b/>
                <w:bCs/>
                <w:sz w:val="20"/>
              </w:rPr>
              <w:t xml:space="preserve"> </w:t>
            </w:r>
            <w:proofErr w:type="spellStart"/>
            <w:r w:rsidRPr="00C30462">
              <w:rPr>
                <w:rFonts w:cs="Times New Roman"/>
                <w:b/>
                <w:bCs/>
                <w:sz w:val="20"/>
              </w:rPr>
              <w:t>області</w:t>
            </w:r>
            <w:proofErr w:type="spellEnd"/>
          </w:p>
        </w:tc>
      </w:tr>
      <w:tr w:rsidR="00A6207E" w:rsidRPr="008E23A2" w14:paraId="7E73CEC2" w14:textId="77777777" w:rsidTr="00E633EA">
        <w:trPr>
          <w:trHeight w:val="570"/>
        </w:trPr>
        <w:tc>
          <w:tcPr>
            <w:tcW w:w="1980" w:type="dxa"/>
            <w:vAlign w:val="center"/>
          </w:tcPr>
          <w:p w14:paraId="169AAE78" w14:textId="77777777" w:rsidR="00A6207E" w:rsidRPr="008F72DC" w:rsidRDefault="00A6207E" w:rsidP="00A6207E">
            <w:pPr>
              <w:rPr>
                <w:rFonts w:cs="Times New Roman"/>
                <w:color w:val="000000"/>
                <w:sz w:val="20"/>
                <w:lang w:eastAsia="ru-RU"/>
              </w:rPr>
            </w:pPr>
            <w:proofErr w:type="spellStart"/>
            <w:r w:rsidRPr="008F72DC">
              <w:rPr>
                <w:rFonts w:cs="Times New Roman"/>
                <w:color w:val="000000"/>
                <w:sz w:val="20"/>
                <w:lang w:eastAsia="ru-RU"/>
              </w:rPr>
              <w:t>Технічне</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забезпечення</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процесів</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інформатизації</w:t>
            </w:r>
            <w:proofErr w:type="spellEnd"/>
          </w:p>
        </w:tc>
        <w:tc>
          <w:tcPr>
            <w:tcW w:w="2948" w:type="dxa"/>
          </w:tcPr>
          <w:p w14:paraId="4723E3CC" w14:textId="77777777" w:rsidR="00A6207E" w:rsidRPr="008F72DC" w:rsidRDefault="00A6207E" w:rsidP="00A6207E">
            <w:pPr>
              <w:rPr>
                <w:rFonts w:cs="Times New Roman"/>
                <w:color w:val="000000"/>
                <w:sz w:val="20"/>
                <w:lang w:eastAsia="ru-RU"/>
              </w:rPr>
            </w:pPr>
            <w:proofErr w:type="spellStart"/>
            <w:r w:rsidRPr="008F72DC">
              <w:rPr>
                <w:rFonts w:cs="Times New Roman"/>
                <w:sz w:val="20"/>
              </w:rPr>
              <w:t>Створення</w:t>
            </w:r>
            <w:proofErr w:type="spellEnd"/>
            <w:r w:rsidRPr="008F72DC">
              <w:rPr>
                <w:rFonts w:cs="Times New Roman"/>
                <w:sz w:val="20"/>
              </w:rPr>
              <w:t xml:space="preserve"> (</w:t>
            </w:r>
            <w:proofErr w:type="spellStart"/>
            <w:r w:rsidRPr="008F72DC">
              <w:rPr>
                <w:rFonts w:cs="Times New Roman"/>
                <w:sz w:val="20"/>
              </w:rPr>
              <w:t>модернізація</w:t>
            </w:r>
            <w:proofErr w:type="spellEnd"/>
            <w:r w:rsidRPr="008F72DC">
              <w:rPr>
                <w:rFonts w:cs="Times New Roman"/>
                <w:sz w:val="20"/>
              </w:rPr>
              <w:t xml:space="preserve">) </w:t>
            </w:r>
            <w:proofErr w:type="spellStart"/>
            <w:r w:rsidRPr="008F72DC">
              <w:rPr>
                <w:rFonts w:cs="Times New Roman"/>
                <w:sz w:val="20"/>
              </w:rPr>
              <w:t>інформаційно-комунікаційних</w:t>
            </w:r>
            <w:proofErr w:type="spellEnd"/>
            <w:r w:rsidRPr="008F72DC">
              <w:rPr>
                <w:rFonts w:cs="Times New Roman"/>
                <w:sz w:val="20"/>
              </w:rPr>
              <w:t xml:space="preserve"> систем (</w:t>
            </w:r>
            <w:proofErr w:type="spellStart"/>
            <w:r w:rsidRPr="008F72DC">
              <w:rPr>
                <w:rFonts w:cs="Times New Roman"/>
                <w:sz w:val="20"/>
              </w:rPr>
              <w:t>закупівля</w:t>
            </w:r>
            <w:proofErr w:type="spellEnd"/>
            <w:r w:rsidRPr="008F72DC">
              <w:rPr>
                <w:rFonts w:cs="Times New Roman"/>
                <w:sz w:val="20"/>
              </w:rPr>
              <w:t xml:space="preserve"> </w:t>
            </w:r>
            <w:proofErr w:type="spellStart"/>
            <w:r w:rsidRPr="008F72DC">
              <w:rPr>
                <w:rFonts w:cs="Times New Roman"/>
                <w:sz w:val="20"/>
              </w:rPr>
              <w:t>комп’ютерного</w:t>
            </w:r>
            <w:proofErr w:type="spellEnd"/>
            <w:r w:rsidRPr="008F72DC">
              <w:rPr>
                <w:rFonts w:cs="Times New Roman"/>
                <w:sz w:val="20"/>
              </w:rPr>
              <w:t xml:space="preserve">, </w:t>
            </w:r>
            <w:proofErr w:type="spellStart"/>
            <w:r w:rsidRPr="008F72DC">
              <w:rPr>
                <w:rFonts w:cs="Times New Roman"/>
                <w:sz w:val="20"/>
              </w:rPr>
              <w:t>інформаційного</w:t>
            </w:r>
            <w:proofErr w:type="spellEnd"/>
            <w:r w:rsidRPr="008F72DC">
              <w:rPr>
                <w:rFonts w:cs="Times New Roman"/>
                <w:sz w:val="20"/>
              </w:rPr>
              <w:t xml:space="preserve">, серверного та </w:t>
            </w:r>
            <w:proofErr w:type="spellStart"/>
            <w:r w:rsidRPr="008F72DC">
              <w:rPr>
                <w:rFonts w:cs="Times New Roman"/>
                <w:sz w:val="20"/>
              </w:rPr>
              <w:t>іншого</w:t>
            </w:r>
            <w:proofErr w:type="spellEnd"/>
            <w:r w:rsidRPr="008F72DC">
              <w:rPr>
                <w:rFonts w:cs="Times New Roman"/>
                <w:sz w:val="20"/>
              </w:rPr>
              <w:t xml:space="preserve"> </w:t>
            </w:r>
            <w:proofErr w:type="spellStart"/>
            <w:r w:rsidRPr="008F72DC">
              <w:rPr>
                <w:rFonts w:cs="Times New Roman"/>
                <w:sz w:val="20"/>
              </w:rPr>
              <w:t>обладнання</w:t>
            </w:r>
            <w:proofErr w:type="spellEnd"/>
            <w:r w:rsidRPr="008F72DC">
              <w:rPr>
                <w:rFonts w:cs="Times New Roman"/>
                <w:sz w:val="20"/>
              </w:rPr>
              <w:t xml:space="preserve"> і </w:t>
            </w:r>
            <w:proofErr w:type="spellStart"/>
            <w:r w:rsidRPr="008F72DC">
              <w:rPr>
                <w:rFonts w:cs="Times New Roman"/>
                <w:sz w:val="20"/>
              </w:rPr>
              <w:t>приладдя</w:t>
            </w:r>
            <w:proofErr w:type="spellEnd"/>
            <w:r w:rsidRPr="008F72DC">
              <w:rPr>
                <w:rFonts w:cs="Times New Roman"/>
                <w:sz w:val="20"/>
              </w:rPr>
              <w:t>)</w:t>
            </w:r>
          </w:p>
        </w:tc>
        <w:tc>
          <w:tcPr>
            <w:tcW w:w="2195" w:type="dxa"/>
          </w:tcPr>
          <w:p w14:paraId="46E6D769" w14:textId="77777777" w:rsidR="00A6207E" w:rsidRPr="00944271" w:rsidRDefault="00A6207E" w:rsidP="00A6207E">
            <w:pPr>
              <w:jc w:val="center"/>
              <w:rPr>
                <w:rFonts w:cs="Times New Roman"/>
                <w:sz w:val="20"/>
                <w:szCs w:val="20"/>
              </w:rPr>
            </w:pPr>
            <w:proofErr w:type="spellStart"/>
            <w:r w:rsidRPr="00944271">
              <w:rPr>
                <w:rFonts w:cs="Times New Roman"/>
                <w:sz w:val="20"/>
                <w:szCs w:val="20"/>
              </w:rPr>
              <w:t>Відділ</w:t>
            </w:r>
            <w:proofErr w:type="spellEnd"/>
            <w:r w:rsidRPr="00944271">
              <w:rPr>
                <w:rFonts w:cs="Times New Roman"/>
                <w:sz w:val="20"/>
                <w:szCs w:val="20"/>
              </w:rPr>
              <w:t xml:space="preserve"> з </w:t>
            </w:r>
            <w:proofErr w:type="spellStart"/>
            <w:r w:rsidRPr="00944271">
              <w:rPr>
                <w:rFonts w:cs="Times New Roman"/>
                <w:sz w:val="20"/>
                <w:szCs w:val="20"/>
              </w:rPr>
              <w:t>питань</w:t>
            </w:r>
            <w:proofErr w:type="spellEnd"/>
            <w:r w:rsidRPr="00944271">
              <w:rPr>
                <w:rFonts w:cs="Times New Roman"/>
                <w:sz w:val="20"/>
                <w:szCs w:val="20"/>
              </w:rPr>
              <w:t xml:space="preserve"> </w:t>
            </w:r>
            <w:proofErr w:type="spellStart"/>
            <w:r w:rsidRPr="00944271">
              <w:rPr>
                <w:rFonts w:cs="Times New Roman"/>
                <w:sz w:val="20"/>
                <w:szCs w:val="20"/>
              </w:rPr>
              <w:t>фізичної</w:t>
            </w:r>
            <w:proofErr w:type="spellEnd"/>
            <w:r w:rsidRPr="00944271">
              <w:rPr>
                <w:rFonts w:cs="Times New Roman"/>
                <w:sz w:val="20"/>
                <w:szCs w:val="20"/>
              </w:rPr>
              <w:t xml:space="preserve"> </w:t>
            </w:r>
            <w:proofErr w:type="spellStart"/>
            <w:r w:rsidRPr="00944271">
              <w:rPr>
                <w:rFonts w:cs="Times New Roman"/>
                <w:sz w:val="20"/>
                <w:szCs w:val="20"/>
              </w:rPr>
              <w:t>культури</w:t>
            </w:r>
            <w:proofErr w:type="spellEnd"/>
            <w:r w:rsidRPr="00944271">
              <w:rPr>
                <w:rFonts w:cs="Times New Roman"/>
                <w:sz w:val="20"/>
                <w:szCs w:val="20"/>
              </w:rPr>
              <w:t xml:space="preserve"> та спорту </w:t>
            </w:r>
            <w:proofErr w:type="spellStart"/>
            <w:r w:rsidRPr="00944271">
              <w:rPr>
                <w:rFonts w:cs="Times New Roman"/>
                <w:sz w:val="20"/>
                <w:szCs w:val="20"/>
              </w:rPr>
              <w:t>Ніжинської</w:t>
            </w:r>
            <w:proofErr w:type="spellEnd"/>
            <w:r w:rsidRPr="00944271">
              <w:rPr>
                <w:rFonts w:cs="Times New Roman"/>
                <w:sz w:val="20"/>
                <w:szCs w:val="20"/>
              </w:rPr>
              <w:t xml:space="preserve"> </w:t>
            </w:r>
            <w:proofErr w:type="spellStart"/>
            <w:r w:rsidRPr="00944271">
              <w:rPr>
                <w:rFonts w:cs="Times New Roman"/>
                <w:sz w:val="20"/>
                <w:szCs w:val="20"/>
              </w:rPr>
              <w:t>міської</w:t>
            </w:r>
            <w:proofErr w:type="spellEnd"/>
            <w:r w:rsidRPr="00944271">
              <w:rPr>
                <w:rFonts w:cs="Times New Roman"/>
                <w:sz w:val="20"/>
                <w:szCs w:val="20"/>
              </w:rPr>
              <w:t xml:space="preserve"> ради </w:t>
            </w:r>
            <w:proofErr w:type="spellStart"/>
            <w:r w:rsidRPr="00944271">
              <w:rPr>
                <w:rFonts w:cs="Times New Roman"/>
                <w:sz w:val="20"/>
                <w:szCs w:val="20"/>
              </w:rPr>
              <w:t>Чернігівської</w:t>
            </w:r>
            <w:proofErr w:type="spellEnd"/>
            <w:r w:rsidRPr="00944271">
              <w:rPr>
                <w:rFonts w:cs="Times New Roman"/>
                <w:sz w:val="20"/>
                <w:szCs w:val="20"/>
              </w:rPr>
              <w:t xml:space="preserve"> </w:t>
            </w:r>
            <w:proofErr w:type="spellStart"/>
            <w:r w:rsidRPr="00944271">
              <w:rPr>
                <w:rFonts w:cs="Times New Roman"/>
                <w:sz w:val="20"/>
                <w:szCs w:val="20"/>
              </w:rPr>
              <w:t>області</w:t>
            </w:r>
            <w:proofErr w:type="spellEnd"/>
            <w:r w:rsidRPr="00944271">
              <w:rPr>
                <w:rFonts w:cs="Times New Roman"/>
                <w:sz w:val="20"/>
                <w:szCs w:val="20"/>
              </w:rPr>
              <w:t xml:space="preserve">, </w:t>
            </w:r>
            <w:proofErr w:type="spellStart"/>
            <w:r w:rsidRPr="00944271">
              <w:rPr>
                <w:rFonts w:cs="Times New Roman"/>
                <w:sz w:val="20"/>
                <w:szCs w:val="20"/>
              </w:rPr>
              <w:t>Комунальний</w:t>
            </w:r>
            <w:proofErr w:type="spellEnd"/>
            <w:r w:rsidRPr="00944271">
              <w:rPr>
                <w:rFonts w:cs="Times New Roman"/>
                <w:sz w:val="20"/>
                <w:szCs w:val="20"/>
              </w:rPr>
              <w:t xml:space="preserve"> заклад МЦ ФЗ «Спорт для </w:t>
            </w:r>
            <w:proofErr w:type="spellStart"/>
            <w:proofErr w:type="gramStart"/>
            <w:r w:rsidRPr="00944271">
              <w:rPr>
                <w:rFonts w:cs="Times New Roman"/>
                <w:sz w:val="20"/>
                <w:szCs w:val="20"/>
              </w:rPr>
              <w:t>всіх»Ніжинської</w:t>
            </w:r>
            <w:proofErr w:type="spellEnd"/>
            <w:proofErr w:type="gramEnd"/>
            <w:r w:rsidRPr="00944271">
              <w:rPr>
                <w:rFonts w:cs="Times New Roman"/>
                <w:sz w:val="20"/>
                <w:szCs w:val="20"/>
              </w:rPr>
              <w:t xml:space="preserve"> </w:t>
            </w:r>
            <w:proofErr w:type="spellStart"/>
            <w:r w:rsidRPr="00944271">
              <w:rPr>
                <w:rFonts w:cs="Times New Roman"/>
                <w:sz w:val="20"/>
                <w:szCs w:val="20"/>
              </w:rPr>
              <w:t>міської</w:t>
            </w:r>
            <w:proofErr w:type="spellEnd"/>
            <w:r w:rsidRPr="00944271">
              <w:rPr>
                <w:rFonts w:cs="Times New Roman"/>
                <w:sz w:val="20"/>
                <w:szCs w:val="20"/>
              </w:rPr>
              <w:t xml:space="preserve"> ради </w:t>
            </w:r>
            <w:proofErr w:type="spellStart"/>
            <w:r w:rsidRPr="00944271">
              <w:rPr>
                <w:rFonts w:cs="Times New Roman"/>
                <w:sz w:val="20"/>
                <w:szCs w:val="20"/>
              </w:rPr>
              <w:t>Чернігівської</w:t>
            </w:r>
            <w:proofErr w:type="spellEnd"/>
            <w:r w:rsidRPr="00944271">
              <w:rPr>
                <w:rFonts w:cs="Times New Roman"/>
                <w:sz w:val="20"/>
                <w:szCs w:val="20"/>
              </w:rPr>
              <w:t xml:space="preserve"> </w:t>
            </w:r>
            <w:proofErr w:type="spellStart"/>
            <w:r w:rsidRPr="00944271">
              <w:rPr>
                <w:rFonts w:cs="Times New Roman"/>
                <w:sz w:val="20"/>
                <w:szCs w:val="20"/>
              </w:rPr>
              <w:t>області</w:t>
            </w:r>
            <w:proofErr w:type="spellEnd"/>
          </w:p>
          <w:p w14:paraId="20E2A9DE" w14:textId="77777777" w:rsidR="00A6207E" w:rsidRPr="00944271" w:rsidRDefault="00A6207E" w:rsidP="00A6207E">
            <w:pPr>
              <w:jc w:val="center"/>
              <w:rPr>
                <w:rFonts w:cs="Times New Roman"/>
                <w:sz w:val="20"/>
                <w:szCs w:val="20"/>
              </w:rPr>
            </w:pPr>
            <w:r w:rsidRPr="00944271">
              <w:rPr>
                <w:rFonts w:cs="Times New Roman"/>
                <w:sz w:val="20"/>
                <w:szCs w:val="20"/>
              </w:rPr>
              <w:t xml:space="preserve"> </w:t>
            </w:r>
          </w:p>
          <w:p w14:paraId="329B7181" w14:textId="77777777" w:rsidR="00A6207E" w:rsidRPr="00944271" w:rsidRDefault="00A6207E" w:rsidP="00A6207E">
            <w:pPr>
              <w:jc w:val="center"/>
              <w:rPr>
                <w:rFonts w:cs="Times New Roman"/>
                <w:color w:val="000000"/>
                <w:sz w:val="20"/>
                <w:szCs w:val="20"/>
                <w:lang w:val="uk-UA" w:eastAsia="ru-RU"/>
              </w:rPr>
            </w:pPr>
            <w:r w:rsidRPr="00944271">
              <w:rPr>
                <w:rFonts w:cs="Times New Roman"/>
                <w:color w:val="000000"/>
                <w:sz w:val="20"/>
                <w:szCs w:val="20"/>
                <w:lang w:val="uk-UA" w:eastAsia="ru-RU"/>
              </w:rPr>
              <w:t xml:space="preserve"> </w:t>
            </w:r>
          </w:p>
        </w:tc>
        <w:tc>
          <w:tcPr>
            <w:tcW w:w="1236" w:type="dxa"/>
          </w:tcPr>
          <w:p w14:paraId="105E4320" w14:textId="575A34B3" w:rsidR="00A6207E" w:rsidRPr="008F72DC" w:rsidRDefault="00A6207E" w:rsidP="00A6207E">
            <w:pPr>
              <w:jc w:val="center"/>
              <w:rPr>
                <w:rFonts w:cs="Times New Roman"/>
                <w:color w:val="000000"/>
                <w:sz w:val="20"/>
                <w:lang w:eastAsia="ru-RU"/>
              </w:rPr>
            </w:pPr>
            <w:r w:rsidRPr="008F72DC">
              <w:rPr>
                <w:rFonts w:cs="Times New Roman"/>
                <w:color w:val="000000"/>
                <w:sz w:val="20"/>
                <w:lang w:eastAsia="ru-RU"/>
              </w:rPr>
              <w:t>202</w:t>
            </w:r>
            <w:r>
              <w:rPr>
                <w:rFonts w:cs="Times New Roman"/>
                <w:color w:val="000000"/>
                <w:sz w:val="20"/>
                <w:lang w:val="uk-UA" w:eastAsia="ru-RU"/>
              </w:rPr>
              <w:t>7</w:t>
            </w:r>
            <w:r w:rsidRPr="008F72DC">
              <w:rPr>
                <w:rFonts w:cs="Times New Roman"/>
                <w:color w:val="000000"/>
                <w:sz w:val="20"/>
                <w:lang w:eastAsia="ru-RU"/>
              </w:rPr>
              <w:t>-202</w:t>
            </w:r>
            <w:r>
              <w:rPr>
                <w:rFonts w:cs="Times New Roman"/>
                <w:color w:val="000000"/>
                <w:sz w:val="20"/>
                <w:lang w:val="uk-UA" w:eastAsia="ru-RU"/>
              </w:rPr>
              <w:t>9</w:t>
            </w:r>
          </w:p>
        </w:tc>
        <w:tc>
          <w:tcPr>
            <w:tcW w:w="1701" w:type="dxa"/>
            <w:vAlign w:val="center"/>
          </w:tcPr>
          <w:p w14:paraId="0B41CD43" w14:textId="77777777" w:rsidR="00A6207E" w:rsidRPr="008F72DC" w:rsidRDefault="00A6207E" w:rsidP="00A6207E">
            <w:pPr>
              <w:jc w:val="center"/>
              <w:rPr>
                <w:rFonts w:cs="Times New Roman"/>
                <w:color w:val="000000"/>
                <w:sz w:val="20"/>
                <w:lang w:eastAsia="ru-RU"/>
              </w:rPr>
            </w:pPr>
            <w:r w:rsidRPr="008F72DC">
              <w:rPr>
                <w:rFonts w:cs="Times New Roman"/>
                <w:color w:val="000000"/>
                <w:sz w:val="20"/>
                <w:lang w:eastAsia="ru-RU"/>
              </w:rPr>
              <w:t xml:space="preserve">бюджет </w:t>
            </w:r>
            <w:proofErr w:type="spellStart"/>
            <w:r w:rsidRPr="008F72DC">
              <w:rPr>
                <w:rFonts w:cs="Times New Roman"/>
                <w:color w:val="000000"/>
                <w:sz w:val="20"/>
                <w:lang w:eastAsia="ru-RU"/>
              </w:rPr>
              <w:t>Ніжинської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міської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територіальної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громади</w:t>
            </w:r>
            <w:proofErr w:type="spellEnd"/>
          </w:p>
        </w:tc>
        <w:tc>
          <w:tcPr>
            <w:tcW w:w="850" w:type="dxa"/>
            <w:vAlign w:val="center"/>
          </w:tcPr>
          <w:p w14:paraId="766C4460" w14:textId="77777777" w:rsidR="00A6207E" w:rsidRPr="008F72DC" w:rsidRDefault="00A6207E" w:rsidP="00A6207E">
            <w:pPr>
              <w:jc w:val="center"/>
              <w:rPr>
                <w:rFonts w:cs="Times New Roman"/>
                <w:color w:val="000000"/>
                <w:sz w:val="20"/>
                <w:lang w:eastAsia="ru-RU"/>
              </w:rPr>
            </w:pPr>
            <w:r>
              <w:rPr>
                <w:rFonts w:cs="Times New Roman"/>
                <w:color w:val="000000"/>
                <w:sz w:val="20"/>
                <w:lang w:val="uk-UA" w:eastAsia="ru-RU"/>
              </w:rPr>
              <w:t>115</w:t>
            </w:r>
            <w:r w:rsidRPr="008F72DC">
              <w:rPr>
                <w:rFonts w:cs="Times New Roman"/>
                <w:color w:val="000000"/>
                <w:sz w:val="20"/>
                <w:lang w:eastAsia="ru-RU"/>
              </w:rPr>
              <w:t>,0</w:t>
            </w:r>
          </w:p>
        </w:tc>
        <w:tc>
          <w:tcPr>
            <w:tcW w:w="709" w:type="dxa"/>
            <w:vAlign w:val="center"/>
          </w:tcPr>
          <w:p w14:paraId="32880A31" w14:textId="77777777" w:rsidR="00A6207E" w:rsidRPr="008F72DC" w:rsidRDefault="00A6207E" w:rsidP="00A6207E">
            <w:pPr>
              <w:jc w:val="center"/>
              <w:rPr>
                <w:rFonts w:cs="Times New Roman"/>
                <w:color w:val="000000"/>
                <w:sz w:val="20"/>
                <w:lang w:eastAsia="ru-RU"/>
              </w:rPr>
            </w:pPr>
            <w:r>
              <w:rPr>
                <w:rFonts w:cs="Times New Roman"/>
                <w:color w:val="000000"/>
                <w:sz w:val="20"/>
                <w:lang w:val="uk-UA" w:eastAsia="ru-RU"/>
              </w:rPr>
              <w:t>65</w:t>
            </w:r>
            <w:r w:rsidRPr="008F72DC">
              <w:rPr>
                <w:rFonts w:cs="Times New Roman"/>
                <w:color w:val="000000"/>
                <w:sz w:val="20"/>
                <w:lang w:eastAsia="ru-RU"/>
              </w:rPr>
              <w:t>,0</w:t>
            </w:r>
          </w:p>
        </w:tc>
        <w:tc>
          <w:tcPr>
            <w:tcW w:w="709" w:type="dxa"/>
            <w:vAlign w:val="center"/>
          </w:tcPr>
          <w:p w14:paraId="27FBC242" w14:textId="77777777" w:rsidR="00A6207E" w:rsidRPr="008F72DC" w:rsidRDefault="00A6207E" w:rsidP="00A6207E">
            <w:pPr>
              <w:jc w:val="center"/>
              <w:rPr>
                <w:rFonts w:cs="Times New Roman"/>
                <w:color w:val="000000"/>
                <w:sz w:val="20"/>
                <w:lang w:eastAsia="ru-RU"/>
              </w:rPr>
            </w:pPr>
            <w:r>
              <w:rPr>
                <w:rFonts w:cs="Times New Roman"/>
                <w:color w:val="000000"/>
                <w:sz w:val="20"/>
                <w:lang w:val="uk-UA" w:eastAsia="ru-RU"/>
              </w:rPr>
              <w:t>50</w:t>
            </w:r>
            <w:r w:rsidRPr="008F72DC">
              <w:rPr>
                <w:rFonts w:cs="Times New Roman"/>
                <w:color w:val="000000"/>
                <w:sz w:val="20"/>
                <w:lang w:eastAsia="ru-RU"/>
              </w:rPr>
              <w:t>,0</w:t>
            </w:r>
          </w:p>
        </w:tc>
        <w:tc>
          <w:tcPr>
            <w:tcW w:w="708" w:type="dxa"/>
            <w:vAlign w:val="center"/>
          </w:tcPr>
          <w:p w14:paraId="00582A42" w14:textId="77777777" w:rsidR="00A6207E" w:rsidRPr="004B5F00" w:rsidRDefault="00A6207E" w:rsidP="00A6207E">
            <w:pPr>
              <w:jc w:val="center"/>
              <w:rPr>
                <w:rFonts w:cs="Times New Roman"/>
                <w:color w:val="000000"/>
                <w:sz w:val="20"/>
                <w:lang w:val="uk-UA" w:eastAsia="ru-RU"/>
              </w:rPr>
            </w:pPr>
            <w:r>
              <w:rPr>
                <w:rFonts w:cs="Times New Roman"/>
                <w:color w:val="000000"/>
                <w:sz w:val="20"/>
                <w:lang w:val="uk-UA" w:eastAsia="ru-RU"/>
              </w:rPr>
              <w:t>-</w:t>
            </w:r>
          </w:p>
        </w:tc>
        <w:tc>
          <w:tcPr>
            <w:tcW w:w="2381" w:type="dxa"/>
            <w:vAlign w:val="center"/>
          </w:tcPr>
          <w:p w14:paraId="5159D601" w14:textId="77777777" w:rsidR="00A6207E" w:rsidRPr="001D4ED1" w:rsidRDefault="00A6207E" w:rsidP="00A6207E">
            <w:pPr>
              <w:rPr>
                <w:rFonts w:cs="Times New Roman"/>
                <w:color w:val="000000"/>
                <w:sz w:val="20"/>
                <w:lang w:val="uk-UA" w:eastAsia="ru-RU"/>
              </w:rPr>
            </w:pPr>
            <w:r>
              <w:rPr>
                <w:rFonts w:cs="Times New Roman"/>
                <w:color w:val="000000"/>
                <w:sz w:val="20"/>
                <w:lang w:val="uk-UA" w:eastAsia="ru-RU"/>
              </w:rPr>
              <w:t xml:space="preserve">Оснащення новою сучасною комп’ютерною технікою </w:t>
            </w:r>
            <w:proofErr w:type="spellStart"/>
            <w:r>
              <w:rPr>
                <w:rFonts w:cs="Times New Roman"/>
                <w:color w:val="000000"/>
                <w:sz w:val="20"/>
                <w:lang w:val="uk-UA" w:eastAsia="ru-RU"/>
              </w:rPr>
              <w:t>ВПФКСНіжинМР</w:t>
            </w:r>
            <w:proofErr w:type="spellEnd"/>
            <w:r>
              <w:rPr>
                <w:rFonts w:cs="Times New Roman"/>
                <w:color w:val="000000"/>
                <w:sz w:val="20"/>
                <w:lang w:val="uk-UA" w:eastAsia="ru-RU"/>
              </w:rPr>
              <w:t xml:space="preserve">, ДЮСШ та </w:t>
            </w:r>
            <w:proofErr w:type="spellStart"/>
            <w:r>
              <w:rPr>
                <w:rFonts w:cs="Times New Roman"/>
                <w:color w:val="000000"/>
                <w:sz w:val="20"/>
                <w:lang w:val="uk-UA" w:eastAsia="ru-RU"/>
              </w:rPr>
              <w:t>МЦ»Спорт</w:t>
            </w:r>
            <w:proofErr w:type="spellEnd"/>
            <w:r>
              <w:rPr>
                <w:rFonts w:cs="Times New Roman"/>
                <w:color w:val="000000"/>
                <w:sz w:val="20"/>
                <w:lang w:val="uk-UA" w:eastAsia="ru-RU"/>
              </w:rPr>
              <w:t xml:space="preserve"> для всіх» забезпечить якісне надання послуг населенню, прозорість діяльності та відповідає загальнодержавній </w:t>
            </w:r>
            <w:proofErr w:type="spellStart"/>
            <w:r>
              <w:rPr>
                <w:rFonts w:cs="Times New Roman"/>
                <w:color w:val="000000"/>
                <w:sz w:val="20"/>
                <w:lang w:val="uk-UA" w:eastAsia="ru-RU"/>
              </w:rPr>
              <w:t>цифровізації</w:t>
            </w:r>
            <w:proofErr w:type="spellEnd"/>
            <w:r>
              <w:rPr>
                <w:rFonts w:cs="Times New Roman"/>
                <w:color w:val="000000"/>
                <w:sz w:val="20"/>
                <w:lang w:val="uk-UA" w:eastAsia="ru-RU"/>
              </w:rPr>
              <w:t xml:space="preserve"> суспільних процесів.</w:t>
            </w:r>
          </w:p>
        </w:tc>
      </w:tr>
      <w:tr w:rsidR="00A6207E" w:rsidRPr="008F72DC" w14:paraId="1E0D6806" w14:textId="77777777" w:rsidTr="00E633EA">
        <w:trPr>
          <w:trHeight w:val="1890"/>
        </w:trPr>
        <w:tc>
          <w:tcPr>
            <w:tcW w:w="1980" w:type="dxa"/>
            <w:vAlign w:val="center"/>
          </w:tcPr>
          <w:p w14:paraId="3BCFF45E" w14:textId="77777777" w:rsidR="00A6207E" w:rsidRPr="008F72DC" w:rsidRDefault="00A6207E" w:rsidP="00A6207E">
            <w:pPr>
              <w:rPr>
                <w:rFonts w:cs="Times New Roman"/>
                <w:color w:val="000000"/>
                <w:sz w:val="20"/>
                <w:lang w:eastAsia="ru-RU"/>
              </w:rPr>
            </w:pPr>
            <w:proofErr w:type="spellStart"/>
            <w:r w:rsidRPr="008F72DC">
              <w:rPr>
                <w:rFonts w:cs="Times New Roman"/>
                <w:sz w:val="20"/>
              </w:rPr>
              <w:t>Забезпечення</w:t>
            </w:r>
            <w:proofErr w:type="spellEnd"/>
            <w:r w:rsidRPr="008F72DC">
              <w:rPr>
                <w:rFonts w:cs="Times New Roman"/>
                <w:sz w:val="20"/>
              </w:rPr>
              <w:t xml:space="preserve"> </w:t>
            </w:r>
            <w:proofErr w:type="spellStart"/>
            <w:r w:rsidRPr="008F72DC">
              <w:rPr>
                <w:rFonts w:cs="Times New Roman"/>
                <w:sz w:val="20"/>
              </w:rPr>
              <w:t>стабільного</w:t>
            </w:r>
            <w:proofErr w:type="spellEnd"/>
            <w:r w:rsidRPr="008F72DC">
              <w:rPr>
                <w:rFonts w:cs="Times New Roman"/>
                <w:sz w:val="20"/>
              </w:rPr>
              <w:t xml:space="preserve"> </w:t>
            </w:r>
            <w:proofErr w:type="spellStart"/>
            <w:r w:rsidRPr="008F72DC">
              <w:rPr>
                <w:rFonts w:cs="Times New Roman"/>
                <w:sz w:val="20"/>
              </w:rPr>
              <w:t>функціонування</w:t>
            </w:r>
            <w:proofErr w:type="spellEnd"/>
            <w:r w:rsidRPr="008F72DC">
              <w:rPr>
                <w:rFonts w:cs="Times New Roman"/>
                <w:sz w:val="20"/>
              </w:rPr>
              <w:t xml:space="preserve"> та </w:t>
            </w:r>
            <w:proofErr w:type="spellStart"/>
            <w:r w:rsidRPr="008F72DC">
              <w:rPr>
                <w:rFonts w:cs="Times New Roman"/>
                <w:sz w:val="20"/>
              </w:rPr>
              <w:t>подальшого</w:t>
            </w:r>
            <w:proofErr w:type="spellEnd"/>
            <w:r w:rsidRPr="008F72DC">
              <w:rPr>
                <w:rFonts w:cs="Times New Roman"/>
                <w:sz w:val="20"/>
              </w:rPr>
              <w:t xml:space="preserve"> </w:t>
            </w:r>
            <w:proofErr w:type="spellStart"/>
            <w:r w:rsidRPr="008F72DC">
              <w:rPr>
                <w:rFonts w:cs="Times New Roman"/>
                <w:sz w:val="20"/>
              </w:rPr>
              <w:t>розвитку</w:t>
            </w:r>
            <w:proofErr w:type="spellEnd"/>
            <w:r w:rsidRPr="008F72DC">
              <w:rPr>
                <w:rFonts w:cs="Times New Roman"/>
                <w:sz w:val="20"/>
              </w:rPr>
              <w:t xml:space="preserve"> </w:t>
            </w:r>
            <w:proofErr w:type="spellStart"/>
            <w:r w:rsidRPr="008F72DC">
              <w:rPr>
                <w:rFonts w:cs="Times New Roman"/>
                <w:sz w:val="20"/>
              </w:rPr>
              <w:t>телекомунікаційного</w:t>
            </w:r>
            <w:proofErr w:type="spellEnd"/>
            <w:r w:rsidRPr="008F72DC">
              <w:rPr>
                <w:rFonts w:cs="Times New Roman"/>
                <w:sz w:val="20"/>
              </w:rPr>
              <w:t xml:space="preserve"> </w:t>
            </w:r>
            <w:proofErr w:type="spellStart"/>
            <w:r w:rsidRPr="008F72DC">
              <w:rPr>
                <w:rFonts w:cs="Times New Roman"/>
                <w:sz w:val="20"/>
              </w:rPr>
              <w:t>середовища</w:t>
            </w:r>
            <w:proofErr w:type="spellEnd"/>
          </w:p>
        </w:tc>
        <w:tc>
          <w:tcPr>
            <w:tcW w:w="2948" w:type="dxa"/>
          </w:tcPr>
          <w:p w14:paraId="33DE98C9" w14:textId="001E381C" w:rsidR="00A6207E" w:rsidRPr="008F72DC" w:rsidRDefault="00A6207E" w:rsidP="00A6207E">
            <w:pPr>
              <w:rPr>
                <w:rFonts w:cs="Times New Roman"/>
                <w:color w:val="000000"/>
                <w:sz w:val="20"/>
                <w:lang w:eastAsia="ru-RU"/>
              </w:rPr>
            </w:pPr>
            <w:proofErr w:type="spellStart"/>
            <w:r w:rsidRPr="008F72DC">
              <w:rPr>
                <w:rFonts w:cs="Times New Roman"/>
                <w:sz w:val="20"/>
              </w:rPr>
              <w:t>Забезпечення</w:t>
            </w:r>
            <w:proofErr w:type="spellEnd"/>
            <w:r w:rsidRPr="008F72DC">
              <w:rPr>
                <w:rFonts w:cs="Times New Roman"/>
                <w:sz w:val="20"/>
              </w:rPr>
              <w:t xml:space="preserve"> </w:t>
            </w:r>
            <w:proofErr w:type="spellStart"/>
            <w:r w:rsidRPr="008F72DC">
              <w:rPr>
                <w:rFonts w:cs="Times New Roman"/>
                <w:sz w:val="20"/>
              </w:rPr>
              <w:t>функціонування</w:t>
            </w:r>
            <w:proofErr w:type="spellEnd"/>
            <w:r w:rsidRPr="008F72DC">
              <w:rPr>
                <w:rFonts w:cs="Times New Roman"/>
                <w:sz w:val="20"/>
              </w:rPr>
              <w:t xml:space="preserve"> </w:t>
            </w:r>
            <w:proofErr w:type="spellStart"/>
            <w:r w:rsidRPr="008F72DC">
              <w:rPr>
                <w:rFonts w:cs="Times New Roman"/>
                <w:sz w:val="20"/>
              </w:rPr>
              <w:t>і</w:t>
            </w:r>
            <w:r>
              <w:rPr>
                <w:rFonts w:cs="Times New Roman"/>
                <w:sz w:val="20"/>
              </w:rPr>
              <w:t>нформаційно-комунікаційних</w:t>
            </w:r>
            <w:proofErr w:type="spellEnd"/>
            <w:r>
              <w:rPr>
                <w:rFonts w:cs="Times New Roman"/>
                <w:sz w:val="20"/>
                <w:lang w:val="uk-UA"/>
              </w:rPr>
              <w:t xml:space="preserve"> </w:t>
            </w:r>
            <w:r w:rsidRPr="008F72DC">
              <w:rPr>
                <w:rFonts w:cs="Times New Roman"/>
                <w:sz w:val="20"/>
              </w:rPr>
              <w:t>систем (</w:t>
            </w:r>
            <w:proofErr w:type="spellStart"/>
            <w:r w:rsidRPr="008F72DC">
              <w:rPr>
                <w:rFonts w:cs="Times New Roman"/>
                <w:sz w:val="20"/>
              </w:rPr>
              <w:t>оновлення</w:t>
            </w:r>
            <w:proofErr w:type="spellEnd"/>
            <w:r w:rsidRPr="008F72DC">
              <w:rPr>
                <w:rFonts w:cs="Times New Roman"/>
                <w:sz w:val="20"/>
              </w:rPr>
              <w:t xml:space="preserve"> </w:t>
            </w:r>
            <w:proofErr w:type="spellStart"/>
            <w:r w:rsidRPr="008F72DC">
              <w:rPr>
                <w:rFonts w:cs="Times New Roman"/>
                <w:sz w:val="20"/>
              </w:rPr>
              <w:t>ліцензій</w:t>
            </w:r>
            <w:proofErr w:type="spellEnd"/>
            <w:r w:rsidRPr="008F72DC">
              <w:rPr>
                <w:rFonts w:cs="Times New Roman"/>
                <w:sz w:val="20"/>
              </w:rPr>
              <w:t xml:space="preserve"> </w:t>
            </w:r>
            <w:proofErr w:type="spellStart"/>
            <w:r w:rsidRPr="008F72DC">
              <w:rPr>
                <w:rFonts w:cs="Times New Roman"/>
                <w:sz w:val="20"/>
              </w:rPr>
              <w:t>програмних</w:t>
            </w:r>
            <w:proofErr w:type="spellEnd"/>
            <w:r w:rsidRPr="008F72DC">
              <w:rPr>
                <w:rFonts w:cs="Times New Roman"/>
                <w:sz w:val="20"/>
              </w:rPr>
              <w:t xml:space="preserve"> </w:t>
            </w:r>
            <w:proofErr w:type="spellStart"/>
            <w:r w:rsidRPr="008F72DC">
              <w:rPr>
                <w:rFonts w:cs="Times New Roman"/>
                <w:sz w:val="20"/>
              </w:rPr>
              <w:t>продуктів</w:t>
            </w:r>
            <w:proofErr w:type="spellEnd"/>
            <w:r w:rsidRPr="008F72DC">
              <w:rPr>
                <w:rFonts w:cs="Times New Roman"/>
                <w:sz w:val="20"/>
              </w:rPr>
              <w:t xml:space="preserve">, </w:t>
            </w:r>
            <w:proofErr w:type="spellStart"/>
            <w:r w:rsidRPr="008F72DC">
              <w:rPr>
                <w:rFonts w:cs="Times New Roman"/>
                <w:sz w:val="20"/>
              </w:rPr>
              <w:t>придбання</w:t>
            </w:r>
            <w:proofErr w:type="spellEnd"/>
            <w:r w:rsidRPr="008F72DC">
              <w:rPr>
                <w:rFonts w:cs="Times New Roman"/>
                <w:sz w:val="20"/>
              </w:rPr>
              <w:t xml:space="preserve"> </w:t>
            </w:r>
            <w:proofErr w:type="spellStart"/>
            <w:r w:rsidRPr="008F72DC">
              <w:rPr>
                <w:rFonts w:cs="Times New Roman"/>
                <w:sz w:val="20"/>
              </w:rPr>
              <w:t>програмних</w:t>
            </w:r>
            <w:proofErr w:type="spellEnd"/>
            <w:r w:rsidRPr="008F72DC">
              <w:rPr>
                <w:rFonts w:cs="Times New Roman"/>
                <w:sz w:val="20"/>
              </w:rPr>
              <w:t xml:space="preserve"> </w:t>
            </w:r>
            <w:proofErr w:type="spellStart"/>
            <w:r w:rsidRPr="008F72DC">
              <w:rPr>
                <w:rFonts w:cs="Times New Roman"/>
                <w:sz w:val="20"/>
              </w:rPr>
              <w:t>продуктів</w:t>
            </w:r>
            <w:proofErr w:type="spellEnd"/>
            <w:r w:rsidRPr="008F72DC">
              <w:rPr>
                <w:rFonts w:cs="Times New Roman"/>
                <w:sz w:val="20"/>
              </w:rPr>
              <w:t xml:space="preserve"> </w:t>
            </w:r>
            <w:proofErr w:type="spellStart"/>
            <w:r w:rsidRPr="008F72DC">
              <w:rPr>
                <w:rFonts w:cs="Times New Roman"/>
                <w:sz w:val="20"/>
              </w:rPr>
              <w:t>тощо</w:t>
            </w:r>
            <w:proofErr w:type="spellEnd"/>
            <w:proofErr w:type="gramStart"/>
            <w:r w:rsidRPr="008F72DC">
              <w:rPr>
                <w:rFonts w:cs="Times New Roman"/>
                <w:sz w:val="20"/>
              </w:rPr>
              <w:t xml:space="preserve">), </w:t>
            </w:r>
            <w:r w:rsidR="00D303A6" w:rsidRPr="00736821">
              <w:rPr>
                <w:rFonts w:cs="Times New Roman"/>
                <w:sz w:val="20"/>
                <w:szCs w:val="20"/>
              </w:rPr>
              <w:t xml:space="preserve"> оплата</w:t>
            </w:r>
            <w:proofErr w:type="gramEnd"/>
            <w:r w:rsidR="00D303A6" w:rsidRPr="00736821">
              <w:rPr>
                <w:rFonts w:cs="Times New Roman"/>
                <w:sz w:val="20"/>
                <w:szCs w:val="20"/>
              </w:rPr>
              <w:t xml:space="preserve"> </w:t>
            </w:r>
            <w:proofErr w:type="spellStart"/>
            <w:r w:rsidR="00D303A6" w:rsidRPr="00736821">
              <w:rPr>
                <w:rFonts w:cs="Times New Roman"/>
                <w:sz w:val="20"/>
                <w:szCs w:val="20"/>
              </w:rPr>
              <w:t>послуг</w:t>
            </w:r>
            <w:proofErr w:type="spellEnd"/>
            <w:r w:rsidR="00D303A6" w:rsidRPr="00736821">
              <w:rPr>
                <w:rFonts w:cs="Times New Roman"/>
                <w:sz w:val="20"/>
                <w:szCs w:val="20"/>
              </w:rPr>
              <w:t xml:space="preserve"> з </w:t>
            </w:r>
            <w:proofErr w:type="spellStart"/>
            <w:r w:rsidR="00D303A6" w:rsidRPr="00736821">
              <w:rPr>
                <w:rFonts w:cs="Times New Roman"/>
                <w:sz w:val="20"/>
                <w:szCs w:val="20"/>
              </w:rPr>
              <w:t>адміністрування</w:t>
            </w:r>
            <w:proofErr w:type="spellEnd"/>
            <w:r w:rsidR="00D303A6" w:rsidRPr="00736821">
              <w:rPr>
                <w:rFonts w:cs="Times New Roman"/>
                <w:sz w:val="20"/>
                <w:szCs w:val="20"/>
              </w:rPr>
              <w:t xml:space="preserve">, </w:t>
            </w:r>
            <w:proofErr w:type="spellStart"/>
            <w:r w:rsidR="00D303A6" w:rsidRPr="00736821">
              <w:rPr>
                <w:rFonts w:cs="Times New Roman"/>
                <w:sz w:val="20"/>
                <w:szCs w:val="20"/>
              </w:rPr>
              <w:t>супроводження</w:t>
            </w:r>
            <w:proofErr w:type="spellEnd"/>
            <w:r w:rsidR="00D303A6" w:rsidRPr="00736821">
              <w:rPr>
                <w:rFonts w:cs="Times New Roman"/>
                <w:sz w:val="20"/>
                <w:szCs w:val="20"/>
              </w:rPr>
              <w:t xml:space="preserve">, </w:t>
            </w:r>
            <w:proofErr w:type="spellStart"/>
            <w:r w:rsidR="00D303A6" w:rsidRPr="00736821">
              <w:rPr>
                <w:rFonts w:cs="Times New Roman"/>
                <w:sz w:val="20"/>
                <w:szCs w:val="20"/>
              </w:rPr>
              <w:t>обслуговування</w:t>
            </w:r>
            <w:proofErr w:type="spellEnd"/>
            <w:r w:rsidR="00D303A6">
              <w:rPr>
                <w:rFonts w:cs="Times New Roman"/>
                <w:sz w:val="20"/>
                <w:szCs w:val="20"/>
                <w:lang w:val="uk-UA"/>
              </w:rPr>
              <w:t>, консультування, послуги мережі Інтернет і послуги з підтримки</w:t>
            </w:r>
          </w:p>
        </w:tc>
        <w:tc>
          <w:tcPr>
            <w:tcW w:w="2195" w:type="dxa"/>
          </w:tcPr>
          <w:p w14:paraId="7D981A4D" w14:textId="77777777" w:rsidR="00A6207E" w:rsidRPr="00944271" w:rsidRDefault="00A6207E" w:rsidP="00A6207E">
            <w:pPr>
              <w:jc w:val="center"/>
              <w:rPr>
                <w:rFonts w:cs="Times New Roman"/>
                <w:sz w:val="20"/>
                <w:szCs w:val="20"/>
              </w:rPr>
            </w:pPr>
            <w:proofErr w:type="spellStart"/>
            <w:r w:rsidRPr="00944271">
              <w:rPr>
                <w:rFonts w:cs="Times New Roman"/>
                <w:sz w:val="20"/>
                <w:szCs w:val="20"/>
              </w:rPr>
              <w:t>Відділ</w:t>
            </w:r>
            <w:proofErr w:type="spellEnd"/>
            <w:r w:rsidRPr="00944271">
              <w:rPr>
                <w:rFonts w:cs="Times New Roman"/>
                <w:sz w:val="20"/>
                <w:szCs w:val="20"/>
              </w:rPr>
              <w:t xml:space="preserve"> з </w:t>
            </w:r>
            <w:proofErr w:type="spellStart"/>
            <w:r w:rsidRPr="00944271">
              <w:rPr>
                <w:rFonts w:cs="Times New Roman"/>
                <w:sz w:val="20"/>
                <w:szCs w:val="20"/>
              </w:rPr>
              <w:t>питань</w:t>
            </w:r>
            <w:proofErr w:type="spellEnd"/>
            <w:r w:rsidRPr="00944271">
              <w:rPr>
                <w:rFonts w:cs="Times New Roman"/>
                <w:sz w:val="20"/>
                <w:szCs w:val="20"/>
              </w:rPr>
              <w:t xml:space="preserve"> </w:t>
            </w:r>
            <w:proofErr w:type="spellStart"/>
            <w:r w:rsidRPr="00944271">
              <w:rPr>
                <w:rFonts w:cs="Times New Roman"/>
                <w:sz w:val="20"/>
                <w:szCs w:val="20"/>
              </w:rPr>
              <w:t>фізичної</w:t>
            </w:r>
            <w:proofErr w:type="spellEnd"/>
            <w:r w:rsidRPr="00944271">
              <w:rPr>
                <w:rFonts w:cs="Times New Roman"/>
                <w:sz w:val="20"/>
                <w:szCs w:val="20"/>
              </w:rPr>
              <w:t xml:space="preserve"> </w:t>
            </w:r>
            <w:proofErr w:type="spellStart"/>
            <w:r w:rsidRPr="00944271">
              <w:rPr>
                <w:rFonts w:cs="Times New Roman"/>
                <w:sz w:val="20"/>
                <w:szCs w:val="20"/>
              </w:rPr>
              <w:t>культури</w:t>
            </w:r>
            <w:proofErr w:type="spellEnd"/>
            <w:r w:rsidRPr="00944271">
              <w:rPr>
                <w:rFonts w:cs="Times New Roman"/>
                <w:sz w:val="20"/>
                <w:szCs w:val="20"/>
              </w:rPr>
              <w:t xml:space="preserve"> та спорту </w:t>
            </w:r>
            <w:proofErr w:type="spellStart"/>
            <w:r w:rsidRPr="00944271">
              <w:rPr>
                <w:rFonts w:cs="Times New Roman"/>
                <w:sz w:val="20"/>
                <w:szCs w:val="20"/>
              </w:rPr>
              <w:t>Ніжинської</w:t>
            </w:r>
            <w:proofErr w:type="spellEnd"/>
            <w:r w:rsidRPr="00944271">
              <w:rPr>
                <w:rFonts w:cs="Times New Roman"/>
                <w:sz w:val="20"/>
                <w:szCs w:val="20"/>
              </w:rPr>
              <w:t xml:space="preserve"> </w:t>
            </w:r>
            <w:proofErr w:type="spellStart"/>
            <w:r w:rsidRPr="00944271">
              <w:rPr>
                <w:rFonts w:cs="Times New Roman"/>
                <w:sz w:val="20"/>
                <w:szCs w:val="20"/>
              </w:rPr>
              <w:t>міської</w:t>
            </w:r>
            <w:proofErr w:type="spellEnd"/>
            <w:r w:rsidRPr="00944271">
              <w:rPr>
                <w:rFonts w:cs="Times New Roman"/>
                <w:sz w:val="20"/>
                <w:szCs w:val="20"/>
              </w:rPr>
              <w:t xml:space="preserve"> ради </w:t>
            </w:r>
            <w:proofErr w:type="spellStart"/>
            <w:r w:rsidRPr="00944271">
              <w:rPr>
                <w:rFonts w:cs="Times New Roman"/>
                <w:sz w:val="20"/>
                <w:szCs w:val="20"/>
              </w:rPr>
              <w:t>Чернігівської</w:t>
            </w:r>
            <w:proofErr w:type="spellEnd"/>
            <w:r w:rsidRPr="00944271">
              <w:rPr>
                <w:rFonts w:cs="Times New Roman"/>
                <w:sz w:val="20"/>
                <w:szCs w:val="20"/>
              </w:rPr>
              <w:t xml:space="preserve"> </w:t>
            </w:r>
            <w:proofErr w:type="spellStart"/>
            <w:r w:rsidRPr="00944271">
              <w:rPr>
                <w:rFonts w:cs="Times New Roman"/>
                <w:sz w:val="20"/>
                <w:szCs w:val="20"/>
              </w:rPr>
              <w:t>області</w:t>
            </w:r>
            <w:proofErr w:type="spellEnd"/>
            <w:r w:rsidRPr="00944271">
              <w:rPr>
                <w:rFonts w:cs="Times New Roman"/>
                <w:sz w:val="20"/>
                <w:szCs w:val="20"/>
              </w:rPr>
              <w:t xml:space="preserve">, </w:t>
            </w:r>
            <w:proofErr w:type="spellStart"/>
            <w:r w:rsidRPr="00944271">
              <w:rPr>
                <w:rFonts w:cs="Times New Roman"/>
                <w:sz w:val="20"/>
                <w:szCs w:val="20"/>
              </w:rPr>
              <w:t>Комунальний</w:t>
            </w:r>
            <w:proofErr w:type="spellEnd"/>
            <w:r w:rsidRPr="00944271">
              <w:rPr>
                <w:rFonts w:cs="Times New Roman"/>
                <w:sz w:val="20"/>
                <w:szCs w:val="20"/>
              </w:rPr>
              <w:t xml:space="preserve"> заклад МЦ ФЗ «Спорт для </w:t>
            </w:r>
            <w:proofErr w:type="spellStart"/>
            <w:proofErr w:type="gramStart"/>
            <w:r w:rsidRPr="00944271">
              <w:rPr>
                <w:rFonts w:cs="Times New Roman"/>
                <w:sz w:val="20"/>
                <w:szCs w:val="20"/>
              </w:rPr>
              <w:t>всіх»Ніжинської</w:t>
            </w:r>
            <w:proofErr w:type="spellEnd"/>
            <w:proofErr w:type="gramEnd"/>
            <w:r w:rsidRPr="00944271">
              <w:rPr>
                <w:rFonts w:cs="Times New Roman"/>
                <w:sz w:val="20"/>
                <w:szCs w:val="20"/>
              </w:rPr>
              <w:t xml:space="preserve"> </w:t>
            </w:r>
            <w:proofErr w:type="spellStart"/>
            <w:r w:rsidRPr="00944271">
              <w:rPr>
                <w:rFonts w:cs="Times New Roman"/>
                <w:sz w:val="20"/>
                <w:szCs w:val="20"/>
              </w:rPr>
              <w:t>міської</w:t>
            </w:r>
            <w:proofErr w:type="spellEnd"/>
            <w:r w:rsidRPr="00944271">
              <w:rPr>
                <w:rFonts w:cs="Times New Roman"/>
                <w:sz w:val="20"/>
                <w:szCs w:val="20"/>
              </w:rPr>
              <w:t xml:space="preserve"> ради </w:t>
            </w:r>
            <w:proofErr w:type="spellStart"/>
            <w:r w:rsidRPr="00944271">
              <w:rPr>
                <w:rFonts w:cs="Times New Roman"/>
                <w:sz w:val="20"/>
                <w:szCs w:val="20"/>
              </w:rPr>
              <w:t>Чернігівської</w:t>
            </w:r>
            <w:proofErr w:type="spellEnd"/>
            <w:r w:rsidRPr="00944271">
              <w:rPr>
                <w:rFonts w:cs="Times New Roman"/>
                <w:sz w:val="20"/>
                <w:szCs w:val="20"/>
              </w:rPr>
              <w:t xml:space="preserve"> </w:t>
            </w:r>
            <w:proofErr w:type="spellStart"/>
            <w:r w:rsidRPr="00944271">
              <w:rPr>
                <w:rFonts w:cs="Times New Roman"/>
                <w:sz w:val="20"/>
                <w:szCs w:val="20"/>
              </w:rPr>
              <w:t>області</w:t>
            </w:r>
            <w:proofErr w:type="spellEnd"/>
          </w:p>
          <w:p w14:paraId="4F360085" w14:textId="77777777" w:rsidR="00A6207E" w:rsidRPr="00944271" w:rsidRDefault="00A6207E" w:rsidP="00A6207E">
            <w:pPr>
              <w:jc w:val="center"/>
              <w:rPr>
                <w:rFonts w:cs="Times New Roman"/>
                <w:sz w:val="20"/>
                <w:szCs w:val="20"/>
              </w:rPr>
            </w:pPr>
            <w:r w:rsidRPr="00944271">
              <w:rPr>
                <w:rFonts w:cs="Times New Roman"/>
                <w:sz w:val="20"/>
                <w:szCs w:val="20"/>
              </w:rPr>
              <w:t xml:space="preserve"> </w:t>
            </w:r>
          </w:p>
          <w:p w14:paraId="65BED497" w14:textId="77777777" w:rsidR="00A6207E" w:rsidRPr="008F72DC" w:rsidRDefault="00A6207E" w:rsidP="00A6207E">
            <w:pPr>
              <w:jc w:val="center"/>
              <w:rPr>
                <w:rFonts w:cs="Times New Roman"/>
                <w:color w:val="000000"/>
                <w:sz w:val="20"/>
                <w:lang w:eastAsia="ru-RU"/>
              </w:rPr>
            </w:pPr>
          </w:p>
        </w:tc>
        <w:tc>
          <w:tcPr>
            <w:tcW w:w="1236" w:type="dxa"/>
          </w:tcPr>
          <w:p w14:paraId="64EEA2BC" w14:textId="37A25FAF" w:rsidR="00A6207E" w:rsidRPr="008F72DC" w:rsidRDefault="00A6207E" w:rsidP="00A6207E">
            <w:pPr>
              <w:jc w:val="center"/>
              <w:rPr>
                <w:rFonts w:cs="Times New Roman"/>
                <w:color w:val="000000"/>
                <w:sz w:val="20"/>
                <w:lang w:eastAsia="ru-RU"/>
              </w:rPr>
            </w:pPr>
            <w:r w:rsidRPr="008F72DC">
              <w:rPr>
                <w:rFonts w:cs="Times New Roman"/>
                <w:color w:val="000000"/>
                <w:sz w:val="20"/>
                <w:lang w:eastAsia="ru-RU"/>
              </w:rPr>
              <w:t>202</w:t>
            </w:r>
            <w:r>
              <w:rPr>
                <w:rFonts w:cs="Times New Roman"/>
                <w:color w:val="000000"/>
                <w:sz w:val="20"/>
                <w:lang w:val="uk-UA" w:eastAsia="ru-RU"/>
              </w:rPr>
              <w:t>7</w:t>
            </w:r>
            <w:r w:rsidRPr="008F72DC">
              <w:rPr>
                <w:rFonts w:cs="Times New Roman"/>
                <w:color w:val="000000"/>
                <w:sz w:val="20"/>
                <w:lang w:eastAsia="ru-RU"/>
              </w:rPr>
              <w:t>-202</w:t>
            </w:r>
            <w:r>
              <w:rPr>
                <w:rFonts w:cs="Times New Roman"/>
                <w:color w:val="000000"/>
                <w:sz w:val="20"/>
                <w:lang w:val="uk-UA" w:eastAsia="ru-RU"/>
              </w:rPr>
              <w:t>9</w:t>
            </w:r>
          </w:p>
        </w:tc>
        <w:tc>
          <w:tcPr>
            <w:tcW w:w="1701" w:type="dxa"/>
            <w:vAlign w:val="center"/>
          </w:tcPr>
          <w:p w14:paraId="31E5E622" w14:textId="77777777" w:rsidR="00A6207E" w:rsidRPr="008F72DC" w:rsidRDefault="00A6207E" w:rsidP="00A6207E">
            <w:pPr>
              <w:jc w:val="center"/>
              <w:rPr>
                <w:rFonts w:cs="Times New Roman"/>
                <w:color w:val="000000"/>
                <w:sz w:val="20"/>
                <w:lang w:eastAsia="ru-RU"/>
              </w:rPr>
            </w:pPr>
            <w:r w:rsidRPr="008F72DC">
              <w:rPr>
                <w:rFonts w:cs="Times New Roman"/>
                <w:color w:val="000000"/>
                <w:sz w:val="20"/>
                <w:lang w:eastAsia="ru-RU"/>
              </w:rPr>
              <w:t xml:space="preserve">бюджет </w:t>
            </w:r>
            <w:proofErr w:type="spellStart"/>
            <w:r w:rsidRPr="008F72DC">
              <w:rPr>
                <w:rFonts w:cs="Times New Roman"/>
                <w:color w:val="000000"/>
                <w:sz w:val="20"/>
                <w:lang w:eastAsia="ru-RU"/>
              </w:rPr>
              <w:t>Ніжинської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міської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територіальної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громади</w:t>
            </w:r>
            <w:proofErr w:type="spellEnd"/>
          </w:p>
        </w:tc>
        <w:tc>
          <w:tcPr>
            <w:tcW w:w="850" w:type="dxa"/>
            <w:vAlign w:val="center"/>
          </w:tcPr>
          <w:p w14:paraId="5BBA660A" w14:textId="77777777" w:rsidR="00A6207E" w:rsidRPr="008F72DC" w:rsidRDefault="00A6207E" w:rsidP="00A6207E">
            <w:pPr>
              <w:jc w:val="center"/>
              <w:rPr>
                <w:rFonts w:cs="Times New Roman"/>
                <w:color w:val="000000"/>
                <w:sz w:val="20"/>
                <w:lang w:eastAsia="ru-RU"/>
              </w:rPr>
            </w:pPr>
            <w:r>
              <w:rPr>
                <w:rFonts w:cs="Times New Roman"/>
                <w:color w:val="000000"/>
                <w:sz w:val="20"/>
                <w:lang w:val="uk-UA" w:eastAsia="ru-RU"/>
              </w:rPr>
              <w:t>231,2</w:t>
            </w:r>
          </w:p>
        </w:tc>
        <w:tc>
          <w:tcPr>
            <w:tcW w:w="709" w:type="dxa"/>
            <w:vAlign w:val="center"/>
          </w:tcPr>
          <w:p w14:paraId="18E9769C" w14:textId="77777777" w:rsidR="00A6207E" w:rsidRPr="004B5F00" w:rsidRDefault="00A6207E" w:rsidP="00A6207E">
            <w:pPr>
              <w:jc w:val="center"/>
              <w:rPr>
                <w:rFonts w:cs="Times New Roman"/>
                <w:color w:val="000000"/>
                <w:sz w:val="20"/>
                <w:lang w:val="uk-UA" w:eastAsia="ru-RU"/>
              </w:rPr>
            </w:pPr>
            <w:r>
              <w:rPr>
                <w:rFonts w:cs="Times New Roman"/>
                <w:color w:val="000000"/>
                <w:sz w:val="20"/>
                <w:lang w:val="uk-UA" w:eastAsia="ru-RU"/>
              </w:rPr>
              <w:t>75,2</w:t>
            </w:r>
          </w:p>
        </w:tc>
        <w:tc>
          <w:tcPr>
            <w:tcW w:w="709" w:type="dxa"/>
            <w:vAlign w:val="center"/>
          </w:tcPr>
          <w:p w14:paraId="4F780481" w14:textId="77777777" w:rsidR="00A6207E" w:rsidRPr="008F72DC" w:rsidRDefault="00A6207E" w:rsidP="00A6207E">
            <w:pPr>
              <w:jc w:val="center"/>
              <w:rPr>
                <w:rFonts w:cs="Times New Roman"/>
                <w:color w:val="000000"/>
                <w:sz w:val="20"/>
                <w:lang w:eastAsia="ru-RU"/>
              </w:rPr>
            </w:pPr>
            <w:r>
              <w:rPr>
                <w:rFonts w:cs="Times New Roman"/>
                <w:color w:val="000000"/>
                <w:sz w:val="20"/>
                <w:lang w:val="uk-UA" w:eastAsia="ru-RU"/>
              </w:rPr>
              <w:t>74</w:t>
            </w:r>
            <w:r w:rsidRPr="008F72DC">
              <w:rPr>
                <w:rFonts w:cs="Times New Roman"/>
                <w:color w:val="000000"/>
                <w:sz w:val="20"/>
                <w:lang w:eastAsia="ru-RU"/>
              </w:rPr>
              <w:t>,0</w:t>
            </w:r>
          </w:p>
        </w:tc>
        <w:tc>
          <w:tcPr>
            <w:tcW w:w="708" w:type="dxa"/>
            <w:vAlign w:val="center"/>
          </w:tcPr>
          <w:p w14:paraId="4A51ADCB" w14:textId="77777777" w:rsidR="00A6207E" w:rsidRPr="008F72DC" w:rsidRDefault="00A6207E" w:rsidP="00A6207E">
            <w:pPr>
              <w:jc w:val="center"/>
              <w:rPr>
                <w:rFonts w:cs="Times New Roman"/>
                <w:color w:val="000000"/>
                <w:sz w:val="20"/>
                <w:lang w:eastAsia="ru-RU"/>
              </w:rPr>
            </w:pPr>
            <w:r>
              <w:rPr>
                <w:rFonts w:cs="Times New Roman"/>
                <w:color w:val="000000"/>
                <w:sz w:val="20"/>
                <w:lang w:val="uk-UA" w:eastAsia="ru-RU"/>
              </w:rPr>
              <w:t>82</w:t>
            </w:r>
            <w:r w:rsidRPr="008F72DC">
              <w:rPr>
                <w:rFonts w:cs="Times New Roman"/>
                <w:color w:val="000000"/>
                <w:sz w:val="20"/>
                <w:lang w:eastAsia="ru-RU"/>
              </w:rPr>
              <w:t>,0</w:t>
            </w:r>
          </w:p>
        </w:tc>
        <w:tc>
          <w:tcPr>
            <w:tcW w:w="2381" w:type="dxa"/>
            <w:vAlign w:val="center"/>
          </w:tcPr>
          <w:p w14:paraId="3A8511EC" w14:textId="77777777" w:rsidR="00A6207E" w:rsidRPr="008F72DC" w:rsidRDefault="00A6207E" w:rsidP="00A6207E">
            <w:pPr>
              <w:rPr>
                <w:rFonts w:cs="Times New Roman"/>
                <w:color w:val="000000"/>
                <w:sz w:val="20"/>
                <w:lang w:eastAsia="ru-RU"/>
              </w:rPr>
            </w:pPr>
            <w:proofErr w:type="spellStart"/>
            <w:r w:rsidRPr="008F72DC">
              <w:rPr>
                <w:rFonts w:cs="Times New Roman"/>
                <w:sz w:val="20"/>
              </w:rPr>
              <w:t>Забезпечення</w:t>
            </w:r>
            <w:proofErr w:type="spellEnd"/>
            <w:r w:rsidRPr="008F72DC">
              <w:rPr>
                <w:rFonts w:cs="Times New Roman"/>
                <w:sz w:val="20"/>
              </w:rPr>
              <w:t xml:space="preserve"> доступу до </w:t>
            </w:r>
            <w:proofErr w:type="spellStart"/>
            <w:r w:rsidRPr="008F72DC">
              <w:rPr>
                <w:rFonts w:cs="Times New Roman"/>
                <w:sz w:val="20"/>
              </w:rPr>
              <w:t>інформаційних</w:t>
            </w:r>
            <w:proofErr w:type="spellEnd"/>
            <w:r w:rsidRPr="008F72DC">
              <w:rPr>
                <w:rFonts w:cs="Times New Roman"/>
                <w:sz w:val="20"/>
              </w:rPr>
              <w:t xml:space="preserve"> </w:t>
            </w:r>
            <w:proofErr w:type="spellStart"/>
            <w:r w:rsidRPr="008F72DC">
              <w:rPr>
                <w:rFonts w:cs="Times New Roman"/>
                <w:sz w:val="20"/>
              </w:rPr>
              <w:t>ресурсів</w:t>
            </w:r>
            <w:proofErr w:type="spellEnd"/>
            <w:r w:rsidRPr="008F72DC">
              <w:rPr>
                <w:rFonts w:cs="Times New Roman"/>
                <w:sz w:val="20"/>
              </w:rPr>
              <w:t xml:space="preserve">, до </w:t>
            </w:r>
            <w:proofErr w:type="spellStart"/>
            <w:r w:rsidRPr="008F72DC">
              <w:rPr>
                <w:rFonts w:cs="Times New Roman"/>
                <w:sz w:val="20"/>
              </w:rPr>
              <w:t>мережі</w:t>
            </w:r>
            <w:proofErr w:type="spellEnd"/>
            <w:r w:rsidRPr="008F72DC">
              <w:rPr>
                <w:rFonts w:cs="Times New Roman"/>
                <w:sz w:val="20"/>
              </w:rPr>
              <w:t xml:space="preserve"> </w:t>
            </w:r>
            <w:proofErr w:type="spellStart"/>
            <w:r w:rsidRPr="008F72DC">
              <w:rPr>
                <w:rFonts w:cs="Times New Roman"/>
                <w:sz w:val="20"/>
              </w:rPr>
              <w:t>Інтернет</w:t>
            </w:r>
            <w:proofErr w:type="spellEnd"/>
            <w:r w:rsidRPr="008F72DC">
              <w:rPr>
                <w:rFonts w:cs="Times New Roman"/>
                <w:sz w:val="20"/>
              </w:rPr>
              <w:t xml:space="preserve">, </w:t>
            </w:r>
            <w:proofErr w:type="spellStart"/>
            <w:r w:rsidRPr="008F72DC">
              <w:rPr>
                <w:rFonts w:cs="Times New Roman"/>
                <w:sz w:val="20"/>
              </w:rPr>
              <w:t>забезпечення</w:t>
            </w:r>
            <w:proofErr w:type="spellEnd"/>
            <w:r w:rsidRPr="008F72DC">
              <w:rPr>
                <w:rFonts w:cs="Times New Roman"/>
                <w:sz w:val="20"/>
              </w:rPr>
              <w:t xml:space="preserve"> </w:t>
            </w:r>
            <w:proofErr w:type="spellStart"/>
            <w:r w:rsidRPr="008F72DC">
              <w:rPr>
                <w:rFonts w:cs="Times New Roman"/>
                <w:sz w:val="20"/>
              </w:rPr>
              <w:t>безперебійної</w:t>
            </w:r>
            <w:proofErr w:type="spellEnd"/>
            <w:r w:rsidRPr="008F72DC">
              <w:rPr>
                <w:rFonts w:cs="Times New Roman"/>
                <w:sz w:val="20"/>
              </w:rPr>
              <w:t xml:space="preserve"> </w:t>
            </w:r>
            <w:proofErr w:type="spellStart"/>
            <w:r w:rsidRPr="008F72DC">
              <w:rPr>
                <w:rFonts w:cs="Times New Roman"/>
                <w:sz w:val="20"/>
              </w:rPr>
              <w:t>діяльності</w:t>
            </w:r>
            <w:proofErr w:type="spellEnd"/>
            <w:r w:rsidRPr="008F72DC">
              <w:rPr>
                <w:rFonts w:cs="Times New Roman"/>
                <w:sz w:val="20"/>
              </w:rPr>
              <w:t xml:space="preserve"> </w:t>
            </w:r>
            <w:proofErr w:type="spellStart"/>
            <w:r w:rsidRPr="008F72DC">
              <w:rPr>
                <w:rFonts w:cs="Times New Roman"/>
                <w:sz w:val="20"/>
              </w:rPr>
              <w:t>комп’ютерної</w:t>
            </w:r>
            <w:proofErr w:type="spellEnd"/>
            <w:r w:rsidRPr="008F72DC">
              <w:rPr>
                <w:rFonts w:cs="Times New Roman"/>
                <w:sz w:val="20"/>
              </w:rPr>
              <w:t xml:space="preserve"> та </w:t>
            </w:r>
            <w:proofErr w:type="spellStart"/>
            <w:r w:rsidRPr="008F72DC">
              <w:rPr>
                <w:rFonts w:cs="Times New Roman"/>
                <w:sz w:val="20"/>
              </w:rPr>
              <w:t>оргтехніки</w:t>
            </w:r>
            <w:proofErr w:type="spellEnd"/>
            <w:r w:rsidRPr="008F72DC">
              <w:rPr>
                <w:rFonts w:cs="Times New Roman"/>
                <w:sz w:val="20"/>
              </w:rPr>
              <w:t xml:space="preserve">, </w:t>
            </w:r>
            <w:proofErr w:type="spellStart"/>
            <w:r w:rsidRPr="008F72DC">
              <w:rPr>
                <w:rFonts w:cs="Times New Roman"/>
                <w:sz w:val="20"/>
              </w:rPr>
              <w:t>програмного</w:t>
            </w:r>
            <w:proofErr w:type="spellEnd"/>
            <w:r w:rsidRPr="008F72DC">
              <w:rPr>
                <w:rFonts w:cs="Times New Roman"/>
                <w:sz w:val="20"/>
              </w:rPr>
              <w:t xml:space="preserve"> </w:t>
            </w:r>
            <w:proofErr w:type="spellStart"/>
            <w:r w:rsidRPr="008F72DC">
              <w:rPr>
                <w:rFonts w:cs="Times New Roman"/>
                <w:sz w:val="20"/>
              </w:rPr>
              <w:t>забезпечення</w:t>
            </w:r>
            <w:proofErr w:type="spellEnd"/>
          </w:p>
        </w:tc>
      </w:tr>
      <w:tr w:rsidR="00A6207E" w:rsidRPr="008F72DC" w14:paraId="461F57B9" w14:textId="77777777" w:rsidTr="00A6207E">
        <w:trPr>
          <w:trHeight w:val="450"/>
        </w:trPr>
        <w:tc>
          <w:tcPr>
            <w:tcW w:w="8359" w:type="dxa"/>
            <w:gridSpan w:val="4"/>
            <w:vAlign w:val="center"/>
          </w:tcPr>
          <w:p w14:paraId="035C6721" w14:textId="77777777" w:rsidR="00A6207E" w:rsidRPr="008F72DC" w:rsidRDefault="00A6207E" w:rsidP="00A6207E">
            <w:pPr>
              <w:rPr>
                <w:rFonts w:cs="Times New Roman"/>
                <w:b/>
                <w:bCs/>
                <w:color w:val="000000"/>
                <w:sz w:val="20"/>
                <w:lang w:eastAsia="ru-RU"/>
              </w:rPr>
            </w:pPr>
            <w:proofErr w:type="spellStart"/>
            <w:r w:rsidRPr="008F72DC">
              <w:rPr>
                <w:rFonts w:cs="Times New Roman"/>
                <w:b/>
                <w:bCs/>
                <w:color w:val="000000"/>
                <w:sz w:val="20"/>
                <w:lang w:eastAsia="ru-RU"/>
              </w:rPr>
              <w:t>Всього</w:t>
            </w:r>
            <w:proofErr w:type="spellEnd"/>
            <w:r w:rsidRPr="008F72DC">
              <w:rPr>
                <w:rFonts w:cs="Times New Roman"/>
                <w:b/>
                <w:bCs/>
                <w:color w:val="000000"/>
                <w:sz w:val="20"/>
                <w:lang w:eastAsia="ru-RU"/>
              </w:rPr>
              <w:t xml:space="preserve"> за </w:t>
            </w:r>
            <w:proofErr w:type="spellStart"/>
            <w:r w:rsidRPr="008F72DC">
              <w:rPr>
                <w:rFonts w:cs="Times New Roman"/>
                <w:b/>
                <w:bCs/>
                <w:color w:val="000000"/>
                <w:sz w:val="20"/>
                <w:lang w:eastAsia="ru-RU"/>
              </w:rPr>
              <w:t>напрямом</w:t>
            </w:r>
            <w:proofErr w:type="spellEnd"/>
          </w:p>
        </w:tc>
        <w:tc>
          <w:tcPr>
            <w:tcW w:w="1701" w:type="dxa"/>
            <w:vAlign w:val="center"/>
          </w:tcPr>
          <w:p w14:paraId="0AED1244" w14:textId="77777777" w:rsidR="00A6207E" w:rsidRPr="008F72DC" w:rsidRDefault="00A6207E" w:rsidP="00A6207E">
            <w:pPr>
              <w:jc w:val="center"/>
              <w:rPr>
                <w:rFonts w:cs="Times New Roman"/>
                <w:color w:val="000000"/>
                <w:sz w:val="20"/>
                <w:lang w:eastAsia="ru-RU"/>
              </w:rPr>
            </w:pPr>
            <w:r w:rsidRPr="008F72DC">
              <w:rPr>
                <w:rFonts w:cs="Times New Roman"/>
                <w:color w:val="000000"/>
                <w:sz w:val="20"/>
                <w:lang w:eastAsia="ru-RU"/>
              </w:rPr>
              <w:t xml:space="preserve">бюджет </w:t>
            </w:r>
            <w:proofErr w:type="spellStart"/>
            <w:r w:rsidRPr="008F72DC">
              <w:rPr>
                <w:rFonts w:cs="Times New Roman"/>
                <w:color w:val="000000"/>
                <w:sz w:val="20"/>
                <w:lang w:eastAsia="ru-RU"/>
              </w:rPr>
              <w:t>Ніжинської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міської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територіальної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громади</w:t>
            </w:r>
            <w:proofErr w:type="spellEnd"/>
          </w:p>
        </w:tc>
        <w:tc>
          <w:tcPr>
            <w:tcW w:w="850" w:type="dxa"/>
            <w:vAlign w:val="center"/>
          </w:tcPr>
          <w:p w14:paraId="43E273CC" w14:textId="77777777" w:rsidR="00A6207E" w:rsidRPr="008F72DC" w:rsidRDefault="00A6207E" w:rsidP="00A6207E">
            <w:pPr>
              <w:rPr>
                <w:rFonts w:cs="Times New Roman"/>
                <w:b/>
                <w:bCs/>
                <w:color w:val="000000"/>
                <w:sz w:val="20"/>
                <w:lang w:eastAsia="ru-RU"/>
              </w:rPr>
            </w:pPr>
            <w:r>
              <w:rPr>
                <w:rFonts w:cs="Times New Roman"/>
                <w:b/>
                <w:bCs/>
                <w:color w:val="000000"/>
                <w:sz w:val="20"/>
                <w:lang w:val="uk-UA" w:eastAsia="ru-RU"/>
              </w:rPr>
              <w:t>346,2</w:t>
            </w:r>
          </w:p>
        </w:tc>
        <w:tc>
          <w:tcPr>
            <w:tcW w:w="709" w:type="dxa"/>
            <w:vAlign w:val="center"/>
          </w:tcPr>
          <w:p w14:paraId="618142AE" w14:textId="77777777" w:rsidR="00A6207E" w:rsidRPr="008F72DC" w:rsidRDefault="00A6207E" w:rsidP="00A6207E">
            <w:pPr>
              <w:rPr>
                <w:rFonts w:cs="Times New Roman"/>
                <w:b/>
                <w:bCs/>
                <w:color w:val="000000"/>
                <w:sz w:val="20"/>
                <w:lang w:eastAsia="ru-RU"/>
              </w:rPr>
            </w:pPr>
            <w:r>
              <w:rPr>
                <w:rFonts w:cs="Times New Roman"/>
                <w:b/>
                <w:bCs/>
                <w:color w:val="000000"/>
                <w:sz w:val="20"/>
                <w:lang w:val="uk-UA" w:eastAsia="ru-RU"/>
              </w:rPr>
              <w:t>140,2</w:t>
            </w:r>
          </w:p>
        </w:tc>
        <w:tc>
          <w:tcPr>
            <w:tcW w:w="709" w:type="dxa"/>
            <w:vAlign w:val="center"/>
          </w:tcPr>
          <w:p w14:paraId="36E80ACB" w14:textId="77777777" w:rsidR="00A6207E" w:rsidRPr="008F72DC" w:rsidRDefault="00A6207E" w:rsidP="00A6207E">
            <w:pPr>
              <w:rPr>
                <w:rFonts w:cs="Times New Roman"/>
                <w:b/>
                <w:bCs/>
                <w:color w:val="000000"/>
                <w:sz w:val="20"/>
                <w:lang w:eastAsia="ru-RU"/>
              </w:rPr>
            </w:pPr>
            <w:r>
              <w:rPr>
                <w:rFonts w:cs="Times New Roman"/>
                <w:b/>
                <w:bCs/>
                <w:color w:val="000000"/>
                <w:sz w:val="20"/>
                <w:lang w:val="uk-UA" w:eastAsia="ru-RU"/>
              </w:rPr>
              <w:t>124</w:t>
            </w:r>
            <w:r w:rsidRPr="008F72DC">
              <w:rPr>
                <w:rFonts w:cs="Times New Roman"/>
                <w:b/>
                <w:bCs/>
                <w:color w:val="000000"/>
                <w:sz w:val="20"/>
                <w:lang w:eastAsia="ru-RU"/>
              </w:rPr>
              <w:t>,0</w:t>
            </w:r>
          </w:p>
        </w:tc>
        <w:tc>
          <w:tcPr>
            <w:tcW w:w="708" w:type="dxa"/>
            <w:vAlign w:val="center"/>
          </w:tcPr>
          <w:p w14:paraId="7EF2D1B4" w14:textId="77777777" w:rsidR="00A6207E" w:rsidRPr="008F72DC" w:rsidRDefault="00A6207E" w:rsidP="00A6207E">
            <w:pPr>
              <w:rPr>
                <w:rFonts w:cs="Times New Roman"/>
                <w:b/>
                <w:bCs/>
                <w:color w:val="000000"/>
                <w:sz w:val="20"/>
                <w:lang w:eastAsia="ru-RU"/>
              </w:rPr>
            </w:pPr>
            <w:r>
              <w:rPr>
                <w:rFonts w:cs="Times New Roman"/>
                <w:b/>
                <w:bCs/>
                <w:color w:val="000000"/>
                <w:sz w:val="20"/>
                <w:lang w:val="uk-UA" w:eastAsia="ru-RU"/>
              </w:rPr>
              <w:t>82</w:t>
            </w:r>
            <w:r w:rsidRPr="008F72DC">
              <w:rPr>
                <w:rFonts w:cs="Times New Roman"/>
                <w:b/>
                <w:bCs/>
                <w:color w:val="000000"/>
                <w:sz w:val="20"/>
                <w:lang w:eastAsia="ru-RU"/>
              </w:rPr>
              <w:t>,0</w:t>
            </w:r>
          </w:p>
        </w:tc>
        <w:tc>
          <w:tcPr>
            <w:tcW w:w="2381" w:type="dxa"/>
            <w:vAlign w:val="center"/>
          </w:tcPr>
          <w:p w14:paraId="4463DCED" w14:textId="77777777" w:rsidR="00A6207E" w:rsidRPr="008F72DC" w:rsidRDefault="00A6207E" w:rsidP="00A6207E">
            <w:pPr>
              <w:rPr>
                <w:rFonts w:cs="Times New Roman"/>
                <w:color w:val="000000"/>
                <w:sz w:val="20"/>
                <w:lang w:eastAsia="ru-RU"/>
              </w:rPr>
            </w:pPr>
          </w:p>
        </w:tc>
      </w:tr>
      <w:tr w:rsidR="00A6207E" w:rsidRPr="008F72DC" w14:paraId="4B75F0A2" w14:textId="77777777" w:rsidTr="00A6207E">
        <w:trPr>
          <w:trHeight w:val="450"/>
        </w:trPr>
        <w:tc>
          <w:tcPr>
            <w:tcW w:w="8359" w:type="dxa"/>
            <w:gridSpan w:val="4"/>
            <w:vAlign w:val="center"/>
            <w:hideMark/>
          </w:tcPr>
          <w:p w14:paraId="3B753610" w14:textId="77777777" w:rsidR="00A6207E" w:rsidRPr="008F72DC" w:rsidRDefault="00A6207E" w:rsidP="00A6207E">
            <w:pPr>
              <w:rPr>
                <w:rFonts w:cs="Times New Roman"/>
                <w:b/>
                <w:bCs/>
                <w:color w:val="000000"/>
                <w:sz w:val="20"/>
                <w:lang w:eastAsia="ru-RU"/>
              </w:rPr>
            </w:pPr>
            <w:proofErr w:type="spellStart"/>
            <w:r w:rsidRPr="008F72DC">
              <w:rPr>
                <w:rFonts w:cs="Times New Roman"/>
                <w:b/>
                <w:bCs/>
                <w:color w:val="000000"/>
                <w:sz w:val="20"/>
                <w:lang w:eastAsia="ru-RU"/>
              </w:rPr>
              <w:t>Всього</w:t>
            </w:r>
            <w:proofErr w:type="spellEnd"/>
            <w:r w:rsidRPr="008F72DC">
              <w:rPr>
                <w:rFonts w:cs="Times New Roman"/>
                <w:b/>
                <w:bCs/>
                <w:color w:val="000000"/>
                <w:sz w:val="20"/>
                <w:lang w:eastAsia="ru-RU"/>
              </w:rPr>
              <w:t xml:space="preserve"> за </w:t>
            </w:r>
            <w:proofErr w:type="spellStart"/>
            <w:r w:rsidRPr="008F72DC">
              <w:rPr>
                <w:rFonts w:cs="Times New Roman"/>
                <w:b/>
                <w:bCs/>
                <w:color w:val="000000"/>
                <w:sz w:val="20"/>
                <w:lang w:eastAsia="ru-RU"/>
              </w:rPr>
              <w:t>Програмою</w:t>
            </w:r>
            <w:proofErr w:type="spellEnd"/>
          </w:p>
          <w:p w14:paraId="1AA7E632" w14:textId="1A8C7EB6" w:rsidR="00A6207E" w:rsidRPr="008F72DC" w:rsidRDefault="00A6207E" w:rsidP="00A6207E">
            <w:pPr>
              <w:rPr>
                <w:rFonts w:cs="Times New Roman"/>
                <w:color w:val="000000"/>
                <w:sz w:val="20"/>
                <w:lang w:eastAsia="ru-RU"/>
              </w:rPr>
            </w:pPr>
            <w:r w:rsidRPr="008F72DC">
              <w:rPr>
                <w:rFonts w:cs="Times New Roman"/>
                <w:b/>
                <w:bCs/>
                <w:color w:val="000000"/>
                <w:sz w:val="20"/>
                <w:lang w:eastAsia="ru-RU"/>
              </w:rPr>
              <w:t xml:space="preserve"> (по </w:t>
            </w:r>
            <w:proofErr w:type="gramStart"/>
            <w:r w:rsidRPr="008F72DC">
              <w:rPr>
                <w:rFonts w:cs="Times New Roman"/>
                <w:b/>
                <w:bCs/>
                <w:color w:val="000000"/>
                <w:sz w:val="20"/>
                <w:lang w:eastAsia="ru-RU"/>
              </w:rPr>
              <w:t xml:space="preserve">головному  </w:t>
            </w:r>
            <w:proofErr w:type="spellStart"/>
            <w:r w:rsidRPr="008F72DC">
              <w:rPr>
                <w:rFonts w:cs="Times New Roman"/>
                <w:b/>
                <w:bCs/>
                <w:color w:val="000000"/>
                <w:sz w:val="20"/>
                <w:lang w:eastAsia="ru-RU"/>
              </w:rPr>
              <w:t>розп</w:t>
            </w:r>
            <w:r>
              <w:rPr>
                <w:rFonts w:cs="Times New Roman"/>
                <w:b/>
                <w:bCs/>
                <w:color w:val="000000"/>
                <w:sz w:val="20"/>
                <w:lang w:eastAsia="ru-RU"/>
              </w:rPr>
              <w:t>оряднику</w:t>
            </w:r>
            <w:proofErr w:type="spellEnd"/>
            <w:proofErr w:type="gramEnd"/>
            <w:r>
              <w:rPr>
                <w:rFonts w:cs="Times New Roman"/>
                <w:b/>
                <w:bCs/>
                <w:color w:val="000000"/>
                <w:sz w:val="20"/>
                <w:lang w:eastAsia="ru-RU"/>
              </w:rPr>
              <w:t xml:space="preserve"> </w:t>
            </w:r>
            <w:r>
              <w:rPr>
                <w:rFonts w:cs="Times New Roman"/>
                <w:b/>
                <w:bCs/>
                <w:color w:val="000000"/>
                <w:sz w:val="20"/>
                <w:lang w:val="uk-UA" w:eastAsia="ru-RU"/>
              </w:rPr>
              <w:t>відділ з питань фізичної культури та спорту</w:t>
            </w:r>
            <w:r w:rsidRPr="008F72DC">
              <w:rPr>
                <w:rFonts w:cs="Times New Roman"/>
                <w:b/>
                <w:bCs/>
                <w:color w:val="000000"/>
                <w:sz w:val="20"/>
                <w:lang w:eastAsia="ru-RU"/>
              </w:rPr>
              <w:t xml:space="preserve">  </w:t>
            </w:r>
            <w:r w:rsidR="00D303A6" w:rsidRPr="0024568F">
              <w:rPr>
                <w:rFonts w:cs="Times New Roman"/>
                <w:b/>
                <w:bCs/>
                <w:color w:val="000000"/>
                <w:sz w:val="20"/>
                <w:szCs w:val="20"/>
                <w:lang w:eastAsia="ru-RU"/>
              </w:rPr>
              <w:t xml:space="preserve"> </w:t>
            </w:r>
            <w:proofErr w:type="spellStart"/>
            <w:r w:rsidR="00D303A6" w:rsidRPr="0024568F">
              <w:rPr>
                <w:rFonts w:cs="Times New Roman"/>
                <w:b/>
                <w:bCs/>
                <w:color w:val="000000"/>
                <w:sz w:val="20"/>
                <w:szCs w:val="20"/>
                <w:lang w:eastAsia="ru-RU"/>
              </w:rPr>
              <w:t>Ніжинської</w:t>
            </w:r>
            <w:proofErr w:type="spellEnd"/>
            <w:r w:rsidR="00D303A6" w:rsidRPr="0024568F">
              <w:rPr>
                <w:rFonts w:cs="Times New Roman"/>
                <w:b/>
                <w:bCs/>
                <w:color w:val="000000"/>
                <w:sz w:val="20"/>
                <w:szCs w:val="20"/>
                <w:lang w:eastAsia="ru-RU"/>
              </w:rPr>
              <w:t xml:space="preserve"> </w:t>
            </w:r>
            <w:proofErr w:type="spellStart"/>
            <w:r w:rsidR="00D303A6" w:rsidRPr="0024568F">
              <w:rPr>
                <w:rFonts w:cs="Times New Roman"/>
                <w:b/>
                <w:bCs/>
                <w:color w:val="000000"/>
                <w:sz w:val="20"/>
                <w:szCs w:val="20"/>
                <w:lang w:eastAsia="ru-RU"/>
              </w:rPr>
              <w:t>міської</w:t>
            </w:r>
            <w:proofErr w:type="spellEnd"/>
            <w:r w:rsidR="00D303A6" w:rsidRPr="0024568F">
              <w:rPr>
                <w:rFonts w:cs="Times New Roman"/>
                <w:b/>
                <w:bCs/>
                <w:color w:val="000000"/>
                <w:sz w:val="20"/>
                <w:szCs w:val="20"/>
                <w:lang w:eastAsia="ru-RU"/>
              </w:rPr>
              <w:t xml:space="preserve"> ради </w:t>
            </w:r>
            <w:proofErr w:type="spellStart"/>
            <w:r w:rsidR="00D303A6" w:rsidRPr="0024568F">
              <w:rPr>
                <w:rFonts w:cs="Times New Roman"/>
                <w:b/>
                <w:bCs/>
                <w:color w:val="000000"/>
                <w:sz w:val="20"/>
                <w:szCs w:val="20"/>
                <w:lang w:eastAsia="ru-RU"/>
              </w:rPr>
              <w:t>Чернігівської</w:t>
            </w:r>
            <w:proofErr w:type="spellEnd"/>
            <w:r w:rsidR="00D303A6" w:rsidRPr="0024568F">
              <w:rPr>
                <w:rFonts w:cs="Times New Roman"/>
                <w:b/>
                <w:bCs/>
                <w:color w:val="000000"/>
                <w:sz w:val="20"/>
                <w:szCs w:val="20"/>
                <w:lang w:eastAsia="ru-RU"/>
              </w:rPr>
              <w:t xml:space="preserve"> </w:t>
            </w:r>
            <w:proofErr w:type="spellStart"/>
            <w:r w:rsidR="00D303A6" w:rsidRPr="0024568F">
              <w:rPr>
                <w:rFonts w:cs="Times New Roman"/>
                <w:b/>
                <w:bCs/>
                <w:color w:val="000000"/>
                <w:sz w:val="20"/>
                <w:szCs w:val="20"/>
                <w:lang w:eastAsia="ru-RU"/>
              </w:rPr>
              <w:t>обл</w:t>
            </w:r>
            <w:r w:rsidR="00D303A6">
              <w:rPr>
                <w:rFonts w:cs="Times New Roman"/>
                <w:b/>
                <w:bCs/>
                <w:color w:val="000000"/>
                <w:sz w:val="20"/>
                <w:szCs w:val="20"/>
                <w:lang w:val="uk-UA" w:eastAsia="ru-RU"/>
              </w:rPr>
              <w:t>асті</w:t>
            </w:r>
            <w:proofErr w:type="spellEnd"/>
            <w:r w:rsidRPr="008F72DC">
              <w:rPr>
                <w:rFonts w:cs="Times New Roman"/>
                <w:b/>
                <w:bCs/>
                <w:color w:val="000000"/>
                <w:sz w:val="20"/>
                <w:lang w:eastAsia="ru-RU"/>
              </w:rPr>
              <w:t>)</w:t>
            </w:r>
          </w:p>
        </w:tc>
        <w:tc>
          <w:tcPr>
            <w:tcW w:w="1701" w:type="dxa"/>
            <w:vAlign w:val="center"/>
            <w:hideMark/>
          </w:tcPr>
          <w:p w14:paraId="3636D299" w14:textId="77777777" w:rsidR="00A6207E" w:rsidRPr="008F72DC" w:rsidRDefault="00A6207E" w:rsidP="00A6207E">
            <w:pPr>
              <w:jc w:val="center"/>
              <w:rPr>
                <w:rFonts w:cs="Times New Roman"/>
                <w:color w:val="000000"/>
                <w:sz w:val="20"/>
                <w:lang w:eastAsia="ru-RU"/>
              </w:rPr>
            </w:pPr>
            <w:r w:rsidRPr="008F72DC">
              <w:rPr>
                <w:rFonts w:cs="Times New Roman"/>
                <w:color w:val="000000"/>
                <w:sz w:val="20"/>
                <w:lang w:eastAsia="ru-RU"/>
              </w:rPr>
              <w:t xml:space="preserve">бюджет </w:t>
            </w:r>
            <w:proofErr w:type="spellStart"/>
            <w:r w:rsidRPr="008F72DC">
              <w:rPr>
                <w:rFonts w:cs="Times New Roman"/>
                <w:color w:val="000000"/>
                <w:sz w:val="20"/>
                <w:lang w:eastAsia="ru-RU"/>
              </w:rPr>
              <w:t>Ніжинської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міської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територіальної</w:t>
            </w:r>
            <w:proofErr w:type="spellEnd"/>
            <w:r w:rsidRPr="008F72DC">
              <w:rPr>
                <w:rFonts w:cs="Times New Roman"/>
                <w:color w:val="000000"/>
                <w:sz w:val="20"/>
                <w:lang w:eastAsia="ru-RU"/>
              </w:rPr>
              <w:t xml:space="preserve"> </w:t>
            </w:r>
            <w:proofErr w:type="spellStart"/>
            <w:r w:rsidRPr="008F72DC">
              <w:rPr>
                <w:rFonts w:cs="Times New Roman"/>
                <w:color w:val="000000"/>
                <w:sz w:val="20"/>
                <w:lang w:eastAsia="ru-RU"/>
              </w:rPr>
              <w:t>громади</w:t>
            </w:r>
            <w:proofErr w:type="spellEnd"/>
          </w:p>
        </w:tc>
        <w:tc>
          <w:tcPr>
            <w:tcW w:w="850" w:type="dxa"/>
            <w:vAlign w:val="center"/>
            <w:hideMark/>
          </w:tcPr>
          <w:p w14:paraId="703A0787" w14:textId="77777777" w:rsidR="00A6207E" w:rsidRPr="008F72DC" w:rsidRDefault="00A6207E" w:rsidP="00A6207E">
            <w:pPr>
              <w:rPr>
                <w:rFonts w:cs="Times New Roman"/>
                <w:b/>
                <w:bCs/>
                <w:color w:val="000000"/>
                <w:sz w:val="20"/>
                <w:lang w:eastAsia="ru-RU"/>
              </w:rPr>
            </w:pPr>
            <w:r>
              <w:rPr>
                <w:rFonts w:cs="Times New Roman"/>
                <w:b/>
                <w:bCs/>
                <w:color w:val="000000"/>
                <w:sz w:val="20"/>
                <w:lang w:val="uk-UA" w:eastAsia="ru-RU"/>
              </w:rPr>
              <w:t>346,2</w:t>
            </w:r>
          </w:p>
        </w:tc>
        <w:tc>
          <w:tcPr>
            <w:tcW w:w="709" w:type="dxa"/>
            <w:vAlign w:val="center"/>
            <w:hideMark/>
          </w:tcPr>
          <w:p w14:paraId="7D3FBEF9" w14:textId="77777777" w:rsidR="00A6207E" w:rsidRPr="008F72DC" w:rsidRDefault="00A6207E" w:rsidP="00A6207E">
            <w:pPr>
              <w:rPr>
                <w:rFonts w:cs="Times New Roman"/>
                <w:b/>
                <w:bCs/>
                <w:color w:val="000000"/>
                <w:sz w:val="20"/>
                <w:lang w:eastAsia="ru-RU"/>
              </w:rPr>
            </w:pPr>
            <w:r>
              <w:rPr>
                <w:rFonts w:cs="Times New Roman"/>
                <w:b/>
                <w:bCs/>
                <w:color w:val="000000"/>
                <w:sz w:val="20"/>
                <w:lang w:val="uk-UA" w:eastAsia="ru-RU"/>
              </w:rPr>
              <w:t>140,2</w:t>
            </w:r>
          </w:p>
        </w:tc>
        <w:tc>
          <w:tcPr>
            <w:tcW w:w="709" w:type="dxa"/>
            <w:vAlign w:val="center"/>
            <w:hideMark/>
          </w:tcPr>
          <w:p w14:paraId="118E5D42" w14:textId="77777777" w:rsidR="00A6207E" w:rsidRPr="008F72DC" w:rsidRDefault="00A6207E" w:rsidP="00A6207E">
            <w:pPr>
              <w:rPr>
                <w:rFonts w:cs="Times New Roman"/>
                <w:b/>
                <w:bCs/>
                <w:color w:val="000000"/>
                <w:sz w:val="20"/>
                <w:lang w:eastAsia="ru-RU"/>
              </w:rPr>
            </w:pPr>
            <w:r>
              <w:rPr>
                <w:rFonts w:cs="Times New Roman"/>
                <w:b/>
                <w:bCs/>
                <w:color w:val="000000"/>
                <w:sz w:val="20"/>
                <w:lang w:val="uk-UA" w:eastAsia="ru-RU"/>
              </w:rPr>
              <w:t>124</w:t>
            </w:r>
            <w:r w:rsidRPr="008F72DC">
              <w:rPr>
                <w:rFonts w:cs="Times New Roman"/>
                <w:b/>
                <w:bCs/>
                <w:color w:val="000000"/>
                <w:sz w:val="20"/>
                <w:lang w:eastAsia="ru-RU"/>
              </w:rPr>
              <w:t>,0</w:t>
            </w:r>
          </w:p>
        </w:tc>
        <w:tc>
          <w:tcPr>
            <w:tcW w:w="708" w:type="dxa"/>
            <w:vAlign w:val="center"/>
            <w:hideMark/>
          </w:tcPr>
          <w:p w14:paraId="1D9C57C3" w14:textId="77777777" w:rsidR="00A6207E" w:rsidRPr="008F72DC" w:rsidRDefault="00A6207E" w:rsidP="00A6207E">
            <w:pPr>
              <w:rPr>
                <w:rFonts w:cs="Times New Roman"/>
                <w:b/>
                <w:bCs/>
                <w:color w:val="000000"/>
                <w:sz w:val="20"/>
                <w:lang w:eastAsia="ru-RU"/>
              </w:rPr>
            </w:pPr>
            <w:r>
              <w:rPr>
                <w:rFonts w:cs="Times New Roman"/>
                <w:b/>
                <w:bCs/>
                <w:color w:val="000000"/>
                <w:sz w:val="20"/>
                <w:lang w:val="uk-UA" w:eastAsia="ru-RU"/>
              </w:rPr>
              <w:t>82</w:t>
            </w:r>
            <w:r w:rsidRPr="008F72DC">
              <w:rPr>
                <w:rFonts w:cs="Times New Roman"/>
                <w:b/>
                <w:bCs/>
                <w:color w:val="000000"/>
                <w:sz w:val="20"/>
                <w:lang w:eastAsia="ru-RU"/>
              </w:rPr>
              <w:t>,0</w:t>
            </w:r>
          </w:p>
        </w:tc>
        <w:tc>
          <w:tcPr>
            <w:tcW w:w="2381" w:type="dxa"/>
            <w:vAlign w:val="center"/>
            <w:hideMark/>
          </w:tcPr>
          <w:p w14:paraId="11DFA2D1" w14:textId="77777777" w:rsidR="00A6207E" w:rsidRPr="008F72DC" w:rsidRDefault="00A6207E" w:rsidP="00A6207E">
            <w:pPr>
              <w:rPr>
                <w:rFonts w:cs="Times New Roman"/>
                <w:color w:val="000000"/>
                <w:sz w:val="20"/>
                <w:lang w:eastAsia="ru-RU"/>
              </w:rPr>
            </w:pPr>
          </w:p>
        </w:tc>
      </w:tr>
    </w:tbl>
    <w:p w14:paraId="0DE46C1A" w14:textId="77777777" w:rsidR="00387E12" w:rsidRPr="004F7DBF" w:rsidRDefault="00387E12" w:rsidP="00387E12">
      <w:pPr>
        <w:pStyle w:val="13"/>
        <w:ind w:right="962" w:firstLine="567"/>
        <w:jc w:val="right"/>
        <w:rPr>
          <w:sz w:val="28"/>
          <w:szCs w:val="28"/>
          <w:lang w:val="uk-UA"/>
        </w:rPr>
      </w:pPr>
    </w:p>
    <w:p w14:paraId="0F13EBED" w14:textId="77777777" w:rsidR="00387E12" w:rsidRPr="004F7DBF" w:rsidRDefault="00387E12" w:rsidP="00387E12">
      <w:pPr>
        <w:pStyle w:val="13"/>
        <w:ind w:right="962" w:firstLine="567"/>
        <w:jc w:val="right"/>
        <w:rPr>
          <w:sz w:val="28"/>
          <w:szCs w:val="28"/>
          <w:lang w:val="uk-UA"/>
        </w:rPr>
        <w:sectPr w:rsidR="00387E12" w:rsidRPr="004F7DBF" w:rsidSect="00B26029">
          <w:pgSz w:w="16838" w:h="11909" w:orient="landscape" w:code="9"/>
          <w:pgMar w:top="426" w:right="536" w:bottom="709" w:left="0" w:header="0" w:footer="6" w:gutter="0"/>
          <w:cols w:space="720"/>
          <w:noEndnote/>
          <w:docGrid w:linePitch="360"/>
        </w:sectPr>
      </w:pPr>
    </w:p>
    <w:p w14:paraId="0A4EABB5" w14:textId="49F547E8" w:rsidR="00387E12" w:rsidRPr="00F62D5A" w:rsidRDefault="00387E12" w:rsidP="00387E12">
      <w:pPr>
        <w:ind w:right="962"/>
        <w:jc w:val="right"/>
        <w:rPr>
          <w:rFonts w:cs="Times New Roman"/>
          <w:lang w:val="uk-UA"/>
        </w:rPr>
      </w:pPr>
      <w:r w:rsidRPr="00F62D5A">
        <w:rPr>
          <w:rFonts w:cs="Times New Roman"/>
          <w:lang w:val="uk-UA"/>
        </w:rPr>
        <w:lastRenderedPageBreak/>
        <w:t xml:space="preserve">Додаток </w:t>
      </w:r>
      <w:r w:rsidR="004F48A1">
        <w:rPr>
          <w:rFonts w:cs="Times New Roman"/>
          <w:lang w:val="uk-UA"/>
        </w:rPr>
        <w:t>9</w:t>
      </w:r>
    </w:p>
    <w:p w14:paraId="071DF29C" w14:textId="77777777" w:rsidR="00387E12" w:rsidRDefault="00387E12" w:rsidP="00387E12">
      <w:pPr>
        <w:pStyle w:val="13"/>
        <w:ind w:right="962"/>
        <w:jc w:val="center"/>
        <w:rPr>
          <w:sz w:val="28"/>
          <w:szCs w:val="28"/>
          <w:lang w:val="uk-UA"/>
        </w:rPr>
      </w:pPr>
    </w:p>
    <w:p w14:paraId="22F0F276" w14:textId="0F163465" w:rsidR="00387E12" w:rsidRDefault="00387E12" w:rsidP="00387E12">
      <w:pPr>
        <w:pStyle w:val="13"/>
        <w:ind w:right="962" w:firstLine="709"/>
        <w:jc w:val="center"/>
        <w:rPr>
          <w:sz w:val="28"/>
          <w:szCs w:val="28"/>
          <w:lang w:val="uk-UA"/>
        </w:rPr>
      </w:pPr>
      <w:r w:rsidRPr="00E27E7F">
        <w:rPr>
          <w:sz w:val="28"/>
          <w:szCs w:val="28"/>
          <w:lang w:val="uk-UA"/>
        </w:rPr>
        <w:t xml:space="preserve">Інформатизація діяльності </w:t>
      </w:r>
      <w:r>
        <w:rPr>
          <w:sz w:val="28"/>
          <w:szCs w:val="28"/>
          <w:lang w:val="uk-UA"/>
        </w:rPr>
        <w:t xml:space="preserve">Управління житлово—комунального господарства та будівництва Ніжинської міської ради Чернігівської області </w:t>
      </w:r>
      <w:r w:rsidRPr="00E27E7F">
        <w:rPr>
          <w:sz w:val="28"/>
          <w:szCs w:val="28"/>
          <w:lang w:val="uk-UA"/>
        </w:rPr>
        <w:t>на 202</w:t>
      </w:r>
      <w:r>
        <w:rPr>
          <w:sz w:val="28"/>
          <w:szCs w:val="28"/>
          <w:lang w:val="uk-UA"/>
        </w:rPr>
        <w:t>7</w:t>
      </w:r>
      <w:r w:rsidRPr="00E27E7F">
        <w:rPr>
          <w:sz w:val="28"/>
          <w:szCs w:val="28"/>
          <w:lang w:val="uk-UA"/>
        </w:rPr>
        <w:t xml:space="preserve"> – 202</w:t>
      </w:r>
      <w:r>
        <w:rPr>
          <w:sz w:val="28"/>
          <w:szCs w:val="28"/>
          <w:lang w:val="uk-UA"/>
        </w:rPr>
        <w:t>9</w:t>
      </w:r>
      <w:r w:rsidRPr="00E27E7F">
        <w:rPr>
          <w:sz w:val="28"/>
          <w:szCs w:val="28"/>
          <w:lang w:val="uk-UA"/>
        </w:rPr>
        <w:t xml:space="preserve"> роки</w:t>
      </w:r>
    </w:p>
    <w:tbl>
      <w:tblPr>
        <w:tblW w:w="1587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3279"/>
        <w:gridCol w:w="1416"/>
        <w:gridCol w:w="1117"/>
        <w:gridCol w:w="1914"/>
        <w:gridCol w:w="904"/>
        <w:gridCol w:w="792"/>
        <w:gridCol w:w="766"/>
        <w:gridCol w:w="766"/>
        <w:gridCol w:w="2625"/>
      </w:tblGrid>
      <w:tr w:rsidR="0024568F" w:rsidRPr="0024568F" w14:paraId="1DCB3E1D" w14:textId="77777777" w:rsidTr="00E633EA">
        <w:trPr>
          <w:trHeight w:val="660"/>
        </w:trPr>
        <w:tc>
          <w:tcPr>
            <w:tcW w:w="2297" w:type="dxa"/>
            <w:vMerge w:val="restart"/>
            <w:vAlign w:val="center"/>
            <w:hideMark/>
          </w:tcPr>
          <w:p w14:paraId="20A11FF5" w14:textId="77777777" w:rsidR="0024568F" w:rsidRPr="0024568F" w:rsidRDefault="0024568F">
            <w:pPr>
              <w:jc w:val="center"/>
              <w:rPr>
                <w:rFonts w:cs="Times New Roman"/>
                <w:color w:val="000000"/>
                <w:sz w:val="20"/>
                <w:szCs w:val="20"/>
                <w:lang w:eastAsia="ru-RU"/>
              </w:rPr>
            </w:pPr>
            <w:proofErr w:type="spellStart"/>
            <w:r w:rsidRPr="0024568F">
              <w:rPr>
                <w:rFonts w:cs="Times New Roman"/>
                <w:color w:val="000000"/>
                <w:sz w:val="20"/>
                <w:szCs w:val="20"/>
                <w:lang w:eastAsia="ru-RU"/>
              </w:rPr>
              <w:t>Назва</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напряму</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діяльності</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пріоритетні</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завдання</w:t>
            </w:r>
            <w:proofErr w:type="spellEnd"/>
            <w:r w:rsidRPr="0024568F">
              <w:rPr>
                <w:rFonts w:cs="Times New Roman"/>
                <w:color w:val="000000"/>
                <w:sz w:val="20"/>
                <w:szCs w:val="20"/>
                <w:lang w:eastAsia="ru-RU"/>
              </w:rPr>
              <w:t>)</w:t>
            </w:r>
          </w:p>
        </w:tc>
        <w:tc>
          <w:tcPr>
            <w:tcW w:w="3279" w:type="dxa"/>
            <w:vMerge w:val="restart"/>
          </w:tcPr>
          <w:p w14:paraId="6053B798" w14:textId="77777777" w:rsidR="0024568F" w:rsidRPr="0024568F" w:rsidRDefault="0024568F">
            <w:pPr>
              <w:jc w:val="center"/>
              <w:rPr>
                <w:rFonts w:cs="Times New Roman"/>
                <w:color w:val="000000"/>
                <w:sz w:val="20"/>
                <w:szCs w:val="20"/>
                <w:lang w:eastAsia="ru-RU"/>
              </w:rPr>
            </w:pPr>
            <w:proofErr w:type="spellStart"/>
            <w:r w:rsidRPr="0024568F">
              <w:rPr>
                <w:rFonts w:cs="Times New Roman"/>
                <w:color w:val="000000"/>
                <w:sz w:val="20"/>
                <w:szCs w:val="20"/>
                <w:lang w:eastAsia="ru-RU"/>
              </w:rPr>
              <w:t>Перелік</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заходів</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програми</w:t>
            </w:r>
            <w:proofErr w:type="spellEnd"/>
          </w:p>
        </w:tc>
        <w:tc>
          <w:tcPr>
            <w:tcW w:w="1416" w:type="dxa"/>
            <w:vMerge w:val="restart"/>
          </w:tcPr>
          <w:p w14:paraId="06B727E6" w14:textId="77777777" w:rsidR="0024568F" w:rsidRPr="0024568F" w:rsidRDefault="0024568F">
            <w:pPr>
              <w:jc w:val="center"/>
              <w:rPr>
                <w:rFonts w:cs="Times New Roman"/>
                <w:color w:val="000000"/>
                <w:sz w:val="20"/>
                <w:szCs w:val="20"/>
                <w:lang w:eastAsia="ru-RU"/>
              </w:rPr>
            </w:pPr>
            <w:proofErr w:type="spellStart"/>
            <w:r w:rsidRPr="0024568F">
              <w:rPr>
                <w:rFonts w:cs="Times New Roman"/>
                <w:color w:val="000000"/>
                <w:sz w:val="20"/>
                <w:szCs w:val="20"/>
                <w:lang w:eastAsia="ru-RU"/>
              </w:rPr>
              <w:t>Відповідальні</w:t>
            </w:r>
            <w:proofErr w:type="spellEnd"/>
            <w:r w:rsidRPr="0024568F">
              <w:rPr>
                <w:rFonts w:cs="Times New Roman"/>
                <w:color w:val="000000"/>
                <w:sz w:val="20"/>
                <w:szCs w:val="20"/>
                <w:lang w:eastAsia="ru-RU"/>
              </w:rPr>
              <w:t xml:space="preserve"> за </w:t>
            </w:r>
            <w:proofErr w:type="spellStart"/>
            <w:r w:rsidRPr="0024568F">
              <w:rPr>
                <w:rFonts w:cs="Times New Roman"/>
                <w:color w:val="000000"/>
                <w:sz w:val="20"/>
                <w:szCs w:val="20"/>
                <w:lang w:eastAsia="ru-RU"/>
              </w:rPr>
              <w:t>виконання</w:t>
            </w:r>
            <w:proofErr w:type="spellEnd"/>
          </w:p>
        </w:tc>
        <w:tc>
          <w:tcPr>
            <w:tcW w:w="1117" w:type="dxa"/>
            <w:vMerge w:val="restart"/>
          </w:tcPr>
          <w:p w14:paraId="3B8268B0" w14:textId="77777777"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 xml:space="preserve">Строки </w:t>
            </w:r>
            <w:proofErr w:type="spellStart"/>
            <w:r w:rsidRPr="0024568F">
              <w:rPr>
                <w:rFonts w:cs="Times New Roman"/>
                <w:color w:val="000000"/>
                <w:sz w:val="20"/>
                <w:szCs w:val="20"/>
                <w:lang w:eastAsia="ru-RU"/>
              </w:rPr>
              <w:t>виконання</w:t>
            </w:r>
            <w:proofErr w:type="spellEnd"/>
          </w:p>
        </w:tc>
        <w:tc>
          <w:tcPr>
            <w:tcW w:w="1914" w:type="dxa"/>
            <w:vMerge w:val="restart"/>
            <w:vAlign w:val="center"/>
            <w:hideMark/>
          </w:tcPr>
          <w:p w14:paraId="14F70261" w14:textId="77777777" w:rsidR="0024568F" w:rsidRPr="0024568F" w:rsidRDefault="0024568F">
            <w:pPr>
              <w:jc w:val="center"/>
              <w:rPr>
                <w:rFonts w:cs="Times New Roman"/>
                <w:color w:val="000000"/>
                <w:sz w:val="20"/>
                <w:szCs w:val="20"/>
                <w:lang w:eastAsia="ru-RU"/>
              </w:rPr>
            </w:pPr>
            <w:proofErr w:type="spellStart"/>
            <w:r w:rsidRPr="0024568F">
              <w:rPr>
                <w:rFonts w:cs="Times New Roman"/>
                <w:color w:val="000000"/>
                <w:sz w:val="20"/>
                <w:szCs w:val="20"/>
                <w:lang w:eastAsia="ru-RU"/>
              </w:rPr>
              <w:t>Джерела</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фінансування</w:t>
            </w:r>
            <w:proofErr w:type="spellEnd"/>
          </w:p>
        </w:tc>
        <w:tc>
          <w:tcPr>
            <w:tcW w:w="3228" w:type="dxa"/>
            <w:gridSpan w:val="4"/>
            <w:vAlign w:val="center"/>
            <w:hideMark/>
          </w:tcPr>
          <w:p w14:paraId="6322FFEE" w14:textId="77777777" w:rsidR="0024568F" w:rsidRPr="0024568F" w:rsidRDefault="0024568F">
            <w:pPr>
              <w:jc w:val="center"/>
              <w:rPr>
                <w:rFonts w:cs="Times New Roman"/>
                <w:color w:val="000000"/>
                <w:sz w:val="20"/>
                <w:szCs w:val="20"/>
                <w:lang w:eastAsia="ru-RU"/>
              </w:rPr>
            </w:pPr>
            <w:proofErr w:type="spellStart"/>
            <w:r w:rsidRPr="0024568F">
              <w:rPr>
                <w:rFonts w:cs="Times New Roman"/>
                <w:color w:val="000000"/>
                <w:sz w:val="20"/>
                <w:szCs w:val="20"/>
                <w:lang w:eastAsia="ru-RU"/>
              </w:rPr>
              <w:t>Обсяги</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фінансування</w:t>
            </w:r>
            <w:proofErr w:type="spellEnd"/>
            <w:r w:rsidRPr="0024568F">
              <w:rPr>
                <w:rFonts w:cs="Times New Roman"/>
                <w:color w:val="000000"/>
                <w:sz w:val="20"/>
                <w:szCs w:val="20"/>
                <w:lang w:eastAsia="ru-RU"/>
              </w:rPr>
              <w:t>, тис. грн</w:t>
            </w:r>
          </w:p>
        </w:tc>
        <w:tc>
          <w:tcPr>
            <w:tcW w:w="2625" w:type="dxa"/>
            <w:vMerge w:val="restart"/>
            <w:vAlign w:val="center"/>
            <w:hideMark/>
          </w:tcPr>
          <w:p w14:paraId="50C12C3F" w14:textId="77777777" w:rsidR="0024568F" w:rsidRPr="0024568F" w:rsidRDefault="0024568F">
            <w:pPr>
              <w:jc w:val="center"/>
              <w:rPr>
                <w:rFonts w:cs="Times New Roman"/>
                <w:color w:val="000000"/>
                <w:sz w:val="20"/>
                <w:szCs w:val="20"/>
                <w:lang w:eastAsia="ru-RU"/>
              </w:rPr>
            </w:pPr>
            <w:proofErr w:type="spellStart"/>
            <w:r w:rsidRPr="0024568F">
              <w:rPr>
                <w:rFonts w:cs="Times New Roman"/>
                <w:color w:val="000000"/>
                <w:sz w:val="20"/>
                <w:szCs w:val="20"/>
                <w:lang w:eastAsia="ru-RU"/>
              </w:rPr>
              <w:t>Очікувані</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результати</w:t>
            </w:r>
            <w:proofErr w:type="spellEnd"/>
          </w:p>
        </w:tc>
      </w:tr>
      <w:tr w:rsidR="0024568F" w:rsidRPr="0024568F" w14:paraId="285E4BAA" w14:textId="77777777" w:rsidTr="00E633EA">
        <w:trPr>
          <w:trHeight w:val="300"/>
        </w:trPr>
        <w:tc>
          <w:tcPr>
            <w:tcW w:w="2297" w:type="dxa"/>
            <w:vMerge/>
            <w:vAlign w:val="center"/>
            <w:hideMark/>
          </w:tcPr>
          <w:p w14:paraId="191A8E1E" w14:textId="77777777" w:rsidR="0024568F" w:rsidRPr="0024568F" w:rsidRDefault="0024568F">
            <w:pPr>
              <w:rPr>
                <w:rFonts w:cs="Times New Roman"/>
                <w:color w:val="000000"/>
                <w:sz w:val="20"/>
                <w:szCs w:val="20"/>
                <w:lang w:eastAsia="ru-RU"/>
              </w:rPr>
            </w:pPr>
          </w:p>
        </w:tc>
        <w:tc>
          <w:tcPr>
            <w:tcW w:w="3279" w:type="dxa"/>
            <w:vMerge/>
          </w:tcPr>
          <w:p w14:paraId="2ACAD57D" w14:textId="77777777" w:rsidR="0024568F" w:rsidRPr="0024568F" w:rsidRDefault="0024568F">
            <w:pPr>
              <w:rPr>
                <w:rFonts w:cs="Times New Roman"/>
                <w:color w:val="000000"/>
                <w:sz w:val="20"/>
                <w:szCs w:val="20"/>
                <w:lang w:eastAsia="ru-RU"/>
              </w:rPr>
            </w:pPr>
          </w:p>
        </w:tc>
        <w:tc>
          <w:tcPr>
            <w:tcW w:w="1416" w:type="dxa"/>
            <w:vMerge/>
          </w:tcPr>
          <w:p w14:paraId="426CE5EA" w14:textId="77777777" w:rsidR="0024568F" w:rsidRPr="0024568F" w:rsidRDefault="0024568F">
            <w:pPr>
              <w:rPr>
                <w:rFonts w:cs="Times New Roman"/>
                <w:color w:val="000000"/>
                <w:sz w:val="20"/>
                <w:szCs w:val="20"/>
                <w:lang w:eastAsia="ru-RU"/>
              </w:rPr>
            </w:pPr>
          </w:p>
        </w:tc>
        <w:tc>
          <w:tcPr>
            <w:tcW w:w="1117" w:type="dxa"/>
            <w:vMerge/>
          </w:tcPr>
          <w:p w14:paraId="66BD231D" w14:textId="77777777" w:rsidR="0024568F" w:rsidRPr="0024568F" w:rsidRDefault="0024568F">
            <w:pPr>
              <w:rPr>
                <w:rFonts w:cs="Times New Roman"/>
                <w:color w:val="000000"/>
                <w:sz w:val="20"/>
                <w:szCs w:val="20"/>
                <w:lang w:eastAsia="ru-RU"/>
              </w:rPr>
            </w:pPr>
          </w:p>
        </w:tc>
        <w:tc>
          <w:tcPr>
            <w:tcW w:w="1914" w:type="dxa"/>
            <w:vMerge/>
            <w:vAlign w:val="center"/>
            <w:hideMark/>
          </w:tcPr>
          <w:p w14:paraId="00F8F8F7" w14:textId="77777777" w:rsidR="0024568F" w:rsidRPr="0024568F" w:rsidRDefault="0024568F">
            <w:pPr>
              <w:rPr>
                <w:rFonts w:cs="Times New Roman"/>
                <w:color w:val="000000"/>
                <w:sz w:val="20"/>
                <w:szCs w:val="20"/>
                <w:lang w:eastAsia="ru-RU"/>
              </w:rPr>
            </w:pPr>
          </w:p>
        </w:tc>
        <w:tc>
          <w:tcPr>
            <w:tcW w:w="904" w:type="dxa"/>
            <w:vAlign w:val="center"/>
            <w:hideMark/>
          </w:tcPr>
          <w:p w14:paraId="6A73BEA5" w14:textId="77777777" w:rsidR="0024568F" w:rsidRPr="0024568F" w:rsidRDefault="0024568F">
            <w:pPr>
              <w:jc w:val="center"/>
              <w:rPr>
                <w:rFonts w:cs="Times New Roman"/>
                <w:color w:val="000000"/>
                <w:sz w:val="20"/>
                <w:szCs w:val="20"/>
                <w:lang w:eastAsia="ru-RU"/>
              </w:rPr>
            </w:pPr>
            <w:proofErr w:type="spellStart"/>
            <w:r w:rsidRPr="0024568F">
              <w:rPr>
                <w:rFonts w:cs="Times New Roman"/>
                <w:color w:val="000000"/>
                <w:sz w:val="20"/>
                <w:szCs w:val="20"/>
                <w:lang w:eastAsia="ru-RU"/>
              </w:rPr>
              <w:t>Всього</w:t>
            </w:r>
            <w:proofErr w:type="spellEnd"/>
          </w:p>
        </w:tc>
        <w:tc>
          <w:tcPr>
            <w:tcW w:w="792" w:type="dxa"/>
            <w:vAlign w:val="center"/>
            <w:hideMark/>
          </w:tcPr>
          <w:p w14:paraId="7565B281" w14:textId="77777777"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2027</w:t>
            </w:r>
          </w:p>
        </w:tc>
        <w:tc>
          <w:tcPr>
            <w:tcW w:w="766" w:type="dxa"/>
            <w:vAlign w:val="center"/>
            <w:hideMark/>
          </w:tcPr>
          <w:p w14:paraId="597E001D" w14:textId="77777777"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2028</w:t>
            </w:r>
          </w:p>
        </w:tc>
        <w:tc>
          <w:tcPr>
            <w:tcW w:w="766" w:type="dxa"/>
            <w:vAlign w:val="center"/>
            <w:hideMark/>
          </w:tcPr>
          <w:p w14:paraId="51D73F1C" w14:textId="77777777"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2029</w:t>
            </w:r>
          </w:p>
        </w:tc>
        <w:tc>
          <w:tcPr>
            <w:tcW w:w="2625" w:type="dxa"/>
            <w:vMerge/>
            <w:vAlign w:val="center"/>
            <w:hideMark/>
          </w:tcPr>
          <w:p w14:paraId="499D0890" w14:textId="77777777" w:rsidR="0024568F" w:rsidRPr="0024568F" w:rsidRDefault="0024568F">
            <w:pPr>
              <w:rPr>
                <w:rFonts w:cs="Times New Roman"/>
                <w:color w:val="000000"/>
                <w:sz w:val="20"/>
                <w:szCs w:val="20"/>
                <w:lang w:eastAsia="ru-RU"/>
              </w:rPr>
            </w:pPr>
          </w:p>
        </w:tc>
      </w:tr>
      <w:tr w:rsidR="0024568F" w:rsidRPr="0024568F" w14:paraId="691813CD" w14:textId="77777777">
        <w:trPr>
          <w:trHeight w:val="201"/>
        </w:trPr>
        <w:tc>
          <w:tcPr>
            <w:tcW w:w="15876" w:type="dxa"/>
            <w:gridSpan w:val="10"/>
            <w:vAlign w:val="center"/>
          </w:tcPr>
          <w:p w14:paraId="448979F2" w14:textId="7E8064A0" w:rsidR="0024568F" w:rsidRPr="00C30462" w:rsidRDefault="0024568F">
            <w:pPr>
              <w:jc w:val="center"/>
              <w:rPr>
                <w:rFonts w:cs="Times New Roman"/>
                <w:color w:val="000000"/>
                <w:sz w:val="20"/>
                <w:szCs w:val="20"/>
                <w:lang w:eastAsia="ru-RU"/>
              </w:rPr>
            </w:pPr>
            <w:proofErr w:type="spellStart"/>
            <w:r w:rsidRPr="00C30462">
              <w:rPr>
                <w:rFonts w:cs="Times New Roman"/>
                <w:sz w:val="20"/>
                <w:szCs w:val="20"/>
              </w:rPr>
              <w:t>Пріоритетний</w:t>
            </w:r>
            <w:proofErr w:type="spellEnd"/>
            <w:r w:rsidRPr="00C30462">
              <w:rPr>
                <w:rFonts w:cs="Times New Roman"/>
                <w:sz w:val="20"/>
                <w:szCs w:val="20"/>
              </w:rPr>
              <w:t xml:space="preserve"> </w:t>
            </w:r>
            <w:proofErr w:type="spellStart"/>
            <w:r w:rsidRPr="00C30462">
              <w:rPr>
                <w:rFonts w:cs="Times New Roman"/>
                <w:sz w:val="20"/>
                <w:szCs w:val="20"/>
              </w:rPr>
              <w:t>напрям</w:t>
            </w:r>
            <w:proofErr w:type="spellEnd"/>
            <w:r w:rsidRPr="00C30462">
              <w:rPr>
                <w:rFonts w:cs="Times New Roman"/>
                <w:sz w:val="20"/>
                <w:szCs w:val="20"/>
              </w:rPr>
              <w:t xml:space="preserve"> </w:t>
            </w:r>
            <w:proofErr w:type="spellStart"/>
            <w:r w:rsidRPr="00C30462">
              <w:rPr>
                <w:rFonts w:cs="Times New Roman"/>
                <w:b/>
                <w:bCs/>
                <w:sz w:val="20"/>
                <w:szCs w:val="20"/>
              </w:rPr>
              <w:t>Цифрова</w:t>
            </w:r>
            <w:proofErr w:type="spellEnd"/>
            <w:r w:rsidRPr="00C30462">
              <w:rPr>
                <w:rFonts w:cs="Times New Roman"/>
                <w:b/>
                <w:bCs/>
                <w:sz w:val="20"/>
                <w:szCs w:val="20"/>
              </w:rPr>
              <w:t xml:space="preserve"> </w:t>
            </w:r>
            <w:proofErr w:type="spellStart"/>
            <w:r w:rsidRPr="00C30462">
              <w:rPr>
                <w:rFonts w:cs="Times New Roman"/>
                <w:b/>
                <w:bCs/>
                <w:sz w:val="20"/>
                <w:szCs w:val="20"/>
              </w:rPr>
              <w:t>трансформація</w:t>
            </w:r>
            <w:proofErr w:type="spellEnd"/>
            <w:r w:rsidRPr="00C30462">
              <w:rPr>
                <w:rFonts w:cs="Times New Roman"/>
                <w:b/>
                <w:bCs/>
                <w:sz w:val="20"/>
                <w:szCs w:val="20"/>
              </w:rPr>
              <w:t xml:space="preserve"> </w:t>
            </w:r>
            <w:proofErr w:type="spellStart"/>
            <w:r w:rsidRPr="00C30462">
              <w:rPr>
                <w:rFonts w:cs="Times New Roman"/>
                <w:b/>
                <w:bCs/>
                <w:sz w:val="20"/>
                <w:szCs w:val="20"/>
              </w:rPr>
              <w:t>бюджетних</w:t>
            </w:r>
            <w:proofErr w:type="spellEnd"/>
            <w:r w:rsidRPr="00C30462">
              <w:rPr>
                <w:rFonts w:cs="Times New Roman"/>
                <w:b/>
                <w:bCs/>
                <w:sz w:val="20"/>
                <w:szCs w:val="20"/>
              </w:rPr>
              <w:t xml:space="preserve"> та </w:t>
            </w:r>
            <w:proofErr w:type="spellStart"/>
            <w:r w:rsidRPr="00C30462">
              <w:rPr>
                <w:rFonts w:cs="Times New Roman"/>
                <w:b/>
                <w:bCs/>
                <w:sz w:val="20"/>
                <w:szCs w:val="20"/>
              </w:rPr>
              <w:t>комунальних</w:t>
            </w:r>
            <w:proofErr w:type="spellEnd"/>
            <w:r w:rsidRPr="00C30462">
              <w:rPr>
                <w:rFonts w:cs="Times New Roman"/>
                <w:b/>
                <w:bCs/>
                <w:sz w:val="20"/>
                <w:szCs w:val="20"/>
              </w:rPr>
              <w:t xml:space="preserve"> </w:t>
            </w:r>
            <w:proofErr w:type="spellStart"/>
            <w:r w:rsidRPr="00C30462">
              <w:rPr>
                <w:rFonts w:cs="Times New Roman"/>
                <w:b/>
                <w:bCs/>
                <w:sz w:val="20"/>
                <w:szCs w:val="20"/>
              </w:rPr>
              <w:t>установ</w:t>
            </w:r>
            <w:proofErr w:type="spellEnd"/>
            <w:r w:rsidRPr="00C30462">
              <w:rPr>
                <w:rFonts w:cs="Times New Roman"/>
                <w:b/>
                <w:bCs/>
                <w:sz w:val="20"/>
                <w:szCs w:val="20"/>
              </w:rPr>
              <w:t xml:space="preserve"> </w:t>
            </w:r>
            <w:proofErr w:type="spellStart"/>
            <w:r w:rsidRPr="00C30462">
              <w:rPr>
                <w:rFonts w:cs="Times New Roman"/>
                <w:b/>
                <w:bCs/>
                <w:sz w:val="20"/>
                <w:szCs w:val="20"/>
              </w:rPr>
              <w:t>Ніжинської</w:t>
            </w:r>
            <w:proofErr w:type="spellEnd"/>
            <w:r w:rsidRPr="00C30462">
              <w:rPr>
                <w:rFonts w:cs="Times New Roman"/>
                <w:b/>
                <w:bCs/>
                <w:sz w:val="20"/>
                <w:szCs w:val="20"/>
              </w:rPr>
              <w:t xml:space="preserve"> </w:t>
            </w:r>
            <w:proofErr w:type="spellStart"/>
            <w:r w:rsidRPr="00C30462">
              <w:rPr>
                <w:rFonts w:cs="Times New Roman"/>
                <w:b/>
                <w:bCs/>
                <w:sz w:val="20"/>
                <w:szCs w:val="20"/>
              </w:rPr>
              <w:t>міської</w:t>
            </w:r>
            <w:proofErr w:type="spellEnd"/>
            <w:r w:rsidRPr="00C30462">
              <w:rPr>
                <w:rFonts w:cs="Times New Roman"/>
                <w:b/>
                <w:bCs/>
                <w:sz w:val="20"/>
                <w:szCs w:val="20"/>
              </w:rPr>
              <w:t xml:space="preserve"> ради </w:t>
            </w:r>
            <w:proofErr w:type="spellStart"/>
            <w:r w:rsidRPr="00C30462">
              <w:rPr>
                <w:rFonts w:cs="Times New Roman"/>
                <w:b/>
                <w:bCs/>
                <w:sz w:val="20"/>
                <w:szCs w:val="20"/>
              </w:rPr>
              <w:t>Чернігівської</w:t>
            </w:r>
            <w:proofErr w:type="spellEnd"/>
            <w:r w:rsidRPr="00C30462">
              <w:rPr>
                <w:rFonts w:cs="Times New Roman"/>
                <w:b/>
                <w:bCs/>
                <w:sz w:val="20"/>
                <w:szCs w:val="20"/>
              </w:rPr>
              <w:t xml:space="preserve"> </w:t>
            </w:r>
            <w:proofErr w:type="spellStart"/>
            <w:r w:rsidRPr="00C30462">
              <w:rPr>
                <w:rFonts w:cs="Times New Roman"/>
                <w:b/>
                <w:bCs/>
                <w:sz w:val="20"/>
                <w:szCs w:val="20"/>
              </w:rPr>
              <w:t>області</w:t>
            </w:r>
            <w:proofErr w:type="spellEnd"/>
          </w:p>
        </w:tc>
      </w:tr>
      <w:tr w:rsidR="0024568F" w:rsidRPr="0024568F" w14:paraId="7C7DBEAF" w14:textId="77777777" w:rsidTr="00E633EA">
        <w:trPr>
          <w:trHeight w:val="570"/>
        </w:trPr>
        <w:tc>
          <w:tcPr>
            <w:tcW w:w="2297" w:type="dxa"/>
            <w:vAlign w:val="center"/>
          </w:tcPr>
          <w:p w14:paraId="5BBC85F9" w14:textId="77777777" w:rsidR="0024568F" w:rsidRPr="0024568F" w:rsidRDefault="0024568F">
            <w:pPr>
              <w:rPr>
                <w:rFonts w:cs="Times New Roman"/>
                <w:color w:val="000000"/>
                <w:sz w:val="20"/>
                <w:szCs w:val="20"/>
                <w:lang w:eastAsia="ru-RU"/>
              </w:rPr>
            </w:pPr>
            <w:proofErr w:type="spellStart"/>
            <w:r w:rsidRPr="0024568F">
              <w:rPr>
                <w:rFonts w:cs="Times New Roman"/>
                <w:color w:val="000000"/>
                <w:sz w:val="20"/>
                <w:szCs w:val="20"/>
                <w:lang w:eastAsia="ru-RU"/>
              </w:rPr>
              <w:t>Технічне</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забезпечення</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процесів</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інформатизації</w:t>
            </w:r>
            <w:proofErr w:type="spellEnd"/>
          </w:p>
        </w:tc>
        <w:tc>
          <w:tcPr>
            <w:tcW w:w="3279" w:type="dxa"/>
            <w:vAlign w:val="center"/>
          </w:tcPr>
          <w:p w14:paraId="6A6C8DE0" w14:textId="77777777" w:rsidR="0024568F" w:rsidRPr="0024568F" w:rsidRDefault="0024568F">
            <w:pPr>
              <w:jc w:val="center"/>
              <w:rPr>
                <w:rFonts w:cs="Times New Roman"/>
                <w:color w:val="000000"/>
                <w:sz w:val="20"/>
                <w:szCs w:val="20"/>
                <w:lang w:eastAsia="ru-RU"/>
              </w:rPr>
            </w:pPr>
            <w:proofErr w:type="spellStart"/>
            <w:r w:rsidRPr="0024568F">
              <w:rPr>
                <w:rFonts w:cs="Times New Roman"/>
                <w:sz w:val="20"/>
                <w:szCs w:val="20"/>
              </w:rPr>
              <w:t>Створення</w:t>
            </w:r>
            <w:proofErr w:type="spellEnd"/>
            <w:r w:rsidRPr="0024568F">
              <w:rPr>
                <w:rFonts w:cs="Times New Roman"/>
                <w:sz w:val="20"/>
                <w:szCs w:val="20"/>
              </w:rPr>
              <w:t xml:space="preserve"> (</w:t>
            </w:r>
            <w:proofErr w:type="spellStart"/>
            <w:r w:rsidRPr="0024568F">
              <w:rPr>
                <w:rFonts w:cs="Times New Roman"/>
                <w:sz w:val="20"/>
                <w:szCs w:val="20"/>
              </w:rPr>
              <w:t>модернізація</w:t>
            </w:r>
            <w:proofErr w:type="spellEnd"/>
            <w:r w:rsidRPr="0024568F">
              <w:rPr>
                <w:rFonts w:cs="Times New Roman"/>
                <w:sz w:val="20"/>
                <w:szCs w:val="20"/>
              </w:rPr>
              <w:t xml:space="preserve">) </w:t>
            </w:r>
            <w:proofErr w:type="spellStart"/>
            <w:r w:rsidRPr="0024568F">
              <w:rPr>
                <w:rFonts w:cs="Times New Roman"/>
                <w:sz w:val="20"/>
                <w:szCs w:val="20"/>
              </w:rPr>
              <w:t>інформаційно-комунікаційних</w:t>
            </w:r>
            <w:proofErr w:type="spellEnd"/>
            <w:r w:rsidRPr="0024568F">
              <w:rPr>
                <w:rFonts w:cs="Times New Roman"/>
                <w:sz w:val="20"/>
                <w:szCs w:val="20"/>
              </w:rPr>
              <w:t xml:space="preserve"> систем (</w:t>
            </w:r>
            <w:proofErr w:type="spellStart"/>
            <w:r w:rsidRPr="0024568F">
              <w:rPr>
                <w:rFonts w:cs="Times New Roman"/>
                <w:sz w:val="20"/>
                <w:szCs w:val="20"/>
              </w:rPr>
              <w:t>закупівля</w:t>
            </w:r>
            <w:proofErr w:type="spellEnd"/>
            <w:r w:rsidRPr="0024568F">
              <w:rPr>
                <w:rFonts w:cs="Times New Roman"/>
                <w:sz w:val="20"/>
                <w:szCs w:val="20"/>
              </w:rPr>
              <w:t xml:space="preserve"> </w:t>
            </w:r>
            <w:proofErr w:type="spellStart"/>
            <w:r w:rsidRPr="0024568F">
              <w:rPr>
                <w:rFonts w:cs="Times New Roman"/>
                <w:sz w:val="20"/>
                <w:szCs w:val="20"/>
              </w:rPr>
              <w:t>комп’ютерного</w:t>
            </w:r>
            <w:proofErr w:type="spellEnd"/>
            <w:r w:rsidRPr="0024568F">
              <w:rPr>
                <w:rFonts w:cs="Times New Roman"/>
                <w:sz w:val="20"/>
                <w:szCs w:val="20"/>
              </w:rPr>
              <w:t xml:space="preserve">, </w:t>
            </w:r>
            <w:proofErr w:type="spellStart"/>
            <w:r w:rsidRPr="0024568F">
              <w:rPr>
                <w:rFonts w:cs="Times New Roman"/>
                <w:sz w:val="20"/>
                <w:szCs w:val="20"/>
              </w:rPr>
              <w:t>інформаційного</w:t>
            </w:r>
            <w:proofErr w:type="spellEnd"/>
            <w:r w:rsidRPr="0024568F">
              <w:rPr>
                <w:rFonts w:cs="Times New Roman"/>
                <w:sz w:val="20"/>
                <w:szCs w:val="20"/>
              </w:rPr>
              <w:t xml:space="preserve">, серверного та </w:t>
            </w:r>
            <w:proofErr w:type="spellStart"/>
            <w:r w:rsidRPr="0024568F">
              <w:rPr>
                <w:rFonts w:cs="Times New Roman"/>
                <w:sz w:val="20"/>
                <w:szCs w:val="20"/>
              </w:rPr>
              <w:t>іншого</w:t>
            </w:r>
            <w:proofErr w:type="spellEnd"/>
            <w:r w:rsidRPr="0024568F">
              <w:rPr>
                <w:rFonts w:cs="Times New Roman"/>
                <w:sz w:val="20"/>
                <w:szCs w:val="20"/>
              </w:rPr>
              <w:t xml:space="preserve"> </w:t>
            </w:r>
            <w:proofErr w:type="spellStart"/>
            <w:r w:rsidRPr="0024568F">
              <w:rPr>
                <w:rFonts w:cs="Times New Roman"/>
                <w:sz w:val="20"/>
                <w:szCs w:val="20"/>
              </w:rPr>
              <w:t>обладнання</w:t>
            </w:r>
            <w:proofErr w:type="spellEnd"/>
            <w:r w:rsidRPr="0024568F">
              <w:rPr>
                <w:rFonts w:cs="Times New Roman"/>
                <w:sz w:val="20"/>
                <w:szCs w:val="20"/>
              </w:rPr>
              <w:t xml:space="preserve"> і </w:t>
            </w:r>
            <w:proofErr w:type="spellStart"/>
            <w:r w:rsidRPr="0024568F">
              <w:rPr>
                <w:rFonts w:cs="Times New Roman"/>
                <w:sz w:val="20"/>
                <w:szCs w:val="20"/>
              </w:rPr>
              <w:t>приладдя</w:t>
            </w:r>
            <w:proofErr w:type="spellEnd"/>
            <w:r w:rsidRPr="0024568F">
              <w:rPr>
                <w:rFonts w:cs="Times New Roman"/>
                <w:sz w:val="20"/>
                <w:szCs w:val="20"/>
              </w:rPr>
              <w:t>)</w:t>
            </w:r>
          </w:p>
        </w:tc>
        <w:tc>
          <w:tcPr>
            <w:tcW w:w="1416" w:type="dxa"/>
            <w:vAlign w:val="center"/>
          </w:tcPr>
          <w:p w14:paraId="618BC435" w14:textId="697C0515" w:rsidR="0024568F" w:rsidRPr="00E633EA" w:rsidRDefault="0024568F">
            <w:pPr>
              <w:jc w:val="center"/>
              <w:rPr>
                <w:rFonts w:cs="Times New Roman"/>
                <w:color w:val="000000"/>
                <w:sz w:val="20"/>
                <w:szCs w:val="20"/>
                <w:lang w:val="uk-UA" w:eastAsia="ru-RU"/>
              </w:rPr>
            </w:pPr>
            <w:proofErr w:type="spellStart"/>
            <w:r w:rsidRPr="0024568F">
              <w:rPr>
                <w:rFonts w:cs="Times New Roman"/>
                <w:color w:val="000000"/>
                <w:sz w:val="20"/>
                <w:szCs w:val="20"/>
                <w:lang w:eastAsia="ru-RU"/>
              </w:rPr>
              <w:t>Управління</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житлово-комунального</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господарства</w:t>
            </w:r>
            <w:proofErr w:type="spellEnd"/>
            <w:r w:rsidRPr="0024568F">
              <w:rPr>
                <w:rFonts w:cs="Times New Roman"/>
                <w:color w:val="000000"/>
                <w:sz w:val="20"/>
                <w:szCs w:val="20"/>
                <w:lang w:eastAsia="ru-RU"/>
              </w:rPr>
              <w:t xml:space="preserve"> та </w:t>
            </w:r>
            <w:proofErr w:type="spellStart"/>
            <w:r w:rsidRPr="0024568F">
              <w:rPr>
                <w:rFonts w:cs="Times New Roman"/>
                <w:color w:val="000000"/>
                <w:sz w:val="20"/>
                <w:szCs w:val="20"/>
                <w:lang w:eastAsia="ru-RU"/>
              </w:rPr>
              <w:t>будівництва</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Ніжинської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міської</w:t>
            </w:r>
            <w:proofErr w:type="spellEnd"/>
            <w:r w:rsidRPr="0024568F">
              <w:rPr>
                <w:rFonts w:cs="Times New Roman"/>
                <w:color w:val="000000"/>
                <w:sz w:val="20"/>
                <w:szCs w:val="20"/>
                <w:lang w:eastAsia="ru-RU"/>
              </w:rPr>
              <w:t xml:space="preserve"> ради </w:t>
            </w:r>
            <w:proofErr w:type="spellStart"/>
            <w:r w:rsidRPr="0024568F">
              <w:rPr>
                <w:rFonts w:cs="Times New Roman"/>
                <w:color w:val="000000"/>
                <w:sz w:val="20"/>
                <w:szCs w:val="20"/>
                <w:lang w:eastAsia="ru-RU"/>
              </w:rPr>
              <w:t>Чернігівської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обл</w:t>
            </w:r>
            <w:r w:rsidR="00E633EA">
              <w:rPr>
                <w:rFonts w:cs="Times New Roman"/>
                <w:color w:val="000000"/>
                <w:sz w:val="20"/>
                <w:szCs w:val="20"/>
                <w:lang w:val="uk-UA" w:eastAsia="ru-RU"/>
              </w:rPr>
              <w:t>асті</w:t>
            </w:r>
            <w:proofErr w:type="spellEnd"/>
          </w:p>
        </w:tc>
        <w:tc>
          <w:tcPr>
            <w:tcW w:w="1117" w:type="dxa"/>
            <w:vAlign w:val="center"/>
          </w:tcPr>
          <w:p w14:paraId="49F30C6E" w14:textId="55335271"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 xml:space="preserve">2027-2029 </w:t>
            </w:r>
          </w:p>
        </w:tc>
        <w:tc>
          <w:tcPr>
            <w:tcW w:w="1914" w:type="dxa"/>
            <w:vAlign w:val="center"/>
          </w:tcPr>
          <w:p w14:paraId="0C30B660" w14:textId="77777777"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 xml:space="preserve">бюджет </w:t>
            </w:r>
            <w:proofErr w:type="spellStart"/>
            <w:r w:rsidRPr="0024568F">
              <w:rPr>
                <w:rFonts w:cs="Times New Roman"/>
                <w:color w:val="000000"/>
                <w:sz w:val="20"/>
                <w:szCs w:val="20"/>
                <w:lang w:eastAsia="ru-RU"/>
              </w:rPr>
              <w:t>Ніжинської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міської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територіальної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громади</w:t>
            </w:r>
            <w:proofErr w:type="spellEnd"/>
          </w:p>
        </w:tc>
        <w:tc>
          <w:tcPr>
            <w:tcW w:w="904" w:type="dxa"/>
            <w:vAlign w:val="center"/>
          </w:tcPr>
          <w:p w14:paraId="43D12F41" w14:textId="6A272C6F" w:rsidR="0024568F" w:rsidRPr="0024568F" w:rsidRDefault="00775A83">
            <w:pPr>
              <w:jc w:val="center"/>
              <w:rPr>
                <w:rFonts w:cs="Times New Roman"/>
                <w:color w:val="000000"/>
                <w:sz w:val="20"/>
                <w:szCs w:val="20"/>
                <w:lang w:eastAsia="ru-RU"/>
              </w:rPr>
            </w:pPr>
            <w:r>
              <w:rPr>
                <w:rFonts w:cs="Times New Roman"/>
                <w:color w:val="000000"/>
                <w:sz w:val="20"/>
                <w:szCs w:val="20"/>
                <w:lang w:val="uk-UA" w:eastAsia="ru-RU"/>
              </w:rPr>
              <w:t>435</w:t>
            </w:r>
            <w:r w:rsidR="0024568F" w:rsidRPr="0024568F">
              <w:rPr>
                <w:rFonts w:cs="Times New Roman"/>
                <w:color w:val="000000"/>
                <w:sz w:val="20"/>
                <w:szCs w:val="20"/>
                <w:lang w:eastAsia="ru-RU"/>
              </w:rPr>
              <w:t>,0</w:t>
            </w:r>
          </w:p>
        </w:tc>
        <w:tc>
          <w:tcPr>
            <w:tcW w:w="792" w:type="dxa"/>
            <w:vAlign w:val="center"/>
          </w:tcPr>
          <w:p w14:paraId="4B0EBB29" w14:textId="6AAE0799"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1</w:t>
            </w:r>
            <w:r w:rsidR="00775A83">
              <w:rPr>
                <w:rFonts w:cs="Times New Roman"/>
                <w:color w:val="000000"/>
                <w:sz w:val="20"/>
                <w:szCs w:val="20"/>
                <w:lang w:val="uk-UA" w:eastAsia="ru-RU"/>
              </w:rPr>
              <w:t>45</w:t>
            </w:r>
            <w:r w:rsidRPr="0024568F">
              <w:rPr>
                <w:rFonts w:cs="Times New Roman"/>
                <w:color w:val="000000"/>
                <w:sz w:val="20"/>
                <w:szCs w:val="20"/>
                <w:lang w:eastAsia="ru-RU"/>
              </w:rPr>
              <w:t>,00</w:t>
            </w:r>
          </w:p>
        </w:tc>
        <w:tc>
          <w:tcPr>
            <w:tcW w:w="766" w:type="dxa"/>
            <w:vAlign w:val="center"/>
          </w:tcPr>
          <w:p w14:paraId="0F2EF8FA" w14:textId="40568728"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1</w:t>
            </w:r>
            <w:r w:rsidR="00775A83">
              <w:rPr>
                <w:rFonts w:cs="Times New Roman"/>
                <w:color w:val="000000"/>
                <w:sz w:val="20"/>
                <w:szCs w:val="20"/>
                <w:lang w:val="uk-UA" w:eastAsia="ru-RU"/>
              </w:rPr>
              <w:t>45</w:t>
            </w:r>
            <w:r w:rsidRPr="0024568F">
              <w:rPr>
                <w:rFonts w:cs="Times New Roman"/>
                <w:color w:val="000000"/>
                <w:sz w:val="20"/>
                <w:szCs w:val="20"/>
                <w:lang w:eastAsia="ru-RU"/>
              </w:rPr>
              <w:t>,0</w:t>
            </w:r>
          </w:p>
        </w:tc>
        <w:tc>
          <w:tcPr>
            <w:tcW w:w="766" w:type="dxa"/>
            <w:vAlign w:val="center"/>
          </w:tcPr>
          <w:p w14:paraId="18124393" w14:textId="19185446"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1</w:t>
            </w:r>
            <w:r w:rsidR="00775A83">
              <w:rPr>
                <w:rFonts w:cs="Times New Roman"/>
                <w:color w:val="000000"/>
                <w:sz w:val="20"/>
                <w:szCs w:val="20"/>
                <w:lang w:val="uk-UA" w:eastAsia="ru-RU"/>
              </w:rPr>
              <w:t>45</w:t>
            </w:r>
            <w:r w:rsidRPr="0024568F">
              <w:rPr>
                <w:rFonts w:cs="Times New Roman"/>
                <w:color w:val="000000"/>
                <w:sz w:val="20"/>
                <w:szCs w:val="20"/>
                <w:lang w:eastAsia="ru-RU"/>
              </w:rPr>
              <w:t>,0</w:t>
            </w:r>
          </w:p>
        </w:tc>
        <w:tc>
          <w:tcPr>
            <w:tcW w:w="2625" w:type="dxa"/>
            <w:vAlign w:val="center"/>
          </w:tcPr>
          <w:p w14:paraId="0FB70D16" w14:textId="77777777" w:rsidR="0024568F" w:rsidRPr="0024568F" w:rsidRDefault="0024568F">
            <w:pPr>
              <w:rPr>
                <w:rFonts w:cs="Times New Roman"/>
                <w:color w:val="000000"/>
                <w:sz w:val="20"/>
                <w:szCs w:val="20"/>
                <w:lang w:eastAsia="ru-RU"/>
              </w:rPr>
            </w:pPr>
            <w:proofErr w:type="spellStart"/>
            <w:r w:rsidRPr="0024568F">
              <w:rPr>
                <w:rFonts w:cs="Times New Roman"/>
                <w:sz w:val="20"/>
                <w:szCs w:val="20"/>
              </w:rPr>
              <w:t>Сучасне</w:t>
            </w:r>
            <w:proofErr w:type="spellEnd"/>
            <w:r w:rsidRPr="0024568F">
              <w:rPr>
                <w:rFonts w:cs="Times New Roman"/>
                <w:sz w:val="20"/>
                <w:szCs w:val="20"/>
              </w:rPr>
              <w:t xml:space="preserve"> </w:t>
            </w:r>
            <w:proofErr w:type="spellStart"/>
            <w:r w:rsidRPr="0024568F">
              <w:rPr>
                <w:rFonts w:cs="Times New Roman"/>
                <w:sz w:val="20"/>
                <w:szCs w:val="20"/>
              </w:rPr>
              <w:t>технічне</w:t>
            </w:r>
            <w:proofErr w:type="spellEnd"/>
            <w:r w:rsidRPr="0024568F">
              <w:rPr>
                <w:rFonts w:cs="Times New Roman"/>
                <w:sz w:val="20"/>
                <w:szCs w:val="20"/>
              </w:rPr>
              <w:t xml:space="preserve"> </w:t>
            </w:r>
            <w:proofErr w:type="spellStart"/>
            <w:r w:rsidRPr="0024568F">
              <w:rPr>
                <w:rFonts w:cs="Times New Roman"/>
                <w:sz w:val="20"/>
                <w:szCs w:val="20"/>
              </w:rPr>
              <w:t>забезпечення</w:t>
            </w:r>
            <w:proofErr w:type="spellEnd"/>
            <w:r w:rsidRPr="0024568F">
              <w:rPr>
                <w:rFonts w:cs="Times New Roman"/>
                <w:sz w:val="20"/>
                <w:szCs w:val="20"/>
              </w:rPr>
              <w:t xml:space="preserve"> </w:t>
            </w:r>
            <w:proofErr w:type="spellStart"/>
            <w:r w:rsidRPr="0024568F">
              <w:rPr>
                <w:rFonts w:cs="Times New Roman"/>
                <w:sz w:val="20"/>
                <w:szCs w:val="20"/>
              </w:rPr>
              <w:t>необхідно</w:t>
            </w:r>
            <w:proofErr w:type="spellEnd"/>
            <w:r w:rsidRPr="0024568F">
              <w:rPr>
                <w:rFonts w:cs="Times New Roman"/>
                <w:sz w:val="20"/>
                <w:szCs w:val="20"/>
              </w:rPr>
              <w:t xml:space="preserve"> для </w:t>
            </w:r>
            <w:proofErr w:type="spellStart"/>
            <w:r w:rsidRPr="0024568F">
              <w:rPr>
                <w:rFonts w:cs="Times New Roman"/>
                <w:sz w:val="20"/>
                <w:szCs w:val="20"/>
              </w:rPr>
              <w:t>ефективного</w:t>
            </w:r>
            <w:proofErr w:type="spellEnd"/>
            <w:r w:rsidRPr="0024568F">
              <w:rPr>
                <w:rFonts w:cs="Times New Roman"/>
                <w:sz w:val="20"/>
                <w:szCs w:val="20"/>
              </w:rPr>
              <w:t xml:space="preserve"> </w:t>
            </w:r>
            <w:proofErr w:type="spellStart"/>
            <w:r w:rsidRPr="0024568F">
              <w:rPr>
                <w:rFonts w:cs="Times New Roman"/>
                <w:sz w:val="20"/>
                <w:szCs w:val="20"/>
              </w:rPr>
              <w:t>використання</w:t>
            </w:r>
            <w:proofErr w:type="spellEnd"/>
            <w:r w:rsidRPr="0024568F">
              <w:rPr>
                <w:rFonts w:cs="Times New Roman"/>
                <w:sz w:val="20"/>
                <w:szCs w:val="20"/>
              </w:rPr>
              <w:t xml:space="preserve"> </w:t>
            </w:r>
            <w:proofErr w:type="spellStart"/>
            <w:r w:rsidRPr="0024568F">
              <w:rPr>
                <w:rFonts w:cs="Times New Roman"/>
                <w:sz w:val="20"/>
                <w:szCs w:val="20"/>
              </w:rPr>
              <w:t>електронних</w:t>
            </w:r>
            <w:proofErr w:type="spellEnd"/>
            <w:r w:rsidRPr="0024568F">
              <w:rPr>
                <w:rFonts w:cs="Times New Roman"/>
                <w:sz w:val="20"/>
                <w:szCs w:val="20"/>
              </w:rPr>
              <w:t xml:space="preserve"> </w:t>
            </w:r>
            <w:proofErr w:type="spellStart"/>
            <w:r w:rsidRPr="0024568F">
              <w:rPr>
                <w:rFonts w:cs="Times New Roman"/>
                <w:sz w:val="20"/>
                <w:szCs w:val="20"/>
              </w:rPr>
              <w:t>інформаційних</w:t>
            </w:r>
            <w:proofErr w:type="spellEnd"/>
            <w:r w:rsidRPr="0024568F">
              <w:rPr>
                <w:rFonts w:cs="Times New Roman"/>
                <w:sz w:val="20"/>
                <w:szCs w:val="20"/>
              </w:rPr>
              <w:t xml:space="preserve"> </w:t>
            </w:r>
            <w:proofErr w:type="spellStart"/>
            <w:r w:rsidRPr="0024568F">
              <w:rPr>
                <w:rFonts w:cs="Times New Roman"/>
                <w:sz w:val="20"/>
                <w:szCs w:val="20"/>
              </w:rPr>
              <w:t>ресурсів</w:t>
            </w:r>
            <w:proofErr w:type="spellEnd"/>
            <w:r w:rsidRPr="0024568F">
              <w:rPr>
                <w:rFonts w:cs="Times New Roman"/>
                <w:sz w:val="20"/>
                <w:szCs w:val="20"/>
              </w:rPr>
              <w:t xml:space="preserve">, </w:t>
            </w:r>
            <w:proofErr w:type="spellStart"/>
            <w:r w:rsidRPr="0024568F">
              <w:rPr>
                <w:rFonts w:cs="Times New Roman"/>
                <w:sz w:val="20"/>
                <w:szCs w:val="20"/>
              </w:rPr>
              <w:t>що</w:t>
            </w:r>
            <w:proofErr w:type="spellEnd"/>
            <w:r w:rsidRPr="0024568F">
              <w:rPr>
                <w:rFonts w:cs="Times New Roman"/>
                <w:sz w:val="20"/>
                <w:szCs w:val="20"/>
              </w:rPr>
              <w:t xml:space="preserve"> </w:t>
            </w:r>
            <w:proofErr w:type="spellStart"/>
            <w:r w:rsidRPr="0024568F">
              <w:rPr>
                <w:rFonts w:cs="Times New Roman"/>
                <w:sz w:val="20"/>
                <w:szCs w:val="20"/>
              </w:rPr>
              <w:t>забезпечить</w:t>
            </w:r>
            <w:proofErr w:type="spellEnd"/>
            <w:r w:rsidRPr="0024568F">
              <w:rPr>
                <w:rFonts w:cs="Times New Roman"/>
                <w:sz w:val="20"/>
                <w:szCs w:val="20"/>
              </w:rPr>
              <w:t xml:space="preserve"> </w:t>
            </w:r>
            <w:proofErr w:type="spellStart"/>
            <w:r w:rsidRPr="0024568F">
              <w:rPr>
                <w:rFonts w:cs="Times New Roman"/>
                <w:sz w:val="20"/>
                <w:szCs w:val="20"/>
              </w:rPr>
              <w:t>якісне</w:t>
            </w:r>
            <w:proofErr w:type="spellEnd"/>
            <w:r w:rsidRPr="0024568F">
              <w:rPr>
                <w:rFonts w:cs="Times New Roman"/>
                <w:sz w:val="20"/>
                <w:szCs w:val="20"/>
              </w:rPr>
              <w:t xml:space="preserve"> </w:t>
            </w:r>
            <w:proofErr w:type="spellStart"/>
            <w:r w:rsidRPr="0024568F">
              <w:rPr>
                <w:rFonts w:cs="Times New Roman"/>
                <w:sz w:val="20"/>
                <w:szCs w:val="20"/>
              </w:rPr>
              <w:t>надання</w:t>
            </w:r>
            <w:proofErr w:type="spellEnd"/>
            <w:r w:rsidRPr="0024568F">
              <w:rPr>
                <w:rFonts w:cs="Times New Roman"/>
                <w:sz w:val="20"/>
                <w:szCs w:val="20"/>
              </w:rPr>
              <w:t xml:space="preserve"> </w:t>
            </w:r>
            <w:proofErr w:type="spellStart"/>
            <w:r w:rsidRPr="0024568F">
              <w:rPr>
                <w:rFonts w:cs="Times New Roman"/>
                <w:sz w:val="20"/>
                <w:szCs w:val="20"/>
              </w:rPr>
              <w:t>послуг</w:t>
            </w:r>
            <w:proofErr w:type="spellEnd"/>
            <w:r w:rsidRPr="0024568F">
              <w:rPr>
                <w:rFonts w:cs="Times New Roman"/>
                <w:sz w:val="20"/>
                <w:szCs w:val="20"/>
              </w:rPr>
              <w:t xml:space="preserve"> </w:t>
            </w:r>
            <w:proofErr w:type="spellStart"/>
            <w:r w:rsidRPr="0024568F">
              <w:rPr>
                <w:rFonts w:cs="Times New Roman"/>
                <w:sz w:val="20"/>
                <w:szCs w:val="20"/>
              </w:rPr>
              <w:t>населенню</w:t>
            </w:r>
            <w:proofErr w:type="spellEnd"/>
            <w:r w:rsidRPr="0024568F">
              <w:rPr>
                <w:rFonts w:cs="Times New Roman"/>
                <w:sz w:val="20"/>
                <w:szCs w:val="20"/>
              </w:rPr>
              <w:t xml:space="preserve">, </w:t>
            </w:r>
            <w:proofErr w:type="spellStart"/>
            <w:r w:rsidRPr="0024568F">
              <w:rPr>
                <w:rFonts w:cs="Times New Roman"/>
                <w:sz w:val="20"/>
                <w:szCs w:val="20"/>
              </w:rPr>
              <w:t>прозорість</w:t>
            </w:r>
            <w:proofErr w:type="spellEnd"/>
            <w:r w:rsidRPr="0024568F">
              <w:rPr>
                <w:rFonts w:cs="Times New Roman"/>
                <w:sz w:val="20"/>
                <w:szCs w:val="20"/>
              </w:rPr>
              <w:t xml:space="preserve"> </w:t>
            </w:r>
            <w:proofErr w:type="spellStart"/>
            <w:r w:rsidRPr="0024568F">
              <w:rPr>
                <w:rFonts w:cs="Times New Roman"/>
                <w:sz w:val="20"/>
                <w:szCs w:val="20"/>
              </w:rPr>
              <w:t>діяльності</w:t>
            </w:r>
            <w:proofErr w:type="spellEnd"/>
            <w:r w:rsidRPr="0024568F">
              <w:rPr>
                <w:rFonts w:cs="Times New Roman"/>
                <w:sz w:val="20"/>
                <w:szCs w:val="20"/>
              </w:rPr>
              <w:t xml:space="preserve"> </w:t>
            </w:r>
            <w:proofErr w:type="spellStart"/>
            <w:r w:rsidRPr="0024568F">
              <w:rPr>
                <w:rFonts w:cs="Times New Roman"/>
                <w:sz w:val="20"/>
                <w:szCs w:val="20"/>
              </w:rPr>
              <w:t>органів</w:t>
            </w:r>
            <w:proofErr w:type="spellEnd"/>
            <w:r w:rsidRPr="0024568F">
              <w:rPr>
                <w:rFonts w:cs="Times New Roman"/>
                <w:sz w:val="20"/>
                <w:szCs w:val="20"/>
              </w:rPr>
              <w:t xml:space="preserve"> </w:t>
            </w:r>
            <w:proofErr w:type="spellStart"/>
            <w:r w:rsidRPr="0024568F">
              <w:rPr>
                <w:rFonts w:cs="Times New Roman"/>
                <w:sz w:val="20"/>
                <w:szCs w:val="20"/>
              </w:rPr>
              <w:t>влади</w:t>
            </w:r>
            <w:proofErr w:type="spellEnd"/>
            <w:r w:rsidRPr="0024568F">
              <w:rPr>
                <w:rFonts w:cs="Times New Roman"/>
                <w:sz w:val="20"/>
                <w:szCs w:val="20"/>
              </w:rPr>
              <w:t xml:space="preserve">, </w:t>
            </w:r>
            <w:proofErr w:type="spellStart"/>
            <w:r w:rsidRPr="0024568F">
              <w:rPr>
                <w:rFonts w:cs="Times New Roman"/>
                <w:sz w:val="20"/>
                <w:szCs w:val="20"/>
              </w:rPr>
              <w:t>оперативне</w:t>
            </w:r>
            <w:proofErr w:type="spellEnd"/>
            <w:r w:rsidRPr="0024568F">
              <w:rPr>
                <w:rFonts w:cs="Times New Roman"/>
                <w:sz w:val="20"/>
                <w:szCs w:val="20"/>
              </w:rPr>
              <w:t xml:space="preserve"> </w:t>
            </w:r>
            <w:proofErr w:type="spellStart"/>
            <w:r w:rsidRPr="0024568F">
              <w:rPr>
                <w:rFonts w:cs="Times New Roman"/>
                <w:sz w:val="20"/>
                <w:szCs w:val="20"/>
              </w:rPr>
              <w:t>реагування</w:t>
            </w:r>
            <w:proofErr w:type="spellEnd"/>
            <w:r w:rsidRPr="0024568F">
              <w:rPr>
                <w:rFonts w:cs="Times New Roman"/>
                <w:sz w:val="20"/>
                <w:szCs w:val="20"/>
              </w:rPr>
              <w:t xml:space="preserve"> на </w:t>
            </w:r>
            <w:proofErr w:type="spellStart"/>
            <w:r w:rsidRPr="0024568F">
              <w:rPr>
                <w:rFonts w:cs="Times New Roman"/>
                <w:sz w:val="20"/>
                <w:szCs w:val="20"/>
              </w:rPr>
              <w:t>сучасні</w:t>
            </w:r>
            <w:proofErr w:type="spellEnd"/>
            <w:r w:rsidRPr="0024568F">
              <w:rPr>
                <w:rFonts w:cs="Times New Roman"/>
                <w:sz w:val="20"/>
                <w:szCs w:val="20"/>
              </w:rPr>
              <w:t xml:space="preserve"> </w:t>
            </w:r>
            <w:proofErr w:type="spellStart"/>
            <w:r w:rsidRPr="0024568F">
              <w:rPr>
                <w:rFonts w:cs="Times New Roman"/>
                <w:sz w:val="20"/>
                <w:szCs w:val="20"/>
              </w:rPr>
              <w:t>виклики</w:t>
            </w:r>
            <w:proofErr w:type="spellEnd"/>
            <w:r w:rsidRPr="0024568F">
              <w:rPr>
                <w:rFonts w:cs="Times New Roman"/>
                <w:sz w:val="20"/>
                <w:szCs w:val="20"/>
              </w:rPr>
              <w:t xml:space="preserve"> та </w:t>
            </w:r>
            <w:proofErr w:type="spellStart"/>
            <w:r w:rsidRPr="0024568F">
              <w:rPr>
                <w:rFonts w:cs="Times New Roman"/>
                <w:sz w:val="20"/>
                <w:szCs w:val="20"/>
              </w:rPr>
              <w:t>відповідає</w:t>
            </w:r>
            <w:proofErr w:type="spellEnd"/>
            <w:r w:rsidRPr="0024568F">
              <w:rPr>
                <w:rFonts w:cs="Times New Roman"/>
                <w:sz w:val="20"/>
                <w:szCs w:val="20"/>
              </w:rPr>
              <w:t xml:space="preserve"> </w:t>
            </w:r>
            <w:proofErr w:type="spellStart"/>
            <w:r w:rsidRPr="0024568F">
              <w:rPr>
                <w:rFonts w:cs="Times New Roman"/>
                <w:sz w:val="20"/>
                <w:szCs w:val="20"/>
              </w:rPr>
              <w:t>загальнодержавній</w:t>
            </w:r>
            <w:proofErr w:type="spellEnd"/>
            <w:r w:rsidRPr="0024568F">
              <w:rPr>
                <w:rFonts w:cs="Times New Roman"/>
                <w:sz w:val="20"/>
                <w:szCs w:val="20"/>
              </w:rPr>
              <w:t xml:space="preserve"> </w:t>
            </w:r>
            <w:proofErr w:type="spellStart"/>
            <w:r w:rsidRPr="0024568F">
              <w:rPr>
                <w:rFonts w:cs="Times New Roman"/>
                <w:sz w:val="20"/>
                <w:szCs w:val="20"/>
              </w:rPr>
              <w:t>цифровізації</w:t>
            </w:r>
            <w:proofErr w:type="spellEnd"/>
            <w:r w:rsidRPr="0024568F">
              <w:rPr>
                <w:rFonts w:cs="Times New Roman"/>
                <w:sz w:val="20"/>
                <w:szCs w:val="20"/>
              </w:rPr>
              <w:t xml:space="preserve"> </w:t>
            </w:r>
            <w:proofErr w:type="spellStart"/>
            <w:r w:rsidRPr="0024568F">
              <w:rPr>
                <w:rFonts w:cs="Times New Roman"/>
                <w:sz w:val="20"/>
                <w:szCs w:val="20"/>
              </w:rPr>
              <w:t>суспільних</w:t>
            </w:r>
            <w:proofErr w:type="spellEnd"/>
            <w:r w:rsidRPr="0024568F">
              <w:rPr>
                <w:rFonts w:cs="Times New Roman"/>
                <w:sz w:val="20"/>
                <w:szCs w:val="20"/>
              </w:rPr>
              <w:t xml:space="preserve"> </w:t>
            </w:r>
            <w:proofErr w:type="spellStart"/>
            <w:r w:rsidRPr="0024568F">
              <w:rPr>
                <w:rFonts w:cs="Times New Roman"/>
                <w:sz w:val="20"/>
                <w:szCs w:val="20"/>
              </w:rPr>
              <w:t>процесів</w:t>
            </w:r>
            <w:proofErr w:type="spellEnd"/>
            <w:r w:rsidRPr="0024568F">
              <w:rPr>
                <w:rFonts w:cs="Times New Roman"/>
                <w:sz w:val="20"/>
                <w:szCs w:val="20"/>
              </w:rPr>
              <w:t xml:space="preserve">, </w:t>
            </w:r>
            <w:proofErr w:type="spellStart"/>
            <w:r w:rsidRPr="0024568F">
              <w:rPr>
                <w:rFonts w:cs="Times New Roman"/>
                <w:sz w:val="20"/>
                <w:szCs w:val="20"/>
              </w:rPr>
              <w:t>що</w:t>
            </w:r>
            <w:proofErr w:type="spellEnd"/>
            <w:r w:rsidRPr="0024568F">
              <w:rPr>
                <w:rFonts w:cs="Times New Roman"/>
                <w:sz w:val="20"/>
                <w:szCs w:val="20"/>
              </w:rPr>
              <w:t xml:space="preserve"> в свою </w:t>
            </w:r>
            <w:proofErr w:type="spellStart"/>
            <w:r w:rsidRPr="0024568F">
              <w:rPr>
                <w:rFonts w:cs="Times New Roman"/>
                <w:sz w:val="20"/>
                <w:szCs w:val="20"/>
              </w:rPr>
              <w:t>чергу</w:t>
            </w:r>
            <w:proofErr w:type="spellEnd"/>
            <w:r w:rsidRPr="0024568F">
              <w:rPr>
                <w:rFonts w:cs="Times New Roman"/>
                <w:sz w:val="20"/>
                <w:szCs w:val="20"/>
              </w:rPr>
              <w:t xml:space="preserve">, </w:t>
            </w:r>
            <w:proofErr w:type="spellStart"/>
            <w:r w:rsidRPr="0024568F">
              <w:rPr>
                <w:rFonts w:cs="Times New Roman"/>
                <w:sz w:val="20"/>
                <w:szCs w:val="20"/>
              </w:rPr>
              <w:t>призводить</w:t>
            </w:r>
            <w:proofErr w:type="spellEnd"/>
            <w:r w:rsidRPr="0024568F">
              <w:rPr>
                <w:rFonts w:cs="Times New Roman"/>
                <w:sz w:val="20"/>
                <w:szCs w:val="20"/>
              </w:rPr>
              <w:t xml:space="preserve"> до </w:t>
            </w:r>
            <w:proofErr w:type="spellStart"/>
            <w:r w:rsidRPr="0024568F">
              <w:rPr>
                <w:rFonts w:cs="Times New Roman"/>
                <w:sz w:val="20"/>
                <w:szCs w:val="20"/>
              </w:rPr>
              <w:t>економічного</w:t>
            </w:r>
            <w:proofErr w:type="spellEnd"/>
            <w:r w:rsidRPr="0024568F">
              <w:rPr>
                <w:rFonts w:cs="Times New Roman"/>
                <w:sz w:val="20"/>
                <w:szCs w:val="20"/>
              </w:rPr>
              <w:t xml:space="preserve"> </w:t>
            </w:r>
            <w:proofErr w:type="spellStart"/>
            <w:r w:rsidRPr="0024568F">
              <w:rPr>
                <w:rFonts w:cs="Times New Roman"/>
                <w:sz w:val="20"/>
                <w:szCs w:val="20"/>
              </w:rPr>
              <w:t>зростання</w:t>
            </w:r>
            <w:proofErr w:type="spellEnd"/>
            <w:r w:rsidRPr="0024568F">
              <w:rPr>
                <w:rFonts w:cs="Times New Roman"/>
                <w:sz w:val="20"/>
                <w:szCs w:val="20"/>
              </w:rPr>
              <w:t xml:space="preserve"> </w:t>
            </w:r>
            <w:proofErr w:type="spellStart"/>
            <w:r w:rsidRPr="0024568F">
              <w:rPr>
                <w:rFonts w:cs="Times New Roman"/>
                <w:sz w:val="20"/>
                <w:szCs w:val="20"/>
              </w:rPr>
              <w:t>регіону</w:t>
            </w:r>
            <w:proofErr w:type="spellEnd"/>
          </w:p>
        </w:tc>
      </w:tr>
      <w:tr w:rsidR="0024568F" w:rsidRPr="0024568F" w14:paraId="18FB611A" w14:textId="77777777" w:rsidTr="00E633EA">
        <w:trPr>
          <w:trHeight w:val="1890"/>
        </w:trPr>
        <w:tc>
          <w:tcPr>
            <w:tcW w:w="2297" w:type="dxa"/>
            <w:vAlign w:val="center"/>
          </w:tcPr>
          <w:p w14:paraId="7F093A87" w14:textId="77777777" w:rsidR="0024568F" w:rsidRPr="0024568F" w:rsidRDefault="0024568F">
            <w:pPr>
              <w:rPr>
                <w:rFonts w:cs="Times New Roman"/>
                <w:color w:val="000000"/>
                <w:sz w:val="20"/>
                <w:szCs w:val="20"/>
                <w:lang w:eastAsia="ru-RU"/>
              </w:rPr>
            </w:pPr>
            <w:proofErr w:type="spellStart"/>
            <w:r w:rsidRPr="0024568F">
              <w:rPr>
                <w:rFonts w:cs="Times New Roman"/>
                <w:sz w:val="20"/>
                <w:szCs w:val="20"/>
              </w:rPr>
              <w:t>Забезпечення</w:t>
            </w:r>
            <w:proofErr w:type="spellEnd"/>
            <w:r w:rsidRPr="0024568F">
              <w:rPr>
                <w:rFonts w:cs="Times New Roman"/>
                <w:sz w:val="20"/>
                <w:szCs w:val="20"/>
              </w:rPr>
              <w:t xml:space="preserve"> </w:t>
            </w:r>
            <w:proofErr w:type="spellStart"/>
            <w:r w:rsidRPr="0024568F">
              <w:rPr>
                <w:rFonts w:cs="Times New Roman"/>
                <w:sz w:val="20"/>
                <w:szCs w:val="20"/>
              </w:rPr>
              <w:t>стабільного</w:t>
            </w:r>
            <w:proofErr w:type="spellEnd"/>
            <w:r w:rsidRPr="0024568F">
              <w:rPr>
                <w:rFonts w:cs="Times New Roman"/>
                <w:sz w:val="20"/>
                <w:szCs w:val="20"/>
              </w:rPr>
              <w:t xml:space="preserve"> </w:t>
            </w:r>
            <w:proofErr w:type="spellStart"/>
            <w:r w:rsidRPr="0024568F">
              <w:rPr>
                <w:rFonts w:cs="Times New Roman"/>
                <w:sz w:val="20"/>
                <w:szCs w:val="20"/>
              </w:rPr>
              <w:t>функціонування</w:t>
            </w:r>
            <w:proofErr w:type="spellEnd"/>
            <w:r w:rsidRPr="0024568F">
              <w:rPr>
                <w:rFonts w:cs="Times New Roman"/>
                <w:sz w:val="20"/>
                <w:szCs w:val="20"/>
              </w:rPr>
              <w:t xml:space="preserve"> та </w:t>
            </w:r>
            <w:proofErr w:type="spellStart"/>
            <w:r w:rsidRPr="0024568F">
              <w:rPr>
                <w:rFonts w:cs="Times New Roman"/>
                <w:sz w:val="20"/>
                <w:szCs w:val="20"/>
              </w:rPr>
              <w:t>подальшого</w:t>
            </w:r>
            <w:proofErr w:type="spellEnd"/>
            <w:r w:rsidRPr="0024568F">
              <w:rPr>
                <w:rFonts w:cs="Times New Roman"/>
                <w:sz w:val="20"/>
                <w:szCs w:val="20"/>
              </w:rPr>
              <w:t xml:space="preserve"> </w:t>
            </w:r>
            <w:proofErr w:type="spellStart"/>
            <w:r w:rsidRPr="0024568F">
              <w:rPr>
                <w:rFonts w:cs="Times New Roman"/>
                <w:sz w:val="20"/>
                <w:szCs w:val="20"/>
              </w:rPr>
              <w:t>розвитку</w:t>
            </w:r>
            <w:proofErr w:type="spellEnd"/>
            <w:r w:rsidRPr="0024568F">
              <w:rPr>
                <w:rFonts w:cs="Times New Roman"/>
                <w:sz w:val="20"/>
                <w:szCs w:val="20"/>
              </w:rPr>
              <w:t xml:space="preserve"> </w:t>
            </w:r>
            <w:proofErr w:type="spellStart"/>
            <w:r w:rsidRPr="0024568F">
              <w:rPr>
                <w:rFonts w:cs="Times New Roman"/>
                <w:sz w:val="20"/>
                <w:szCs w:val="20"/>
              </w:rPr>
              <w:t>телекомунікаційного</w:t>
            </w:r>
            <w:proofErr w:type="spellEnd"/>
            <w:r w:rsidRPr="0024568F">
              <w:rPr>
                <w:rFonts w:cs="Times New Roman"/>
                <w:sz w:val="20"/>
                <w:szCs w:val="20"/>
              </w:rPr>
              <w:t xml:space="preserve"> </w:t>
            </w:r>
            <w:proofErr w:type="spellStart"/>
            <w:r w:rsidRPr="0024568F">
              <w:rPr>
                <w:rFonts w:cs="Times New Roman"/>
                <w:sz w:val="20"/>
                <w:szCs w:val="20"/>
              </w:rPr>
              <w:t>середовища</w:t>
            </w:r>
            <w:proofErr w:type="spellEnd"/>
          </w:p>
        </w:tc>
        <w:tc>
          <w:tcPr>
            <w:tcW w:w="3279" w:type="dxa"/>
            <w:vAlign w:val="center"/>
          </w:tcPr>
          <w:p w14:paraId="20175018" w14:textId="002EE32C" w:rsidR="0024568F" w:rsidRPr="0024568F" w:rsidRDefault="0024568F">
            <w:pPr>
              <w:jc w:val="center"/>
              <w:rPr>
                <w:rFonts w:cs="Times New Roman"/>
                <w:color w:val="000000"/>
                <w:sz w:val="20"/>
                <w:szCs w:val="20"/>
                <w:lang w:eastAsia="ru-RU"/>
              </w:rPr>
            </w:pPr>
            <w:proofErr w:type="spellStart"/>
            <w:r w:rsidRPr="0024568F">
              <w:rPr>
                <w:rFonts w:cs="Times New Roman"/>
                <w:sz w:val="20"/>
                <w:szCs w:val="20"/>
              </w:rPr>
              <w:t>Забезпечення</w:t>
            </w:r>
            <w:proofErr w:type="spellEnd"/>
            <w:r w:rsidRPr="0024568F">
              <w:rPr>
                <w:rFonts w:cs="Times New Roman"/>
                <w:sz w:val="20"/>
                <w:szCs w:val="20"/>
              </w:rPr>
              <w:t xml:space="preserve"> </w:t>
            </w:r>
            <w:proofErr w:type="spellStart"/>
            <w:r w:rsidRPr="0024568F">
              <w:rPr>
                <w:rFonts w:cs="Times New Roman"/>
                <w:sz w:val="20"/>
                <w:szCs w:val="20"/>
              </w:rPr>
              <w:t>функціонування</w:t>
            </w:r>
            <w:proofErr w:type="spellEnd"/>
            <w:r w:rsidRPr="0024568F">
              <w:rPr>
                <w:rFonts w:cs="Times New Roman"/>
                <w:sz w:val="20"/>
                <w:szCs w:val="20"/>
              </w:rPr>
              <w:t xml:space="preserve"> </w:t>
            </w:r>
            <w:proofErr w:type="spellStart"/>
            <w:r w:rsidRPr="0024568F">
              <w:rPr>
                <w:rFonts w:cs="Times New Roman"/>
                <w:sz w:val="20"/>
                <w:szCs w:val="20"/>
              </w:rPr>
              <w:t>інформаційно-комунікаційних</w:t>
            </w:r>
            <w:proofErr w:type="spellEnd"/>
            <w:r w:rsidRPr="0024568F">
              <w:rPr>
                <w:rFonts w:cs="Times New Roman"/>
                <w:sz w:val="20"/>
                <w:szCs w:val="20"/>
              </w:rPr>
              <w:t xml:space="preserve"> систем (</w:t>
            </w:r>
            <w:proofErr w:type="spellStart"/>
            <w:r w:rsidRPr="0024568F">
              <w:rPr>
                <w:rFonts w:cs="Times New Roman"/>
                <w:sz w:val="20"/>
                <w:szCs w:val="20"/>
              </w:rPr>
              <w:t>оновлення</w:t>
            </w:r>
            <w:proofErr w:type="spellEnd"/>
            <w:r w:rsidRPr="0024568F">
              <w:rPr>
                <w:rFonts w:cs="Times New Roman"/>
                <w:sz w:val="20"/>
                <w:szCs w:val="20"/>
              </w:rPr>
              <w:t xml:space="preserve"> </w:t>
            </w:r>
            <w:proofErr w:type="spellStart"/>
            <w:r w:rsidRPr="0024568F">
              <w:rPr>
                <w:rFonts w:cs="Times New Roman"/>
                <w:sz w:val="20"/>
                <w:szCs w:val="20"/>
              </w:rPr>
              <w:t>ліцензій</w:t>
            </w:r>
            <w:proofErr w:type="spellEnd"/>
            <w:r w:rsidRPr="0024568F">
              <w:rPr>
                <w:rFonts w:cs="Times New Roman"/>
                <w:sz w:val="20"/>
                <w:szCs w:val="20"/>
              </w:rPr>
              <w:t xml:space="preserve"> </w:t>
            </w:r>
            <w:proofErr w:type="spellStart"/>
            <w:r w:rsidRPr="0024568F">
              <w:rPr>
                <w:rFonts w:cs="Times New Roman"/>
                <w:sz w:val="20"/>
                <w:szCs w:val="20"/>
              </w:rPr>
              <w:t>програмних</w:t>
            </w:r>
            <w:proofErr w:type="spellEnd"/>
            <w:r w:rsidRPr="0024568F">
              <w:rPr>
                <w:rFonts w:cs="Times New Roman"/>
                <w:sz w:val="20"/>
                <w:szCs w:val="20"/>
              </w:rPr>
              <w:t xml:space="preserve"> </w:t>
            </w:r>
            <w:proofErr w:type="spellStart"/>
            <w:r w:rsidRPr="0024568F">
              <w:rPr>
                <w:rFonts w:cs="Times New Roman"/>
                <w:sz w:val="20"/>
                <w:szCs w:val="20"/>
              </w:rPr>
              <w:t>продуктів</w:t>
            </w:r>
            <w:proofErr w:type="spellEnd"/>
            <w:r w:rsidRPr="0024568F">
              <w:rPr>
                <w:rFonts w:cs="Times New Roman"/>
                <w:sz w:val="20"/>
                <w:szCs w:val="20"/>
              </w:rPr>
              <w:t xml:space="preserve">, </w:t>
            </w:r>
            <w:proofErr w:type="spellStart"/>
            <w:r w:rsidRPr="0024568F">
              <w:rPr>
                <w:rFonts w:cs="Times New Roman"/>
                <w:sz w:val="20"/>
                <w:szCs w:val="20"/>
              </w:rPr>
              <w:t>придбання</w:t>
            </w:r>
            <w:proofErr w:type="spellEnd"/>
            <w:r w:rsidRPr="0024568F">
              <w:rPr>
                <w:rFonts w:cs="Times New Roman"/>
                <w:sz w:val="20"/>
                <w:szCs w:val="20"/>
              </w:rPr>
              <w:t xml:space="preserve"> </w:t>
            </w:r>
            <w:proofErr w:type="spellStart"/>
            <w:r w:rsidRPr="0024568F">
              <w:rPr>
                <w:rFonts w:cs="Times New Roman"/>
                <w:sz w:val="20"/>
                <w:szCs w:val="20"/>
              </w:rPr>
              <w:t>програмних</w:t>
            </w:r>
            <w:proofErr w:type="spellEnd"/>
            <w:r w:rsidRPr="0024568F">
              <w:rPr>
                <w:rFonts w:cs="Times New Roman"/>
                <w:sz w:val="20"/>
                <w:szCs w:val="20"/>
              </w:rPr>
              <w:t xml:space="preserve"> </w:t>
            </w:r>
            <w:proofErr w:type="spellStart"/>
            <w:r w:rsidRPr="0024568F">
              <w:rPr>
                <w:rFonts w:cs="Times New Roman"/>
                <w:sz w:val="20"/>
                <w:szCs w:val="20"/>
              </w:rPr>
              <w:t>продуктів</w:t>
            </w:r>
            <w:proofErr w:type="spellEnd"/>
            <w:r w:rsidRPr="0024568F">
              <w:rPr>
                <w:rFonts w:cs="Times New Roman"/>
                <w:sz w:val="20"/>
                <w:szCs w:val="20"/>
              </w:rPr>
              <w:t xml:space="preserve"> </w:t>
            </w:r>
            <w:proofErr w:type="spellStart"/>
            <w:r w:rsidRPr="0024568F">
              <w:rPr>
                <w:rFonts w:cs="Times New Roman"/>
                <w:sz w:val="20"/>
                <w:szCs w:val="20"/>
              </w:rPr>
              <w:t>тощо</w:t>
            </w:r>
            <w:proofErr w:type="spellEnd"/>
            <w:r w:rsidRPr="0024568F">
              <w:rPr>
                <w:rFonts w:cs="Times New Roman"/>
                <w:sz w:val="20"/>
                <w:szCs w:val="20"/>
              </w:rPr>
              <w:t xml:space="preserve">), </w:t>
            </w:r>
            <w:r w:rsidR="00E633EA" w:rsidRPr="00736821">
              <w:rPr>
                <w:rFonts w:cs="Times New Roman"/>
                <w:sz w:val="20"/>
                <w:szCs w:val="20"/>
              </w:rPr>
              <w:t xml:space="preserve">оплата </w:t>
            </w:r>
            <w:proofErr w:type="spellStart"/>
            <w:r w:rsidR="00E633EA" w:rsidRPr="00736821">
              <w:rPr>
                <w:rFonts w:cs="Times New Roman"/>
                <w:sz w:val="20"/>
                <w:szCs w:val="20"/>
              </w:rPr>
              <w:t>послуг</w:t>
            </w:r>
            <w:proofErr w:type="spellEnd"/>
            <w:r w:rsidR="00E633EA" w:rsidRPr="00736821">
              <w:rPr>
                <w:rFonts w:cs="Times New Roman"/>
                <w:sz w:val="20"/>
                <w:szCs w:val="20"/>
              </w:rPr>
              <w:t xml:space="preserve"> з </w:t>
            </w:r>
            <w:proofErr w:type="spellStart"/>
            <w:r w:rsidR="00E633EA" w:rsidRPr="00736821">
              <w:rPr>
                <w:rFonts w:cs="Times New Roman"/>
                <w:sz w:val="20"/>
                <w:szCs w:val="20"/>
              </w:rPr>
              <w:t>адміністрування</w:t>
            </w:r>
            <w:proofErr w:type="spellEnd"/>
            <w:r w:rsidR="00E633EA" w:rsidRPr="00736821">
              <w:rPr>
                <w:rFonts w:cs="Times New Roman"/>
                <w:sz w:val="20"/>
                <w:szCs w:val="20"/>
              </w:rPr>
              <w:t xml:space="preserve">, </w:t>
            </w:r>
            <w:proofErr w:type="spellStart"/>
            <w:r w:rsidR="00E633EA" w:rsidRPr="00736821">
              <w:rPr>
                <w:rFonts w:cs="Times New Roman"/>
                <w:sz w:val="20"/>
                <w:szCs w:val="20"/>
              </w:rPr>
              <w:t>супроводження</w:t>
            </w:r>
            <w:proofErr w:type="spellEnd"/>
            <w:r w:rsidR="00E633EA" w:rsidRPr="00736821">
              <w:rPr>
                <w:rFonts w:cs="Times New Roman"/>
                <w:sz w:val="20"/>
                <w:szCs w:val="20"/>
              </w:rPr>
              <w:t xml:space="preserve">, </w:t>
            </w:r>
            <w:proofErr w:type="spellStart"/>
            <w:r w:rsidR="00E633EA" w:rsidRPr="00736821">
              <w:rPr>
                <w:rFonts w:cs="Times New Roman"/>
                <w:sz w:val="20"/>
                <w:szCs w:val="20"/>
              </w:rPr>
              <w:t>обслуговування</w:t>
            </w:r>
            <w:proofErr w:type="spellEnd"/>
            <w:r w:rsidR="00E633EA">
              <w:rPr>
                <w:rFonts w:cs="Times New Roman"/>
                <w:sz w:val="20"/>
                <w:szCs w:val="20"/>
                <w:lang w:val="uk-UA"/>
              </w:rPr>
              <w:t>, консультування, послуги мережі Інтернет і послуги з підтримки</w:t>
            </w:r>
          </w:p>
        </w:tc>
        <w:tc>
          <w:tcPr>
            <w:tcW w:w="1416" w:type="dxa"/>
            <w:vAlign w:val="center"/>
          </w:tcPr>
          <w:p w14:paraId="396876B8" w14:textId="37AB75C3" w:rsidR="0024568F" w:rsidRPr="00E633EA" w:rsidRDefault="0024568F">
            <w:pPr>
              <w:jc w:val="center"/>
              <w:rPr>
                <w:rFonts w:cs="Times New Roman"/>
                <w:color w:val="000000"/>
                <w:sz w:val="20"/>
                <w:szCs w:val="20"/>
                <w:lang w:val="uk-UA" w:eastAsia="ru-RU"/>
              </w:rPr>
            </w:pPr>
            <w:proofErr w:type="spellStart"/>
            <w:r w:rsidRPr="0024568F">
              <w:rPr>
                <w:rFonts w:cs="Times New Roman"/>
                <w:color w:val="000000"/>
                <w:sz w:val="20"/>
                <w:szCs w:val="20"/>
                <w:lang w:eastAsia="ru-RU"/>
              </w:rPr>
              <w:t>Управління</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житлово-комунального</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господарства</w:t>
            </w:r>
            <w:proofErr w:type="spellEnd"/>
            <w:r w:rsidRPr="0024568F">
              <w:rPr>
                <w:rFonts w:cs="Times New Roman"/>
                <w:color w:val="000000"/>
                <w:sz w:val="20"/>
                <w:szCs w:val="20"/>
                <w:lang w:eastAsia="ru-RU"/>
              </w:rPr>
              <w:t xml:space="preserve"> та </w:t>
            </w:r>
            <w:proofErr w:type="spellStart"/>
            <w:r w:rsidRPr="0024568F">
              <w:rPr>
                <w:rFonts w:cs="Times New Roman"/>
                <w:color w:val="000000"/>
                <w:sz w:val="20"/>
                <w:szCs w:val="20"/>
                <w:lang w:eastAsia="ru-RU"/>
              </w:rPr>
              <w:t>будівництва</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Ніжинської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міської</w:t>
            </w:r>
            <w:proofErr w:type="spellEnd"/>
            <w:r w:rsidRPr="0024568F">
              <w:rPr>
                <w:rFonts w:cs="Times New Roman"/>
                <w:color w:val="000000"/>
                <w:sz w:val="20"/>
                <w:szCs w:val="20"/>
                <w:lang w:eastAsia="ru-RU"/>
              </w:rPr>
              <w:t xml:space="preserve"> ради </w:t>
            </w:r>
            <w:proofErr w:type="spellStart"/>
            <w:r w:rsidRPr="0024568F">
              <w:rPr>
                <w:rFonts w:cs="Times New Roman"/>
                <w:color w:val="000000"/>
                <w:sz w:val="20"/>
                <w:szCs w:val="20"/>
                <w:lang w:eastAsia="ru-RU"/>
              </w:rPr>
              <w:t>Чернігівської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обл</w:t>
            </w:r>
            <w:r w:rsidR="00E633EA">
              <w:rPr>
                <w:rFonts w:cs="Times New Roman"/>
                <w:color w:val="000000"/>
                <w:sz w:val="20"/>
                <w:szCs w:val="20"/>
                <w:lang w:val="uk-UA" w:eastAsia="ru-RU"/>
              </w:rPr>
              <w:t>асті</w:t>
            </w:r>
            <w:proofErr w:type="spellEnd"/>
          </w:p>
        </w:tc>
        <w:tc>
          <w:tcPr>
            <w:tcW w:w="1117" w:type="dxa"/>
            <w:vAlign w:val="center"/>
          </w:tcPr>
          <w:p w14:paraId="779F4E0D" w14:textId="14BFAC9C"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202</w:t>
            </w:r>
            <w:r w:rsidR="00775A83">
              <w:rPr>
                <w:rFonts w:cs="Times New Roman"/>
                <w:color w:val="000000"/>
                <w:sz w:val="20"/>
                <w:szCs w:val="20"/>
                <w:lang w:val="uk-UA" w:eastAsia="ru-RU"/>
              </w:rPr>
              <w:t>7</w:t>
            </w:r>
            <w:r w:rsidRPr="0024568F">
              <w:rPr>
                <w:rFonts w:cs="Times New Roman"/>
                <w:color w:val="000000"/>
                <w:sz w:val="20"/>
                <w:szCs w:val="20"/>
                <w:lang w:eastAsia="ru-RU"/>
              </w:rPr>
              <w:t xml:space="preserve">-2029 </w:t>
            </w:r>
          </w:p>
        </w:tc>
        <w:tc>
          <w:tcPr>
            <w:tcW w:w="1914" w:type="dxa"/>
            <w:vAlign w:val="center"/>
          </w:tcPr>
          <w:p w14:paraId="3582476D" w14:textId="77777777"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 xml:space="preserve">бюджет </w:t>
            </w:r>
            <w:proofErr w:type="spellStart"/>
            <w:r w:rsidRPr="0024568F">
              <w:rPr>
                <w:rFonts w:cs="Times New Roman"/>
                <w:color w:val="000000"/>
                <w:sz w:val="20"/>
                <w:szCs w:val="20"/>
                <w:lang w:eastAsia="ru-RU"/>
              </w:rPr>
              <w:t>Ніжинської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міської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територіальної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громади</w:t>
            </w:r>
            <w:proofErr w:type="spellEnd"/>
          </w:p>
        </w:tc>
        <w:tc>
          <w:tcPr>
            <w:tcW w:w="904" w:type="dxa"/>
            <w:vAlign w:val="center"/>
          </w:tcPr>
          <w:p w14:paraId="61FB006E" w14:textId="2286439D" w:rsidR="0024568F" w:rsidRPr="0024568F" w:rsidRDefault="00775A83">
            <w:pPr>
              <w:jc w:val="center"/>
              <w:rPr>
                <w:rFonts w:cs="Times New Roman"/>
                <w:color w:val="000000"/>
                <w:sz w:val="20"/>
                <w:szCs w:val="20"/>
                <w:lang w:eastAsia="ru-RU"/>
              </w:rPr>
            </w:pPr>
            <w:r>
              <w:rPr>
                <w:rFonts w:cs="Times New Roman"/>
                <w:color w:val="000000"/>
                <w:sz w:val="20"/>
                <w:szCs w:val="20"/>
                <w:lang w:val="uk-UA" w:eastAsia="ru-RU"/>
              </w:rPr>
              <w:t>255</w:t>
            </w:r>
            <w:r w:rsidR="0024568F" w:rsidRPr="0024568F">
              <w:rPr>
                <w:rFonts w:cs="Times New Roman"/>
                <w:color w:val="000000"/>
                <w:sz w:val="20"/>
                <w:szCs w:val="20"/>
                <w:lang w:eastAsia="ru-RU"/>
              </w:rPr>
              <w:t>,0</w:t>
            </w:r>
          </w:p>
        </w:tc>
        <w:tc>
          <w:tcPr>
            <w:tcW w:w="792" w:type="dxa"/>
            <w:vAlign w:val="center"/>
          </w:tcPr>
          <w:p w14:paraId="754C6203" w14:textId="38E6F892" w:rsidR="0024568F" w:rsidRPr="0024568F" w:rsidRDefault="00775A83">
            <w:pPr>
              <w:jc w:val="center"/>
              <w:rPr>
                <w:rFonts w:cs="Times New Roman"/>
                <w:color w:val="000000"/>
                <w:sz w:val="20"/>
                <w:szCs w:val="20"/>
                <w:lang w:eastAsia="ru-RU"/>
              </w:rPr>
            </w:pPr>
            <w:r>
              <w:rPr>
                <w:rFonts w:cs="Times New Roman"/>
                <w:color w:val="000000"/>
                <w:sz w:val="20"/>
                <w:szCs w:val="20"/>
                <w:lang w:val="uk-UA" w:eastAsia="ru-RU"/>
              </w:rPr>
              <w:t>85</w:t>
            </w:r>
            <w:r w:rsidR="0024568F" w:rsidRPr="0024568F">
              <w:rPr>
                <w:rFonts w:cs="Times New Roman"/>
                <w:color w:val="000000"/>
                <w:sz w:val="20"/>
                <w:szCs w:val="20"/>
                <w:lang w:eastAsia="ru-RU"/>
              </w:rPr>
              <w:t>,00</w:t>
            </w:r>
          </w:p>
        </w:tc>
        <w:tc>
          <w:tcPr>
            <w:tcW w:w="766" w:type="dxa"/>
            <w:vAlign w:val="center"/>
          </w:tcPr>
          <w:p w14:paraId="0E58F611" w14:textId="4EED13E7" w:rsidR="0024568F" w:rsidRPr="0024568F" w:rsidRDefault="00775A83">
            <w:pPr>
              <w:jc w:val="center"/>
              <w:rPr>
                <w:rFonts w:cs="Times New Roman"/>
                <w:color w:val="000000"/>
                <w:sz w:val="20"/>
                <w:szCs w:val="20"/>
                <w:lang w:eastAsia="ru-RU"/>
              </w:rPr>
            </w:pPr>
            <w:r>
              <w:rPr>
                <w:rFonts w:cs="Times New Roman"/>
                <w:color w:val="000000"/>
                <w:sz w:val="20"/>
                <w:szCs w:val="20"/>
                <w:lang w:val="uk-UA" w:eastAsia="ru-RU"/>
              </w:rPr>
              <w:t>85</w:t>
            </w:r>
            <w:r w:rsidR="0024568F" w:rsidRPr="0024568F">
              <w:rPr>
                <w:rFonts w:cs="Times New Roman"/>
                <w:color w:val="000000"/>
                <w:sz w:val="20"/>
                <w:szCs w:val="20"/>
                <w:lang w:eastAsia="ru-RU"/>
              </w:rPr>
              <w:t>,00</w:t>
            </w:r>
          </w:p>
        </w:tc>
        <w:tc>
          <w:tcPr>
            <w:tcW w:w="766" w:type="dxa"/>
            <w:vAlign w:val="center"/>
          </w:tcPr>
          <w:p w14:paraId="05E4B016" w14:textId="41A929C2" w:rsidR="0024568F" w:rsidRPr="0024568F" w:rsidRDefault="00775A83">
            <w:pPr>
              <w:jc w:val="center"/>
              <w:rPr>
                <w:rFonts w:cs="Times New Roman"/>
                <w:color w:val="000000"/>
                <w:sz w:val="20"/>
                <w:szCs w:val="20"/>
                <w:lang w:eastAsia="ru-RU"/>
              </w:rPr>
            </w:pPr>
            <w:r>
              <w:rPr>
                <w:rFonts w:cs="Times New Roman"/>
                <w:color w:val="000000"/>
                <w:sz w:val="20"/>
                <w:szCs w:val="20"/>
                <w:lang w:val="uk-UA" w:eastAsia="ru-RU"/>
              </w:rPr>
              <w:t>85</w:t>
            </w:r>
            <w:r w:rsidR="0024568F" w:rsidRPr="0024568F">
              <w:rPr>
                <w:rFonts w:cs="Times New Roman"/>
                <w:color w:val="000000"/>
                <w:sz w:val="20"/>
                <w:szCs w:val="20"/>
                <w:lang w:eastAsia="ru-RU"/>
              </w:rPr>
              <w:t>,00</w:t>
            </w:r>
          </w:p>
        </w:tc>
        <w:tc>
          <w:tcPr>
            <w:tcW w:w="2625" w:type="dxa"/>
            <w:vAlign w:val="center"/>
          </w:tcPr>
          <w:p w14:paraId="31440187" w14:textId="77777777" w:rsidR="0024568F" w:rsidRPr="0024568F" w:rsidRDefault="0024568F">
            <w:pPr>
              <w:rPr>
                <w:rFonts w:cs="Times New Roman"/>
                <w:color w:val="000000"/>
                <w:sz w:val="20"/>
                <w:szCs w:val="20"/>
                <w:lang w:eastAsia="ru-RU"/>
              </w:rPr>
            </w:pPr>
            <w:proofErr w:type="spellStart"/>
            <w:r w:rsidRPr="0024568F">
              <w:rPr>
                <w:rFonts w:cs="Times New Roman"/>
                <w:sz w:val="20"/>
                <w:szCs w:val="20"/>
              </w:rPr>
              <w:t>Забезпечення</w:t>
            </w:r>
            <w:proofErr w:type="spellEnd"/>
            <w:r w:rsidRPr="0024568F">
              <w:rPr>
                <w:rFonts w:cs="Times New Roman"/>
                <w:sz w:val="20"/>
                <w:szCs w:val="20"/>
              </w:rPr>
              <w:t xml:space="preserve"> доступу до </w:t>
            </w:r>
            <w:proofErr w:type="spellStart"/>
            <w:r w:rsidRPr="0024568F">
              <w:rPr>
                <w:rFonts w:cs="Times New Roman"/>
                <w:sz w:val="20"/>
                <w:szCs w:val="20"/>
              </w:rPr>
              <w:t>інформаційних</w:t>
            </w:r>
            <w:proofErr w:type="spellEnd"/>
            <w:r w:rsidRPr="0024568F">
              <w:rPr>
                <w:rFonts w:cs="Times New Roman"/>
                <w:sz w:val="20"/>
                <w:szCs w:val="20"/>
              </w:rPr>
              <w:t xml:space="preserve"> </w:t>
            </w:r>
            <w:proofErr w:type="spellStart"/>
            <w:r w:rsidRPr="0024568F">
              <w:rPr>
                <w:rFonts w:cs="Times New Roman"/>
                <w:sz w:val="20"/>
                <w:szCs w:val="20"/>
              </w:rPr>
              <w:t>ресурсів</w:t>
            </w:r>
            <w:proofErr w:type="spellEnd"/>
            <w:r w:rsidRPr="0024568F">
              <w:rPr>
                <w:rFonts w:cs="Times New Roman"/>
                <w:sz w:val="20"/>
                <w:szCs w:val="20"/>
              </w:rPr>
              <w:t xml:space="preserve">, до </w:t>
            </w:r>
            <w:proofErr w:type="spellStart"/>
            <w:r w:rsidRPr="0024568F">
              <w:rPr>
                <w:rFonts w:cs="Times New Roman"/>
                <w:sz w:val="20"/>
                <w:szCs w:val="20"/>
              </w:rPr>
              <w:t>мережі</w:t>
            </w:r>
            <w:proofErr w:type="spellEnd"/>
            <w:r w:rsidRPr="0024568F">
              <w:rPr>
                <w:rFonts w:cs="Times New Roman"/>
                <w:sz w:val="20"/>
                <w:szCs w:val="20"/>
              </w:rPr>
              <w:t xml:space="preserve"> </w:t>
            </w:r>
            <w:proofErr w:type="spellStart"/>
            <w:r w:rsidRPr="0024568F">
              <w:rPr>
                <w:rFonts w:cs="Times New Roman"/>
                <w:sz w:val="20"/>
                <w:szCs w:val="20"/>
              </w:rPr>
              <w:t>Інтернет</w:t>
            </w:r>
            <w:proofErr w:type="spellEnd"/>
            <w:r w:rsidRPr="0024568F">
              <w:rPr>
                <w:rFonts w:cs="Times New Roman"/>
                <w:sz w:val="20"/>
                <w:szCs w:val="20"/>
              </w:rPr>
              <w:t xml:space="preserve">, </w:t>
            </w:r>
            <w:proofErr w:type="spellStart"/>
            <w:r w:rsidRPr="0024568F">
              <w:rPr>
                <w:rFonts w:cs="Times New Roman"/>
                <w:sz w:val="20"/>
                <w:szCs w:val="20"/>
              </w:rPr>
              <w:t>забезпечення</w:t>
            </w:r>
            <w:proofErr w:type="spellEnd"/>
            <w:r w:rsidRPr="0024568F">
              <w:rPr>
                <w:rFonts w:cs="Times New Roman"/>
                <w:sz w:val="20"/>
                <w:szCs w:val="20"/>
              </w:rPr>
              <w:t xml:space="preserve"> </w:t>
            </w:r>
            <w:proofErr w:type="spellStart"/>
            <w:r w:rsidRPr="0024568F">
              <w:rPr>
                <w:rFonts w:cs="Times New Roman"/>
                <w:sz w:val="20"/>
                <w:szCs w:val="20"/>
              </w:rPr>
              <w:t>безперебійної</w:t>
            </w:r>
            <w:proofErr w:type="spellEnd"/>
            <w:r w:rsidRPr="0024568F">
              <w:rPr>
                <w:rFonts w:cs="Times New Roman"/>
                <w:sz w:val="20"/>
                <w:szCs w:val="20"/>
              </w:rPr>
              <w:t xml:space="preserve"> </w:t>
            </w:r>
            <w:proofErr w:type="spellStart"/>
            <w:r w:rsidRPr="0024568F">
              <w:rPr>
                <w:rFonts w:cs="Times New Roman"/>
                <w:sz w:val="20"/>
                <w:szCs w:val="20"/>
              </w:rPr>
              <w:t>діяльності</w:t>
            </w:r>
            <w:proofErr w:type="spellEnd"/>
            <w:r w:rsidRPr="0024568F">
              <w:rPr>
                <w:rFonts w:cs="Times New Roman"/>
                <w:sz w:val="20"/>
                <w:szCs w:val="20"/>
              </w:rPr>
              <w:t xml:space="preserve"> </w:t>
            </w:r>
            <w:proofErr w:type="spellStart"/>
            <w:r w:rsidRPr="0024568F">
              <w:rPr>
                <w:rFonts w:cs="Times New Roman"/>
                <w:sz w:val="20"/>
                <w:szCs w:val="20"/>
              </w:rPr>
              <w:t>комп’ютерної</w:t>
            </w:r>
            <w:proofErr w:type="spellEnd"/>
            <w:r w:rsidRPr="0024568F">
              <w:rPr>
                <w:rFonts w:cs="Times New Roman"/>
                <w:sz w:val="20"/>
                <w:szCs w:val="20"/>
              </w:rPr>
              <w:t xml:space="preserve"> та </w:t>
            </w:r>
            <w:proofErr w:type="spellStart"/>
            <w:r w:rsidRPr="0024568F">
              <w:rPr>
                <w:rFonts w:cs="Times New Roman"/>
                <w:sz w:val="20"/>
                <w:szCs w:val="20"/>
              </w:rPr>
              <w:t>оргтехніки</w:t>
            </w:r>
            <w:proofErr w:type="spellEnd"/>
            <w:r w:rsidRPr="0024568F">
              <w:rPr>
                <w:rFonts w:cs="Times New Roman"/>
                <w:sz w:val="20"/>
                <w:szCs w:val="20"/>
              </w:rPr>
              <w:t xml:space="preserve">, </w:t>
            </w:r>
            <w:proofErr w:type="spellStart"/>
            <w:r w:rsidRPr="0024568F">
              <w:rPr>
                <w:rFonts w:cs="Times New Roman"/>
                <w:sz w:val="20"/>
                <w:szCs w:val="20"/>
              </w:rPr>
              <w:t>програмного</w:t>
            </w:r>
            <w:proofErr w:type="spellEnd"/>
            <w:r w:rsidRPr="0024568F">
              <w:rPr>
                <w:rFonts w:cs="Times New Roman"/>
                <w:sz w:val="20"/>
                <w:szCs w:val="20"/>
              </w:rPr>
              <w:t xml:space="preserve"> </w:t>
            </w:r>
            <w:proofErr w:type="spellStart"/>
            <w:r w:rsidRPr="0024568F">
              <w:rPr>
                <w:rFonts w:cs="Times New Roman"/>
                <w:sz w:val="20"/>
                <w:szCs w:val="20"/>
              </w:rPr>
              <w:t>забезпечення</w:t>
            </w:r>
            <w:proofErr w:type="spellEnd"/>
          </w:p>
        </w:tc>
      </w:tr>
      <w:tr w:rsidR="0024568F" w:rsidRPr="0024568F" w14:paraId="3F941B1F" w14:textId="77777777">
        <w:trPr>
          <w:trHeight w:val="450"/>
        </w:trPr>
        <w:tc>
          <w:tcPr>
            <w:tcW w:w="8109" w:type="dxa"/>
            <w:gridSpan w:val="4"/>
            <w:vAlign w:val="center"/>
          </w:tcPr>
          <w:p w14:paraId="7EC8D9BD" w14:textId="77777777" w:rsidR="0024568F" w:rsidRPr="0024568F" w:rsidRDefault="0024568F">
            <w:pPr>
              <w:rPr>
                <w:rFonts w:cs="Times New Roman"/>
                <w:b/>
                <w:bCs/>
                <w:color w:val="000000"/>
                <w:sz w:val="20"/>
                <w:szCs w:val="20"/>
                <w:lang w:eastAsia="ru-RU"/>
              </w:rPr>
            </w:pPr>
            <w:proofErr w:type="spellStart"/>
            <w:r w:rsidRPr="0024568F">
              <w:rPr>
                <w:rFonts w:cs="Times New Roman"/>
                <w:b/>
                <w:bCs/>
                <w:color w:val="000000"/>
                <w:sz w:val="20"/>
                <w:szCs w:val="20"/>
                <w:lang w:eastAsia="ru-RU"/>
              </w:rPr>
              <w:t>Всього</w:t>
            </w:r>
            <w:proofErr w:type="spellEnd"/>
            <w:r w:rsidRPr="0024568F">
              <w:rPr>
                <w:rFonts w:cs="Times New Roman"/>
                <w:b/>
                <w:bCs/>
                <w:color w:val="000000"/>
                <w:sz w:val="20"/>
                <w:szCs w:val="20"/>
                <w:lang w:eastAsia="ru-RU"/>
              </w:rPr>
              <w:t xml:space="preserve"> за </w:t>
            </w:r>
            <w:proofErr w:type="spellStart"/>
            <w:r w:rsidRPr="0024568F">
              <w:rPr>
                <w:rFonts w:cs="Times New Roman"/>
                <w:b/>
                <w:bCs/>
                <w:color w:val="000000"/>
                <w:sz w:val="20"/>
                <w:szCs w:val="20"/>
                <w:lang w:eastAsia="ru-RU"/>
              </w:rPr>
              <w:t>напрямом</w:t>
            </w:r>
            <w:proofErr w:type="spellEnd"/>
          </w:p>
        </w:tc>
        <w:tc>
          <w:tcPr>
            <w:tcW w:w="1914" w:type="dxa"/>
            <w:vAlign w:val="center"/>
          </w:tcPr>
          <w:p w14:paraId="7A5629CF" w14:textId="77777777"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 xml:space="preserve">бюджет </w:t>
            </w:r>
            <w:proofErr w:type="spellStart"/>
            <w:r w:rsidRPr="0024568F">
              <w:rPr>
                <w:rFonts w:cs="Times New Roman"/>
                <w:color w:val="000000"/>
                <w:sz w:val="20"/>
                <w:szCs w:val="20"/>
                <w:lang w:eastAsia="ru-RU"/>
              </w:rPr>
              <w:t>Ніжинської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міської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територіальної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громади</w:t>
            </w:r>
            <w:proofErr w:type="spellEnd"/>
          </w:p>
        </w:tc>
        <w:tc>
          <w:tcPr>
            <w:tcW w:w="904" w:type="dxa"/>
            <w:vAlign w:val="center"/>
          </w:tcPr>
          <w:p w14:paraId="568ED7AB" w14:textId="77777777" w:rsidR="0024568F" w:rsidRPr="0024568F" w:rsidRDefault="0024568F">
            <w:pPr>
              <w:rPr>
                <w:rFonts w:cs="Times New Roman"/>
                <w:b/>
                <w:bCs/>
                <w:color w:val="000000"/>
                <w:sz w:val="20"/>
                <w:szCs w:val="20"/>
                <w:lang w:eastAsia="ru-RU"/>
              </w:rPr>
            </w:pPr>
            <w:r w:rsidRPr="0024568F">
              <w:rPr>
                <w:rFonts w:cs="Times New Roman"/>
                <w:b/>
                <w:bCs/>
                <w:color w:val="000000"/>
                <w:sz w:val="20"/>
                <w:szCs w:val="20"/>
                <w:lang w:eastAsia="ru-RU"/>
              </w:rPr>
              <w:t>690,00</w:t>
            </w:r>
          </w:p>
        </w:tc>
        <w:tc>
          <w:tcPr>
            <w:tcW w:w="792" w:type="dxa"/>
            <w:vAlign w:val="center"/>
          </w:tcPr>
          <w:p w14:paraId="40F4A37F" w14:textId="77777777" w:rsidR="0024568F" w:rsidRPr="0024568F" w:rsidRDefault="0024568F">
            <w:pPr>
              <w:rPr>
                <w:rFonts w:cs="Times New Roman"/>
                <w:b/>
                <w:bCs/>
                <w:color w:val="000000"/>
                <w:sz w:val="20"/>
                <w:szCs w:val="20"/>
                <w:lang w:eastAsia="ru-RU"/>
              </w:rPr>
            </w:pPr>
            <w:r w:rsidRPr="0024568F">
              <w:rPr>
                <w:rFonts w:cs="Times New Roman"/>
                <w:b/>
                <w:bCs/>
                <w:color w:val="000000"/>
                <w:sz w:val="20"/>
                <w:szCs w:val="20"/>
                <w:lang w:eastAsia="ru-RU"/>
              </w:rPr>
              <w:t>230,00</w:t>
            </w:r>
          </w:p>
        </w:tc>
        <w:tc>
          <w:tcPr>
            <w:tcW w:w="766" w:type="dxa"/>
            <w:vAlign w:val="center"/>
          </w:tcPr>
          <w:p w14:paraId="043119F4" w14:textId="77777777" w:rsidR="0024568F" w:rsidRPr="0024568F" w:rsidRDefault="0024568F">
            <w:pPr>
              <w:rPr>
                <w:rFonts w:cs="Times New Roman"/>
                <w:b/>
                <w:bCs/>
                <w:color w:val="000000"/>
                <w:sz w:val="20"/>
                <w:szCs w:val="20"/>
                <w:lang w:eastAsia="ru-RU"/>
              </w:rPr>
            </w:pPr>
            <w:r w:rsidRPr="0024568F">
              <w:rPr>
                <w:rFonts w:cs="Times New Roman"/>
                <w:b/>
                <w:bCs/>
                <w:color w:val="000000"/>
                <w:sz w:val="20"/>
                <w:szCs w:val="20"/>
                <w:lang w:eastAsia="ru-RU"/>
              </w:rPr>
              <w:t>230,00</w:t>
            </w:r>
          </w:p>
        </w:tc>
        <w:tc>
          <w:tcPr>
            <w:tcW w:w="766" w:type="dxa"/>
            <w:vAlign w:val="center"/>
          </w:tcPr>
          <w:p w14:paraId="6ABD5ECF" w14:textId="77777777" w:rsidR="0024568F" w:rsidRPr="0024568F" w:rsidRDefault="0024568F">
            <w:pPr>
              <w:rPr>
                <w:rFonts w:cs="Times New Roman"/>
                <w:b/>
                <w:bCs/>
                <w:color w:val="000000"/>
                <w:sz w:val="20"/>
                <w:szCs w:val="20"/>
                <w:lang w:eastAsia="ru-RU"/>
              </w:rPr>
            </w:pPr>
            <w:r w:rsidRPr="0024568F">
              <w:rPr>
                <w:rFonts w:cs="Times New Roman"/>
                <w:b/>
                <w:bCs/>
                <w:color w:val="000000"/>
                <w:sz w:val="20"/>
                <w:szCs w:val="20"/>
                <w:lang w:eastAsia="ru-RU"/>
              </w:rPr>
              <w:t>230,0</w:t>
            </w:r>
          </w:p>
        </w:tc>
        <w:tc>
          <w:tcPr>
            <w:tcW w:w="2625" w:type="dxa"/>
            <w:vAlign w:val="center"/>
          </w:tcPr>
          <w:p w14:paraId="7DEB1BBD" w14:textId="77777777" w:rsidR="0024568F" w:rsidRPr="0024568F" w:rsidRDefault="0024568F">
            <w:pPr>
              <w:rPr>
                <w:rFonts w:cs="Times New Roman"/>
                <w:color w:val="000000"/>
                <w:sz w:val="20"/>
                <w:szCs w:val="20"/>
                <w:lang w:eastAsia="ru-RU"/>
              </w:rPr>
            </w:pPr>
          </w:p>
        </w:tc>
      </w:tr>
      <w:tr w:rsidR="0024568F" w:rsidRPr="0024568F" w14:paraId="024A5B82" w14:textId="77777777">
        <w:trPr>
          <w:trHeight w:val="450"/>
        </w:trPr>
        <w:tc>
          <w:tcPr>
            <w:tcW w:w="8109" w:type="dxa"/>
            <w:gridSpan w:val="4"/>
            <w:vAlign w:val="center"/>
            <w:hideMark/>
          </w:tcPr>
          <w:p w14:paraId="2FE138AC" w14:textId="77777777" w:rsidR="0024568F" w:rsidRPr="0024568F" w:rsidRDefault="0024568F">
            <w:pPr>
              <w:rPr>
                <w:rFonts w:cs="Times New Roman"/>
                <w:b/>
                <w:bCs/>
                <w:color w:val="000000"/>
                <w:sz w:val="20"/>
                <w:szCs w:val="20"/>
                <w:lang w:eastAsia="ru-RU"/>
              </w:rPr>
            </w:pPr>
            <w:proofErr w:type="spellStart"/>
            <w:r w:rsidRPr="0024568F">
              <w:rPr>
                <w:rFonts w:cs="Times New Roman"/>
                <w:b/>
                <w:bCs/>
                <w:color w:val="000000"/>
                <w:sz w:val="20"/>
                <w:szCs w:val="20"/>
                <w:lang w:eastAsia="ru-RU"/>
              </w:rPr>
              <w:t>Всього</w:t>
            </w:r>
            <w:proofErr w:type="spellEnd"/>
            <w:r w:rsidRPr="0024568F">
              <w:rPr>
                <w:rFonts w:cs="Times New Roman"/>
                <w:b/>
                <w:bCs/>
                <w:color w:val="000000"/>
                <w:sz w:val="20"/>
                <w:szCs w:val="20"/>
                <w:lang w:eastAsia="ru-RU"/>
              </w:rPr>
              <w:t xml:space="preserve"> за </w:t>
            </w:r>
            <w:proofErr w:type="spellStart"/>
            <w:r w:rsidRPr="0024568F">
              <w:rPr>
                <w:rFonts w:cs="Times New Roman"/>
                <w:b/>
                <w:bCs/>
                <w:color w:val="000000"/>
                <w:sz w:val="20"/>
                <w:szCs w:val="20"/>
                <w:lang w:eastAsia="ru-RU"/>
              </w:rPr>
              <w:t>Програмою</w:t>
            </w:r>
            <w:proofErr w:type="spellEnd"/>
          </w:p>
          <w:p w14:paraId="6E47F21A" w14:textId="1419A9AB" w:rsidR="0024568F" w:rsidRPr="0024568F" w:rsidRDefault="0024568F">
            <w:pPr>
              <w:rPr>
                <w:rFonts w:cs="Times New Roman"/>
                <w:color w:val="000000"/>
                <w:sz w:val="20"/>
                <w:szCs w:val="20"/>
                <w:lang w:eastAsia="ru-RU"/>
              </w:rPr>
            </w:pPr>
            <w:r w:rsidRPr="0024568F">
              <w:rPr>
                <w:rFonts w:cs="Times New Roman"/>
                <w:b/>
                <w:bCs/>
                <w:color w:val="000000"/>
                <w:sz w:val="20"/>
                <w:szCs w:val="20"/>
                <w:lang w:eastAsia="ru-RU"/>
              </w:rPr>
              <w:t xml:space="preserve"> (по </w:t>
            </w:r>
            <w:proofErr w:type="gramStart"/>
            <w:r w:rsidRPr="0024568F">
              <w:rPr>
                <w:rFonts w:cs="Times New Roman"/>
                <w:b/>
                <w:bCs/>
                <w:color w:val="000000"/>
                <w:sz w:val="20"/>
                <w:szCs w:val="20"/>
                <w:lang w:eastAsia="ru-RU"/>
              </w:rPr>
              <w:t xml:space="preserve">головному  </w:t>
            </w:r>
            <w:proofErr w:type="spellStart"/>
            <w:r w:rsidRPr="0024568F">
              <w:rPr>
                <w:rFonts w:cs="Times New Roman"/>
                <w:b/>
                <w:bCs/>
                <w:color w:val="000000"/>
                <w:sz w:val="20"/>
                <w:szCs w:val="20"/>
                <w:lang w:eastAsia="ru-RU"/>
              </w:rPr>
              <w:t>розпоряднику</w:t>
            </w:r>
            <w:proofErr w:type="spellEnd"/>
            <w:proofErr w:type="gramEnd"/>
            <w:r w:rsidRPr="0024568F">
              <w:rPr>
                <w:rFonts w:cs="Times New Roman"/>
                <w:b/>
                <w:bCs/>
                <w:color w:val="000000"/>
                <w:sz w:val="20"/>
                <w:szCs w:val="20"/>
                <w:lang w:eastAsia="ru-RU"/>
              </w:rPr>
              <w:t xml:space="preserve"> УЖКГ та Б  </w:t>
            </w:r>
            <w:proofErr w:type="spellStart"/>
            <w:r w:rsidRPr="0024568F">
              <w:rPr>
                <w:rFonts w:cs="Times New Roman"/>
                <w:b/>
                <w:bCs/>
                <w:color w:val="000000"/>
                <w:sz w:val="20"/>
                <w:szCs w:val="20"/>
                <w:lang w:eastAsia="ru-RU"/>
              </w:rPr>
              <w:t>Ніжинської</w:t>
            </w:r>
            <w:proofErr w:type="spellEnd"/>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міської</w:t>
            </w:r>
            <w:proofErr w:type="spellEnd"/>
            <w:r w:rsidRPr="0024568F">
              <w:rPr>
                <w:rFonts w:cs="Times New Roman"/>
                <w:b/>
                <w:bCs/>
                <w:color w:val="000000"/>
                <w:sz w:val="20"/>
                <w:szCs w:val="20"/>
                <w:lang w:eastAsia="ru-RU"/>
              </w:rPr>
              <w:t xml:space="preserve"> ради </w:t>
            </w:r>
            <w:proofErr w:type="spellStart"/>
            <w:r w:rsidRPr="0024568F">
              <w:rPr>
                <w:rFonts w:cs="Times New Roman"/>
                <w:b/>
                <w:bCs/>
                <w:color w:val="000000"/>
                <w:sz w:val="20"/>
                <w:szCs w:val="20"/>
                <w:lang w:eastAsia="ru-RU"/>
              </w:rPr>
              <w:t>Чернігівської</w:t>
            </w:r>
            <w:proofErr w:type="spellEnd"/>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обл</w:t>
            </w:r>
            <w:r w:rsidR="00E633EA">
              <w:rPr>
                <w:rFonts w:cs="Times New Roman"/>
                <w:b/>
                <w:bCs/>
                <w:color w:val="000000"/>
                <w:sz w:val="20"/>
                <w:szCs w:val="20"/>
                <w:lang w:val="uk-UA" w:eastAsia="ru-RU"/>
              </w:rPr>
              <w:t>асті</w:t>
            </w:r>
            <w:proofErr w:type="spellEnd"/>
            <w:r w:rsidRPr="0024568F">
              <w:rPr>
                <w:rFonts w:cs="Times New Roman"/>
                <w:b/>
                <w:bCs/>
                <w:color w:val="000000"/>
                <w:sz w:val="20"/>
                <w:szCs w:val="20"/>
                <w:lang w:eastAsia="ru-RU"/>
              </w:rPr>
              <w:t>)</w:t>
            </w:r>
          </w:p>
        </w:tc>
        <w:tc>
          <w:tcPr>
            <w:tcW w:w="1914" w:type="dxa"/>
            <w:vAlign w:val="center"/>
            <w:hideMark/>
          </w:tcPr>
          <w:p w14:paraId="591FC48F" w14:textId="77777777" w:rsidR="0024568F" w:rsidRPr="0024568F" w:rsidRDefault="0024568F">
            <w:pPr>
              <w:jc w:val="center"/>
              <w:rPr>
                <w:rFonts w:cs="Times New Roman"/>
                <w:color w:val="000000"/>
                <w:sz w:val="20"/>
                <w:szCs w:val="20"/>
                <w:lang w:eastAsia="ru-RU"/>
              </w:rPr>
            </w:pPr>
            <w:r w:rsidRPr="0024568F">
              <w:rPr>
                <w:rFonts w:cs="Times New Roman"/>
                <w:color w:val="000000"/>
                <w:sz w:val="20"/>
                <w:szCs w:val="20"/>
                <w:lang w:eastAsia="ru-RU"/>
              </w:rPr>
              <w:t xml:space="preserve">бюджет </w:t>
            </w:r>
            <w:proofErr w:type="spellStart"/>
            <w:r w:rsidRPr="0024568F">
              <w:rPr>
                <w:rFonts w:cs="Times New Roman"/>
                <w:color w:val="000000"/>
                <w:sz w:val="20"/>
                <w:szCs w:val="20"/>
                <w:lang w:eastAsia="ru-RU"/>
              </w:rPr>
              <w:t>Ніжинської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міської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територіальної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громади</w:t>
            </w:r>
            <w:proofErr w:type="spellEnd"/>
          </w:p>
        </w:tc>
        <w:tc>
          <w:tcPr>
            <w:tcW w:w="904" w:type="dxa"/>
            <w:vAlign w:val="center"/>
            <w:hideMark/>
          </w:tcPr>
          <w:p w14:paraId="32C47831" w14:textId="77777777" w:rsidR="0024568F" w:rsidRPr="0024568F" w:rsidRDefault="0024568F">
            <w:pPr>
              <w:rPr>
                <w:rFonts w:cs="Times New Roman"/>
                <w:b/>
                <w:bCs/>
                <w:color w:val="000000"/>
                <w:sz w:val="20"/>
                <w:szCs w:val="20"/>
                <w:lang w:eastAsia="ru-RU"/>
              </w:rPr>
            </w:pPr>
            <w:r w:rsidRPr="0024568F">
              <w:rPr>
                <w:rFonts w:cs="Times New Roman"/>
                <w:b/>
                <w:bCs/>
                <w:color w:val="000000"/>
                <w:sz w:val="20"/>
                <w:szCs w:val="20"/>
                <w:lang w:eastAsia="ru-RU"/>
              </w:rPr>
              <w:t>690,00</w:t>
            </w:r>
          </w:p>
        </w:tc>
        <w:tc>
          <w:tcPr>
            <w:tcW w:w="792" w:type="dxa"/>
            <w:vAlign w:val="center"/>
            <w:hideMark/>
          </w:tcPr>
          <w:p w14:paraId="3643CC43" w14:textId="77777777" w:rsidR="0024568F" w:rsidRPr="0024568F" w:rsidRDefault="0024568F">
            <w:pPr>
              <w:rPr>
                <w:rFonts w:cs="Times New Roman"/>
                <w:b/>
                <w:bCs/>
                <w:color w:val="000000"/>
                <w:sz w:val="20"/>
                <w:szCs w:val="20"/>
                <w:lang w:eastAsia="ru-RU"/>
              </w:rPr>
            </w:pPr>
            <w:r w:rsidRPr="0024568F">
              <w:rPr>
                <w:rFonts w:cs="Times New Roman"/>
                <w:b/>
                <w:bCs/>
                <w:color w:val="000000"/>
                <w:sz w:val="20"/>
                <w:szCs w:val="20"/>
                <w:lang w:eastAsia="ru-RU"/>
              </w:rPr>
              <w:t>230,00</w:t>
            </w:r>
          </w:p>
        </w:tc>
        <w:tc>
          <w:tcPr>
            <w:tcW w:w="766" w:type="dxa"/>
            <w:vAlign w:val="center"/>
            <w:hideMark/>
          </w:tcPr>
          <w:p w14:paraId="620005B9" w14:textId="77777777" w:rsidR="0024568F" w:rsidRPr="0024568F" w:rsidRDefault="0024568F">
            <w:pPr>
              <w:rPr>
                <w:rFonts w:cs="Times New Roman"/>
                <w:b/>
                <w:bCs/>
                <w:color w:val="000000"/>
                <w:sz w:val="20"/>
                <w:szCs w:val="20"/>
                <w:lang w:eastAsia="ru-RU"/>
              </w:rPr>
            </w:pPr>
            <w:r w:rsidRPr="0024568F">
              <w:rPr>
                <w:rFonts w:cs="Times New Roman"/>
                <w:b/>
                <w:bCs/>
                <w:color w:val="000000"/>
                <w:sz w:val="20"/>
                <w:szCs w:val="20"/>
                <w:lang w:eastAsia="ru-RU"/>
              </w:rPr>
              <w:t>230,00</w:t>
            </w:r>
          </w:p>
        </w:tc>
        <w:tc>
          <w:tcPr>
            <w:tcW w:w="766" w:type="dxa"/>
            <w:vAlign w:val="center"/>
            <w:hideMark/>
          </w:tcPr>
          <w:p w14:paraId="35E86CD0" w14:textId="77777777" w:rsidR="0024568F" w:rsidRPr="0024568F" w:rsidRDefault="0024568F">
            <w:pPr>
              <w:rPr>
                <w:rFonts w:cs="Times New Roman"/>
                <w:b/>
                <w:bCs/>
                <w:color w:val="000000"/>
                <w:sz w:val="20"/>
                <w:szCs w:val="20"/>
                <w:lang w:eastAsia="ru-RU"/>
              </w:rPr>
            </w:pPr>
            <w:r w:rsidRPr="0024568F">
              <w:rPr>
                <w:rFonts w:cs="Times New Roman"/>
                <w:b/>
                <w:bCs/>
                <w:color w:val="000000"/>
                <w:sz w:val="20"/>
                <w:szCs w:val="20"/>
                <w:lang w:eastAsia="ru-RU"/>
              </w:rPr>
              <w:t>230,0</w:t>
            </w:r>
          </w:p>
        </w:tc>
        <w:tc>
          <w:tcPr>
            <w:tcW w:w="2625" w:type="dxa"/>
            <w:vAlign w:val="center"/>
            <w:hideMark/>
          </w:tcPr>
          <w:p w14:paraId="30A342E7" w14:textId="77777777" w:rsidR="0024568F" w:rsidRPr="0024568F" w:rsidRDefault="0024568F">
            <w:pPr>
              <w:rPr>
                <w:rFonts w:cs="Times New Roman"/>
                <w:color w:val="000000"/>
                <w:sz w:val="20"/>
                <w:szCs w:val="20"/>
                <w:lang w:eastAsia="ru-RU"/>
              </w:rPr>
            </w:pPr>
          </w:p>
        </w:tc>
      </w:tr>
    </w:tbl>
    <w:p w14:paraId="61E4C687" w14:textId="77777777" w:rsidR="0024568F" w:rsidRDefault="0024568F" w:rsidP="00387E12">
      <w:pPr>
        <w:pStyle w:val="13"/>
        <w:ind w:right="962" w:firstLine="709"/>
        <w:jc w:val="center"/>
        <w:rPr>
          <w:sz w:val="28"/>
          <w:szCs w:val="28"/>
          <w:lang w:val="uk-UA"/>
        </w:rPr>
      </w:pPr>
    </w:p>
    <w:p w14:paraId="3FC2EA2C" w14:textId="6FC0C113" w:rsidR="00387E12" w:rsidRPr="007E618A" w:rsidRDefault="00387E12" w:rsidP="00387E12">
      <w:pPr>
        <w:jc w:val="right"/>
        <w:rPr>
          <w:lang w:val="uk-UA"/>
        </w:rPr>
      </w:pPr>
      <w:r w:rsidRPr="007E618A">
        <w:rPr>
          <w:rFonts w:cs="Times New Roman"/>
          <w:lang w:val="uk-UA"/>
        </w:rPr>
        <w:t xml:space="preserve">Додаток </w:t>
      </w:r>
      <w:r w:rsidR="004F48A1">
        <w:rPr>
          <w:rFonts w:cs="Times New Roman"/>
          <w:lang w:val="uk-UA"/>
        </w:rPr>
        <w:t>1</w:t>
      </w:r>
      <w:r w:rsidR="008A1736">
        <w:rPr>
          <w:rFonts w:cs="Times New Roman"/>
          <w:lang w:val="uk-UA"/>
        </w:rPr>
        <w:t>0</w:t>
      </w:r>
    </w:p>
    <w:p w14:paraId="339E6CEE" w14:textId="77777777" w:rsidR="00387E12" w:rsidRDefault="00387E12" w:rsidP="00387E12">
      <w:pPr>
        <w:pStyle w:val="13"/>
        <w:ind w:right="962" w:firstLine="1276"/>
        <w:jc w:val="center"/>
        <w:rPr>
          <w:sz w:val="28"/>
          <w:szCs w:val="28"/>
          <w:lang w:val="uk-UA"/>
        </w:rPr>
      </w:pPr>
      <w:r w:rsidRPr="00E27E7F">
        <w:rPr>
          <w:sz w:val="28"/>
          <w:szCs w:val="28"/>
          <w:lang w:val="uk-UA"/>
        </w:rPr>
        <w:t xml:space="preserve">Інформатизація діяльності </w:t>
      </w:r>
      <w:r>
        <w:rPr>
          <w:sz w:val="28"/>
          <w:szCs w:val="28"/>
          <w:lang w:val="uk-UA"/>
        </w:rPr>
        <w:t xml:space="preserve">Управління комунального майна та земельних відносин </w:t>
      </w:r>
    </w:p>
    <w:p w14:paraId="5FC5C338" w14:textId="77777777" w:rsidR="00387E12" w:rsidRDefault="00387E12" w:rsidP="00387E12">
      <w:pPr>
        <w:pStyle w:val="13"/>
        <w:ind w:right="962" w:firstLine="1276"/>
        <w:jc w:val="center"/>
        <w:rPr>
          <w:sz w:val="28"/>
          <w:szCs w:val="28"/>
          <w:lang w:val="uk-UA"/>
        </w:rPr>
      </w:pPr>
      <w:r>
        <w:rPr>
          <w:sz w:val="28"/>
          <w:szCs w:val="28"/>
          <w:lang w:val="uk-UA"/>
        </w:rPr>
        <w:t>Ніжинської міської ради</w:t>
      </w:r>
      <w:r w:rsidRPr="00E27E7F">
        <w:rPr>
          <w:sz w:val="28"/>
          <w:szCs w:val="28"/>
          <w:lang w:val="uk-UA"/>
        </w:rPr>
        <w:t xml:space="preserve"> </w:t>
      </w:r>
      <w:r>
        <w:rPr>
          <w:sz w:val="28"/>
          <w:szCs w:val="28"/>
          <w:lang w:val="uk-UA"/>
        </w:rPr>
        <w:t xml:space="preserve">Чернігівської області </w:t>
      </w:r>
      <w:r w:rsidRPr="00E27E7F">
        <w:rPr>
          <w:sz w:val="28"/>
          <w:szCs w:val="28"/>
          <w:lang w:val="uk-UA"/>
        </w:rPr>
        <w:t>на 202</w:t>
      </w:r>
      <w:r>
        <w:rPr>
          <w:sz w:val="28"/>
          <w:szCs w:val="28"/>
          <w:lang w:val="uk-UA"/>
        </w:rPr>
        <w:t>7</w:t>
      </w:r>
      <w:r w:rsidRPr="00E27E7F">
        <w:rPr>
          <w:sz w:val="28"/>
          <w:szCs w:val="28"/>
          <w:lang w:val="uk-UA"/>
        </w:rPr>
        <w:t xml:space="preserve"> – 202</w:t>
      </w:r>
      <w:r>
        <w:rPr>
          <w:sz w:val="28"/>
          <w:szCs w:val="28"/>
          <w:lang w:val="uk-UA"/>
        </w:rPr>
        <w:t>9</w:t>
      </w:r>
      <w:r w:rsidRPr="00E27E7F">
        <w:rPr>
          <w:sz w:val="28"/>
          <w:szCs w:val="28"/>
          <w:lang w:val="uk-UA"/>
        </w:rPr>
        <w:t xml:space="preserve"> роки</w:t>
      </w:r>
    </w:p>
    <w:p w14:paraId="40DF369A" w14:textId="36CFF812" w:rsidR="00387E12" w:rsidRPr="00B26029" w:rsidRDefault="00387E12" w:rsidP="00387E12">
      <w:pPr>
        <w:pStyle w:val="13"/>
        <w:ind w:right="962" w:firstLine="1276"/>
        <w:jc w:val="center"/>
        <w:rPr>
          <w:color w:val="000000" w:themeColor="text1"/>
          <w:lang w:val="uk-UA"/>
        </w:rPr>
      </w:pPr>
    </w:p>
    <w:tbl>
      <w:tblPr>
        <w:tblW w:w="15876" w:type="dxa"/>
        <w:tblInd w:w="704" w:type="dxa"/>
        <w:tblLayout w:type="fixed"/>
        <w:tblCellMar>
          <w:left w:w="10" w:type="dxa"/>
          <w:right w:w="10" w:type="dxa"/>
        </w:tblCellMar>
        <w:tblLook w:val="04A0" w:firstRow="1" w:lastRow="0" w:firstColumn="1" w:lastColumn="0" w:noHBand="0" w:noVBand="1"/>
      </w:tblPr>
      <w:tblGrid>
        <w:gridCol w:w="1985"/>
        <w:gridCol w:w="2409"/>
        <w:gridCol w:w="1560"/>
        <w:gridCol w:w="992"/>
        <w:gridCol w:w="1574"/>
        <w:gridCol w:w="1119"/>
        <w:gridCol w:w="1134"/>
        <w:gridCol w:w="1276"/>
        <w:gridCol w:w="1134"/>
        <w:gridCol w:w="2693"/>
      </w:tblGrid>
      <w:tr w:rsidR="008A64B0" w:rsidRPr="000308A7" w14:paraId="3BA99BA5" w14:textId="5712779F" w:rsidTr="007F2D78">
        <w:trPr>
          <w:trHeight w:hRule="exact" w:val="598"/>
        </w:trPr>
        <w:tc>
          <w:tcPr>
            <w:tcW w:w="1985" w:type="dxa"/>
            <w:vMerge w:val="restart"/>
            <w:tcBorders>
              <w:top w:val="single" w:sz="4" w:space="0" w:color="auto"/>
              <w:left w:val="single" w:sz="4" w:space="0" w:color="auto"/>
            </w:tcBorders>
            <w:shd w:val="clear" w:color="auto" w:fill="FFFFFF"/>
            <w:vAlign w:val="center"/>
          </w:tcPr>
          <w:p w14:paraId="4E3E8411" w14:textId="77777777" w:rsidR="008A64B0" w:rsidRPr="00874CE3" w:rsidRDefault="008A64B0">
            <w:pPr>
              <w:jc w:val="center"/>
              <w:rPr>
                <w:sz w:val="20"/>
                <w:szCs w:val="20"/>
                <w:lang w:val="uk-UA" w:eastAsia="en-GB"/>
              </w:rPr>
            </w:pPr>
            <w:r w:rsidRPr="00874CE3">
              <w:rPr>
                <w:sz w:val="20"/>
                <w:szCs w:val="20"/>
                <w:lang w:val="uk-UA" w:eastAsia="en-GB"/>
              </w:rPr>
              <w:t>Назва завдання</w:t>
            </w:r>
          </w:p>
        </w:tc>
        <w:tc>
          <w:tcPr>
            <w:tcW w:w="2409" w:type="dxa"/>
            <w:vMerge w:val="restart"/>
            <w:tcBorders>
              <w:top w:val="single" w:sz="4" w:space="0" w:color="auto"/>
              <w:left w:val="single" w:sz="4" w:space="0" w:color="auto"/>
            </w:tcBorders>
            <w:shd w:val="clear" w:color="auto" w:fill="FFFFFF"/>
            <w:vAlign w:val="center"/>
          </w:tcPr>
          <w:p w14:paraId="4F5D5D03" w14:textId="77777777" w:rsidR="008A64B0" w:rsidRPr="00874CE3" w:rsidRDefault="008A64B0">
            <w:pPr>
              <w:jc w:val="center"/>
              <w:rPr>
                <w:sz w:val="20"/>
                <w:szCs w:val="20"/>
                <w:lang w:val="uk-UA" w:eastAsia="en-GB"/>
              </w:rPr>
            </w:pPr>
            <w:r w:rsidRPr="00874CE3">
              <w:rPr>
                <w:sz w:val="20"/>
                <w:szCs w:val="20"/>
                <w:lang w:val="uk-UA" w:eastAsia="en-GB"/>
              </w:rPr>
              <w:t>Назва проекту, робіт з інформатизації</w:t>
            </w:r>
          </w:p>
        </w:tc>
        <w:tc>
          <w:tcPr>
            <w:tcW w:w="1560" w:type="dxa"/>
            <w:vMerge w:val="restart"/>
            <w:tcBorders>
              <w:top w:val="single" w:sz="4" w:space="0" w:color="auto"/>
              <w:left w:val="single" w:sz="4" w:space="0" w:color="auto"/>
            </w:tcBorders>
            <w:shd w:val="clear" w:color="auto" w:fill="FFFFFF"/>
            <w:vAlign w:val="center"/>
          </w:tcPr>
          <w:p w14:paraId="4BC617F4" w14:textId="77777777" w:rsidR="008A64B0" w:rsidRPr="00874CE3" w:rsidRDefault="008A64B0">
            <w:pPr>
              <w:jc w:val="center"/>
              <w:rPr>
                <w:sz w:val="20"/>
                <w:szCs w:val="20"/>
                <w:lang w:val="uk-UA" w:eastAsia="en-GB"/>
              </w:rPr>
            </w:pPr>
            <w:r w:rsidRPr="00874CE3">
              <w:rPr>
                <w:sz w:val="20"/>
                <w:szCs w:val="20"/>
                <w:lang w:val="uk-UA" w:eastAsia="en-GB"/>
              </w:rPr>
              <w:t>Відповідальні за виконання</w:t>
            </w:r>
          </w:p>
        </w:tc>
        <w:tc>
          <w:tcPr>
            <w:tcW w:w="992" w:type="dxa"/>
            <w:vMerge w:val="restart"/>
            <w:tcBorders>
              <w:top w:val="single" w:sz="4" w:space="0" w:color="auto"/>
              <w:left w:val="single" w:sz="4" w:space="0" w:color="auto"/>
            </w:tcBorders>
            <w:shd w:val="clear" w:color="auto" w:fill="FFFFFF"/>
            <w:vAlign w:val="center"/>
          </w:tcPr>
          <w:p w14:paraId="0991B9A5" w14:textId="77777777" w:rsidR="008A64B0" w:rsidRPr="00874CE3" w:rsidRDefault="008A64B0">
            <w:pPr>
              <w:jc w:val="center"/>
              <w:rPr>
                <w:sz w:val="20"/>
                <w:szCs w:val="20"/>
                <w:lang w:val="uk-UA" w:eastAsia="en-GB"/>
              </w:rPr>
            </w:pPr>
            <w:r w:rsidRPr="00874CE3">
              <w:rPr>
                <w:sz w:val="20"/>
                <w:szCs w:val="20"/>
                <w:lang w:val="uk-UA" w:eastAsia="en-GB"/>
              </w:rPr>
              <w:t>Строки виконання</w:t>
            </w:r>
          </w:p>
        </w:tc>
        <w:tc>
          <w:tcPr>
            <w:tcW w:w="1574" w:type="dxa"/>
            <w:vMerge w:val="restart"/>
            <w:tcBorders>
              <w:top w:val="single" w:sz="4" w:space="0" w:color="auto"/>
              <w:left w:val="single" w:sz="4" w:space="0" w:color="auto"/>
            </w:tcBorders>
            <w:shd w:val="clear" w:color="auto" w:fill="FFFFFF"/>
            <w:vAlign w:val="center"/>
          </w:tcPr>
          <w:p w14:paraId="368BA5CA" w14:textId="77777777" w:rsidR="008A64B0" w:rsidRPr="00874CE3" w:rsidRDefault="008A64B0">
            <w:pPr>
              <w:jc w:val="center"/>
              <w:rPr>
                <w:sz w:val="20"/>
                <w:szCs w:val="20"/>
                <w:lang w:val="uk-UA" w:eastAsia="en-GB"/>
              </w:rPr>
            </w:pPr>
            <w:r w:rsidRPr="00874CE3">
              <w:rPr>
                <w:sz w:val="20"/>
                <w:szCs w:val="20"/>
                <w:lang w:val="uk-UA" w:eastAsia="en-GB"/>
              </w:rPr>
              <w:t>Джерела</w:t>
            </w:r>
          </w:p>
          <w:p w14:paraId="26640EBA" w14:textId="77777777" w:rsidR="008A64B0" w:rsidRPr="00874CE3" w:rsidRDefault="008A64B0">
            <w:pPr>
              <w:jc w:val="center"/>
              <w:rPr>
                <w:sz w:val="20"/>
                <w:szCs w:val="20"/>
                <w:lang w:val="uk-UA" w:eastAsia="en-GB"/>
              </w:rPr>
            </w:pPr>
            <w:r w:rsidRPr="00874CE3">
              <w:rPr>
                <w:sz w:val="20"/>
                <w:szCs w:val="20"/>
                <w:lang w:val="uk-UA" w:eastAsia="en-GB"/>
              </w:rPr>
              <w:t>фінансування</w:t>
            </w:r>
          </w:p>
        </w:tc>
        <w:tc>
          <w:tcPr>
            <w:tcW w:w="4663" w:type="dxa"/>
            <w:gridSpan w:val="4"/>
            <w:tcBorders>
              <w:top w:val="single" w:sz="4" w:space="0" w:color="auto"/>
              <w:left w:val="single" w:sz="4" w:space="0" w:color="auto"/>
              <w:right w:val="single" w:sz="4" w:space="0" w:color="auto"/>
            </w:tcBorders>
            <w:shd w:val="clear" w:color="auto" w:fill="FFFFFF"/>
            <w:vAlign w:val="center"/>
          </w:tcPr>
          <w:p w14:paraId="319BA8DB" w14:textId="4330A0AB" w:rsidR="008A64B0" w:rsidRPr="00874CE3" w:rsidRDefault="008A64B0">
            <w:pPr>
              <w:jc w:val="center"/>
              <w:rPr>
                <w:sz w:val="20"/>
                <w:szCs w:val="20"/>
                <w:lang w:val="uk-UA" w:eastAsia="en-GB"/>
              </w:rPr>
            </w:pPr>
            <w:r>
              <w:rPr>
                <w:sz w:val="20"/>
                <w:szCs w:val="20"/>
                <w:lang w:val="uk-UA" w:eastAsia="en-GB"/>
              </w:rPr>
              <w:t>Обсяги фінансування,</w:t>
            </w:r>
            <w:r w:rsidRPr="00874CE3">
              <w:rPr>
                <w:sz w:val="20"/>
                <w:szCs w:val="20"/>
                <w:lang w:val="uk-UA" w:eastAsia="en-GB"/>
              </w:rPr>
              <w:t xml:space="preserve"> </w:t>
            </w:r>
            <w:r w:rsidR="002E6C01">
              <w:rPr>
                <w:sz w:val="20"/>
                <w:szCs w:val="20"/>
                <w:lang w:val="uk-UA" w:eastAsia="en-GB"/>
              </w:rPr>
              <w:t xml:space="preserve"> тис. </w:t>
            </w:r>
            <w:r w:rsidRPr="00874CE3">
              <w:rPr>
                <w:sz w:val="20"/>
                <w:szCs w:val="20"/>
                <w:lang w:val="uk-UA" w:eastAsia="en-GB"/>
              </w:rPr>
              <w:t>грн</w:t>
            </w:r>
          </w:p>
        </w:tc>
        <w:tc>
          <w:tcPr>
            <w:tcW w:w="2693" w:type="dxa"/>
            <w:vMerge w:val="restart"/>
            <w:tcBorders>
              <w:top w:val="single" w:sz="4" w:space="0" w:color="auto"/>
              <w:left w:val="single" w:sz="4" w:space="0" w:color="auto"/>
              <w:right w:val="single" w:sz="4" w:space="0" w:color="auto"/>
            </w:tcBorders>
            <w:shd w:val="clear" w:color="auto" w:fill="FFFFFF"/>
          </w:tcPr>
          <w:p w14:paraId="7A83E1EE" w14:textId="6B639EA3" w:rsidR="008A64B0" w:rsidRDefault="008A64B0">
            <w:pPr>
              <w:jc w:val="center"/>
              <w:rPr>
                <w:sz w:val="20"/>
                <w:szCs w:val="20"/>
                <w:lang w:val="uk-UA" w:eastAsia="en-GB"/>
              </w:rPr>
            </w:pPr>
            <w:r>
              <w:rPr>
                <w:sz w:val="20"/>
                <w:szCs w:val="20"/>
                <w:lang w:val="uk-UA" w:eastAsia="en-GB"/>
              </w:rPr>
              <w:t>Очікувані результати</w:t>
            </w:r>
          </w:p>
        </w:tc>
      </w:tr>
      <w:tr w:rsidR="008A64B0" w:rsidRPr="000308A7" w14:paraId="01F751BA" w14:textId="307F5921" w:rsidTr="007F2D78">
        <w:trPr>
          <w:trHeight w:hRule="exact" w:val="444"/>
        </w:trPr>
        <w:tc>
          <w:tcPr>
            <w:tcW w:w="1985" w:type="dxa"/>
            <w:vMerge/>
            <w:tcBorders>
              <w:left w:val="single" w:sz="4" w:space="0" w:color="auto"/>
              <w:bottom w:val="single" w:sz="4" w:space="0" w:color="auto"/>
            </w:tcBorders>
            <w:shd w:val="clear" w:color="auto" w:fill="FFFFFF"/>
            <w:vAlign w:val="center"/>
          </w:tcPr>
          <w:p w14:paraId="74C4EAB8" w14:textId="77777777" w:rsidR="008A64B0" w:rsidRPr="000308A7" w:rsidRDefault="008A64B0">
            <w:pPr>
              <w:ind w:left="140"/>
              <w:rPr>
                <w:rStyle w:val="3"/>
                <w:rFonts w:eastAsiaTheme="minorHAnsi"/>
                <w:sz w:val="20"/>
                <w:szCs w:val="20"/>
              </w:rPr>
            </w:pPr>
          </w:p>
        </w:tc>
        <w:tc>
          <w:tcPr>
            <w:tcW w:w="2409" w:type="dxa"/>
            <w:vMerge/>
            <w:tcBorders>
              <w:left w:val="single" w:sz="4" w:space="0" w:color="auto"/>
              <w:bottom w:val="single" w:sz="4" w:space="0" w:color="auto"/>
            </w:tcBorders>
            <w:shd w:val="clear" w:color="auto" w:fill="FFFFFF"/>
          </w:tcPr>
          <w:p w14:paraId="416D969F" w14:textId="77777777" w:rsidR="008A64B0" w:rsidRPr="000308A7" w:rsidRDefault="008A64B0">
            <w:pPr>
              <w:ind w:left="120"/>
              <w:rPr>
                <w:rStyle w:val="3"/>
                <w:rFonts w:eastAsiaTheme="minorHAnsi"/>
                <w:sz w:val="20"/>
                <w:szCs w:val="20"/>
              </w:rPr>
            </w:pPr>
          </w:p>
        </w:tc>
        <w:tc>
          <w:tcPr>
            <w:tcW w:w="1560" w:type="dxa"/>
            <w:vMerge/>
            <w:tcBorders>
              <w:left w:val="single" w:sz="4" w:space="0" w:color="auto"/>
              <w:bottom w:val="single" w:sz="4" w:space="0" w:color="auto"/>
            </w:tcBorders>
            <w:shd w:val="clear" w:color="auto" w:fill="FFFFFF"/>
          </w:tcPr>
          <w:p w14:paraId="24381C51" w14:textId="77777777" w:rsidR="008A64B0" w:rsidRPr="000308A7" w:rsidRDefault="008A64B0">
            <w:pPr>
              <w:jc w:val="center"/>
              <w:rPr>
                <w:rStyle w:val="3"/>
                <w:rFonts w:eastAsiaTheme="minorHAnsi"/>
                <w:sz w:val="20"/>
                <w:szCs w:val="20"/>
              </w:rPr>
            </w:pPr>
          </w:p>
        </w:tc>
        <w:tc>
          <w:tcPr>
            <w:tcW w:w="992" w:type="dxa"/>
            <w:vMerge/>
            <w:tcBorders>
              <w:left w:val="single" w:sz="4" w:space="0" w:color="auto"/>
              <w:bottom w:val="single" w:sz="4" w:space="0" w:color="auto"/>
            </w:tcBorders>
            <w:shd w:val="clear" w:color="auto" w:fill="FFFFFF"/>
          </w:tcPr>
          <w:p w14:paraId="17A31F01" w14:textId="77777777" w:rsidR="008A64B0" w:rsidRPr="000308A7" w:rsidRDefault="008A64B0">
            <w:pPr>
              <w:spacing w:after="120"/>
              <w:jc w:val="center"/>
              <w:rPr>
                <w:rStyle w:val="af7"/>
                <w:rFonts w:eastAsiaTheme="minorHAnsi"/>
                <w:sz w:val="20"/>
                <w:szCs w:val="20"/>
              </w:rPr>
            </w:pPr>
          </w:p>
        </w:tc>
        <w:tc>
          <w:tcPr>
            <w:tcW w:w="1574" w:type="dxa"/>
            <w:vMerge/>
            <w:tcBorders>
              <w:left w:val="single" w:sz="4" w:space="0" w:color="auto"/>
              <w:bottom w:val="single" w:sz="4" w:space="0" w:color="auto"/>
            </w:tcBorders>
            <w:shd w:val="clear" w:color="auto" w:fill="FFFFFF"/>
            <w:vAlign w:val="center"/>
          </w:tcPr>
          <w:p w14:paraId="67E91917" w14:textId="77777777" w:rsidR="008A64B0" w:rsidRPr="000308A7" w:rsidRDefault="008A64B0">
            <w:pPr>
              <w:jc w:val="center"/>
              <w:rPr>
                <w:rStyle w:val="3"/>
                <w:rFonts w:eastAsiaTheme="minorHAnsi"/>
                <w:sz w:val="20"/>
                <w:szCs w:val="20"/>
              </w:rPr>
            </w:pPr>
          </w:p>
        </w:tc>
        <w:tc>
          <w:tcPr>
            <w:tcW w:w="1119" w:type="dxa"/>
            <w:tcBorders>
              <w:top w:val="single" w:sz="4" w:space="0" w:color="auto"/>
              <w:left w:val="single" w:sz="4" w:space="0" w:color="auto"/>
              <w:bottom w:val="single" w:sz="4" w:space="0" w:color="auto"/>
            </w:tcBorders>
            <w:shd w:val="clear" w:color="auto" w:fill="FFFFFF"/>
            <w:vAlign w:val="center"/>
          </w:tcPr>
          <w:p w14:paraId="33CF3E26" w14:textId="77777777" w:rsidR="008A64B0" w:rsidRPr="00874CE3" w:rsidRDefault="008A64B0">
            <w:pPr>
              <w:jc w:val="center"/>
              <w:rPr>
                <w:sz w:val="20"/>
                <w:szCs w:val="20"/>
                <w:lang w:val="uk-UA" w:eastAsia="en-GB"/>
              </w:rPr>
            </w:pPr>
            <w:r w:rsidRPr="00874CE3">
              <w:rPr>
                <w:sz w:val="20"/>
                <w:szCs w:val="20"/>
                <w:lang w:val="uk-UA" w:eastAsia="en-GB"/>
              </w:rPr>
              <w:t>Всього</w:t>
            </w:r>
          </w:p>
        </w:tc>
        <w:tc>
          <w:tcPr>
            <w:tcW w:w="1134" w:type="dxa"/>
            <w:tcBorders>
              <w:top w:val="single" w:sz="4" w:space="0" w:color="auto"/>
              <w:left w:val="single" w:sz="4" w:space="0" w:color="auto"/>
              <w:bottom w:val="single" w:sz="4" w:space="0" w:color="auto"/>
            </w:tcBorders>
            <w:shd w:val="clear" w:color="auto" w:fill="FFFFFF"/>
            <w:vAlign w:val="center"/>
          </w:tcPr>
          <w:p w14:paraId="309019BD" w14:textId="77777777" w:rsidR="008A64B0" w:rsidRPr="00874CE3" w:rsidRDefault="008A64B0">
            <w:pPr>
              <w:jc w:val="center"/>
              <w:rPr>
                <w:sz w:val="20"/>
                <w:szCs w:val="20"/>
                <w:lang w:val="uk-UA" w:eastAsia="en-GB"/>
              </w:rPr>
            </w:pPr>
            <w:r w:rsidRPr="00874CE3">
              <w:rPr>
                <w:sz w:val="20"/>
                <w:szCs w:val="20"/>
                <w:lang w:val="uk-UA" w:eastAsia="en-GB"/>
              </w:rPr>
              <w:t>202</w:t>
            </w:r>
            <w:r>
              <w:rPr>
                <w:sz w:val="20"/>
                <w:szCs w:val="20"/>
                <w:lang w:val="uk-UA" w:eastAsia="en-GB"/>
              </w:rPr>
              <w:t>7</w:t>
            </w:r>
          </w:p>
        </w:tc>
        <w:tc>
          <w:tcPr>
            <w:tcW w:w="1276" w:type="dxa"/>
            <w:tcBorders>
              <w:top w:val="single" w:sz="4" w:space="0" w:color="auto"/>
              <w:left w:val="single" w:sz="4" w:space="0" w:color="auto"/>
              <w:bottom w:val="single" w:sz="4" w:space="0" w:color="auto"/>
            </w:tcBorders>
            <w:shd w:val="clear" w:color="auto" w:fill="FFFFFF"/>
            <w:vAlign w:val="center"/>
          </w:tcPr>
          <w:p w14:paraId="23382AA6" w14:textId="77777777" w:rsidR="008A64B0" w:rsidRPr="00874CE3" w:rsidRDefault="008A64B0">
            <w:pPr>
              <w:jc w:val="center"/>
              <w:rPr>
                <w:sz w:val="20"/>
                <w:szCs w:val="20"/>
                <w:lang w:val="uk-UA" w:eastAsia="en-GB"/>
              </w:rPr>
            </w:pPr>
            <w:r w:rsidRPr="00874CE3">
              <w:rPr>
                <w:sz w:val="20"/>
                <w:szCs w:val="20"/>
                <w:lang w:val="uk-UA" w:eastAsia="en-GB"/>
              </w:rPr>
              <w:t>202</w:t>
            </w:r>
            <w:r>
              <w:rPr>
                <w:sz w:val="20"/>
                <w:szCs w:val="20"/>
                <w:lang w:val="uk-UA" w:eastAsia="en-GB"/>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CC8E49E" w14:textId="77777777" w:rsidR="008A64B0" w:rsidRPr="000308A7" w:rsidRDefault="008A64B0">
            <w:pPr>
              <w:ind w:left="120"/>
              <w:rPr>
                <w:rStyle w:val="3"/>
                <w:rFonts w:eastAsiaTheme="minorHAnsi"/>
                <w:sz w:val="20"/>
                <w:szCs w:val="20"/>
              </w:rPr>
            </w:pPr>
            <w:r w:rsidRPr="00874CE3">
              <w:rPr>
                <w:sz w:val="20"/>
                <w:szCs w:val="20"/>
                <w:lang w:val="uk-UA" w:eastAsia="en-GB"/>
              </w:rPr>
              <w:t>202</w:t>
            </w:r>
            <w:r>
              <w:rPr>
                <w:sz w:val="20"/>
                <w:szCs w:val="20"/>
                <w:lang w:val="uk-UA" w:eastAsia="en-GB"/>
              </w:rPr>
              <w:t>9</w:t>
            </w:r>
          </w:p>
        </w:tc>
        <w:tc>
          <w:tcPr>
            <w:tcW w:w="2693" w:type="dxa"/>
            <w:vMerge/>
            <w:tcBorders>
              <w:left w:val="single" w:sz="4" w:space="0" w:color="auto"/>
              <w:bottom w:val="single" w:sz="4" w:space="0" w:color="auto"/>
              <w:right w:val="single" w:sz="4" w:space="0" w:color="auto"/>
            </w:tcBorders>
            <w:shd w:val="clear" w:color="auto" w:fill="FFFFFF"/>
          </w:tcPr>
          <w:p w14:paraId="208B0F99" w14:textId="77777777" w:rsidR="008A64B0" w:rsidRPr="00874CE3" w:rsidRDefault="008A64B0">
            <w:pPr>
              <w:ind w:left="120"/>
              <w:rPr>
                <w:sz w:val="20"/>
                <w:szCs w:val="20"/>
                <w:lang w:val="uk-UA" w:eastAsia="en-GB"/>
              </w:rPr>
            </w:pPr>
          </w:p>
        </w:tc>
      </w:tr>
      <w:tr w:rsidR="002E6C01" w:rsidRPr="000308A7" w14:paraId="1AB6D4F8" w14:textId="77777777" w:rsidTr="00E633EA">
        <w:trPr>
          <w:trHeight w:hRule="exact" w:val="422"/>
        </w:trPr>
        <w:tc>
          <w:tcPr>
            <w:tcW w:w="15876"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103D4CC5" w14:textId="45C2A31E" w:rsidR="002E6C01" w:rsidRPr="000308A7" w:rsidRDefault="002E6C01" w:rsidP="002E6C01">
            <w:pPr>
              <w:ind w:left="120"/>
              <w:jc w:val="center"/>
              <w:rPr>
                <w:rStyle w:val="3"/>
                <w:rFonts w:eastAsiaTheme="minorHAnsi"/>
                <w:sz w:val="20"/>
                <w:szCs w:val="20"/>
              </w:rPr>
            </w:pPr>
            <w:r w:rsidRPr="00E633EA">
              <w:rPr>
                <w:bCs/>
                <w:color w:val="000000"/>
                <w:sz w:val="20"/>
                <w:szCs w:val="20"/>
                <w:lang w:val="uk-UA" w:eastAsia="en-GB"/>
              </w:rPr>
              <w:t>Пріоритетний напрям</w:t>
            </w:r>
            <w:r w:rsidRPr="00605413">
              <w:rPr>
                <w:b/>
                <w:color w:val="000000"/>
                <w:sz w:val="20"/>
                <w:szCs w:val="20"/>
                <w:lang w:val="uk-UA" w:eastAsia="en-GB"/>
              </w:rPr>
              <w:t xml:space="preserve"> </w:t>
            </w:r>
            <w:proofErr w:type="spellStart"/>
            <w:r w:rsidR="001E2F43" w:rsidRPr="00C30462">
              <w:rPr>
                <w:rFonts w:cs="Times New Roman"/>
                <w:b/>
                <w:bCs/>
                <w:sz w:val="20"/>
              </w:rPr>
              <w:t>Цифрова</w:t>
            </w:r>
            <w:proofErr w:type="spellEnd"/>
            <w:r w:rsidR="001E2F43" w:rsidRPr="00C30462">
              <w:rPr>
                <w:rFonts w:cs="Times New Roman"/>
                <w:b/>
                <w:bCs/>
                <w:sz w:val="20"/>
              </w:rPr>
              <w:t xml:space="preserve"> </w:t>
            </w:r>
            <w:proofErr w:type="spellStart"/>
            <w:r w:rsidR="001E2F43" w:rsidRPr="00C30462">
              <w:rPr>
                <w:rFonts w:cs="Times New Roman"/>
                <w:b/>
                <w:bCs/>
                <w:sz w:val="20"/>
              </w:rPr>
              <w:t>трансформація</w:t>
            </w:r>
            <w:proofErr w:type="spellEnd"/>
            <w:r w:rsidR="001E2F43" w:rsidRPr="00C30462">
              <w:rPr>
                <w:rFonts w:cs="Times New Roman"/>
                <w:b/>
                <w:bCs/>
                <w:sz w:val="20"/>
              </w:rPr>
              <w:t xml:space="preserve"> </w:t>
            </w:r>
            <w:proofErr w:type="spellStart"/>
            <w:r w:rsidR="001E2F43" w:rsidRPr="00C30462">
              <w:rPr>
                <w:rFonts w:cs="Times New Roman"/>
                <w:b/>
                <w:bCs/>
                <w:sz w:val="20"/>
              </w:rPr>
              <w:t>бюджетних</w:t>
            </w:r>
            <w:proofErr w:type="spellEnd"/>
            <w:r w:rsidR="001E2F43" w:rsidRPr="00C30462">
              <w:rPr>
                <w:rFonts w:cs="Times New Roman"/>
                <w:b/>
                <w:bCs/>
                <w:sz w:val="20"/>
              </w:rPr>
              <w:t xml:space="preserve"> та </w:t>
            </w:r>
            <w:proofErr w:type="spellStart"/>
            <w:r w:rsidR="001E2F43" w:rsidRPr="00C30462">
              <w:rPr>
                <w:rFonts w:cs="Times New Roman"/>
                <w:b/>
                <w:bCs/>
                <w:sz w:val="20"/>
              </w:rPr>
              <w:t>комунальних</w:t>
            </w:r>
            <w:proofErr w:type="spellEnd"/>
            <w:r w:rsidR="001E2F43" w:rsidRPr="00C30462">
              <w:rPr>
                <w:rFonts w:cs="Times New Roman"/>
                <w:b/>
                <w:bCs/>
                <w:sz w:val="20"/>
              </w:rPr>
              <w:t xml:space="preserve"> </w:t>
            </w:r>
            <w:proofErr w:type="spellStart"/>
            <w:r w:rsidR="001E2F43" w:rsidRPr="00C30462">
              <w:rPr>
                <w:rFonts w:cs="Times New Roman"/>
                <w:b/>
                <w:bCs/>
                <w:sz w:val="20"/>
              </w:rPr>
              <w:t>установ</w:t>
            </w:r>
            <w:proofErr w:type="spellEnd"/>
            <w:r w:rsidR="001E2F43" w:rsidRPr="00C30462">
              <w:rPr>
                <w:rFonts w:cs="Times New Roman"/>
                <w:b/>
                <w:bCs/>
                <w:sz w:val="20"/>
              </w:rPr>
              <w:t xml:space="preserve"> </w:t>
            </w:r>
            <w:proofErr w:type="spellStart"/>
            <w:r w:rsidR="001E2F43" w:rsidRPr="00C30462">
              <w:rPr>
                <w:rFonts w:cs="Times New Roman"/>
                <w:b/>
                <w:bCs/>
                <w:sz w:val="20"/>
              </w:rPr>
              <w:t>Ніжинської</w:t>
            </w:r>
            <w:proofErr w:type="spellEnd"/>
            <w:r w:rsidR="001E2F43" w:rsidRPr="00C30462">
              <w:rPr>
                <w:rFonts w:cs="Times New Roman"/>
                <w:b/>
                <w:bCs/>
                <w:sz w:val="20"/>
              </w:rPr>
              <w:t xml:space="preserve"> </w:t>
            </w:r>
            <w:proofErr w:type="spellStart"/>
            <w:r w:rsidR="001E2F43" w:rsidRPr="00C30462">
              <w:rPr>
                <w:rFonts w:cs="Times New Roman"/>
                <w:b/>
                <w:bCs/>
                <w:sz w:val="20"/>
              </w:rPr>
              <w:t>міської</w:t>
            </w:r>
            <w:proofErr w:type="spellEnd"/>
            <w:r w:rsidR="001E2F43" w:rsidRPr="00C30462">
              <w:rPr>
                <w:rFonts w:cs="Times New Roman"/>
                <w:b/>
                <w:bCs/>
                <w:sz w:val="20"/>
              </w:rPr>
              <w:t xml:space="preserve"> ради </w:t>
            </w:r>
            <w:proofErr w:type="spellStart"/>
            <w:r w:rsidR="001E2F43" w:rsidRPr="00C30462">
              <w:rPr>
                <w:rFonts w:cs="Times New Roman"/>
                <w:b/>
                <w:bCs/>
                <w:sz w:val="20"/>
              </w:rPr>
              <w:t>Чернігівської</w:t>
            </w:r>
            <w:proofErr w:type="spellEnd"/>
            <w:r w:rsidR="001E2F43" w:rsidRPr="00C30462">
              <w:rPr>
                <w:rFonts w:cs="Times New Roman"/>
                <w:b/>
                <w:bCs/>
                <w:sz w:val="20"/>
              </w:rPr>
              <w:t xml:space="preserve"> </w:t>
            </w:r>
            <w:proofErr w:type="spellStart"/>
            <w:r w:rsidR="001E2F43" w:rsidRPr="00C30462">
              <w:rPr>
                <w:rFonts w:cs="Times New Roman"/>
                <w:b/>
                <w:bCs/>
                <w:sz w:val="20"/>
              </w:rPr>
              <w:t>області</w:t>
            </w:r>
            <w:proofErr w:type="spellEnd"/>
          </w:p>
        </w:tc>
      </w:tr>
      <w:tr w:rsidR="008A64B0" w:rsidRPr="000308A7" w14:paraId="5B2A42D6" w14:textId="11E21470" w:rsidTr="00860E08">
        <w:trPr>
          <w:trHeight w:hRule="exact" w:val="2824"/>
        </w:trPr>
        <w:tc>
          <w:tcPr>
            <w:tcW w:w="1985" w:type="dxa"/>
            <w:tcBorders>
              <w:top w:val="single" w:sz="4" w:space="0" w:color="auto"/>
              <w:left w:val="single" w:sz="4" w:space="0" w:color="auto"/>
              <w:bottom w:val="single" w:sz="4" w:space="0" w:color="auto"/>
            </w:tcBorders>
            <w:shd w:val="clear" w:color="auto" w:fill="FFFFFF"/>
            <w:vAlign w:val="center"/>
          </w:tcPr>
          <w:p w14:paraId="0806F543" w14:textId="77777777" w:rsidR="008A64B0" w:rsidRPr="000308A7" w:rsidRDefault="008A64B0" w:rsidP="008A64B0">
            <w:pPr>
              <w:ind w:left="140"/>
              <w:rPr>
                <w:sz w:val="20"/>
                <w:szCs w:val="20"/>
              </w:rPr>
            </w:pPr>
            <w:r w:rsidRPr="000308A7">
              <w:rPr>
                <w:rStyle w:val="3"/>
                <w:rFonts w:eastAsiaTheme="minorHAnsi"/>
                <w:sz w:val="20"/>
                <w:szCs w:val="20"/>
              </w:rPr>
              <w:t>Технічне</w:t>
            </w:r>
          </w:p>
          <w:p w14:paraId="0DFBB0A9" w14:textId="77777777" w:rsidR="008A64B0" w:rsidRPr="000308A7" w:rsidRDefault="008A64B0" w:rsidP="008A64B0">
            <w:pPr>
              <w:ind w:left="140"/>
              <w:rPr>
                <w:sz w:val="20"/>
                <w:szCs w:val="20"/>
              </w:rPr>
            </w:pPr>
            <w:r w:rsidRPr="000308A7">
              <w:rPr>
                <w:rStyle w:val="3"/>
                <w:rFonts w:eastAsiaTheme="minorHAnsi"/>
                <w:sz w:val="20"/>
                <w:szCs w:val="20"/>
              </w:rPr>
              <w:t>забезпечення</w:t>
            </w:r>
          </w:p>
          <w:p w14:paraId="0BB4F90A" w14:textId="77777777" w:rsidR="008A64B0" w:rsidRPr="000308A7" w:rsidRDefault="008A64B0" w:rsidP="008A64B0">
            <w:pPr>
              <w:ind w:left="140"/>
              <w:rPr>
                <w:sz w:val="20"/>
                <w:szCs w:val="20"/>
              </w:rPr>
            </w:pPr>
            <w:r w:rsidRPr="000308A7">
              <w:rPr>
                <w:rStyle w:val="3"/>
                <w:rFonts w:eastAsiaTheme="minorHAnsi"/>
                <w:sz w:val="20"/>
                <w:szCs w:val="20"/>
              </w:rPr>
              <w:t>процесів</w:t>
            </w:r>
          </w:p>
          <w:p w14:paraId="38C29AF6" w14:textId="77777777" w:rsidR="008A64B0" w:rsidRPr="000308A7" w:rsidRDefault="008A64B0" w:rsidP="008A64B0">
            <w:pPr>
              <w:jc w:val="center"/>
              <w:rPr>
                <w:sz w:val="20"/>
                <w:szCs w:val="20"/>
              </w:rPr>
            </w:pPr>
            <w:r w:rsidRPr="000308A7">
              <w:rPr>
                <w:rStyle w:val="3"/>
                <w:rFonts w:eastAsiaTheme="minorHAnsi"/>
                <w:sz w:val="20"/>
                <w:szCs w:val="20"/>
              </w:rPr>
              <w:t>інформатизації</w:t>
            </w:r>
          </w:p>
        </w:tc>
        <w:tc>
          <w:tcPr>
            <w:tcW w:w="2409" w:type="dxa"/>
            <w:tcBorders>
              <w:top w:val="single" w:sz="4" w:space="0" w:color="auto"/>
              <w:left w:val="single" w:sz="4" w:space="0" w:color="auto"/>
              <w:bottom w:val="single" w:sz="4" w:space="0" w:color="auto"/>
            </w:tcBorders>
            <w:shd w:val="clear" w:color="auto" w:fill="FFFFFF"/>
          </w:tcPr>
          <w:p w14:paraId="1CBF928B" w14:textId="53F7EFCD" w:rsidR="008A64B0" w:rsidRDefault="008A64B0" w:rsidP="008A64B0">
            <w:pPr>
              <w:ind w:left="120"/>
              <w:rPr>
                <w:rStyle w:val="3"/>
                <w:rFonts w:eastAsiaTheme="minorHAnsi"/>
                <w:sz w:val="20"/>
                <w:szCs w:val="20"/>
              </w:rPr>
            </w:pPr>
            <w:r>
              <w:rPr>
                <w:rStyle w:val="3"/>
                <w:rFonts w:eastAsiaTheme="minorHAnsi"/>
                <w:sz w:val="20"/>
                <w:szCs w:val="20"/>
              </w:rPr>
              <w:t>З</w:t>
            </w:r>
            <w:r w:rsidRPr="000308A7">
              <w:rPr>
                <w:rStyle w:val="3"/>
                <w:rFonts w:eastAsiaTheme="minorHAnsi"/>
                <w:sz w:val="20"/>
                <w:szCs w:val="20"/>
              </w:rPr>
              <w:t>акупівля комп’ютерного, інформаційного, серверного та іншого обладнання і приладдя</w:t>
            </w:r>
            <w:r w:rsidR="00F62F03">
              <w:rPr>
                <w:rStyle w:val="3"/>
                <w:rFonts w:eastAsiaTheme="minorHAnsi"/>
                <w:sz w:val="20"/>
                <w:szCs w:val="20"/>
              </w:rPr>
              <w:t>)</w:t>
            </w:r>
          </w:p>
          <w:p w14:paraId="7C659F15" w14:textId="77777777" w:rsidR="008A64B0" w:rsidRDefault="008A64B0" w:rsidP="008A64B0">
            <w:pPr>
              <w:ind w:left="120"/>
              <w:rPr>
                <w:rStyle w:val="3"/>
                <w:rFonts w:eastAsiaTheme="minorHAnsi"/>
              </w:rPr>
            </w:pPr>
          </w:p>
          <w:p w14:paraId="6194D87F" w14:textId="77777777" w:rsidR="008A64B0" w:rsidRPr="000308A7" w:rsidRDefault="008A64B0" w:rsidP="008A64B0">
            <w:pPr>
              <w:ind w:left="120"/>
              <w:rPr>
                <w:sz w:val="20"/>
                <w:szCs w:val="20"/>
              </w:rPr>
            </w:pPr>
          </w:p>
        </w:tc>
        <w:tc>
          <w:tcPr>
            <w:tcW w:w="1560" w:type="dxa"/>
            <w:tcBorders>
              <w:top w:val="single" w:sz="4" w:space="0" w:color="auto"/>
              <w:left w:val="single" w:sz="4" w:space="0" w:color="auto"/>
              <w:bottom w:val="single" w:sz="4" w:space="0" w:color="auto"/>
            </w:tcBorders>
            <w:shd w:val="clear" w:color="auto" w:fill="FFFFFF"/>
          </w:tcPr>
          <w:p w14:paraId="2C835831" w14:textId="77777777" w:rsidR="008A64B0" w:rsidRDefault="008A64B0" w:rsidP="008A64B0">
            <w:pPr>
              <w:jc w:val="center"/>
              <w:rPr>
                <w:rStyle w:val="3"/>
                <w:rFonts w:eastAsiaTheme="minorHAnsi"/>
                <w:sz w:val="20"/>
                <w:szCs w:val="20"/>
              </w:rPr>
            </w:pPr>
            <w:r w:rsidRPr="000308A7">
              <w:rPr>
                <w:rStyle w:val="3"/>
                <w:rFonts w:eastAsiaTheme="minorHAnsi"/>
                <w:sz w:val="20"/>
                <w:szCs w:val="20"/>
              </w:rPr>
              <w:t>Управління комунального майна та земельних відносин Ніжинської міської ради</w:t>
            </w:r>
          </w:p>
          <w:p w14:paraId="26426152" w14:textId="43432532" w:rsidR="00E633EA" w:rsidRPr="00E633EA" w:rsidRDefault="00E633EA" w:rsidP="008A64B0">
            <w:pPr>
              <w:jc w:val="center"/>
              <w:rPr>
                <w:sz w:val="20"/>
                <w:szCs w:val="20"/>
              </w:rPr>
            </w:pPr>
            <w:r w:rsidRPr="00E633EA">
              <w:rPr>
                <w:rStyle w:val="3"/>
                <w:rFonts w:eastAsiaTheme="minorHAnsi"/>
                <w:sz w:val="20"/>
                <w:szCs w:val="20"/>
              </w:rPr>
              <w:t>Чернігівської області</w:t>
            </w:r>
          </w:p>
        </w:tc>
        <w:tc>
          <w:tcPr>
            <w:tcW w:w="992" w:type="dxa"/>
            <w:tcBorders>
              <w:top w:val="single" w:sz="4" w:space="0" w:color="auto"/>
              <w:left w:val="single" w:sz="4" w:space="0" w:color="auto"/>
              <w:bottom w:val="single" w:sz="4" w:space="0" w:color="auto"/>
            </w:tcBorders>
            <w:shd w:val="clear" w:color="auto" w:fill="FFFFFF"/>
          </w:tcPr>
          <w:p w14:paraId="5B9C50D1" w14:textId="77777777" w:rsidR="008A64B0" w:rsidRPr="000308A7" w:rsidRDefault="008A64B0" w:rsidP="008A64B0">
            <w:pPr>
              <w:spacing w:before="120"/>
              <w:jc w:val="center"/>
              <w:rPr>
                <w:sz w:val="20"/>
                <w:szCs w:val="20"/>
              </w:rPr>
            </w:pPr>
            <w:r w:rsidRPr="005477C7">
              <w:rPr>
                <w:sz w:val="20"/>
                <w:szCs w:val="20"/>
                <w:lang w:val="uk-UA" w:eastAsia="en-GB"/>
              </w:rPr>
              <w:t>2027-2029</w:t>
            </w:r>
          </w:p>
        </w:tc>
        <w:tc>
          <w:tcPr>
            <w:tcW w:w="1574" w:type="dxa"/>
            <w:tcBorders>
              <w:top w:val="single" w:sz="4" w:space="0" w:color="auto"/>
              <w:left w:val="single" w:sz="4" w:space="0" w:color="auto"/>
              <w:bottom w:val="single" w:sz="4" w:space="0" w:color="auto"/>
            </w:tcBorders>
            <w:shd w:val="clear" w:color="auto" w:fill="FFFFFF"/>
            <w:vAlign w:val="center"/>
          </w:tcPr>
          <w:p w14:paraId="16D54D73" w14:textId="77777777" w:rsidR="008A64B0" w:rsidRPr="000308A7" w:rsidRDefault="008A64B0" w:rsidP="008A64B0">
            <w:pPr>
              <w:jc w:val="center"/>
              <w:rPr>
                <w:sz w:val="20"/>
                <w:szCs w:val="20"/>
              </w:rPr>
            </w:pPr>
            <w:r w:rsidRPr="000308A7">
              <w:rPr>
                <w:rStyle w:val="3"/>
                <w:rFonts w:eastAsiaTheme="minorHAnsi"/>
                <w:sz w:val="20"/>
                <w:szCs w:val="20"/>
              </w:rPr>
              <w:t>бюджет Ніжинської міської територіальної громади</w:t>
            </w:r>
          </w:p>
        </w:tc>
        <w:tc>
          <w:tcPr>
            <w:tcW w:w="1119" w:type="dxa"/>
            <w:tcBorders>
              <w:top w:val="single" w:sz="4" w:space="0" w:color="auto"/>
              <w:left w:val="single" w:sz="4" w:space="0" w:color="auto"/>
              <w:bottom w:val="single" w:sz="4" w:space="0" w:color="auto"/>
            </w:tcBorders>
            <w:shd w:val="clear" w:color="auto" w:fill="FFFFFF"/>
            <w:vAlign w:val="center"/>
          </w:tcPr>
          <w:p w14:paraId="4485CBF6" w14:textId="45D94B40" w:rsidR="008A64B0" w:rsidRPr="00FC4DD8" w:rsidRDefault="00F62F03" w:rsidP="008A64B0">
            <w:pPr>
              <w:jc w:val="center"/>
              <w:rPr>
                <w:rFonts w:cs="Times New Roman"/>
                <w:sz w:val="20"/>
                <w:szCs w:val="20"/>
                <w:lang w:val="uk-UA"/>
              </w:rPr>
            </w:pPr>
            <w:r>
              <w:rPr>
                <w:rFonts w:cs="Times New Roman"/>
                <w:sz w:val="20"/>
                <w:szCs w:val="20"/>
                <w:lang w:val="uk-UA"/>
              </w:rPr>
              <w:t>510</w:t>
            </w:r>
            <w:r w:rsidR="008A64B0" w:rsidRPr="00FC4DD8">
              <w:rPr>
                <w:rFonts w:cs="Times New Roman"/>
                <w:sz w:val="20"/>
                <w:szCs w:val="20"/>
                <w:lang w:val="uk-UA"/>
              </w:rPr>
              <w:t>,00</w:t>
            </w:r>
          </w:p>
        </w:tc>
        <w:tc>
          <w:tcPr>
            <w:tcW w:w="1134" w:type="dxa"/>
            <w:tcBorders>
              <w:top w:val="single" w:sz="4" w:space="0" w:color="auto"/>
              <w:left w:val="single" w:sz="4" w:space="0" w:color="auto"/>
              <w:bottom w:val="single" w:sz="4" w:space="0" w:color="auto"/>
            </w:tcBorders>
            <w:shd w:val="clear" w:color="auto" w:fill="FFFFFF"/>
            <w:vAlign w:val="center"/>
          </w:tcPr>
          <w:p w14:paraId="5BEE7648" w14:textId="43A73B48" w:rsidR="008A64B0" w:rsidRPr="000308A7" w:rsidRDefault="008A64B0" w:rsidP="008A64B0">
            <w:pPr>
              <w:ind w:left="160"/>
              <w:jc w:val="center"/>
              <w:rPr>
                <w:sz w:val="20"/>
                <w:szCs w:val="20"/>
              </w:rPr>
            </w:pPr>
            <w:r>
              <w:rPr>
                <w:rStyle w:val="af7"/>
                <w:rFonts w:eastAsiaTheme="minorHAnsi"/>
                <w:sz w:val="20"/>
                <w:szCs w:val="20"/>
                <w:lang w:val="uk-UA"/>
              </w:rPr>
              <w:t>225</w:t>
            </w:r>
            <w:r w:rsidRPr="000308A7">
              <w:rPr>
                <w:rStyle w:val="af7"/>
                <w:rFonts w:eastAsiaTheme="minorHAnsi"/>
                <w:sz w:val="20"/>
                <w:szCs w:val="20"/>
              </w:rPr>
              <w:t>,</w:t>
            </w:r>
            <w:r>
              <w:rPr>
                <w:rStyle w:val="af7"/>
                <w:rFonts w:eastAsiaTheme="minorHAnsi"/>
                <w:sz w:val="20"/>
                <w:szCs w:val="20"/>
              </w:rPr>
              <w:t xml:space="preserve"> 0</w:t>
            </w:r>
            <w:r w:rsidRPr="000308A7">
              <w:rPr>
                <w:rStyle w:val="af7"/>
                <w:rFonts w:eastAsiaTheme="minorHAnsi"/>
                <w:sz w:val="20"/>
                <w:szCs w:val="20"/>
              </w:rPr>
              <w:t>0</w:t>
            </w:r>
          </w:p>
        </w:tc>
        <w:tc>
          <w:tcPr>
            <w:tcW w:w="1276" w:type="dxa"/>
            <w:tcBorders>
              <w:top w:val="single" w:sz="4" w:space="0" w:color="auto"/>
              <w:left w:val="single" w:sz="4" w:space="0" w:color="auto"/>
              <w:bottom w:val="single" w:sz="4" w:space="0" w:color="auto"/>
            </w:tcBorders>
            <w:shd w:val="clear" w:color="auto" w:fill="FFFFFF"/>
            <w:vAlign w:val="center"/>
          </w:tcPr>
          <w:p w14:paraId="663C80CB" w14:textId="7A03C771" w:rsidR="008A64B0" w:rsidRPr="000308A7" w:rsidRDefault="008A64B0" w:rsidP="008A64B0">
            <w:pPr>
              <w:ind w:left="160"/>
              <w:jc w:val="center"/>
              <w:rPr>
                <w:sz w:val="20"/>
                <w:szCs w:val="20"/>
              </w:rPr>
            </w:pPr>
            <w:r>
              <w:rPr>
                <w:rStyle w:val="af7"/>
                <w:rFonts w:eastAsiaTheme="minorHAnsi"/>
                <w:sz w:val="20"/>
                <w:szCs w:val="20"/>
                <w:lang w:val="uk-UA"/>
              </w:rPr>
              <w:t>130</w:t>
            </w:r>
            <w:r w:rsidRPr="000308A7">
              <w:rPr>
                <w:rStyle w:val="af7"/>
                <w:rFonts w:eastAsiaTheme="minorHAnsi"/>
                <w:sz w:val="20"/>
                <w:szCs w:val="20"/>
              </w:rPr>
              <w:t>,</w:t>
            </w:r>
            <w:r>
              <w:rPr>
                <w:rStyle w:val="af7"/>
                <w:rFonts w:eastAsiaTheme="minorHAnsi"/>
                <w:sz w:val="20"/>
                <w:szCs w:val="20"/>
              </w:rPr>
              <w:t xml:space="preserve"> 0</w:t>
            </w:r>
            <w:r w:rsidRPr="000308A7">
              <w:rPr>
                <w:rStyle w:val="af7"/>
                <w:rFonts w:eastAsiaTheme="minorHAnsi"/>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A25E761" w14:textId="30889A2D" w:rsidR="008A64B0" w:rsidRPr="000308A7" w:rsidRDefault="008A64B0" w:rsidP="008A64B0">
            <w:pPr>
              <w:ind w:left="120"/>
              <w:rPr>
                <w:sz w:val="20"/>
                <w:szCs w:val="20"/>
              </w:rPr>
            </w:pPr>
            <w:r>
              <w:rPr>
                <w:rStyle w:val="af7"/>
                <w:rFonts w:eastAsiaTheme="minorHAnsi"/>
                <w:sz w:val="20"/>
                <w:szCs w:val="20"/>
                <w:lang w:val="uk-UA"/>
              </w:rPr>
              <w:t>1</w:t>
            </w:r>
            <w:r w:rsidRPr="000308A7">
              <w:rPr>
                <w:rStyle w:val="af7"/>
                <w:rFonts w:eastAsiaTheme="minorHAnsi"/>
                <w:sz w:val="20"/>
                <w:szCs w:val="20"/>
              </w:rPr>
              <w:t>55,</w:t>
            </w:r>
            <w:r>
              <w:rPr>
                <w:rStyle w:val="af7"/>
                <w:rFonts w:eastAsiaTheme="minorHAnsi"/>
                <w:sz w:val="20"/>
                <w:szCs w:val="20"/>
              </w:rPr>
              <w:t xml:space="preserve"> 0</w:t>
            </w:r>
            <w:r w:rsidRPr="000308A7">
              <w:rPr>
                <w:rStyle w:val="af7"/>
                <w:rFonts w:eastAsiaTheme="minorHAnsi"/>
                <w:sz w:val="20"/>
                <w:szCs w:val="20"/>
              </w:rPr>
              <w:t>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2936B47A" w14:textId="523A51CA" w:rsidR="008A64B0" w:rsidRDefault="008A64B0" w:rsidP="00860E08">
            <w:pPr>
              <w:ind w:left="120"/>
              <w:rPr>
                <w:rStyle w:val="af7"/>
                <w:rFonts w:eastAsiaTheme="minorHAnsi"/>
                <w:sz w:val="20"/>
                <w:szCs w:val="20"/>
                <w:lang w:val="uk-UA"/>
              </w:rPr>
            </w:pPr>
            <w:r w:rsidRPr="000308A7">
              <w:rPr>
                <w:rStyle w:val="3"/>
                <w:rFonts w:eastAsiaTheme="minorHAnsi"/>
                <w:sz w:val="20"/>
                <w:szCs w:val="20"/>
              </w:rPr>
              <w:t xml:space="preserve">Сучасне технічне забезпечення необхідно для ефективного використання електронних інформаційних ресурсів, що забезпечить якісне надання послуг населенню, прозорість діяльності органів влади, оперативне реагування на сучасні виклики </w:t>
            </w:r>
          </w:p>
        </w:tc>
      </w:tr>
      <w:tr w:rsidR="008A64B0" w:rsidRPr="00FB682D" w14:paraId="771C8219" w14:textId="32B6711B" w:rsidTr="00860E08">
        <w:trPr>
          <w:trHeight w:hRule="exact" w:val="2285"/>
        </w:trPr>
        <w:tc>
          <w:tcPr>
            <w:tcW w:w="1985" w:type="dxa"/>
            <w:tcBorders>
              <w:top w:val="single" w:sz="4" w:space="0" w:color="auto"/>
              <w:left w:val="single" w:sz="4" w:space="0" w:color="auto"/>
              <w:bottom w:val="single" w:sz="4" w:space="0" w:color="auto"/>
            </w:tcBorders>
            <w:shd w:val="clear" w:color="auto" w:fill="FFFFFF"/>
            <w:vAlign w:val="center"/>
          </w:tcPr>
          <w:p w14:paraId="7F52FA55" w14:textId="77777777" w:rsidR="008A64B0" w:rsidRPr="00FB682D" w:rsidRDefault="008A64B0" w:rsidP="008A64B0">
            <w:pPr>
              <w:ind w:left="120" w:right="100"/>
              <w:rPr>
                <w:rFonts w:cs="Times New Roman"/>
                <w:sz w:val="20"/>
                <w:szCs w:val="20"/>
              </w:rPr>
            </w:pPr>
            <w:proofErr w:type="spellStart"/>
            <w:r w:rsidRPr="00FB682D">
              <w:rPr>
                <w:rFonts w:cs="Times New Roman"/>
                <w:sz w:val="20"/>
                <w:szCs w:val="20"/>
              </w:rPr>
              <w:t>Забезпечення</w:t>
            </w:r>
            <w:proofErr w:type="spellEnd"/>
            <w:r w:rsidRPr="00FB682D">
              <w:rPr>
                <w:rFonts w:cs="Times New Roman"/>
                <w:sz w:val="20"/>
                <w:szCs w:val="20"/>
              </w:rPr>
              <w:t xml:space="preserve"> </w:t>
            </w:r>
            <w:proofErr w:type="spellStart"/>
            <w:r w:rsidRPr="00FB682D">
              <w:rPr>
                <w:rFonts w:cs="Times New Roman"/>
                <w:sz w:val="20"/>
                <w:szCs w:val="20"/>
              </w:rPr>
              <w:t>стабільного</w:t>
            </w:r>
            <w:proofErr w:type="spellEnd"/>
            <w:r w:rsidRPr="00FB682D">
              <w:rPr>
                <w:rFonts w:cs="Times New Roman"/>
                <w:sz w:val="20"/>
                <w:szCs w:val="20"/>
              </w:rPr>
              <w:t xml:space="preserve"> </w:t>
            </w:r>
            <w:proofErr w:type="spellStart"/>
            <w:r w:rsidRPr="00FB682D">
              <w:rPr>
                <w:rFonts w:cs="Times New Roman"/>
                <w:sz w:val="20"/>
                <w:szCs w:val="20"/>
              </w:rPr>
              <w:t>функціонування</w:t>
            </w:r>
            <w:proofErr w:type="spellEnd"/>
            <w:r w:rsidRPr="00FB682D">
              <w:rPr>
                <w:rFonts w:cs="Times New Roman"/>
                <w:sz w:val="20"/>
                <w:szCs w:val="20"/>
              </w:rPr>
              <w:t xml:space="preserve"> та</w:t>
            </w:r>
          </w:p>
          <w:p w14:paraId="2D5A92FB" w14:textId="77777777" w:rsidR="008A64B0" w:rsidRPr="00FB682D" w:rsidRDefault="008A64B0" w:rsidP="008A64B0">
            <w:pPr>
              <w:ind w:left="120"/>
              <w:rPr>
                <w:rFonts w:cs="Times New Roman"/>
                <w:sz w:val="20"/>
                <w:szCs w:val="20"/>
              </w:rPr>
            </w:pPr>
            <w:r>
              <w:rPr>
                <w:rFonts w:cs="Times New Roman"/>
                <w:sz w:val="20"/>
                <w:szCs w:val="20"/>
                <w:lang w:val="uk-UA"/>
              </w:rPr>
              <w:t>п</w:t>
            </w:r>
            <w:proofErr w:type="spellStart"/>
            <w:r w:rsidRPr="00FB682D">
              <w:rPr>
                <w:rFonts w:cs="Times New Roman"/>
                <w:sz w:val="20"/>
                <w:szCs w:val="20"/>
              </w:rPr>
              <w:t>одальшого</w:t>
            </w:r>
            <w:proofErr w:type="spellEnd"/>
            <w:r>
              <w:rPr>
                <w:rFonts w:cs="Times New Roman"/>
                <w:sz w:val="20"/>
                <w:szCs w:val="20"/>
                <w:lang w:val="uk-UA"/>
              </w:rPr>
              <w:t xml:space="preserve"> </w:t>
            </w:r>
            <w:proofErr w:type="spellStart"/>
            <w:r w:rsidRPr="00FB682D">
              <w:rPr>
                <w:rFonts w:cs="Times New Roman"/>
                <w:sz w:val="20"/>
                <w:szCs w:val="20"/>
              </w:rPr>
              <w:t>розвитку</w:t>
            </w:r>
            <w:proofErr w:type="spellEnd"/>
          </w:p>
          <w:p w14:paraId="06C563A8" w14:textId="77777777" w:rsidR="008A64B0" w:rsidRPr="00FB682D" w:rsidRDefault="008A64B0" w:rsidP="008A64B0">
            <w:pPr>
              <w:ind w:left="120"/>
              <w:rPr>
                <w:rFonts w:cs="Times New Roman"/>
                <w:sz w:val="20"/>
                <w:szCs w:val="20"/>
              </w:rPr>
            </w:pPr>
            <w:proofErr w:type="spellStart"/>
            <w:r>
              <w:rPr>
                <w:rFonts w:cs="Times New Roman"/>
                <w:sz w:val="20"/>
                <w:szCs w:val="20"/>
              </w:rPr>
              <w:t>телекомунікаційного</w:t>
            </w:r>
            <w:proofErr w:type="spellEnd"/>
            <w:r>
              <w:rPr>
                <w:rFonts w:cs="Times New Roman"/>
                <w:sz w:val="20"/>
                <w:szCs w:val="20"/>
                <w:lang w:val="uk-UA"/>
              </w:rPr>
              <w:t xml:space="preserve"> </w:t>
            </w:r>
            <w:proofErr w:type="spellStart"/>
            <w:r w:rsidRPr="00FB682D">
              <w:rPr>
                <w:rFonts w:cs="Times New Roman"/>
                <w:sz w:val="20"/>
                <w:szCs w:val="20"/>
              </w:rPr>
              <w:t>середовища</w:t>
            </w:r>
            <w:proofErr w:type="spellEnd"/>
          </w:p>
          <w:p w14:paraId="5D8CC78C" w14:textId="77777777" w:rsidR="008A64B0" w:rsidRPr="00FB682D" w:rsidRDefault="008A64B0" w:rsidP="008A64B0">
            <w:pPr>
              <w:jc w:val="center"/>
              <w:rPr>
                <w:rFonts w:cs="Times New Roman"/>
                <w:sz w:val="20"/>
                <w:szCs w:val="20"/>
              </w:rPr>
            </w:pPr>
          </w:p>
        </w:tc>
        <w:tc>
          <w:tcPr>
            <w:tcW w:w="2409" w:type="dxa"/>
            <w:tcBorders>
              <w:top w:val="single" w:sz="4" w:space="0" w:color="auto"/>
              <w:left w:val="single" w:sz="4" w:space="0" w:color="auto"/>
              <w:bottom w:val="single" w:sz="4" w:space="0" w:color="auto"/>
            </w:tcBorders>
            <w:shd w:val="clear" w:color="auto" w:fill="FFFFFF"/>
          </w:tcPr>
          <w:p w14:paraId="7CD02371" w14:textId="77777777" w:rsidR="008A64B0" w:rsidRPr="00FB682D" w:rsidRDefault="008A64B0" w:rsidP="008A64B0">
            <w:pPr>
              <w:ind w:left="120"/>
              <w:rPr>
                <w:rFonts w:cs="Times New Roman"/>
                <w:sz w:val="20"/>
                <w:szCs w:val="20"/>
              </w:rPr>
            </w:pPr>
            <w:r>
              <w:rPr>
                <w:rFonts w:cs="Times New Roman"/>
                <w:sz w:val="20"/>
                <w:szCs w:val="20"/>
                <w:lang w:val="uk-UA"/>
              </w:rPr>
              <w:t>О</w:t>
            </w:r>
            <w:proofErr w:type="spellStart"/>
            <w:r w:rsidRPr="00FB682D">
              <w:rPr>
                <w:rFonts w:cs="Times New Roman"/>
                <w:sz w:val="20"/>
                <w:szCs w:val="20"/>
              </w:rPr>
              <w:t>новлення</w:t>
            </w:r>
            <w:proofErr w:type="spellEnd"/>
            <w:r>
              <w:rPr>
                <w:rFonts w:cs="Times New Roman"/>
                <w:sz w:val="20"/>
                <w:szCs w:val="20"/>
                <w:lang w:val="uk-UA"/>
              </w:rPr>
              <w:t xml:space="preserve"> </w:t>
            </w:r>
            <w:proofErr w:type="spellStart"/>
            <w:r w:rsidRPr="00FB682D">
              <w:rPr>
                <w:rFonts w:cs="Times New Roman"/>
                <w:sz w:val="20"/>
                <w:szCs w:val="20"/>
              </w:rPr>
              <w:t>ліцензій</w:t>
            </w:r>
            <w:proofErr w:type="spellEnd"/>
          </w:p>
          <w:p w14:paraId="57ECA13B" w14:textId="77777777" w:rsidR="008A64B0" w:rsidRPr="00FB682D" w:rsidRDefault="008A64B0" w:rsidP="008A64B0">
            <w:pPr>
              <w:ind w:left="120"/>
              <w:rPr>
                <w:rFonts w:cs="Times New Roman"/>
                <w:sz w:val="20"/>
                <w:szCs w:val="20"/>
              </w:rPr>
            </w:pPr>
            <w:proofErr w:type="spellStart"/>
            <w:r w:rsidRPr="00FB682D">
              <w:rPr>
                <w:rFonts w:cs="Times New Roman"/>
                <w:sz w:val="20"/>
                <w:szCs w:val="20"/>
              </w:rPr>
              <w:t>програмних</w:t>
            </w:r>
            <w:proofErr w:type="spellEnd"/>
            <w:r>
              <w:rPr>
                <w:rFonts w:cs="Times New Roman"/>
                <w:sz w:val="20"/>
                <w:szCs w:val="20"/>
                <w:lang w:val="uk-UA"/>
              </w:rPr>
              <w:t xml:space="preserve"> </w:t>
            </w:r>
            <w:proofErr w:type="spellStart"/>
            <w:r w:rsidRPr="00FB682D">
              <w:rPr>
                <w:rFonts w:cs="Times New Roman"/>
                <w:sz w:val="20"/>
                <w:szCs w:val="20"/>
              </w:rPr>
              <w:t>продуктів</w:t>
            </w:r>
            <w:proofErr w:type="spellEnd"/>
            <w:r w:rsidRPr="00FB682D">
              <w:rPr>
                <w:rFonts w:cs="Times New Roman"/>
                <w:sz w:val="20"/>
                <w:szCs w:val="20"/>
              </w:rPr>
              <w:t>,</w:t>
            </w:r>
          </w:p>
          <w:p w14:paraId="2BF245F4" w14:textId="77777777" w:rsidR="008A64B0" w:rsidRPr="00FB682D" w:rsidRDefault="008A64B0" w:rsidP="008A64B0">
            <w:pPr>
              <w:ind w:left="120"/>
              <w:rPr>
                <w:rFonts w:cs="Times New Roman"/>
                <w:sz w:val="20"/>
                <w:szCs w:val="20"/>
              </w:rPr>
            </w:pPr>
            <w:proofErr w:type="spellStart"/>
            <w:r w:rsidRPr="00FB682D">
              <w:rPr>
                <w:rFonts w:cs="Times New Roman"/>
                <w:sz w:val="20"/>
                <w:szCs w:val="20"/>
              </w:rPr>
              <w:t>придбання</w:t>
            </w:r>
            <w:proofErr w:type="spellEnd"/>
            <w:r>
              <w:rPr>
                <w:rFonts w:cs="Times New Roman"/>
                <w:sz w:val="20"/>
                <w:szCs w:val="20"/>
                <w:lang w:val="uk-UA"/>
              </w:rPr>
              <w:t xml:space="preserve"> </w:t>
            </w:r>
            <w:proofErr w:type="spellStart"/>
            <w:r w:rsidRPr="00FB682D">
              <w:rPr>
                <w:rFonts w:cs="Times New Roman"/>
                <w:sz w:val="20"/>
                <w:szCs w:val="20"/>
              </w:rPr>
              <w:t>програмних</w:t>
            </w:r>
            <w:proofErr w:type="spellEnd"/>
          </w:p>
          <w:p w14:paraId="26494549" w14:textId="6A0DE035" w:rsidR="008A64B0" w:rsidRPr="00FB682D" w:rsidRDefault="008A64B0" w:rsidP="008A64B0">
            <w:pPr>
              <w:ind w:left="120"/>
              <w:rPr>
                <w:rFonts w:cs="Times New Roman"/>
                <w:sz w:val="20"/>
                <w:szCs w:val="20"/>
              </w:rPr>
            </w:pPr>
            <w:proofErr w:type="spellStart"/>
            <w:r w:rsidRPr="00FB682D">
              <w:rPr>
                <w:rFonts w:cs="Times New Roman"/>
                <w:sz w:val="20"/>
                <w:szCs w:val="20"/>
              </w:rPr>
              <w:t>продуктів</w:t>
            </w:r>
            <w:proofErr w:type="spellEnd"/>
            <w:r w:rsidRPr="00FB682D">
              <w:rPr>
                <w:rFonts w:cs="Times New Roman"/>
                <w:sz w:val="20"/>
                <w:szCs w:val="20"/>
              </w:rPr>
              <w:t xml:space="preserve"> </w:t>
            </w:r>
            <w:proofErr w:type="spellStart"/>
            <w:r w:rsidRPr="00FB682D">
              <w:rPr>
                <w:rFonts w:cs="Times New Roman"/>
                <w:sz w:val="20"/>
                <w:szCs w:val="20"/>
              </w:rPr>
              <w:t>тощо</w:t>
            </w:r>
            <w:proofErr w:type="spellEnd"/>
            <w:r w:rsidRPr="00FB682D">
              <w:rPr>
                <w:rFonts w:cs="Times New Roman"/>
                <w:sz w:val="20"/>
                <w:szCs w:val="20"/>
              </w:rPr>
              <w:t>),</w:t>
            </w:r>
            <w:r>
              <w:rPr>
                <w:rFonts w:cs="Times New Roman"/>
                <w:sz w:val="20"/>
                <w:szCs w:val="20"/>
                <w:lang w:val="uk-UA"/>
              </w:rPr>
              <w:t xml:space="preserve"> </w:t>
            </w:r>
            <w:r w:rsidR="00E633EA" w:rsidRPr="00736821">
              <w:rPr>
                <w:rFonts w:cs="Times New Roman"/>
                <w:sz w:val="20"/>
                <w:szCs w:val="20"/>
              </w:rPr>
              <w:t xml:space="preserve">оплата </w:t>
            </w:r>
            <w:proofErr w:type="spellStart"/>
            <w:r w:rsidR="00E633EA" w:rsidRPr="00736821">
              <w:rPr>
                <w:rFonts w:cs="Times New Roman"/>
                <w:sz w:val="20"/>
                <w:szCs w:val="20"/>
              </w:rPr>
              <w:t>послуг</w:t>
            </w:r>
            <w:proofErr w:type="spellEnd"/>
            <w:r w:rsidR="00E633EA" w:rsidRPr="00736821">
              <w:rPr>
                <w:rFonts w:cs="Times New Roman"/>
                <w:sz w:val="20"/>
                <w:szCs w:val="20"/>
              </w:rPr>
              <w:t xml:space="preserve"> з </w:t>
            </w:r>
            <w:proofErr w:type="spellStart"/>
            <w:r w:rsidR="00E633EA" w:rsidRPr="00736821">
              <w:rPr>
                <w:rFonts w:cs="Times New Roman"/>
                <w:sz w:val="20"/>
                <w:szCs w:val="20"/>
              </w:rPr>
              <w:t>адміністрування</w:t>
            </w:r>
            <w:proofErr w:type="spellEnd"/>
            <w:r w:rsidR="00E633EA" w:rsidRPr="00736821">
              <w:rPr>
                <w:rFonts w:cs="Times New Roman"/>
                <w:sz w:val="20"/>
                <w:szCs w:val="20"/>
              </w:rPr>
              <w:t xml:space="preserve">, </w:t>
            </w:r>
            <w:proofErr w:type="spellStart"/>
            <w:r w:rsidR="00E633EA" w:rsidRPr="00736821">
              <w:rPr>
                <w:rFonts w:cs="Times New Roman"/>
                <w:sz w:val="20"/>
                <w:szCs w:val="20"/>
              </w:rPr>
              <w:t>супроводження</w:t>
            </w:r>
            <w:proofErr w:type="spellEnd"/>
            <w:r w:rsidR="00E633EA" w:rsidRPr="00736821">
              <w:rPr>
                <w:rFonts w:cs="Times New Roman"/>
                <w:sz w:val="20"/>
                <w:szCs w:val="20"/>
              </w:rPr>
              <w:t xml:space="preserve">, </w:t>
            </w:r>
            <w:proofErr w:type="spellStart"/>
            <w:r w:rsidR="00E633EA" w:rsidRPr="00736821">
              <w:rPr>
                <w:rFonts w:cs="Times New Roman"/>
                <w:sz w:val="20"/>
                <w:szCs w:val="20"/>
              </w:rPr>
              <w:t>обслуговування</w:t>
            </w:r>
            <w:proofErr w:type="spellEnd"/>
            <w:r w:rsidR="00E633EA">
              <w:rPr>
                <w:rFonts w:cs="Times New Roman"/>
                <w:sz w:val="20"/>
                <w:szCs w:val="20"/>
                <w:lang w:val="uk-UA"/>
              </w:rPr>
              <w:t>, консультування, послуги мережі Інтернет і послуги з підтримки</w:t>
            </w:r>
          </w:p>
        </w:tc>
        <w:tc>
          <w:tcPr>
            <w:tcW w:w="1560" w:type="dxa"/>
            <w:tcBorders>
              <w:top w:val="single" w:sz="4" w:space="0" w:color="auto"/>
              <w:left w:val="single" w:sz="4" w:space="0" w:color="auto"/>
              <w:bottom w:val="single" w:sz="4" w:space="0" w:color="auto"/>
            </w:tcBorders>
            <w:shd w:val="clear" w:color="auto" w:fill="FFFFFF"/>
          </w:tcPr>
          <w:p w14:paraId="76990886" w14:textId="77777777" w:rsidR="008A64B0" w:rsidRDefault="008A64B0" w:rsidP="008A64B0">
            <w:pPr>
              <w:jc w:val="center"/>
              <w:rPr>
                <w:rStyle w:val="3"/>
                <w:rFonts w:eastAsiaTheme="minorHAnsi"/>
                <w:sz w:val="20"/>
                <w:szCs w:val="20"/>
              </w:rPr>
            </w:pPr>
            <w:r w:rsidRPr="00FB682D">
              <w:rPr>
                <w:rStyle w:val="3"/>
                <w:rFonts w:eastAsiaTheme="minorHAnsi"/>
                <w:sz w:val="20"/>
                <w:szCs w:val="20"/>
              </w:rPr>
              <w:t>Управління комунального майна та земельних відносин Ніжинської міської ради</w:t>
            </w:r>
          </w:p>
          <w:p w14:paraId="63F3D30A" w14:textId="7F0A733B" w:rsidR="00E633EA" w:rsidRPr="00FB682D" w:rsidRDefault="00E633EA" w:rsidP="008A64B0">
            <w:pPr>
              <w:jc w:val="center"/>
              <w:rPr>
                <w:rFonts w:cs="Times New Roman"/>
                <w:sz w:val="20"/>
                <w:szCs w:val="20"/>
              </w:rPr>
            </w:pPr>
            <w:r w:rsidRPr="00E633EA">
              <w:rPr>
                <w:rStyle w:val="3"/>
                <w:rFonts w:eastAsiaTheme="minorHAnsi"/>
                <w:sz w:val="20"/>
                <w:szCs w:val="20"/>
              </w:rPr>
              <w:t>Чернігівської</w:t>
            </w:r>
            <w:r>
              <w:rPr>
                <w:rStyle w:val="3"/>
                <w:rFonts w:eastAsiaTheme="minorHAnsi"/>
                <w:sz w:val="20"/>
                <w:szCs w:val="20"/>
              </w:rPr>
              <w:t xml:space="preserve"> області</w:t>
            </w:r>
          </w:p>
        </w:tc>
        <w:tc>
          <w:tcPr>
            <w:tcW w:w="992" w:type="dxa"/>
            <w:tcBorders>
              <w:top w:val="single" w:sz="4" w:space="0" w:color="auto"/>
              <w:left w:val="single" w:sz="4" w:space="0" w:color="auto"/>
              <w:bottom w:val="single" w:sz="4" w:space="0" w:color="auto"/>
            </w:tcBorders>
            <w:shd w:val="clear" w:color="auto" w:fill="FFFFFF"/>
          </w:tcPr>
          <w:p w14:paraId="1BF41874" w14:textId="77777777" w:rsidR="008A64B0" w:rsidRPr="00FB682D" w:rsidRDefault="008A64B0" w:rsidP="008A64B0">
            <w:pPr>
              <w:spacing w:before="120"/>
              <w:jc w:val="center"/>
              <w:rPr>
                <w:rFonts w:cs="Times New Roman"/>
                <w:sz w:val="20"/>
                <w:szCs w:val="20"/>
              </w:rPr>
            </w:pPr>
            <w:r w:rsidRPr="005477C7">
              <w:rPr>
                <w:sz w:val="20"/>
                <w:szCs w:val="20"/>
                <w:lang w:val="uk-UA" w:eastAsia="en-GB"/>
              </w:rPr>
              <w:t>2027-2029</w:t>
            </w:r>
          </w:p>
        </w:tc>
        <w:tc>
          <w:tcPr>
            <w:tcW w:w="1574" w:type="dxa"/>
            <w:tcBorders>
              <w:top w:val="single" w:sz="4" w:space="0" w:color="auto"/>
              <w:left w:val="single" w:sz="4" w:space="0" w:color="auto"/>
              <w:bottom w:val="single" w:sz="4" w:space="0" w:color="auto"/>
            </w:tcBorders>
            <w:shd w:val="clear" w:color="auto" w:fill="FFFFFF"/>
            <w:vAlign w:val="center"/>
          </w:tcPr>
          <w:p w14:paraId="7E5ACA3E" w14:textId="77777777" w:rsidR="008A64B0" w:rsidRPr="00FB682D" w:rsidRDefault="008A64B0" w:rsidP="008A64B0">
            <w:pPr>
              <w:ind w:right="20"/>
              <w:jc w:val="center"/>
              <w:rPr>
                <w:rFonts w:cs="Times New Roman"/>
                <w:sz w:val="20"/>
                <w:szCs w:val="20"/>
              </w:rPr>
            </w:pPr>
            <w:r w:rsidRPr="00FB682D">
              <w:rPr>
                <w:rFonts w:cs="Times New Roman"/>
                <w:sz w:val="20"/>
                <w:szCs w:val="20"/>
              </w:rPr>
              <w:t xml:space="preserve">бюджет </w:t>
            </w:r>
            <w:proofErr w:type="spellStart"/>
            <w:r w:rsidRPr="00FB682D">
              <w:rPr>
                <w:rFonts w:cs="Times New Roman"/>
                <w:sz w:val="20"/>
                <w:szCs w:val="20"/>
              </w:rPr>
              <w:t>Ніжинської</w:t>
            </w:r>
            <w:proofErr w:type="spellEnd"/>
            <w:r w:rsidRPr="00FB682D">
              <w:rPr>
                <w:rFonts w:cs="Times New Roman"/>
                <w:sz w:val="20"/>
                <w:szCs w:val="20"/>
              </w:rPr>
              <w:t xml:space="preserve"> </w:t>
            </w:r>
            <w:proofErr w:type="spellStart"/>
            <w:r w:rsidRPr="00FB682D">
              <w:rPr>
                <w:rFonts w:cs="Times New Roman"/>
                <w:sz w:val="20"/>
                <w:szCs w:val="20"/>
              </w:rPr>
              <w:t>міської</w:t>
            </w:r>
            <w:proofErr w:type="spellEnd"/>
            <w:r w:rsidRPr="00FB682D">
              <w:rPr>
                <w:rFonts w:cs="Times New Roman"/>
                <w:sz w:val="20"/>
                <w:szCs w:val="20"/>
              </w:rPr>
              <w:t xml:space="preserve"> </w:t>
            </w:r>
            <w:proofErr w:type="spellStart"/>
            <w:r w:rsidRPr="00FB682D">
              <w:rPr>
                <w:rFonts w:cs="Times New Roman"/>
                <w:sz w:val="20"/>
                <w:szCs w:val="20"/>
              </w:rPr>
              <w:t>територіальної</w:t>
            </w:r>
            <w:proofErr w:type="spellEnd"/>
            <w:r w:rsidRPr="00FB682D">
              <w:rPr>
                <w:rFonts w:cs="Times New Roman"/>
                <w:sz w:val="20"/>
                <w:szCs w:val="20"/>
              </w:rPr>
              <w:t xml:space="preserve"> </w:t>
            </w:r>
            <w:proofErr w:type="spellStart"/>
            <w:r w:rsidRPr="00FB682D">
              <w:rPr>
                <w:rFonts w:cs="Times New Roman"/>
                <w:sz w:val="20"/>
                <w:szCs w:val="20"/>
              </w:rPr>
              <w:t>громади</w:t>
            </w:r>
            <w:proofErr w:type="spellEnd"/>
          </w:p>
          <w:p w14:paraId="7C0D9DE3" w14:textId="77777777" w:rsidR="008A64B0" w:rsidRPr="00FB682D" w:rsidRDefault="008A64B0" w:rsidP="008A64B0">
            <w:pPr>
              <w:jc w:val="center"/>
              <w:rPr>
                <w:rFonts w:cs="Times New Roman"/>
                <w:sz w:val="20"/>
                <w:szCs w:val="20"/>
              </w:rPr>
            </w:pPr>
          </w:p>
        </w:tc>
        <w:tc>
          <w:tcPr>
            <w:tcW w:w="1119" w:type="dxa"/>
            <w:tcBorders>
              <w:top w:val="single" w:sz="4" w:space="0" w:color="auto"/>
              <w:left w:val="single" w:sz="4" w:space="0" w:color="auto"/>
              <w:bottom w:val="single" w:sz="4" w:space="0" w:color="auto"/>
            </w:tcBorders>
            <w:shd w:val="clear" w:color="auto" w:fill="FFFFFF"/>
            <w:vAlign w:val="center"/>
          </w:tcPr>
          <w:p w14:paraId="0B697683" w14:textId="640AFD1F" w:rsidR="008A64B0" w:rsidRPr="00FC4DD8" w:rsidRDefault="008A64B0" w:rsidP="008A64B0">
            <w:pPr>
              <w:jc w:val="center"/>
              <w:rPr>
                <w:rFonts w:cs="Times New Roman"/>
                <w:sz w:val="20"/>
                <w:szCs w:val="20"/>
                <w:lang w:val="uk-UA"/>
              </w:rPr>
            </w:pPr>
            <w:r w:rsidRPr="00FC4DD8">
              <w:rPr>
                <w:rFonts w:cs="Times New Roman"/>
                <w:sz w:val="20"/>
                <w:szCs w:val="20"/>
                <w:lang w:val="uk-UA"/>
              </w:rPr>
              <w:t>292 ,00</w:t>
            </w:r>
          </w:p>
        </w:tc>
        <w:tc>
          <w:tcPr>
            <w:tcW w:w="1134" w:type="dxa"/>
            <w:tcBorders>
              <w:top w:val="single" w:sz="4" w:space="0" w:color="auto"/>
              <w:left w:val="single" w:sz="4" w:space="0" w:color="auto"/>
              <w:bottom w:val="single" w:sz="4" w:space="0" w:color="auto"/>
            </w:tcBorders>
            <w:shd w:val="clear" w:color="auto" w:fill="FFFFFF"/>
            <w:vAlign w:val="center"/>
          </w:tcPr>
          <w:p w14:paraId="67F42CD8" w14:textId="3207A3FC" w:rsidR="008A64B0" w:rsidRPr="00FB682D" w:rsidRDefault="008A64B0" w:rsidP="008A64B0">
            <w:pPr>
              <w:ind w:left="160"/>
              <w:jc w:val="center"/>
              <w:rPr>
                <w:rFonts w:cs="Times New Roman"/>
                <w:sz w:val="20"/>
                <w:szCs w:val="20"/>
              </w:rPr>
            </w:pPr>
            <w:r>
              <w:rPr>
                <w:rFonts w:cs="Times New Roman"/>
                <w:sz w:val="20"/>
                <w:szCs w:val="20"/>
                <w:lang w:val="uk-UA"/>
              </w:rPr>
              <w:t>90, 0</w:t>
            </w:r>
            <w:r w:rsidRPr="00FB682D">
              <w:rPr>
                <w:rFonts w:cs="Times New Roman"/>
                <w:sz w:val="20"/>
                <w:szCs w:val="20"/>
              </w:rPr>
              <w:t>0</w:t>
            </w:r>
          </w:p>
        </w:tc>
        <w:tc>
          <w:tcPr>
            <w:tcW w:w="1276" w:type="dxa"/>
            <w:tcBorders>
              <w:top w:val="single" w:sz="4" w:space="0" w:color="auto"/>
              <w:left w:val="single" w:sz="4" w:space="0" w:color="auto"/>
              <w:bottom w:val="single" w:sz="4" w:space="0" w:color="auto"/>
            </w:tcBorders>
            <w:shd w:val="clear" w:color="auto" w:fill="FFFFFF"/>
            <w:vAlign w:val="center"/>
          </w:tcPr>
          <w:p w14:paraId="1D694F96" w14:textId="144D9D8C" w:rsidR="008A64B0" w:rsidRPr="00FB682D" w:rsidRDefault="008A64B0" w:rsidP="008A64B0">
            <w:pPr>
              <w:ind w:left="160"/>
              <w:jc w:val="center"/>
              <w:rPr>
                <w:rFonts w:cs="Times New Roman"/>
                <w:sz w:val="20"/>
                <w:szCs w:val="20"/>
              </w:rPr>
            </w:pPr>
            <w:r>
              <w:rPr>
                <w:rFonts w:cs="Times New Roman"/>
                <w:sz w:val="20"/>
                <w:szCs w:val="20"/>
                <w:lang w:val="uk-UA"/>
              </w:rPr>
              <w:t>9</w:t>
            </w:r>
            <w:r w:rsidRPr="00FB682D">
              <w:rPr>
                <w:rFonts w:cs="Times New Roman"/>
                <w:sz w:val="20"/>
                <w:szCs w:val="20"/>
              </w:rPr>
              <w:t>7</w:t>
            </w:r>
            <w:r w:rsidR="00F62F03">
              <w:rPr>
                <w:rFonts w:cs="Times New Roman"/>
                <w:sz w:val="20"/>
                <w:szCs w:val="20"/>
                <w:lang w:val="uk-UA"/>
              </w:rPr>
              <w:t>,</w:t>
            </w:r>
            <w:r>
              <w:rPr>
                <w:rFonts w:cs="Times New Roman"/>
                <w:sz w:val="20"/>
                <w:szCs w:val="20"/>
                <w:lang w:val="uk-UA"/>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C1EDD4B" w14:textId="75D4EE3D" w:rsidR="008A64B0" w:rsidRPr="00FB682D" w:rsidRDefault="008A64B0" w:rsidP="008A64B0">
            <w:pPr>
              <w:ind w:left="120"/>
              <w:rPr>
                <w:rFonts w:cs="Times New Roman"/>
                <w:sz w:val="20"/>
                <w:szCs w:val="20"/>
              </w:rPr>
            </w:pPr>
            <w:r>
              <w:rPr>
                <w:rFonts w:cs="Times New Roman"/>
                <w:sz w:val="20"/>
                <w:szCs w:val="20"/>
                <w:lang w:val="uk-UA"/>
              </w:rPr>
              <w:t>105</w:t>
            </w:r>
            <w:r w:rsidR="00F62F03">
              <w:rPr>
                <w:rFonts w:cs="Times New Roman"/>
                <w:sz w:val="20"/>
                <w:szCs w:val="20"/>
                <w:lang w:val="uk-UA"/>
              </w:rPr>
              <w:t>,</w:t>
            </w:r>
            <w:r>
              <w:rPr>
                <w:rFonts w:cs="Times New Roman"/>
                <w:sz w:val="20"/>
                <w:szCs w:val="20"/>
                <w:lang w:val="uk-UA"/>
              </w:rPr>
              <w:t>0</w:t>
            </w:r>
            <w:r w:rsidRPr="00FB682D">
              <w:rPr>
                <w:rFonts w:cs="Times New Roman"/>
                <w:sz w:val="20"/>
                <w:szCs w:val="20"/>
              </w:rPr>
              <w:t>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A7C8C12" w14:textId="77777777" w:rsidR="008A64B0" w:rsidRPr="00FB682D" w:rsidRDefault="008A64B0" w:rsidP="008A64B0">
            <w:pPr>
              <w:ind w:left="120" w:right="100"/>
              <w:rPr>
                <w:rFonts w:cs="Times New Roman"/>
                <w:sz w:val="20"/>
                <w:szCs w:val="20"/>
              </w:rPr>
            </w:pPr>
            <w:proofErr w:type="spellStart"/>
            <w:r w:rsidRPr="00FB682D">
              <w:rPr>
                <w:rFonts w:cs="Times New Roman"/>
                <w:sz w:val="20"/>
                <w:szCs w:val="20"/>
              </w:rPr>
              <w:t>Забезпечення</w:t>
            </w:r>
            <w:proofErr w:type="spellEnd"/>
            <w:r w:rsidRPr="00FB682D">
              <w:rPr>
                <w:rFonts w:cs="Times New Roman"/>
                <w:sz w:val="20"/>
                <w:szCs w:val="20"/>
              </w:rPr>
              <w:t xml:space="preserve"> доступу до </w:t>
            </w:r>
            <w:proofErr w:type="spellStart"/>
            <w:r w:rsidRPr="00FB682D">
              <w:rPr>
                <w:rFonts w:cs="Times New Roman"/>
                <w:sz w:val="20"/>
                <w:szCs w:val="20"/>
              </w:rPr>
              <w:t>інформаційних</w:t>
            </w:r>
            <w:proofErr w:type="spellEnd"/>
            <w:r w:rsidRPr="00FB682D">
              <w:rPr>
                <w:rFonts w:cs="Times New Roman"/>
                <w:sz w:val="20"/>
                <w:szCs w:val="20"/>
              </w:rPr>
              <w:t xml:space="preserve"> </w:t>
            </w:r>
            <w:proofErr w:type="spellStart"/>
            <w:r w:rsidRPr="00FB682D">
              <w:rPr>
                <w:rFonts w:cs="Times New Roman"/>
                <w:sz w:val="20"/>
                <w:szCs w:val="20"/>
              </w:rPr>
              <w:t>ресурсів</w:t>
            </w:r>
            <w:proofErr w:type="spellEnd"/>
            <w:r w:rsidRPr="00FB682D">
              <w:rPr>
                <w:rFonts w:cs="Times New Roman"/>
                <w:sz w:val="20"/>
                <w:szCs w:val="20"/>
              </w:rPr>
              <w:t xml:space="preserve">, до </w:t>
            </w:r>
            <w:proofErr w:type="spellStart"/>
            <w:r w:rsidRPr="00FB682D">
              <w:rPr>
                <w:rFonts w:cs="Times New Roman"/>
                <w:sz w:val="20"/>
                <w:szCs w:val="20"/>
              </w:rPr>
              <w:t>мережі</w:t>
            </w:r>
            <w:proofErr w:type="spellEnd"/>
            <w:r w:rsidRPr="00FB682D">
              <w:rPr>
                <w:rFonts w:cs="Times New Roman"/>
                <w:sz w:val="20"/>
                <w:szCs w:val="20"/>
              </w:rPr>
              <w:t xml:space="preserve"> </w:t>
            </w:r>
            <w:proofErr w:type="spellStart"/>
            <w:r w:rsidRPr="00FB682D">
              <w:rPr>
                <w:rFonts w:cs="Times New Roman"/>
                <w:sz w:val="20"/>
                <w:szCs w:val="20"/>
              </w:rPr>
              <w:t>Інтернет</w:t>
            </w:r>
            <w:proofErr w:type="spellEnd"/>
            <w:r w:rsidRPr="00FB682D">
              <w:rPr>
                <w:rFonts w:cs="Times New Roman"/>
                <w:sz w:val="20"/>
                <w:szCs w:val="20"/>
              </w:rPr>
              <w:t xml:space="preserve">, </w:t>
            </w:r>
            <w:proofErr w:type="spellStart"/>
            <w:r w:rsidRPr="00FB682D">
              <w:rPr>
                <w:rFonts w:cs="Times New Roman"/>
                <w:sz w:val="20"/>
                <w:szCs w:val="20"/>
              </w:rPr>
              <w:t>забезпечення</w:t>
            </w:r>
            <w:proofErr w:type="spellEnd"/>
            <w:r w:rsidRPr="00FB682D">
              <w:rPr>
                <w:rFonts w:cs="Times New Roman"/>
                <w:sz w:val="20"/>
                <w:szCs w:val="20"/>
              </w:rPr>
              <w:t xml:space="preserve"> </w:t>
            </w:r>
            <w:proofErr w:type="spellStart"/>
            <w:r w:rsidRPr="00FB682D">
              <w:rPr>
                <w:rFonts w:cs="Times New Roman"/>
                <w:sz w:val="20"/>
                <w:szCs w:val="20"/>
              </w:rPr>
              <w:t>безперебійної</w:t>
            </w:r>
            <w:proofErr w:type="spellEnd"/>
            <w:r w:rsidRPr="00FB682D">
              <w:rPr>
                <w:rFonts w:cs="Times New Roman"/>
                <w:sz w:val="20"/>
                <w:szCs w:val="20"/>
              </w:rPr>
              <w:t xml:space="preserve"> </w:t>
            </w:r>
            <w:proofErr w:type="spellStart"/>
            <w:r w:rsidRPr="00FB682D">
              <w:rPr>
                <w:rFonts w:cs="Times New Roman"/>
                <w:sz w:val="20"/>
                <w:szCs w:val="20"/>
              </w:rPr>
              <w:t>діяльності</w:t>
            </w:r>
            <w:proofErr w:type="spellEnd"/>
            <w:r w:rsidRPr="00FB682D">
              <w:rPr>
                <w:rFonts w:cs="Times New Roman"/>
                <w:sz w:val="20"/>
                <w:szCs w:val="20"/>
              </w:rPr>
              <w:t xml:space="preserve"> </w:t>
            </w:r>
            <w:proofErr w:type="spellStart"/>
            <w:r w:rsidRPr="00FB682D">
              <w:rPr>
                <w:rFonts w:cs="Times New Roman"/>
                <w:sz w:val="20"/>
                <w:szCs w:val="20"/>
              </w:rPr>
              <w:t>комп’ютерної</w:t>
            </w:r>
            <w:proofErr w:type="spellEnd"/>
            <w:r w:rsidRPr="00FB682D">
              <w:rPr>
                <w:rFonts w:cs="Times New Roman"/>
                <w:sz w:val="20"/>
                <w:szCs w:val="20"/>
              </w:rPr>
              <w:t xml:space="preserve"> та </w:t>
            </w:r>
            <w:proofErr w:type="spellStart"/>
            <w:r w:rsidRPr="00FB682D">
              <w:rPr>
                <w:rFonts w:cs="Times New Roman"/>
                <w:sz w:val="20"/>
                <w:szCs w:val="20"/>
              </w:rPr>
              <w:t>оргтехніки</w:t>
            </w:r>
            <w:proofErr w:type="spellEnd"/>
            <w:r w:rsidRPr="00FB682D">
              <w:rPr>
                <w:rFonts w:cs="Times New Roman"/>
                <w:sz w:val="20"/>
                <w:szCs w:val="20"/>
              </w:rPr>
              <w:t xml:space="preserve">, </w:t>
            </w:r>
            <w:proofErr w:type="spellStart"/>
            <w:r w:rsidRPr="00FB682D">
              <w:rPr>
                <w:rFonts w:cs="Times New Roman"/>
                <w:sz w:val="20"/>
                <w:szCs w:val="20"/>
              </w:rPr>
              <w:t>програмного</w:t>
            </w:r>
            <w:proofErr w:type="spellEnd"/>
            <w:r w:rsidRPr="00FB682D">
              <w:rPr>
                <w:rFonts w:cs="Times New Roman"/>
                <w:sz w:val="20"/>
                <w:szCs w:val="20"/>
              </w:rPr>
              <w:t xml:space="preserve"> </w:t>
            </w:r>
            <w:proofErr w:type="spellStart"/>
            <w:r w:rsidRPr="00FB682D">
              <w:rPr>
                <w:rFonts w:cs="Times New Roman"/>
                <w:sz w:val="20"/>
                <w:szCs w:val="20"/>
              </w:rPr>
              <w:t>забезпечення</w:t>
            </w:r>
            <w:proofErr w:type="spellEnd"/>
          </w:p>
          <w:p w14:paraId="1C1DE8E9" w14:textId="77777777" w:rsidR="008A64B0" w:rsidRDefault="008A64B0" w:rsidP="008A64B0">
            <w:pPr>
              <w:ind w:left="120"/>
              <w:rPr>
                <w:rFonts w:cs="Times New Roman"/>
                <w:sz w:val="20"/>
                <w:szCs w:val="20"/>
                <w:lang w:val="uk-UA"/>
              </w:rPr>
            </w:pPr>
          </w:p>
        </w:tc>
      </w:tr>
      <w:tr w:rsidR="008A64B0" w:rsidRPr="00FB682D" w14:paraId="170150C7" w14:textId="427CECCA" w:rsidTr="008A64B0">
        <w:trPr>
          <w:trHeight w:hRule="exact" w:val="1203"/>
        </w:trPr>
        <w:tc>
          <w:tcPr>
            <w:tcW w:w="6946" w:type="dxa"/>
            <w:gridSpan w:val="4"/>
            <w:tcBorders>
              <w:top w:val="single" w:sz="4" w:space="0" w:color="auto"/>
              <w:left w:val="single" w:sz="4" w:space="0" w:color="auto"/>
              <w:bottom w:val="single" w:sz="4" w:space="0" w:color="auto"/>
            </w:tcBorders>
            <w:shd w:val="clear" w:color="auto" w:fill="FFFFFF"/>
            <w:vAlign w:val="center"/>
          </w:tcPr>
          <w:p w14:paraId="4CAA337E" w14:textId="77777777" w:rsidR="008A64B0" w:rsidRPr="0042580C" w:rsidRDefault="008A64B0">
            <w:pPr>
              <w:ind w:left="120"/>
              <w:rPr>
                <w:rFonts w:cs="Times New Roman"/>
                <w:b/>
                <w:spacing w:val="7"/>
                <w:sz w:val="20"/>
                <w:szCs w:val="20"/>
              </w:rPr>
            </w:pPr>
            <w:proofErr w:type="spellStart"/>
            <w:r w:rsidRPr="0042580C">
              <w:rPr>
                <w:rFonts w:cs="Times New Roman"/>
                <w:b/>
                <w:sz w:val="20"/>
                <w:szCs w:val="20"/>
              </w:rPr>
              <w:t>Всього</w:t>
            </w:r>
            <w:proofErr w:type="spellEnd"/>
            <w:r w:rsidRPr="0042580C">
              <w:rPr>
                <w:rFonts w:cs="Times New Roman"/>
                <w:b/>
                <w:sz w:val="20"/>
                <w:szCs w:val="20"/>
              </w:rPr>
              <w:t xml:space="preserve"> </w:t>
            </w:r>
          </w:p>
        </w:tc>
        <w:tc>
          <w:tcPr>
            <w:tcW w:w="1574" w:type="dxa"/>
            <w:tcBorders>
              <w:top w:val="single" w:sz="4" w:space="0" w:color="auto"/>
              <w:left w:val="single" w:sz="4" w:space="0" w:color="auto"/>
              <w:bottom w:val="single" w:sz="4" w:space="0" w:color="auto"/>
            </w:tcBorders>
            <w:shd w:val="clear" w:color="auto" w:fill="FFFFFF"/>
            <w:vAlign w:val="center"/>
          </w:tcPr>
          <w:p w14:paraId="38863E58" w14:textId="222852C3" w:rsidR="008A64B0" w:rsidRPr="00FB682D" w:rsidRDefault="008A64B0">
            <w:pPr>
              <w:ind w:right="20"/>
              <w:jc w:val="center"/>
              <w:rPr>
                <w:rFonts w:cs="Times New Roman"/>
                <w:sz w:val="20"/>
                <w:szCs w:val="20"/>
              </w:rPr>
            </w:pPr>
            <w:r w:rsidRPr="0024568F">
              <w:rPr>
                <w:rFonts w:cs="Times New Roman"/>
                <w:color w:val="000000"/>
                <w:sz w:val="20"/>
                <w:szCs w:val="20"/>
                <w:lang w:eastAsia="ru-RU"/>
              </w:rPr>
              <w:t xml:space="preserve">бюджет </w:t>
            </w:r>
            <w:proofErr w:type="spellStart"/>
            <w:r w:rsidRPr="0024568F">
              <w:rPr>
                <w:rFonts w:cs="Times New Roman"/>
                <w:color w:val="000000"/>
                <w:sz w:val="20"/>
                <w:szCs w:val="20"/>
                <w:lang w:eastAsia="ru-RU"/>
              </w:rPr>
              <w:t>Ніжинської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міської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територіальної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громади</w:t>
            </w:r>
            <w:proofErr w:type="spellEnd"/>
          </w:p>
        </w:tc>
        <w:tc>
          <w:tcPr>
            <w:tcW w:w="1119" w:type="dxa"/>
            <w:tcBorders>
              <w:top w:val="single" w:sz="4" w:space="0" w:color="auto"/>
              <w:left w:val="single" w:sz="4" w:space="0" w:color="auto"/>
              <w:bottom w:val="single" w:sz="4" w:space="0" w:color="auto"/>
            </w:tcBorders>
            <w:shd w:val="clear" w:color="auto" w:fill="FFFFFF"/>
            <w:vAlign w:val="center"/>
          </w:tcPr>
          <w:p w14:paraId="0CE22F61" w14:textId="46C7F7CF" w:rsidR="008A64B0" w:rsidRPr="0042580C" w:rsidRDefault="008A64B0">
            <w:pPr>
              <w:jc w:val="center"/>
              <w:rPr>
                <w:rFonts w:cs="Times New Roman"/>
                <w:b/>
                <w:sz w:val="20"/>
                <w:szCs w:val="20"/>
                <w:lang w:val="uk-UA"/>
              </w:rPr>
            </w:pPr>
            <w:r w:rsidRPr="0042580C">
              <w:rPr>
                <w:rFonts w:cs="Times New Roman"/>
                <w:b/>
                <w:sz w:val="20"/>
                <w:szCs w:val="20"/>
                <w:lang w:val="uk-UA"/>
              </w:rPr>
              <w:t>802</w:t>
            </w:r>
            <w:r w:rsidR="00F62F03">
              <w:rPr>
                <w:rFonts w:cs="Times New Roman"/>
                <w:b/>
                <w:sz w:val="20"/>
                <w:szCs w:val="20"/>
                <w:lang w:val="uk-UA"/>
              </w:rPr>
              <w:t>,</w:t>
            </w:r>
            <w:r w:rsidRPr="0042580C">
              <w:rPr>
                <w:rFonts w:cs="Times New Roman"/>
                <w:b/>
                <w:sz w:val="20"/>
                <w:szCs w:val="20"/>
                <w:lang w:val="uk-UA"/>
              </w:rPr>
              <w:t> 00</w:t>
            </w:r>
          </w:p>
        </w:tc>
        <w:tc>
          <w:tcPr>
            <w:tcW w:w="1134" w:type="dxa"/>
            <w:tcBorders>
              <w:top w:val="single" w:sz="4" w:space="0" w:color="auto"/>
              <w:left w:val="single" w:sz="4" w:space="0" w:color="auto"/>
              <w:bottom w:val="single" w:sz="4" w:space="0" w:color="auto"/>
            </w:tcBorders>
            <w:shd w:val="clear" w:color="auto" w:fill="FFFFFF"/>
            <w:vAlign w:val="center"/>
          </w:tcPr>
          <w:p w14:paraId="5C40551C" w14:textId="51E2C87B" w:rsidR="008A64B0" w:rsidRPr="0042580C" w:rsidRDefault="008A64B0">
            <w:pPr>
              <w:ind w:left="160" w:hanging="150"/>
              <w:jc w:val="center"/>
              <w:rPr>
                <w:rFonts w:cs="Times New Roman"/>
                <w:b/>
                <w:sz w:val="20"/>
                <w:szCs w:val="20"/>
              </w:rPr>
            </w:pPr>
            <w:r w:rsidRPr="0042580C">
              <w:rPr>
                <w:rFonts w:cs="Times New Roman"/>
                <w:b/>
                <w:sz w:val="20"/>
                <w:szCs w:val="20"/>
                <w:lang w:val="uk-UA"/>
              </w:rPr>
              <w:t>315</w:t>
            </w:r>
            <w:r w:rsidR="00F62F03">
              <w:rPr>
                <w:rFonts w:cs="Times New Roman"/>
                <w:b/>
                <w:sz w:val="20"/>
                <w:szCs w:val="20"/>
                <w:lang w:val="uk-UA"/>
              </w:rPr>
              <w:t xml:space="preserve">, </w:t>
            </w:r>
            <w:r w:rsidRPr="0042580C">
              <w:rPr>
                <w:rFonts w:cs="Times New Roman"/>
                <w:b/>
                <w:sz w:val="20"/>
                <w:szCs w:val="20"/>
                <w:lang w:val="uk-UA"/>
              </w:rPr>
              <w:t>00</w:t>
            </w:r>
          </w:p>
        </w:tc>
        <w:tc>
          <w:tcPr>
            <w:tcW w:w="1276" w:type="dxa"/>
            <w:tcBorders>
              <w:top w:val="single" w:sz="4" w:space="0" w:color="auto"/>
              <w:left w:val="single" w:sz="4" w:space="0" w:color="auto"/>
              <w:bottom w:val="single" w:sz="4" w:space="0" w:color="auto"/>
            </w:tcBorders>
            <w:shd w:val="clear" w:color="auto" w:fill="FFFFFF"/>
            <w:vAlign w:val="center"/>
          </w:tcPr>
          <w:p w14:paraId="2B0DE7D8" w14:textId="45ECB617" w:rsidR="008A64B0" w:rsidRPr="0042580C" w:rsidRDefault="008A64B0">
            <w:pPr>
              <w:ind w:left="160" w:hanging="160"/>
              <w:jc w:val="center"/>
              <w:rPr>
                <w:rFonts w:cs="Times New Roman"/>
                <w:b/>
                <w:sz w:val="20"/>
                <w:szCs w:val="20"/>
              </w:rPr>
            </w:pPr>
            <w:r w:rsidRPr="0042580C">
              <w:rPr>
                <w:rFonts w:cs="Times New Roman"/>
                <w:b/>
                <w:sz w:val="20"/>
                <w:szCs w:val="20"/>
              </w:rPr>
              <w:t>2</w:t>
            </w:r>
            <w:r w:rsidRPr="0042580C">
              <w:rPr>
                <w:rFonts w:cs="Times New Roman"/>
                <w:b/>
                <w:sz w:val="20"/>
                <w:szCs w:val="20"/>
                <w:lang w:val="uk-UA"/>
              </w:rPr>
              <w:t>27</w:t>
            </w:r>
            <w:r w:rsidR="00F62F03">
              <w:rPr>
                <w:rFonts w:cs="Times New Roman"/>
                <w:b/>
                <w:sz w:val="20"/>
                <w:szCs w:val="20"/>
                <w:lang w:val="uk-UA"/>
              </w:rPr>
              <w:t>,</w:t>
            </w:r>
            <w:r w:rsidRPr="0042580C">
              <w:rPr>
                <w:rFonts w:cs="Times New Roman"/>
                <w:b/>
                <w:sz w:val="20"/>
                <w:szCs w:val="20"/>
                <w:lang w:val="uk-UA"/>
              </w:rPr>
              <w:t xml:space="preserve"> 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F8406AF" w14:textId="7A5EC526" w:rsidR="008A64B0" w:rsidRPr="00FB682D" w:rsidRDefault="008A64B0">
            <w:pPr>
              <w:ind w:left="120" w:right="100"/>
              <w:rPr>
                <w:rFonts w:cs="Times New Roman"/>
                <w:sz w:val="20"/>
                <w:szCs w:val="20"/>
              </w:rPr>
            </w:pPr>
            <w:r w:rsidRPr="0042580C">
              <w:rPr>
                <w:rFonts w:cs="Times New Roman"/>
                <w:b/>
                <w:sz w:val="20"/>
                <w:szCs w:val="20"/>
              </w:rPr>
              <w:t>2</w:t>
            </w:r>
            <w:r w:rsidRPr="0042580C">
              <w:rPr>
                <w:rFonts w:cs="Times New Roman"/>
                <w:b/>
                <w:sz w:val="20"/>
                <w:szCs w:val="20"/>
                <w:lang w:val="uk-UA"/>
              </w:rPr>
              <w:t>60</w:t>
            </w:r>
            <w:r w:rsidR="00F62F03">
              <w:rPr>
                <w:rFonts w:cs="Times New Roman"/>
                <w:b/>
                <w:sz w:val="20"/>
                <w:szCs w:val="20"/>
                <w:lang w:val="uk-UA"/>
              </w:rPr>
              <w:t>,</w:t>
            </w:r>
            <w:r w:rsidRPr="0042580C">
              <w:rPr>
                <w:rFonts w:cs="Times New Roman"/>
                <w:b/>
                <w:sz w:val="20"/>
                <w:szCs w:val="20"/>
                <w:lang w:val="uk-UA"/>
              </w:rPr>
              <w:t xml:space="preserve"> 00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D94D96C" w14:textId="77777777" w:rsidR="008A64B0" w:rsidRPr="0042580C" w:rsidRDefault="008A64B0">
            <w:pPr>
              <w:ind w:left="120" w:right="100"/>
              <w:rPr>
                <w:rFonts w:cs="Times New Roman"/>
                <w:b/>
                <w:sz w:val="20"/>
                <w:szCs w:val="20"/>
              </w:rPr>
            </w:pPr>
          </w:p>
        </w:tc>
      </w:tr>
      <w:tr w:rsidR="00F62F03" w:rsidRPr="00FB682D" w14:paraId="0A0CF945" w14:textId="6265EE7B" w:rsidTr="008A64B0">
        <w:trPr>
          <w:trHeight w:hRule="exact" w:val="1227"/>
        </w:trPr>
        <w:tc>
          <w:tcPr>
            <w:tcW w:w="6946" w:type="dxa"/>
            <w:gridSpan w:val="4"/>
            <w:tcBorders>
              <w:top w:val="single" w:sz="4" w:space="0" w:color="auto"/>
              <w:left w:val="single" w:sz="4" w:space="0" w:color="auto"/>
              <w:bottom w:val="single" w:sz="4" w:space="0" w:color="auto"/>
            </w:tcBorders>
            <w:shd w:val="clear" w:color="auto" w:fill="FFFFFF"/>
            <w:vAlign w:val="center"/>
          </w:tcPr>
          <w:p w14:paraId="78AE2F6C" w14:textId="77777777" w:rsidR="00F62F03" w:rsidRPr="0024568F" w:rsidRDefault="00F62F03" w:rsidP="00F62F03">
            <w:pPr>
              <w:rPr>
                <w:rFonts w:cs="Times New Roman"/>
                <w:b/>
                <w:bCs/>
                <w:color w:val="000000"/>
                <w:sz w:val="20"/>
                <w:szCs w:val="20"/>
                <w:lang w:eastAsia="ru-RU"/>
              </w:rPr>
            </w:pPr>
            <w:proofErr w:type="spellStart"/>
            <w:r w:rsidRPr="0024568F">
              <w:rPr>
                <w:rFonts w:cs="Times New Roman"/>
                <w:b/>
                <w:bCs/>
                <w:color w:val="000000"/>
                <w:sz w:val="20"/>
                <w:szCs w:val="20"/>
                <w:lang w:eastAsia="ru-RU"/>
              </w:rPr>
              <w:t>Всього</w:t>
            </w:r>
            <w:proofErr w:type="spellEnd"/>
            <w:r w:rsidRPr="0024568F">
              <w:rPr>
                <w:rFonts w:cs="Times New Roman"/>
                <w:b/>
                <w:bCs/>
                <w:color w:val="000000"/>
                <w:sz w:val="20"/>
                <w:szCs w:val="20"/>
                <w:lang w:eastAsia="ru-RU"/>
              </w:rPr>
              <w:t xml:space="preserve"> за </w:t>
            </w:r>
            <w:proofErr w:type="spellStart"/>
            <w:r w:rsidRPr="0024568F">
              <w:rPr>
                <w:rFonts w:cs="Times New Roman"/>
                <w:b/>
                <w:bCs/>
                <w:color w:val="000000"/>
                <w:sz w:val="20"/>
                <w:szCs w:val="20"/>
                <w:lang w:eastAsia="ru-RU"/>
              </w:rPr>
              <w:t>Програмою</w:t>
            </w:r>
            <w:proofErr w:type="spellEnd"/>
          </w:p>
          <w:p w14:paraId="7F9EA0DF" w14:textId="72567501" w:rsidR="00F62F03" w:rsidRPr="0042580C" w:rsidRDefault="00F62F03" w:rsidP="00F62F03">
            <w:pPr>
              <w:ind w:left="120"/>
              <w:rPr>
                <w:rFonts w:cs="Times New Roman"/>
                <w:b/>
                <w:sz w:val="20"/>
                <w:szCs w:val="20"/>
              </w:rPr>
            </w:pPr>
            <w:r w:rsidRPr="0024568F">
              <w:rPr>
                <w:rFonts w:cs="Times New Roman"/>
                <w:b/>
                <w:bCs/>
                <w:color w:val="000000"/>
                <w:sz w:val="20"/>
                <w:szCs w:val="20"/>
                <w:lang w:eastAsia="ru-RU"/>
              </w:rPr>
              <w:t xml:space="preserve"> (по </w:t>
            </w:r>
            <w:proofErr w:type="gramStart"/>
            <w:r w:rsidRPr="0024568F">
              <w:rPr>
                <w:rFonts w:cs="Times New Roman"/>
                <w:b/>
                <w:bCs/>
                <w:color w:val="000000"/>
                <w:sz w:val="20"/>
                <w:szCs w:val="20"/>
                <w:lang w:eastAsia="ru-RU"/>
              </w:rPr>
              <w:t xml:space="preserve">головному  </w:t>
            </w:r>
            <w:proofErr w:type="spellStart"/>
            <w:r w:rsidRPr="0024568F">
              <w:rPr>
                <w:rFonts w:cs="Times New Roman"/>
                <w:b/>
                <w:bCs/>
                <w:color w:val="000000"/>
                <w:sz w:val="20"/>
                <w:szCs w:val="20"/>
                <w:lang w:eastAsia="ru-RU"/>
              </w:rPr>
              <w:t>розпоряднику</w:t>
            </w:r>
            <w:proofErr w:type="spellEnd"/>
            <w:proofErr w:type="gramEnd"/>
            <w:r w:rsidRPr="0024568F">
              <w:rPr>
                <w:rFonts w:cs="Times New Roman"/>
                <w:b/>
                <w:bCs/>
                <w:color w:val="000000"/>
                <w:sz w:val="20"/>
                <w:szCs w:val="20"/>
                <w:lang w:eastAsia="ru-RU"/>
              </w:rPr>
              <w:t xml:space="preserve"> </w:t>
            </w:r>
            <w:r>
              <w:rPr>
                <w:rFonts w:cs="Times New Roman"/>
                <w:b/>
                <w:bCs/>
                <w:color w:val="000000"/>
                <w:sz w:val="20"/>
                <w:szCs w:val="20"/>
                <w:lang w:val="uk-UA" w:eastAsia="ru-RU"/>
              </w:rPr>
              <w:t>Управління комунального майна та земельних відносин</w:t>
            </w:r>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Ніжинської</w:t>
            </w:r>
            <w:proofErr w:type="spellEnd"/>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міської</w:t>
            </w:r>
            <w:proofErr w:type="spellEnd"/>
            <w:r w:rsidRPr="0024568F">
              <w:rPr>
                <w:rFonts w:cs="Times New Roman"/>
                <w:b/>
                <w:bCs/>
                <w:color w:val="000000"/>
                <w:sz w:val="20"/>
                <w:szCs w:val="20"/>
                <w:lang w:eastAsia="ru-RU"/>
              </w:rPr>
              <w:t xml:space="preserve"> ради </w:t>
            </w:r>
            <w:proofErr w:type="spellStart"/>
            <w:r w:rsidRPr="0024568F">
              <w:rPr>
                <w:rFonts w:cs="Times New Roman"/>
                <w:b/>
                <w:bCs/>
                <w:color w:val="000000"/>
                <w:sz w:val="20"/>
                <w:szCs w:val="20"/>
                <w:lang w:eastAsia="ru-RU"/>
              </w:rPr>
              <w:t>Чернігівської</w:t>
            </w:r>
            <w:proofErr w:type="spellEnd"/>
            <w:r w:rsidRPr="0024568F">
              <w:rPr>
                <w:rFonts w:cs="Times New Roman"/>
                <w:b/>
                <w:bCs/>
                <w:color w:val="000000"/>
                <w:sz w:val="20"/>
                <w:szCs w:val="20"/>
                <w:lang w:eastAsia="ru-RU"/>
              </w:rPr>
              <w:t xml:space="preserve"> </w:t>
            </w:r>
            <w:proofErr w:type="spellStart"/>
            <w:r w:rsidRPr="0024568F">
              <w:rPr>
                <w:rFonts w:cs="Times New Roman"/>
                <w:b/>
                <w:bCs/>
                <w:color w:val="000000"/>
                <w:sz w:val="20"/>
                <w:szCs w:val="20"/>
                <w:lang w:eastAsia="ru-RU"/>
              </w:rPr>
              <w:t>обл</w:t>
            </w:r>
            <w:r w:rsidR="007F2D78">
              <w:rPr>
                <w:rFonts w:cs="Times New Roman"/>
                <w:b/>
                <w:bCs/>
                <w:color w:val="000000"/>
                <w:sz w:val="20"/>
                <w:szCs w:val="20"/>
                <w:lang w:val="uk-UA" w:eastAsia="ru-RU"/>
              </w:rPr>
              <w:t>асті</w:t>
            </w:r>
            <w:proofErr w:type="spellEnd"/>
            <w:r w:rsidRPr="0024568F">
              <w:rPr>
                <w:rFonts w:cs="Times New Roman"/>
                <w:b/>
                <w:bCs/>
                <w:color w:val="000000"/>
                <w:sz w:val="20"/>
                <w:szCs w:val="20"/>
                <w:lang w:eastAsia="ru-RU"/>
              </w:rPr>
              <w:t>)</w:t>
            </w:r>
          </w:p>
        </w:tc>
        <w:tc>
          <w:tcPr>
            <w:tcW w:w="1574" w:type="dxa"/>
            <w:tcBorders>
              <w:top w:val="single" w:sz="4" w:space="0" w:color="auto"/>
              <w:left w:val="single" w:sz="4" w:space="0" w:color="auto"/>
              <w:bottom w:val="single" w:sz="4" w:space="0" w:color="auto"/>
            </w:tcBorders>
            <w:shd w:val="clear" w:color="auto" w:fill="FFFFFF"/>
            <w:vAlign w:val="center"/>
          </w:tcPr>
          <w:p w14:paraId="038E7E7B" w14:textId="342A743B" w:rsidR="00F62F03" w:rsidRPr="00FB682D" w:rsidRDefault="00F62F03" w:rsidP="00F62F03">
            <w:pPr>
              <w:ind w:right="20"/>
              <w:jc w:val="center"/>
              <w:rPr>
                <w:rFonts w:cs="Times New Roman"/>
                <w:sz w:val="20"/>
                <w:szCs w:val="20"/>
              </w:rPr>
            </w:pPr>
            <w:r w:rsidRPr="0024568F">
              <w:rPr>
                <w:rFonts w:cs="Times New Roman"/>
                <w:color w:val="000000"/>
                <w:sz w:val="20"/>
                <w:szCs w:val="20"/>
                <w:lang w:eastAsia="ru-RU"/>
              </w:rPr>
              <w:t xml:space="preserve">бюджет </w:t>
            </w:r>
            <w:proofErr w:type="spellStart"/>
            <w:r w:rsidRPr="0024568F">
              <w:rPr>
                <w:rFonts w:cs="Times New Roman"/>
                <w:color w:val="000000"/>
                <w:sz w:val="20"/>
                <w:szCs w:val="20"/>
                <w:lang w:eastAsia="ru-RU"/>
              </w:rPr>
              <w:t>Ніжинської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міської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територіальної</w:t>
            </w:r>
            <w:proofErr w:type="spellEnd"/>
            <w:r w:rsidRPr="0024568F">
              <w:rPr>
                <w:rFonts w:cs="Times New Roman"/>
                <w:color w:val="000000"/>
                <w:sz w:val="20"/>
                <w:szCs w:val="20"/>
                <w:lang w:eastAsia="ru-RU"/>
              </w:rPr>
              <w:t xml:space="preserve"> </w:t>
            </w:r>
            <w:proofErr w:type="spellStart"/>
            <w:r w:rsidRPr="0024568F">
              <w:rPr>
                <w:rFonts w:cs="Times New Roman"/>
                <w:color w:val="000000"/>
                <w:sz w:val="20"/>
                <w:szCs w:val="20"/>
                <w:lang w:eastAsia="ru-RU"/>
              </w:rPr>
              <w:t>громади</w:t>
            </w:r>
            <w:proofErr w:type="spellEnd"/>
          </w:p>
        </w:tc>
        <w:tc>
          <w:tcPr>
            <w:tcW w:w="1119" w:type="dxa"/>
            <w:tcBorders>
              <w:top w:val="single" w:sz="4" w:space="0" w:color="auto"/>
              <w:left w:val="single" w:sz="4" w:space="0" w:color="auto"/>
              <w:bottom w:val="single" w:sz="4" w:space="0" w:color="auto"/>
            </w:tcBorders>
            <w:shd w:val="clear" w:color="auto" w:fill="FFFFFF"/>
            <w:vAlign w:val="center"/>
          </w:tcPr>
          <w:p w14:paraId="13D10485" w14:textId="04DD9BA7" w:rsidR="00F62F03" w:rsidRPr="0042580C" w:rsidRDefault="00F62F03" w:rsidP="00F62F03">
            <w:pPr>
              <w:jc w:val="center"/>
              <w:rPr>
                <w:rFonts w:cs="Times New Roman"/>
                <w:b/>
                <w:sz w:val="20"/>
                <w:szCs w:val="20"/>
                <w:lang w:val="uk-UA"/>
              </w:rPr>
            </w:pPr>
            <w:r w:rsidRPr="0042580C">
              <w:rPr>
                <w:rFonts w:cs="Times New Roman"/>
                <w:b/>
                <w:sz w:val="20"/>
                <w:szCs w:val="20"/>
                <w:lang w:val="uk-UA"/>
              </w:rPr>
              <w:t>802</w:t>
            </w:r>
            <w:r>
              <w:rPr>
                <w:rFonts w:cs="Times New Roman"/>
                <w:b/>
                <w:sz w:val="20"/>
                <w:szCs w:val="20"/>
                <w:lang w:val="uk-UA"/>
              </w:rPr>
              <w:t>,</w:t>
            </w:r>
            <w:r w:rsidRPr="0042580C">
              <w:rPr>
                <w:rFonts w:cs="Times New Roman"/>
                <w:b/>
                <w:sz w:val="20"/>
                <w:szCs w:val="20"/>
                <w:lang w:val="uk-UA"/>
              </w:rPr>
              <w:t> 00</w:t>
            </w:r>
          </w:p>
        </w:tc>
        <w:tc>
          <w:tcPr>
            <w:tcW w:w="1134" w:type="dxa"/>
            <w:tcBorders>
              <w:top w:val="single" w:sz="4" w:space="0" w:color="auto"/>
              <w:left w:val="single" w:sz="4" w:space="0" w:color="auto"/>
              <w:bottom w:val="single" w:sz="4" w:space="0" w:color="auto"/>
            </w:tcBorders>
            <w:shd w:val="clear" w:color="auto" w:fill="FFFFFF"/>
            <w:vAlign w:val="center"/>
          </w:tcPr>
          <w:p w14:paraId="54A71318" w14:textId="44A90180" w:rsidR="00F62F03" w:rsidRPr="0042580C" w:rsidRDefault="00F62F03" w:rsidP="00F62F03">
            <w:pPr>
              <w:ind w:left="160" w:hanging="150"/>
              <w:jc w:val="center"/>
              <w:rPr>
                <w:rFonts w:cs="Times New Roman"/>
                <w:b/>
                <w:sz w:val="20"/>
                <w:szCs w:val="20"/>
                <w:lang w:val="uk-UA"/>
              </w:rPr>
            </w:pPr>
            <w:r w:rsidRPr="0042580C">
              <w:rPr>
                <w:rFonts w:cs="Times New Roman"/>
                <w:b/>
                <w:sz w:val="20"/>
                <w:szCs w:val="20"/>
                <w:lang w:val="uk-UA"/>
              </w:rPr>
              <w:t>315</w:t>
            </w:r>
            <w:r>
              <w:rPr>
                <w:rFonts w:cs="Times New Roman"/>
                <w:b/>
                <w:sz w:val="20"/>
                <w:szCs w:val="20"/>
                <w:lang w:val="uk-UA"/>
              </w:rPr>
              <w:t xml:space="preserve">, </w:t>
            </w:r>
            <w:r w:rsidRPr="0042580C">
              <w:rPr>
                <w:rFonts w:cs="Times New Roman"/>
                <w:b/>
                <w:sz w:val="20"/>
                <w:szCs w:val="20"/>
                <w:lang w:val="uk-UA"/>
              </w:rPr>
              <w:t>00</w:t>
            </w:r>
          </w:p>
        </w:tc>
        <w:tc>
          <w:tcPr>
            <w:tcW w:w="1276" w:type="dxa"/>
            <w:tcBorders>
              <w:top w:val="single" w:sz="4" w:space="0" w:color="auto"/>
              <w:left w:val="single" w:sz="4" w:space="0" w:color="auto"/>
              <w:bottom w:val="single" w:sz="4" w:space="0" w:color="auto"/>
            </w:tcBorders>
            <w:shd w:val="clear" w:color="auto" w:fill="FFFFFF"/>
            <w:vAlign w:val="center"/>
          </w:tcPr>
          <w:p w14:paraId="28946313" w14:textId="22AB6F4E" w:rsidR="00F62F03" w:rsidRPr="0042580C" w:rsidRDefault="00F62F03" w:rsidP="00F62F03">
            <w:pPr>
              <w:ind w:left="160" w:hanging="160"/>
              <w:jc w:val="center"/>
              <w:rPr>
                <w:rFonts w:cs="Times New Roman"/>
                <w:b/>
                <w:sz w:val="20"/>
                <w:szCs w:val="20"/>
              </w:rPr>
            </w:pPr>
            <w:r w:rsidRPr="0042580C">
              <w:rPr>
                <w:rFonts w:cs="Times New Roman"/>
                <w:b/>
                <w:sz w:val="20"/>
                <w:szCs w:val="20"/>
              </w:rPr>
              <w:t>2</w:t>
            </w:r>
            <w:r w:rsidRPr="0042580C">
              <w:rPr>
                <w:rFonts w:cs="Times New Roman"/>
                <w:b/>
                <w:sz w:val="20"/>
                <w:szCs w:val="20"/>
                <w:lang w:val="uk-UA"/>
              </w:rPr>
              <w:t>27</w:t>
            </w:r>
            <w:r>
              <w:rPr>
                <w:rFonts w:cs="Times New Roman"/>
                <w:b/>
                <w:sz w:val="20"/>
                <w:szCs w:val="20"/>
                <w:lang w:val="uk-UA"/>
              </w:rPr>
              <w:t>,</w:t>
            </w:r>
            <w:r w:rsidRPr="0042580C">
              <w:rPr>
                <w:rFonts w:cs="Times New Roman"/>
                <w:b/>
                <w:sz w:val="20"/>
                <w:szCs w:val="20"/>
                <w:lang w:val="uk-UA"/>
              </w:rPr>
              <w:t xml:space="preserve"> 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FA9A432" w14:textId="25D9DB14" w:rsidR="00F62F03" w:rsidRPr="0042580C" w:rsidRDefault="00F62F03" w:rsidP="00F62F03">
            <w:pPr>
              <w:ind w:left="120" w:right="100"/>
              <w:rPr>
                <w:rFonts w:cs="Times New Roman"/>
                <w:b/>
                <w:sz w:val="20"/>
                <w:szCs w:val="20"/>
              </w:rPr>
            </w:pPr>
            <w:r w:rsidRPr="0042580C">
              <w:rPr>
                <w:rFonts w:cs="Times New Roman"/>
                <w:b/>
                <w:sz w:val="20"/>
                <w:szCs w:val="20"/>
              </w:rPr>
              <w:t>2</w:t>
            </w:r>
            <w:r w:rsidRPr="0042580C">
              <w:rPr>
                <w:rFonts w:cs="Times New Roman"/>
                <w:b/>
                <w:sz w:val="20"/>
                <w:szCs w:val="20"/>
                <w:lang w:val="uk-UA"/>
              </w:rPr>
              <w:t>60</w:t>
            </w:r>
            <w:r>
              <w:rPr>
                <w:rFonts w:cs="Times New Roman"/>
                <w:b/>
                <w:sz w:val="20"/>
                <w:szCs w:val="20"/>
                <w:lang w:val="uk-UA"/>
              </w:rPr>
              <w:t>,</w:t>
            </w:r>
            <w:r w:rsidRPr="0042580C">
              <w:rPr>
                <w:rFonts w:cs="Times New Roman"/>
                <w:b/>
                <w:sz w:val="20"/>
                <w:szCs w:val="20"/>
                <w:lang w:val="uk-UA"/>
              </w:rPr>
              <w:t xml:space="preserve"> 00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B7AD440" w14:textId="77777777" w:rsidR="00F62F03" w:rsidRPr="0042580C" w:rsidRDefault="00F62F03" w:rsidP="00F62F03">
            <w:pPr>
              <w:ind w:left="120" w:right="100"/>
              <w:rPr>
                <w:rFonts w:cs="Times New Roman"/>
                <w:b/>
                <w:sz w:val="20"/>
                <w:szCs w:val="20"/>
              </w:rPr>
            </w:pPr>
          </w:p>
        </w:tc>
      </w:tr>
    </w:tbl>
    <w:p w14:paraId="4AC88C3D" w14:textId="77777777" w:rsidR="00387E12" w:rsidRDefault="00387E12" w:rsidP="007F2D78">
      <w:pPr>
        <w:rPr>
          <w:sz w:val="2"/>
          <w:szCs w:val="2"/>
        </w:rPr>
        <w:sectPr w:rsidR="00387E12" w:rsidSect="00B26029">
          <w:pgSz w:w="16838" w:h="11909" w:orient="landscape" w:code="9"/>
          <w:pgMar w:top="426" w:right="536" w:bottom="709" w:left="0" w:header="0" w:footer="6" w:gutter="0"/>
          <w:cols w:space="720"/>
          <w:noEndnote/>
          <w:docGrid w:linePitch="360"/>
        </w:sectPr>
      </w:pPr>
    </w:p>
    <w:p w14:paraId="0AB8D2E3" w14:textId="34DD0FF2" w:rsidR="00387E12" w:rsidRPr="007E618A" w:rsidRDefault="00387E12" w:rsidP="007F2D78">
      <w:pPr>
        <w:pStyle w:val="13"/>
        <w:ind w:right="110"/>
        <w:jc w:val="right"/>
        <w:rPr>
          <w:sz w:val="28"/>
          <w:szCs w:val="28"/>
          <w:lang w:val="uk-UA"/>
        </w:rPr>
      </w:pPr>
      <w:r w:rsidRPr="007E618A">
        <w:rPr>
          <w:sz w:val="28"/>
          <w:szCs w:val="28"/>
          <w:lang w:val="uk-UA"/>
        </w:rPr>
        <w:lastRenderedPageBreak/>
        <w:t xml:space="preserve">Додаток </w:t>
      </w:r>
      <w:r w:rsidR="008A1736">
        <w:rPr>
          <w:sz w:val="28"/>
          <w:szCs w:val="28"/>
          <w:lang w:val="uk-UA"/>
        </w:rPr>
        <w:t>11</w:t>
      </w:r>
    </w:p>
    <w:p w14:paraId="75803779" w14:textId="77777777" w:rsidR="00387E12" w:rsidRDefault="00387E12" w:rsidP="00387E12">
      <w:pPr>
        <w:pStyle w:val="13"/>
        <w:ind w:right="962" w:firstLine="567"/>
        <w:jc w:val="center"/>
        <w:rPr>
          <w:sz w:val="28"/>
          <w:szCs w:val="28"/>
          <w:lang w:val="uk-UA"/>
        </w:rPr>
      </w:pPr>
      <w:r w:rsidRPr="00E27E7F">
        <w:rPr>
          <w:sz w:val="28"/>
          <w:szCs w:val="28"/>
          <w:lang w:val="uk-UA"/>
        </w:rPr>
        <w:t xml:space="preserve">Інформатизація діяльності </w:t>
      </w:r>
      <w:r>
        <w:rPr>
          <w:sz w:val="28"/>
          <w:szCs w:val="28"/>
          <w:lang w:val="uk-UA"/>
        </w:rPr>
        <w:t xml:space="preserve">Фінансового управління </w:t>
      </w:r>
    </w:p>
    <w:p w14:paraId="03E32B9E" w14:textId="2B5A69B4" w:rsidR="00387E12" w:rsidRDefault="00387E12" w:rsidP="000352B2">
      <w:pPr>
        <w:pStyle w:val="13"/>
        <w:ind w:right="962" w:firstLine="567"/>
        <w:jc w:val="center"/>
        <w:rPr>
          <w:sz w:val="28"/>
          <w:szCs w:val="28"/>
          <w:lang w:val="uk-UA"/>
        </w:rPr>
      </w:pPr>
      <w:r>
        <w:rPr>
          <w:sz w:val="28"/>
          <w:szCs w:val="28"/>
          <w:lang w:val="uk-UA"/>
        </w:rPr>
        <w:t>Ніжинської міської ради</w:t>
      </w:r>
      <w:r w:rsidRPr="00E27E7F">
        <w:rPr>
          <w:sz w:val="28"/>
          <w:szCs w:val="28"/>
          <w:lang w:val="uk-UA"/>
        </w:rPr>
        <w:t xml:space="preserve"> </w:t>
      </w:r>
      <w:r>
        <w:rPr>
          <w:sz w:val="28"/>
          <w:szCs w:val="28"/>
          <w:lang w:val="uk-UA"/>
        </w:rPr>
        <w:t xml:space="preserve">Чернігівської області </w:t>
      </w:r>
      <w:r w:rsidRPr="00E27E7F">
        <w:rPr>
          <w:sz w:val="28"/>
          <w:szCs w:val="28"/>
          <w:lang w:val="uk-UA"/>
        </w:rPr>
        <w:t>на 202</w:t>
      </w:r>
      <w:r>
        <w:rPr>
          <w:sz w:val="28"/>
          <w:szCs w:val="28"/>
          <w:lang w:val="uk-UA"/>
        </w:rPr>
        <w:t>7</w:t>
      </w:r>
      <w:r w:rsidRPr="00E27E7F">
        <w:rPr>
          <w:sz w:val="28"/>
          <w:szCs w:val="28"/>
          <w:lang w:val="uk-UA"/>
        </w:rPr>
        <w:t xml:space="preserve"> – 202</w:t>
      </w:r>
      <w:r>
        <w:rPr>
          <w:sz w:val="28"/>
          <w:szCs w:val="28"/>
          <w:lang w:val="uk-UA"/>
        </w:rPr>
        <w:t>9</w:t>
      </w:r>
      <w:r w:rsidRPr="00E27E7F">
        <w:rPr>
          <w:sz w:val="28"/>
          <w:szCs w:val="28"/>
          <w:lang w:val="uk-UA"/>
        </w:rPr>
        <w:t xml:space="preserve"> роки </w:t>
      </w: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977"/>
        <w:gridCol w:w="1276"/>
        <w:gridCol w:w="992"/>
        <w:gridCol w:w="1417"/>
        <w:gridCol w:w="993"/>
        <w:gridCol w:w="992"/>
        <w:gridCol w:w="850"/>
        <w:gridCol w:w="1134"/>
        <w:gridCol w:w="3119"/>
      </w:tblGrid>
      <w:tr w:rsidR="002E6C01" w:rsidRPr="00736821" w14:paraId="02DE4AEF" w14:textId="77777777" w:rsidTr="00382C05">
        <w:trPr>
          <w:trHeight w:val="660"/>
        </w:trPr>
        <w:tc>
          <w:tcPr>
            <w:tcW w:w="1843" w:type="dxa"/>
            <w:vMerge w:val="restart"/>
            <w:vAlign w:val="center"/>
            <w:hideMark/>
          </w:tcPr>
          <w:p w14:paraId="121BEE75" w14:textId="77777777" w:rsidR="002E6C01" w:rsidRPr="00736821" w:rsidRDefault="002E6C01">
            <w:pPr>
              <w:jc w:val="center"/>
              <w:rPr>
                <w:rFonts w:cs="Times New Roman"/>
                <w:color w:val="000000"/>
                <w:sz w:val="20"/>
                <w:szCs w:val="20"/>
                <w:lang w:eastAsia="ru-RU"/>
              </w:rPr>
            </w:pPr>
            <w:proofErr w:type="spellStart"/>
            <w:r w:rsidRPr="00736821">
              <w:rPr>
                <w:rFonts w:cs="Times New Roman"/>
                <w:color w:val="000000"/>
                <w:sz w:val="20"/>
                <w:szCs w:val="20"/>
                <w:lang w:eastAsia="ru-RU"/>
              </w:rPr>
              <w:t>Назва</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напряму</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діяльності</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пріоритетні</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завдання</w:t>
            </w:r>
            <w:proofErr w:type="spellEnd"/>
            <w:r w:rsidRPr="00736821">
              <w:rPr>
                <w:rFonts w:cs="Times New Roman"/>
                <w:color w:val="000000"/>
                <w:sz w:val="20"/>
                <w:szCs w:val="20"/>
                <w:lang w:eastAsia="ru-RU"/>
              </w:rPr>
              <w:t>)</w:t>
            </w:r>
          </w:p>
        </w:tc>
        <w:tc>
          <w:tcPr>
            <w:tcW w:w="2977" w:type="dxa"/>
            <w:vMerge w:val="restart"/>
          </w:tcPr>
          <w:p w14:paraId="5497AAC9" w14:textId="77777777" w:rsidR="002E6C01" w:rsidRPr="00736821" w:rsidRDefault="002E6C01">
            <w:pPr>
              <w:jc w:val="center"/>
              <w:rPr>
                <w:rFonts w:cs="Times New Roman"/>
                <w:color w:val="000000"/>
                <w:sz w:val="20"/>
                <w:szCs w:val="20"/>
                <w:lang w:eastAsia="ru-RU"/>
              </w:rPr>
            </w:pPr>
            <w:proofErr w:type="spellStart"/>
            <w:r w:rsidRPr="00736821">
              <w:rPr>
                <w:rFonts w:cs="Times New Roman"/>
                <w:color w:val="000000"/>
                <w:sz w:val="20"/>
                <w:szCs w:val="20"/>
                <w:lang w:eastAsia="ru-RU"/>
              </w:rPr>
              <w:t>Перелік</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заходів</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програми</w:t>
            </w:r>
            <w:proofErr w:type="spellEnd"/>
          </w:p>
        </w:tc>
        <w:tc>
          <w:tcPr>
            <w:tcW w:w="1276" w:type="dxa"/>
            <w:vMerge w:val="restart"/>
          </w:tcPr>
          <w:p w14:paraId="597FC845" w14:textId="77777777" w:rsidR="002E6C01" w:rsidRPr="00736821" w:rsidRDefault="002E6C01">
            <w:pPr>
              <w:jc w:val="center"/>
              <w:rPr>
                <w:rFonts w:cs="Times New Roman"/>
                <w:color w:val="000000"/>
                <w:sz w:val="20"/>
                <w:szCs w:val="20"/>
                <w:lang w:eastAsia="ru-RU"/>
              </w:rPr>
            </w:pPr>
            <w:proofErr w:type="spellStart"/>
            <w:r w:rsidRPr="00736821">
              <w:rPr>
                <w:rFonts w:cs="Times New Roman"/>
                <w:color w:val="000000"/>
                <w:sz w:val="20"/>
                <w:szCs w:val="20"/>
                <w:lang w:eastAsia="ru-RU"/>
              </w:rPr>
              <w:t>Відповідальні</w:t>
            </w:r>
            <w:proofErr w:type="spellEnd"/>
            <w:r w:rsidRPr="00736821">
              <w:rPr>
                <w:rFonts w:cs="Times New Roman"/>
                <w:color w:val="000000"/>
                <w:sz w:val="20"/>
                <w:szCs w:val="20"/>
                <w:lang w:eastAsia="ru-RU"/>
              </w:rPr>
              <w:t xml:space="preserve"> за </w:t>
            </w:r>
            <w:proofErr w:type="spellStart"/>
            <w:r w:rsidRPr="00736821">
              <w:rPr>
                <w:rFonts w:cs="Times New Roman"/>
                <w:color w:val="000000"/>
                <w:sz w:val="20"/>
                <w:szCs w:val="20"/>
                <w:lang w:eastAsia="ru-RU"/>
              </w:rPr>
              <w:t>виконання</w:t>
            </w:r>
            <w:proofErr w:type="spellEnd"/>
          </w:p>
        </w:tc>
        <w:tc>
          <w:tcPr>
            <w:tcW w:w="992" w:type="dxa"/>
            <w:vMerge w:val="restart"/>
          </w:tcPr>
          <w:p w14:paraId="1632E472" w14:textId="77777777" w:rsidR="002E6C01" w:rsidRPr="00736821" w:rsidRDefault="002E6C01">
            <w:pPr>
              <w:jc w:val="center"/>
              <w:rPr>
                <w:rFonts w:cs="Times New Roman"/>
                <w:color w:val="000000"/>
                <w:sz w:val="20"/>
                <w:szCs w:val="20"/>
                <w:lang w:eastAsia="ru-RU"/>
              </w:rPr>
            </w:pPr>
            <w:r w:rsidRPr="00736821">
              <w:rPr>
                <w:rFonts w:cs="Times New Roman"/>
                <w:color w:val="000000"/>
                <w:sz w:val="20"/>
                <w:szCs w:val="20"/>
                <w:lang w:eastAsia="ru-RU"/>
              </w:rPr>
              <w:t xml:space="preserve">Строки </w:t>
            </w:r>
            <w:proofErr w:type="spellStart"/>
            <w:r w:rsidRPr="00736821">
              <w:rPr>
                <w:rFonts w:cs="Times New Roman"/>
                <w:color w:val="000000"/>
                <w:sz w:val="20"/>
                <w:szCs w:val="20"/>
                <w:lang w:eastAsia="ru-RU"/>
              </w:rPr>
              <w:t>виконання</w:t>
            </w:r>
            <w:proofErr w:type="spellEnd"/>
          </w:p>
        </w:tc>
        <w:tc>
          <w:tcPr>
            <w:tcW w:w="1417" w:type="dxa"/>
            <w:vMerge w:val="restart"/>
            <w:vAlign w:val="center"/>
            <w:hideMark/>
          </w:tcPr>
          <w:p w14:paraId="3972BA0A" w14:textId="77777777" w:rsidR="002E6C01" w:rsidRPr="00736821" w:rsidRDefault="002E6C01">
            <w:pPr>
              <w:jc w:val="center"/>
              <w:rPr>
                <w:rFonts w:cs="Times New Roman"/>
                <w:color w:val="000000"/>
                <w:sz w:val="20"/>
                <w:szCs w:val="20"/>
                <w:lang w:eastAsia="ru-RU"/>
              </w:rPr>
            </w:pPr>
            <w:proofErr w:type="spellStart"/>
            <w:r w:rsidRPr="00736821">
              <w:rPr>
                <w:rFonts w:cs="Times New Roman"/>
                <w:color w:val="000000"/>
                <w:sz w:val="20"/>
                <w:szCs w:val="20"/>
                <w:lang w:eastAsia="ru-RU"/>
              </w:rPr>
              <w:t>Джерела</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фінансування</w:t>
            </w:r>
            <w:proofErr w:type="spellEnd"/>
          </w:p>
        </w:tc>
        <w:tc>
          <w:tcPr>
            <w:tcW w:w="3969" w:type="dxa"/>
            <w:gridSpan w:val="4"/>
            <w:vAlign w:val="center"/>
            <w:hideMark/>
          </w:tcPr>
          <w:p w14:paraId="0157D632" w14:textId="77777777" w:rsidR="002E6C01" w:rsidRPr="00736821" w:rsidRDefault="002E6C01">
            <w:pPr>
              <w:jc w:val="center"/>
              <w:rPr>
                <w:rFonts w:cs="Times New Roman"/>
                <w:color w:val="000000"/>
                <w:sz w:val="20"/>
                <w:szCs w:val="20"/>
                <w:lang w:eastAsia="ru-RU"/>
              </w:rPr>
            </w:pPr>
            <w:proofErr w:type="spellStart"/>
            <w:r w:rsidRPr="00736821">
              <w:rPr>
                <w:rFonts w:cs="Times New Roman"/>
                <w:color w:val="000000"/>
                <w:sz w:val="20"/>
                <w:szCs w:val="20"/>
                <w:lang w:eastAsia="ru-RU"/>
              </w:rPr>
              <w:t>Обсяги</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фінансування</w:t>
            </w:r>
            <w:proofErr w:type="spellEnd"/>
            <w:r w:rsidRPr="00736821">
              <w:rPr>
                <w:rFonts w:cs="Times New Roman"/>
                <w:color w:val="000000"/>
                <w:sz w:val="20"/>
                <w:szCs w:val="20"/>
                <w:lang w:eastAsia="ru-RU"/>
              </w:rPr>
              <w:t>, тис. грн</w:t>
            </w:r>
          </w:p>
        </w:tc>
        <w:tc>
          <w:tcPr>
            <w:tcW w:w="3119" w:type="dxa"/>
            <w:vMerge w:val="restart"/>
            <w:vAlign w:val="center"/>
            <w:hideMark/>
          </w:tcPr>
          <w:p w14:paraId="21C0F75C" w14:textId="77777777" w:rsidR="002E6C01" w:rsidRPr="00736821" w:rsidRDefault="002E6C01">
            <w:pPr>
              <w:jc w:val="center"/>
              <w:rPr>
                <w:rFonts w:cs="Times New Roman"/>
                <w:color w:val="000000"/>
                <w:sz w:val="20"/>
                <w:szCs w:val="20"/>
                <w:lang w:eastAsia="ru-RU"/>
              </w:rPr>
            </w:pPr>
            <w:proofErr w:type="spellStart"/>
            <w:r w:rsidRPr="00736821">
              <w:rPr>
                <w:rFonts w:cs="Times New Roman"/>
                <w:color w:val="000000"/>
                <w:sz w:val="20"/>
                <w:szCs w:val="20"/>
                <w:lang w:eastAsia="ru-RU"/>
              </w:rPr>
              <w:t>Очікувані</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результати</w:t>
            </w:r>
            <w:proofErr w:type="spellEnd"/>
          </w:p>
        </w:tc>
      </w:tr>
      <w:tr w:rsidR="002E6C01" w:rsidRPr="00736821" w14:paraId="483C112B" w14:textId="77777777" w:rsidTr="00382C05">
        <w:trPr>
          <w:trHeight w:val="300"/>
        </w:trPr>
        <w:tc>
          <w:tcPr>
            <w:tcW w:w="1843" w:type="dxa"/>
            <w:vMerge/>
            <w:vAlign w:val="center"/>
            <w:hideMark/>
          </w:tcPr>
          <w:p w14:paraId="24ED6EE2" w14:textId="77777777" w:rsidR="002E6C01" w:rsidRPr="00736821" w:rsidRDefault="002E6C01">
            <w:pPr>
              <w:rPr>
                <w:rFonts w:cs="Times New Roman"/>
                <w:color w:val="000000"/>
                <w:sz w:val="20"/>
                <w:szCs w:val="20"/>
                <w:lang w:eastAsia="ru-RU"/>
              </w:rPr>
            </w:pPr>
          </w:p>
        </w:tc>
        <w:tc>
          <w:tcPr>
            <w:tcW w:w="2977" w:type="dxa"/>
            <w:vMerge/>
          </w:tcPr>
          <w:p w14:paraId="43C38AD7" w14:textId="77777777" w:rsidR="002E6C01" w:rsidRPr="00736821" w:rsidRDefault="002E6C01">
            <w:pPr>
              <w:rPr>
                <w:rFonts w:cs="Times New Roman"/>
                <w:color w:val="000000"/>
                <w:sz w:val="20"/>
                <w:szCs w:val="20"/>
                <w:lang w:eastAsia="ru-RU"/>
              </w:rPr>
            </w:pPr>
          </w:p>
        </w:tc>
        <w:tc>
          <w:tcPr>
            <w:tcW w:w="1276" w:type="dxa"/>
            <w:vMerge/>
          </w:tcPr>
          <w:p w14:paraId="3FB22BD1" w14:textId="77777777" w:rsidR="002E6C01" w:rsidRPr="00736821" w:rsidRDefault="002E6C01">
            <w:pPr>
              <w:rPr>
                <w:rFonts w:cs="Times New Roman"/>
                <w:color w:val="000000"/>
                <w:sz w:val="20"/>
                <w:szCs w:val="20"/>
                <w:lang w:eastAsia="ru-RU"/>
              </w:rPr>
            </w:pPr>
          </w:p>
        </w:tc>
        <w:tc>
          <w:tcPr>
            <w:tcW w:w="992" w:type="dxa"/>
            <w:vMerge/>
          </w:tcPr>
          <w:p w14:paraId="3147BAA8" w14:textId="77777777" w:rsidR="002E6C01" w:rsidRPr="00736821" w:rsidRDefault="002E6C01">
            <w:pPr>
              <w:rPr>
                <w:rFonts w:cs="Times New Roman"/>
                <w:color w:val="000000"/>
                <w:sz w:val="20"/>
                <w:szCs w:val="20"/>
                <w:lang w:eastAsia="ru-RU"/>
              </w:rPr>
            </w:pPr>
          </w:p>
        </w:tc>
        <w:tc>
          <w:tcPr>
            <w:tcW w:w="1417" w:type="dxa"/>
            <w:vMerge/>
            <w:vAlign w:val="center"/>
            <w:hideMark/>
          </w:tcPr>
          <w:p w14:paraId="27D08EAF" w14:textId="77777777" w:rsidR="002E6C01" w:rsidRPr="00736821" w:rsidRDefault="002E6C01">
            <w:pPr>
              <w:rPr>
                <w:rFonts w:cs="Times New Roman"/>
                <w:color w:val="000000"/>
                <w:sz w:val="20"/>
                <w:szCs w:val="20"/>
                <w:lang w:eastAsia="ru-RU"/>
              </w:rPr>
            </w:pPr>
          </w:p>
        </w:tc>
        <w:tc>
          <w:tcPr>
            <w:tcW w:w="993" w:type="dxa"/>
            <w:vAlign w:val="center"/>
            <w:hideMark/>
          </w:tcPr>
          <w:p w14:paraId="06FE8647" w14:textId="77777777" w:rsidR="002E6C01" w:rsidRPr="00736821" w:rsidRDefault="002E6C01">
            <w:pPr>
              <w:jc w:val="center"/>
              <w:rPr>
                <w:rFonts w:cs="Times New Roman"/>
                <w:color w:val="000000"/>
                <w:sz w:val="20"/>
                <w:szCs w:val="20"/>
                <w:lang w:eastAsia="ru-RU"/>
              </w:rPr>
            </w:pPr>
            <w:proofErr w:type="spellStart"/>
            <w:r w:rsidRPr="00736821">
              <w:rPr>
                <w:rFonts w:cs="Times New Roman"/>
                <w:color w:val="000000"/>
                <w:sz w:val="20"/>
                <w:szCs w:val="20"/>
                <w:lang w:eastAsia="ru-RU"/>
              </w:rPr>
              <w:t>Всього</w:t>
            </w:r>
            <w:proofErr w:type="spellEnd"/>
          </w:p>
        </w:tc>
        <w:tc>
          <w:tcPr>
            <w:tcW w:w="992" w:type="dxa"/>
            <w:vAlign w:val="center"/>
            <w:hideMark/>
          </w:tcPr>
          <w:p w14:paraId="6D71F5D5" w14:textId="544D23B7" w:rsidR="002E6C01" w:rsidRPr="00B5131E" w:rsidRDefault="002E6C01">
            <w:pPr>
              <w:jc w:val="center"/>
              <w:rPr>
                <w:rFonts w:cs="Times New Roman"/>
                <w:color w:val="000000"/>
                <w:sz w:val="20"/>
                <w:szCs w:val="20"/>
                <w:lang w:val="uk-UA" w:eastAsia="ru-RU"/>
              </w:rPr>
            </w:pPr>
            <w:r w:rsidRPr="00736821">
              <w:rPr>
                <w:rFonts w:cs="Times New Roman"/>
                <w:color w:val="000000"/>
                <w:sz w:val="20"/>
                <w:szCs w:val="20"/>
                <w:lang w:eastAsia="ru-RU"/>
              </w:rPr>
              <w:t>202</w:t>
            </w:r>
            <w:r w:rsidR="00B5131E">
              <w:rPr>
                <w:rFonts w:cs="Times New Roman"/>
                <w:color w:val="000000"/>
                <w:sz w:val="20"/>
                <w:szCs w:val="20"/>
                <w:lang w:val="uk-UA" w:eastAsia="ru-RU"/>
              </w:rPr>
              <w:t>7</w:t>
            </w:r>
          </w:p>
        </w:tc>
        <w:tc>
          <w:tcPr>
            <w:tcW w:w="850" w:type="dxa"/>
            <w:vAlign w:val="center"/>
            <w:hideMark/>
          </w:tcPr>
          <w:p w14:paraId="47F0D461" w14:textId="36FE3C80" w:rsidR="002E6C01" w:rsidRPr="00B5131E" w:rsidRDefault="002E6C01">
            <w:pPr>
              <w:jc w:val="center"/>
              <w:rPr>
                <w:rFonts w:cs="Times New Roman"/>
                <w:color w:val="000000"/>
                <w:sz w:val="20"/>
                <w:szCs w:val="20"/>
                <w:lang w:val="uk-UA" w:eastAsia="ru-RU"/>
              </w:rPr>
            </w:pPr>
            <w:r w:rsidRPr="00736821">
              <w:rPr>
                <w:rFonts w:cs="Times New Roman"/>
                <w:color w:val="000000"/>
                <w:sz w:val="20"/>
                <w:szCs w:val="20"/>
                <w:lang w:eastAsia="ru-RU"/>
              </w:rPr>
              <w:t>202</w:t>
            </w:r>
            <w:r w:rsidR="00B5131E">
              <w:rPr>
                <w:rFonts w:cs="Times New Roman"/>
                <w:color w:val="000000"/>
                <w:sz w:val="20"/>
                <w:szCs w:val="20"/>
                <w:lang w:val="uk-UA" w:eastAsia="ru-RU"/>
              </w:rPr>
              <w:t>8</w:t>
            </w:r>
          </w:p>
        </w:tc>
        <w:tc>
          <w:tcPr>
            <w:tcW w:w="1134" w:type="dxa"/>
            <w:vAlign w:val="center"/>
            <w:hideMark/>
          </w:tcPr>
          <w:p w14:paraId="7D106B92" w14:textId="59A80CDB" w:rsidR="002E6C01" w:rsidRPr="00B5131E" w:rsidRDefault="002E6C01">
            <w:pPr>
              <w:jc w:val="center"/>
              <w:rPr>
                <w:rFonts w:cs="Times New Roman"/>
                <w:color w:val="000000"/>
                <w:sz w:val="20"/>
                <w:szCs w:val="20"/>
                <w:lang w:val="uk-UA" w:eastAsia="ru-RU"/>
              </w:rPr>
            </w:pPr>
            <w:r w:rsidRPr="00736821">
              <w:rPr>
                <w:rFonts w:cs="Times New Roman"/>
                <w:color w:val="000000"/>
                <w:sz w:val="20"/>
                <w:szCs w:val="20"/>
                <w:lang w:eastAsia="ru-RU"/>
              </w:rPr>
              <w:t>202</w:t>
            </w:r>
            <w:r w:rsidR="00B5131E">
              <w:rPr>
                <w:rFonts w:cs="Times New Roman"/>
                <w:color w:val="000000"/>
                <w:sz w:val="20"/>
                <w:szCs w:val="20"/>
                <w:lang w:val="uk-UA" w:eastAsia="ru-RU"/>
              </w:rPr>
              <w:t>9</w:t>
            </w:r>
          </w:p>
        </w:tc>
        <w:tc>
          <w:tcPr>
            <w:tcW w:w="3119" w:type="dxa"/>
            <w:vMerge/>
            <w:vAlign w:val="center"/>
            <w:hideMark/>
          </w:tcPr>
          <w:p w14:paraId="79FBB42D" w14:textId="77777777" w:rsidR="002E6C01" w:rsidRPr="00736821" w:rsidRDefault="002E6C01">
            <w:pPr>
              <w:rPr>
                <w:rFonts w:cs="Times New Roman"/>
                <w:color w:val="000000"/>
                <w:sz w:val="20"/>
                <w:szCs w:val="20"/>
                <w:lang w:eastAsia="ru-RU"/>
              </w:rPr>
            </w:pPr>
          </w:p>
        </w:tc>
      </w:tr>
      <w:tr w:rsidR="002E6C01" w:rsidRPr="00736821" w14:paraId="0AF3AFD2" w14:textId="77777777" w:rsidTr="00382C05">
        <w:trPr>
          <w:trHeight w:val="201"/>
        </w:trPr>
        <w:tc>
          <w:tcPr>
            <w:tcW w:w="15593" w:type="dxa"/>
            <w:gridSpan w:val="10"/>
            <w:vAlign w:val="center"/>
          </w:tcPr>
          <w:p w14:paraId="436B6AF9" w14:textId="29B7E22E" w:rsidR="002E6C01" w:rsidRPr="00C30462" w:rsidRDefault="002E6C01">
            <w:pPr>
              <w:jc w:val="center"/>
              <w:rPr>
                <w:rFonts w:cs="Times New Roman"/>
                <w:color w:val="000000"/>
                <w:sz w:val="20"/>
                <w:szCs w:val="20"/>
                <w:lang w:eastAsia="ru-RU"/>
              </w:rPr>
            </w:pPr>
            <w:proofErr w:type="spellStart"/>
            <w:r w:rsidRPr="00C30462">
              <w:rPr>
                <w:rFonts w:cs="Times New Roman"/>
                <w:sz w:val="20"/>
                <w:szCs w:val="20"/>
              </w:rPr>
              <w:t>Пріоритетний</w:t>
            </w:r>
            <w:proofErr w:type="spellEnd"/>
            <w:r w:rsidRPr="00C30462">
              <w:rPr>
                <w:rFonts w:cs="Times New Roman"/>
                <w:sz w:val="20"/>
                <w:szCs w:val="20"/>
              </w:rPr>
              <w:t xml:space="preserve"> </w:t>
            </w:r>
            <w:proofErr w:type="spellStart"/>
            <w:r w:rsidRPr="00C30462">
              <w:rPr>
                <w:rFonts w:cs="Times New Roman"/>
                <w:sz w:val="20"/>
                <w:szCs w:val="20"/>
              </w:rPr>
              <w:t>напрям</w:t>
            </w:r>
            <w:proofErr w:type="spellEnd"/>
            <w:r w:rsidRPr="00C30462">
              <w:rPr>
                <w:rFonts w:cs="Times New Roman"/>
                <w:sz w:val="20"/>
                <w:szCs w:val="20"/>
              </w:rPr>
              <w:t xml:space="preserve"> </w:t>
            </w:r>
            <w:proofErr w:type="spellStart"/>
            <w:r w:rsidRPr="00C30462">
              <w:rPr>
                <w:rFonts w:cs="Times New Roman"/>
                <w:b/>
                <w:bCs/>
                <w:sz w:val="20"/>
                <w:szCs w:val="20"/>
              </w:rPr>
              <w:t>Цифрова</w:t>
            </w:r>
            <w:proofErr w:type="spellEnd"/>
            <w:r w:rsidRPr="00C30462">
              <w:rPr>
                <w:rFonts w:cs="Times New Roman"/>
                <w:b/>
                <w:bCs/>
                <w:sz w:val="20"/>
                <w:szCs w:val="20"/>
              </w:rPr>
              <w:t xml:space="preserve"> </w:t>
            </w:r>
            <w:proofErr w:type="spellStart"/>
            <w:r w:rsidRPr="00C30462">
              <w:rPr>
                <w:rFonts w:cs="Times New Roman"/>
                <w:b/>
                <w:bCs/>
                <w:sz w:val="20"/>
                <w:szCs w:val="20"/>
              </w:rPr>
              <w:t>трансформація</w:t>
            </w:r>
            <w:proofErr w:type="spellEnd"/>
            <w:r w:rsidRPr="00C30462">
              <w:rPr>
                <w:rFonts w:cs="Times New Roman"/>
                <w:b/>
                <w:bCs/>
                <w:sz w:val="20"/>
                <w:szCs w:val="20"/>
              </w:rPr>
              <w:t xml:space="preserve"> </w:t>
            </w:r>
            <w:proofErr w:type="spellStart"/>
            <w:r w:rsidRPr="00C30462">
              <w:rPr>
                <w:rFonts w:cs="Times New Roman"/>
                <w:b/>
                <w:bCs/>
                <w:sz w:val="20"/>
                <w:szCs w:val="20"/>
              </w:rPr>
              <w:t>бюджетних</w:t>
            </w:r>
            <w:proofErr w:type="spellEnd"/>
            <w:r w:rsidRPr="00C30462">
              <w:rPr>
                <w:rFonts w:cs="Times New Roman"/>
                <w:b/>
                <w:bCs/>
                <w:sz w:val="20"/>
                <w:szCs w:val="20"/>
              </w:rPr>
              <w:t xml:space="preserve"> та </w:t>
            </w:r>
            <w:proofErr w:type="spellStart"/>
            <w:r w:rsidRPr="00C30462">
              <w:rPr>
                <w:rFonts w:cs="Times New Roman"/>
                <w:b/>
                <w:bCs/>
                <w:sz w:val="20"/>
                <w:szCs w:val="20"/>
              </w:rPr>
              <w:t>комунальних</w:t>
            </w:r>
            <w:proofErr w:type="spellEnd"/>
            <w:r w:rsidRPr="00C30462">
              <w:rPr>
                <w:rFonts w:cs="Times New Roman"/>
                <w:b/>
                <w:bCs/>
                <w:sz w:val="20"/>
                <w:szCs w:val="20"/>
              </w:rPr>
              <w:t xml:space="preserve"> </w:t>
            </w:r>
            <w:proofErr w:type="spellStart"/>
            <w:r w:rsidRPr="00C30462">
              <w:rPr>
                <w:rFonts w:cs="Times New Roman"/>
                <w:b/>
                <w:bCs/>
                <w:sz w:val="20"/>
                <w:szCs w:val="20"/>
              </w:rPr>
              <w:t>установ</w:t>
            </w:r>
            <w:proofErr w:type="spellEnd"/>
            <w:r w:rsidRPr="00C30462">
              <w:rPr>
                <w:rFonts w:cs="Times New Roman"/>
                <w:b/>
                <w:bCs/>
                <w:sz w:val="20"/>
                <w:szCs w:val="20"/>
              </w:rPr>
              <w:t xml:space="preserve"> </w:t>
            </w:r>
            <w:proofErr w:type="spellStart"/>
            <w:r w:rsidRPr="00C30462">
              <w:rPr>
                <w:rFonts w:cs="Times New Roman"/>
                <w:b/>
                <w:bCs/>
                <w:sz w:val="20"/>
                <w:szCs w:val="20"/>
              </w:rPr>
              <w:t>Ніжинської</w:t>
            </w:r>
            <w:proofErr w:type="spellEnd"/>
            <w:r w:rsidRPr="00C30462">
              <w:rPr>
                <w:rFonts w:cs="Times New Roman"/>
                <w:b/>
                <w:bCs/>
                <w:sz w:val="20"/>
                <w:szCs w:val="20"/>
              </w:rPr>
              <w:t xml:space="preserve"> </w:t>
            </w:r>
            <w:proofErr w:type="spellStart"/>
            <w:r w:rsidRPr="00C30462">
              <w:rPr>
                <w:rFonts w:cs="Times New Roman"/>
                <w:b/>
                <w:bCs/>
                <w:sz w:val="20"/>
                <w:szCs w:val="20"/>
              </w:rPr>
              <w:t>міської</w:t>
            </w:r>
            <w:proofErr w:type="spellEnd"/>
            <w:r w:rsidRPr="00C30462">
              <w:rPr>
                <w:rFonts w:cs="Times New Roman"/>
                <w:b/>
                <w:bCs/>
                <w:sz w:val="20"/>
                <w:szCs w:val="20"/>
              </w:rPr>
              <w:t xml:space="preserve"> ради </w:t>
            </w:r>
            <w:proofErr w:type="spellStart"/>
            <w:r w:rsidRPr="00C30462">
              <w:rPr>
                <w:rFonts w:cs="Times New Roman"/>
                <w:b/>
                <w:bCs/>
                <w:sz w:val="20"/>
                <w:szCs w:val="20"/>
              </w:rPr>
              <w:t>Чернігівської</w:t>
            </w:r>
            <w:proofErr w:type="spellEnd"/>
            <w:r w:rsidRPr="00C30462">
              <w:rPr>
                <w:rFonts w:cs="Times New Roman"/>
                <w:b/>
                <w:bCs/>
                <w:sz w:val="20"/>
                <w:szCs w:val="20"/>
              </w:rPr>
              <w:t xml:space="preserve"> </w:t>
            </w:r>
            <w:proofErr w:type="spellStart"/>
            <w:r w:rsidRPr="00C30462">
              <w:rPr>
                <w:rFonts w:cs="Times New Roman"/>
                <w:b/>
                <w:bCs/>
                <w:sz w:val="20"/>
                <w:szCs w:val="20"/>
              </w:rPr>
              <w:t>області</w:t>
            </w:r>
            <w:proofErr w:type="spellEnd"/>
          </w:p>
        </w:tc>
      </w:tr>
      <w:tr w:rsidR="0009302A" w:rsidRPr="008E23A2" w14:paraId="11402C1F" w14:textId="77777777" w:rsidTr="00382C05">
        <w:trPr>
          <w:trHeight w:val="570"/>
        </w:trPr>
        <w:tc>
          <w:tcPr>
            <w:tcW w:w="1843" w:type="dxa"/>
            <w:vAlign w:val="center"/>
          </w:tcPr>
          <w:p w14:paraId="41ACCB34" w14:textId="77777777" w:rsidR="0009302A" w:rsidRPr="00736821" w:rsidRDefault="0009302A" w:rsidP="0009302A">
            <w:pPr>
              <w:rPr>
                <w:rFonts w:cs="Times New Roman"/>
                <w:color w:val="000000"/>
                <w:sz w:val="20"/>
                <w:szCs w:val="20"/>
                <w:lang w:eastAsia="ru-RU"/>
              </w:rPr>
            </w:pPr>
            <w:proofErr w:type="spellStart"/>
            <w:r w:rsidRPr="00736821">
              <w:rPr>
                <w:rFonts w:cs="Times New Roman"/>
                <w:color w:val="000000"/>
                <w:sz w:val="20"/>
                <w:szCs w:val="20"/>
                <w:lang w:eastAsia="ru-RU"/>
              </w:rPr>
              <w:t>Технічне</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забезпечення</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процесів</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інформатизації</w:t>
            </w:r>
            <w:proofErr w:type="spellEnd"/>
          </w:p>
        </w:tc>
        <w:tc>
          <w:tcPr>
            <w:tcW w:w="2977" w:type="dxa"/>
            <w:vAlign w:val="center"/>
          </w:tcPr>
          <w:p w14:paraId="1CFC6169" w14:textId="77777777" w:rsidR="0009302A" w:rsidRPr="00736821" w:rsidRDefault="0009302A" w:rsidP="00382C05">
            <w:pPr>
              <w:jc w:val="center"/>
              <w:rPr>
                <w:rFonts w:cs="Times New Roman"/>
                <w:color w:val="000000"/>
                <w:sz w:val="20"/>
                <w:szCs w:val="20"/>
                <w:lang w:eastAsia="ru-RU"/>
              </w:rPr>
            </w:pPr>
            <w:proofErr w:type="spellStart"/>
            <w:r w:rsidRPr="00736821">
              <w:rPr>
                <w:rFonts w:cs="Times New Roman"/>
                <w:sz w:val="20"/>
                <w:szCs w:val="20"/>
              </w:rPr>
              <w:t>Створення</w:t>
            </w:r>
            <w:proofErr w:type="spellEnd"/>
            <w:r w:rsidRPr="00736821">
              <w:rPr>
                <w:rFonts w:cs="Times New Roman"/>
                <w:sz w:val="20"/>
                <w:szCs w:val="20"/>
              </w:rPr>
              <w:t xml:space="preserve"> (</w:t>
            </w:r>
            <w:proofErr w:type="spellStart"/>
            <w:r w:rsidRPr="00736821">
              <w:rPr>
                <w:rFonts w:cs="Times New Roman"/>
                <w:sz w:val="20"/>
                <w:szCs w:val="20"/>
              </w:rPr>
              <w:t>модернізація</w:t>
            </w:r>
            <w:proofErr w:type="spellEnd"/>
            <w:r w:rsidRPr="00736821">
              <w:rPr>
                <w:rFonts w:cs="Times New Roman"/>
                <w:sz w:val="20"/>
                <w:szCs w:val="20"/>
              </w:rPr>
              <w:t xml:space="preserve">) </w:t>
            </w:r>
            <w:proofErr w:type="spellStart"/>
            <w:r w:rsidRPr="00736821">
              <w:rPr>
                <w:rFonts w:cs="Times New Roman"/>
                <w:sz w:val="20"/>
                <w:szCs w:val="20"/>
              </w:rPr>
              <w:t>інформаційно-комунікаційних</w:t>
            </w:r>
            <w:proofErr w:type="spellEnd"/>
            <w:r w:rsidRPr="00736821">
              <w:rPr>
                <w:rFonts w:cs="Times New Roman"/>
                <w:sz w:val="20"/>
                <w:szCs w:val="20"/>
              </w:rPr>
              <w:t xml:space="preserve"> систем (</w:t>
            </w:r>
            <w:proofErr w:type="spellStart"/>
            <w:r w:rsidRPr="00736821">
              <w:rPr>
                <w:rFonts w:cs="Times New Roman"/>
                <w:sz w:val="20"/>
                <w:szCs w:val="20"/>
              </w:rPr>
              <w:t>закупівля</w:t>
            </w:r>
            <w:proofErr w:type="spellEnd"/>
            <w:r w:rsidRPr="00736821">
              <w:rPr>
                <w:rFonts w:cs="Times New Roman"/>
                <w:sz w:val="20"/>
                <w:szCs w:val="20"/>
              </w:rPr>
              <w:t xml:space="preserve"> </w:t>
            </w:r>
            <w:proofErr w:type="spellStart"/>
            <w:r w:rsidRPr="00736821">
              <w:rPr>
                <w:rFonts w:cs="Times New Roman"/>
                <w:sz w:val="20"/>
                <w:szCs w:val="20"/>
              </w:rPr>
              <w:t>комп’ютерного</w:t>
            </w:r>
            <w:proofErr w:type="spellEnd"/>
            <w:r w:rsidRPr="00736821">
              <w:rPr>
                <w:rFonts w:cs="Times New Roman"/>
                <w:sz w:val="20"/>
                <w:szCs w:val="20"/>
              </w:rPr>
              <w:t xml:space="preserve">, </w:t>
            </w:r>
            <w:proofErr w:type="spellStart"/>
            <w:r w:rsidRPr="00736821">
              <w:rPr>
                <w:rFonts w:cs="Times New Roman"/>
                <w:sz w:val="20"/>
                <w:szCs w:val="20"/>
              </w:rPr>
              <w:t>інформаційного</w:t>
            </w:r>
            <w:proofErr w:type="spellEnd"/>
            <w:r w:rsidRPr="00736821">
              <w:rPr>
                <w:rFonts w:cs="Times New Roman"/>
                <w:sz w:val="20"/>
                <w:szCs w:val="20"/>
              </w:rPr>
              <w:t xml:space="preserve">, серверного та </w:t>
            </w:r>
            <w:proofErr w:type="spellStart"/>
            <w:r w:rsidRPr="00736821">
              <w:rPr>
                <w:rFonts w:cs="Times New Roman"/>
                <w:sz w:val="20"/>
                <w:szCs w:val="20"/>
              </w:rPr>
              <w:t>іншого</w:t>
            </w:r>
            <w:proofErr w:type="spellEnd"/>
            <w:r w:rsidRPr="00736821">
              <w:rPr>
                <w:rFonts w:cs="Times New Roman"/>
                <w:sz w:val="20"/>
                <w:szCs w:val="20"/>
              </w:rPr>
              <w:t xml:space="preserve"> </w:t>
            </w:r>
            <w:proofErr w:type="spellStart"/>
            <w:r w:rsidRPr="00736821">
              <w:rPr>
                <w:rFonts w:cs="Times New Roman"/>
                <w:sz w:val="20"/>
                <w:szCs w:val="20"/>
              </w:rPr>
              <w:t>обладнання</w:t>
            </w:r>
            <w:proofErr w:type="spellEnd"/>
            <w:r w:rsidRPr="00736821">
              <w:rPr>
                <w:rFonts w:cs="Times New Roman"/>
                <w:sz w:val="20"/>
                <w:szCs w:val="20"/>
              </w:rPr>
              <w:t xml:space="preserve"> і </w:t>
            </w:r>
            <w:proofErr w:type="spellStart"/>
            <w:r w:rsidRPr="00736821">
              <w:rPr>
                <w:rFonts w:cs="Times New Roman"/>
                <w:sz w:val="20"/>
                <w:szCs w:val="20"/>
              </w:rPr>
              <w:t>приладдя</w:t>
            </w:r>
            <w:proofErr w:type="spellEnd"/>
            <w:r w:rsidRPr="00736821">
              <w:rPr>
                <w:rFonts w:cs="Times New Roman"/>
                <w:sz w:val="20"/>
                <w:szCs w:val="20"/>
              </w:rPr>
              <w:t>)</w:t>
            </w:r>
          </w:p>
        </w:tc>
        <w:tc>
          <w:tcPr>
            <w:tcW w:w="1276" w:type="dxa"/>
            <w:vAlign w:val="center"/>
          </w:tcPr>
          <w:p w14:paraId="1931B29E" w14:textId="7FFAAB40" w:rsidR="0009302A" w:rsidRPr="007F2D78" w:rsidRDefault="007F2D78" w:rsidP="007F2D78">
            <w:pPr>
              <w:ind w:left="-114" w:right="-111" w:hanging="142"/>
              <w:jc w:val="center"/>
              <w:rPr>
                <w:rFonts w:cs="Times New Roman"/>
                <w:color w:val="000000"/>
                <w:sz w:val="20"/>
                <w:szCs w:val="20"/>
                <w:lang w:val="uk-UA" w:eastAsia="ru-RU"/>
              </w:rPr>
            </w:pPr>
            <w:r>
              <w:rPr>
                <w:rFonts w:cs="Times New Roman"/>
                <w:color w:val="000000"/>
                <w:sz w:val="20"/>
                <w:szCs w:val="20"/>
                <w:lang w:val="uk-UA" w:eastAsia="ru-RU"/>
              </w:rPr>
              <w:t>Ф</w:t>
            </w:r>
            <w:proofErr w:type="spellStart"/>
            <w:r w:rsidR="0009302A" w:rsidRPr="00736821">
              <w:rPr>
                <w:rFonts w:cs="Times New Roman"/>
                <w:color w:val="000000"/>
                <w:sz w:val="20"/>
                <w:szCs w:val="20"/>
                <w:lang w:eastAsia="ru-RU"/>
              </w:rPr>
              <w:t>інансове</w:t>
            </w:r>
            <w:proofErr w:type="spellEnd"/>
            <w:r w:rsidR="0009302A" w:rsidRPr="00736821">
              <w:rPr>
                <w:rFonts w:cs="Times New Roman"/>
                <w:color w:val="000000"/>
                <w:sz w:val="20"/>
                <w:szCs w:val="20"/>
                <w:lang w:eastAsia="ru-RU"/>
              </w:rPr>
              <w:t xml:space="preserve"> </w:t>
            </w:r>
            <w:proofErr w:type="spellStart"/>
            <w:r w:rsidR="0009302A" w:rsidRPr="00736821">
              <w:rPr>
                <w:rFonts w:cs="Times New Roman"/>
                <w:color w:val="000000"/>
                <w:sz w:val="20"/>
                <w:szCs w:val="20"/>
                <w:lang w:eastAsia="ru-RU"/>
              </w:rPr>
              <w:t>управління</w:t>
            </w:r>
            <w:proofErr w:type="spellEnd"/>
            <w:r w:rsidR="0009302A" w:rsidRPr="00736821">
              <w:rPr>
                <w:rFonts w:cs="Times New Roman"/>
                <w:color w:val="000000"/>
                <w:sz w:val="20"/>
                <w:szCs w:val="20"/>
                <w:lang w:eastAsia="ru-RU"/>
              </w:rPr>
              <w:t xml:space="preserve">  </w:t>
            </w:r>
            <w:proofErr w:type="spellStart"/>
            <w:r w:rsidR="0009302A" w:rsidRPr="00736821">
              <w:rPr>
                <w:rFonts w:cs="Times New Roman"/>
                <w:color w:val="000000"/>
                <w:sz w:val="20"/>
                <w:szCs w:val="20"/>
                <w:lang w:eastAsia="ru-RU"/>
              </w:rPr>
              <w:t>Ніжинської</w:t>
            </w:r>
            <w:proofErr w:type="spellEnd"/>
            <w:r w:rsidR="0009302A" w:rsidRPr="00736821">
              <w:rPr>
                <w:rFonts w:cs="Times New Roman"/>
                <w:color w:val="000000"/>
                <w:sz w:val="20"/>
                <w:szCs w:val="20"/>
                <w:lang w:eastAsia="ru-RU"/>
              </w:rPr>
              <w:t xml:space="preserve"> </w:t>
            </w:r>
            <w:proofErr w:type="spellStart"/>
            <w:r w:rsidR="0009302A" w:rsidRPr="00736821">
              <w:rPr>
                <w:rFonts w:cs="Times New Roman"/>
                <w:color w:val="000000"/>
                <w:sz w:val="20"/>
                <w:szCs w:val="20"/>
                <w:lang w:eastAsia="ru-RU"/>
              </w:rPr>
              <w:t>міської</w:t>
            </w:r>
            <w:proofErr w:type="spellEnd"/>
            <w:r w:rsidR="0009302A" w:rsidRPr="00736821">
              <w:rPr>
                <w:rFonts w:cs="Times New Roman"/>
                <w:color w:val="000000"/>
                <w:sz w:val="20"/>
                <w:szCs w:val="20"/>
                <w:lang w:eastAsia="ru-RU"/>
              </w:rPr>
              <w:t xml:space="preserve"> ради</w:t>
            </w:r>
            <w:r>
              <w:rPr>
                <w:rFonts w:cs="Times New Roman"/>
                <w:color w:val="000000"/>
                <w:sz w:val="20"/>
                <w:szCs w:val="20"/>
                <w:lang w:val="uk-UA" w:eastAsia="ru-RU"/>
              </w:rPr>
              <w:t xml:space="preserve"> Чернігівської області</w:t>
            </w:r>
          </w:p>
        </w:tc>
        <w:tc>
          <w:tcPr>
            <w:tcW w:w="992" w:type="dxa"/>
            <w:vAlign w:val="center"/>
          </w:tcPr>
          <w:p w14:paraId="229E1717" w14:textId="2BE7FC5F" w:rsidR="0009302A" w:rsidRPr="00736821" w:rsidRDefault="0009302A" w:rsidP="00382C05">
            <w:pPr>
              <w:jc w:val="center"/>
              <w:rPr>
                <w:rFonts w:cs="Times New Roman"/>
                <w:color w:val="000000"/>
                <w:sz w:val="20"/>
                <w:szCs w:val="20"/>
                <w:lang w:eastAsia="ru-RU"/>
              </w:rPr>
            </w:pPr>
            <w:r w:rsidRPr="005477C7">
              <w:rPr>
                <w:sz w:val="20"/>
                <w:szCs w:val="20"/>
                <w:lang w:val="uk-UA" w:eastAsia="en-GB"/>
              </w:rPr>
              <w:t>2027-2029</w:t>
            </w:r>
          </w:p>
        </w:tc>
        <w:tc>
          <w:tcPr>
            <w:tcW w:w="1417" w:type="dxa"/>
            <w:vAlign w:val="center"/>
          </w:tcPr>
          <w:p w14:paraId="25E88FF8" w14:textId="77777777" w:rsidR="0009302A" w:rsidRPr="00736821" w:rsidRDefault="0009302A" w:rsidP="00382C05">
            <w:pPr>
              <w:ind w:right="-105"/>
              <w:jc w:val="center"/>
              <w:rPr>
                <w:rFonts w:cs="Times New Roman"/>
                <w:color w:val="000000"/>
                <w:sz w:val="20"/>
                <w:szCs w:val="20"/>
                <w:lang w:eastAsia="ru-RU"/>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993" w:type="dxa"/>
            <w:vAlign w:val="center"/>
          </w:tcPr>
          <w:p w14:paraId="65E7E2ED" w14:textId="074F94C2" w:rsidR="0009302A" w:rsidRPr="00736821" w:rsidRDefault="0009302A" w:rsidP="0009302A">
            <w:pPr>
              <w:jc w:val="center"/>
              <w:rPr>
                <w:rFonts w:cs="Times New Roman"/>
                <w:color w:val="000000"/>
                <w:sz w:val="20"/>
                <w:szCs w:val="20"/>
                <w:lang w:eastAsia="ru-RU"/>
              </w:rPr>
            </w:pPr>
            <w:r>
              <w:rPr>
                <w:rFonts w:cs="Times New Roman"/>
                <w:color w:val="000000"/>
                <w:sz w:val="20"/>
                <w:szCs w:val="20"/>
                <w:lang w:val="uk-UA" w:eastAsia="ru-RU"/>
              </w:rPr>
              <w:t>450,0</w:t>
            </w:r>
            <w:r w:rsidRPr="00736821">
              <w:rPr>
                <w:rFonts w:cs="Times New Roman"/>
                <w:color w:val="000000"/>
                <w:sz w:val="20"/>
                <w:szCs w:val="20"/>
                <w:lang w:eastAsia="ru-RU"/>
              </w:rPr>
              <w:t>0</w:t>
            </w:r>
          </w:p>
        </w:tc>
        <w:tc>
          <w:tcPr>
            <w:tcW w:w="992" w:type="dxa"/>
            <w:vAlign w:val="center"/>
          </w:tcPr>
          <w:p w14:paraId="0BF98308" w14:textId="130A9BA3" w:rsidR="0009302A" w:rsidRPr="00C30462" w:rsidRDefault="0009302A" w:rsidP="0009302A">
            <w:pPr>
              <w:jc w:val="center"/>
              <w:rPr>
                <w:rFonts w:cs="Times New Roman"/>
                <w:sz w:val="20"/>
                <w:szCs w:val="20"/>
                <w:lang w:val="uk-UA" w:eastAsia="ru-RU"/>
              </w:rPr>
            </w:pPr>
            <w:r w:rsidRPr="00C30462">
              <w:rPr>
                <w:rFonts w:cs="Times New Roman"/>
                <w:sz w:val="20"/>
                <w:szCs w:val="20"/>
                <w:lang w:eastAsia="ru-RU"/>
              </w:rPr>
              <w:t>1</w:t>
            </w:r>
            <w:r w:rsidRPr="00C30462">
              <w:rPr>
                <w:rFonts w:cs="Times New Roman"/>
                <w:sz w:val="20"/>
                <w:szCs w:val="20"/>
                <w:lang w:val="uk-UA" w:eastAsia="ru-RU"/>
              </w:rPr>
              <w:t>5</w:t>
            </w:r>
            <w:r w:rsidRPr="00C30462">
              <w:rPr>
                <w:rFonts w:cs="Times New Roman"/>
                <w:sz w:val="20"/>
                <w:szCs w:val="20"/>
                <w:lang w:eastAsia="ru-RU"/>
              </w:rPr>
              <w:t>0,0</w:t>
            </w:r>
            <w:r w:rsidRPr="00C30462">
              <w:rPr>
                <w:rFonts w:cs="Times New Roman"/>
                <w:sz w:val="20"/>
                <w:szCs w:val="20"/>
                <w:lang w:val="uk-UA" w:eastAsia="ru-RU"/>
              </w:rPr>
              <w:t>0</w:t>
            </w:r>
          </w:p>
        </w:tc>
        <w:tc>
          <w:tcPr>
            <w:tcW w:w="850" w:type="dxa"/>
            <w:vAlign w:val="center"/>
          </w:tcPr>
          <w:p w14:paraId="7E2470B7" w14:textId="190188CB" w:rsidR="0009302A" w:rsidRPr="00C30462" w:rsidRDefault="0009302A" w:rsidP="0009302A">
            <w:pPr>
              <w:jc w:val="center"/>
              <w:rPr>
                <w:rFonts w:cs="Times New Roman"/>
                <w:sz w:val="20"/>
                <w:szCs w:val="20"/>
                <w:lang w:val="uk-UA" w:eastAsia="ru-RU"/>
              </w:rPr>
            </w:pPr>
            <w:r w:rsidRPr="00C30462">
              <w:rPr>
                <w:rFonts w:cs="Times New Roman"/>
                <w:sz w:val="20"/>
                <w:szCs w:val="20"/>
                <w:lang w:eastAsia="ru-RU"/>
              </w:rPr>
              <w:t>1</w:t>
            </w:r>
            <w:r w:rsidRPr="00C30462">
              <w:rPr>
                <w:rFonts w:cs="Times New Roman"/>
                <w:sz w:val="20"/>
                <w:szCs w:val="20"/>
                <w:lang w:val="uk-UA" w:eastAsia="ru-RU"/>
              </w:rPr>
              <w:t>5</w:t>
            </w:r>
            <w:r w:rsidRPr="00C30462">
              <w:rPr>
                <w:rFonts w:cs="Times New Roman"/>
                <w:sz w:val="20"/>
                <w:szCs w:val="20"/>
                <w:lang w:eastAsia="ru-RU"/>
              </w:rPr>
              <w:t>0,0</w:t>
            </w:r>
            <w:r w:rsidRPr="00C30462">
              <w:rPr>
                <w:rFonts w:cs="Times New Roman"/>
                <w:sz w:val="20"/>
                <w:szCs w:val="20"/>
                <w:lang w:val="uk-UA" w:eastAsia="ru-RU"/>
              </w:rPr>
              <w:t>0</w:t>
            </w:r>
          </w:p>
        </w:tc>
        <w:tc>
          <w:tcPr>
            <w:tcW w:w="1134" w:type="dxa"/>
            <w:vAlign w:val="center"/>
          </w:tcPr>
          <w:p w14:paraId="57052021" w14:textId="6AE99FA5" w:rsidR="0009302A" w:rsidRPr="00C30462" w:rsidRDefault="0009302A" w:rsidP="0009302A">
            <w:pPr>
              <w:jc w:val="center"/>
              <w:rPr>
                <w:rFonts w:cs="Times New Roman"/>
                <w:sz w:val="20"/>
                <w:szCs w:val="20"/>
                <w:lang w:val="uk-UA" w:eastAsia="ru-RU"/>
              </w:rPr>
            </w:pPr>
            <w:r w:rsidRPr="00C30462">
              <w:rPr>
                <w:rFonts w:cs="Times New Roman"/>
                <w:sz w:val="20"/>
                <w:szCs w:val="20"/>
                <w:lang w:eastAsia="ru-RU"/>
              </w:rPr>
              <w:t>1</w:t>
            </w:r>
            <w:r w:rsidRPr="00C30462">
              <w:rPr>
                <w:rFonts w:cs="Times New Roman"/>
                <w:sz w:val="20"/>
                <w:szCs w:val="20"/>
                <w:lang w:val="uk-UA" w:eastAsia="ru-RU"/>
              </w:rPr>
              <w:t>5</w:t>
            </w:r>
            <w:r w:rsidRPr="00C30462">
              <w:rPr>
                <w:rFonts w:cs="Times New Roman"/>
                <w:sz w:val="20"/>
                <w:szCs w:val="20"/>
                <w:lang w:eastAsia="ru-RU"/>
              </w:rPr>
              <w:t>0,0</w:t>
            </w:r>
            <w:r w:rsidRPr="00C30462">
              <w:rPr>
                <w:rFonts w:cs="Times New Roman"/>
                <w:sz w:val="20"/>
                <w:szCs w:val="20"/>
                <w:lang w:val="uk-UA" w:eastAsia="ru-RU"/>
              </w:rPr>
              <w:t>0</w:t>
            </w:r>
          </w:p>
        </w:tc>
        <w:tc>
          <w:tcPr>
            <w:tcW w:w="3119" w:type="dxa"/>
            <w:vAlign w:val="center"/>
          </w:tcPr>
          <w:p w14:paraId="7AAE715E" w14:textId="77777777" w:rsidR="0009302A" w:rsidRPr="0019608F" w:rsidRDefault="0009302A" w:rsidP="0009302A">
            <w:pPr>
              <w:rPr>
                <w:rFonts w:cs="Times New Roman"/>
                <w:color w:val="000000"/>
                <w:sz w:val="20"/>
                <w:szCs w:val="20"/>
                <w:lang w:val="uk-UA" w:eastAsia="ru-RU"/>
              </w:rPr>
            </w:pPr>
            <w:r w:rsidRPr="0019608F">
              <w:rPr>
                <w:rFonts w:cs="Times New Roman"/>
                <w:sz w:val="20"/>
                <w:szCs w:val="20"/>
                <w:lang w:val="uk-UA"/>
              </w:rPr>
              <w:t xml:space="preserve">Сучасне технічне забезпечення необхідно для ефективного використання електронних інформаційних ресурсів, що забезпечить якісне надання послуг населенню, прозорість діяльності органів влади, оперативне реагування на сучасні виклики та відповідає загальнодержавній </w:t>
            </w:r>
            <w:proofErr w:type="spellStart"/>
            <w:r w:rsidRPr="0019608F">
              <w:rPr>
                <w:rFonts w:cs="Times New Roman"/>
                <w:sz w:val="20"/>
                <w:szCs w:val="20"/>
                <w:lang w:val="uk-UA"/>
              </w:rPr>
              <w:t>цифровізації</w:t>
            </w:r>
            <w:proofErr w:type="spellEnd"/>
            <w:r w:rsidRPr="0019608F">
              <w:rPr>
                <w:rFonts w:cs="Times New Roman"/>
                <w:sz w:val="20"/>
                <w:szCs w:val="20"/>
                <w:lang w:val="uk-UA"/>
              </w:rPr>
              <w:t xml:space="preserve"> суспільних процесів, що в свою чергу, призводить до економічного зростання регіону</w:t>
            </w:r>
          </w:p>
        </w:tc>
      </w:tr>
      <w:tr w:rsidR="0009302A" w:rsidRPr="00736821" w14:paraId="2001677B" w14:textId="77777777" w:rsidTr="00382C05">
        <w:trPr>
          <w:trHeight w:val="1890"/>
        </w:trPr>
        <w:tc>
          <w:tcPr>
            <w:tcW w:w="1843" w:type="dxa"/>
            <w:vAlign w:val="center"/>
          </w:tcPr>
          <w:p w14:paraId="65E9563C" w14:textId="77777777" w:rsidR="0009302A" w:rsidRPr="00736821" w:rsidRDefault="0009302A" w:rsidP="00382C05">
            <w:pPr>
              <w:ind w:right="-245"/>
              <w:rPr>
                <w:rFonts w:cs="Times New Roman"/>
                <w:color w:val="000000"/>
                <w:sz w:val="20"/>
                <w:szCs w:val="20"/>
                <w:lang w:eastAsia="ru-RU"/>
              </w:rPr>
            </w:pPr>
            <w:proofErr w:type="spellStart"/>
            <w:r w:rsidRPr="00736821">
              <w:rPr>
                <w:rFonts w:cs="Times New Roman"/>
                <w:sz w:val="20"/>
                <w:szCs w:val="20"/>
              </w:rPr>
              <w:t>Забезпечення</w:t>
            </w:r>
            <w:proofErr w:type="spellEnd"/>
            <w:r w:rsidRPr="00736821">
              <w:rPr>
                <w:rFonts w:cs="Times New Roman"/>
                <w:sz w:val="20"/>
                <w:szCs w:val="20"/>
              </w:rPr>
              <w:t xml:space="preserve"> </w:t>
            </w:r>
            <w:proofErr w:type="spellStart"/>
            <w:r w:rsidRPr="00736821">
              <w:rPr>
                <w:rFonts w:cs="Times New Roman"/>
                <w:sz w:val="20"/>
                <w:szCs w:val="20"/>
              </w:rPr>
              <w:t>стабільного</w:t>
            </w:r>
            <w:proofErr w:type="spellEnd"/>
            <w:r w:rsidRPr="00736821">
              <w:rPr>
                <w:rFonts w:cs="Times New Roman"/>
                <w:sz w:val="20"/>
                <w:szCs w:val="20"/>
              </w:rPr>
              <w:t xml:space="preserve"> </w:t>
            </w:r>
            <w:proofErr w:type="spellStart"/>
            <w:r w:rsidRPr="00736821">
              <w:rPr>
                <w:rFonts w:cs="Times New Roman"/>
                <w:sz w:val="20"/>
                <w:szCs w:val="20"/>
              </w:rPr>
              <w:t>функціонування</w:t>
            </w:r>
            <w:proofErr w:type="spellEnd"/>
            <w:r w:rsidRPr="00736821">
              <w:rPr>
                <w:rFonts w:cs="Times New Roman"/>
                <w:sz w:val="20"/>
                <w:szCs w:val="20"/>
              </w:rPr>
              <w:t xml:space="preserve"> та </w:t>
            </w:r>
            <w:proofErr w:type="spellStart"/>
            <w:r w:rsidRPr="00736821">
              <w:rPr>
                <w:rFonts w:cs="Times New Roman"/>
                <w:sz w:val="20"/>
                <w:szCs w:val="20"/>
              </w:rPr>
              <w:t>подальшого</w:t>
            </w:r>
            <w:proofErr w:type="spellEnd"/>
            <w:r w:rsidRPr="00736821">
              <w:rPr>
                <w:rFonts w:cs="Times New Roman"/>
                <w:sz w:val="20"/>
                <w:szCs w:val="20"/>
              </w:rPr>
              <w:t xml:space="preserve"> </w:t>
            </w:r>
            <w:proofErr w:type="spellStart"/>
            <w:r w:rsidRPr="00736821">
              <w:rPr>
                <w:rFonts w:cs="Times New Roman"/>
                <w:sz w:val="20"/>
                <w:szCs w:val="20"/>
              </w:rPr>
              <w:t>розвитку</w:t>
            </w:r>
            <w:proofErr w:type="spellEnd"/>
            <w:r w:rsidRPr="00736821">
              <w:rPr>
                <w:rFonts w:cs="Times New Roman"/>
                <w:sz w:val="20"/>
                <w:szCs w:val="20"/>
              </w:rPr>
              <w:t xml:space="preserve"> </w:t>
            </w:r>
            <w:proofErr w:type="spellStart"/>
            <w:r w:rsidRPr="00736821">
              <w:rPr>
                <w:rFonts w:cs="Times New Roman"/>
                <w:sz w:val="20"/>
                <w:szCs w:val="20"/>
              </w:rPr>
              <w:t>телекомунікаційного</w:t>
            </w:r>
            <w:proofErr w:type="spellEnd"/>
            <w:r w:rsidRPr="00736821">
              <w:rPr>
                <w:rFonts w:cs="Times New Roman"/>
                <w:sz w:val="20"/>
                <w:szCs w:val="20"/>
              </w:rPr>
              <w:t xml:space="preserve"> </w:t>
            </w:r>
            <w:proofErr w:type="spellStart"/>
            <w:r w:rsidRPr="00736821">
              <w:rPr>
                <w:rFonts w:cs="Times New Roman"/>
                <w:sz w:val="20"/>
                <w:szCs w:val="20"/>
              </w:rPr>
              <w:t>середовища</w:t>
            </w:r>
            <w:proofErr w:type="spellEnd"/>
          </w:p>
        </w:tc>
        <w:tc>
          <w:tcPr>
            <w:tcW w:w="2977" w:type="dxa"/>
            <w:vAlign w:val="center"/>
          </w:tcPr>
          <w:p w14:paraId="439E25BF" w14:textId="00D0F033" w:rsidR="0009302A" w:rsidRPr="000352B2" w:rsidRDefault="0009302A" w:rsidP="00382C05">
            <w:pPr>
              <w:jc w:val="center"/>
              <w:rPr>
                <w:rFonts w:cs="Times New Roman"/>
                <w:color w:val="000000"/>
                <w:sz w:val="20"/>
                <w:szCs w:val="20"/>
                <w:lang w:val="uk-UA" w:eastAsia="ru-RU"/>
              </w:rPr>
            </w:pPr>
            <w:proofErr w:type="spellStart"/>
            <w:r w:rsidRPr="00736821">
              <w:rPr>
                <w:rFonts w:cs="Times New Roman"/>
                <w:sz w:val="20"/>
                <w:szCs w:val="20"/>
              </w:rPr>
              <w:t>Забезпечення</w:t>
            </w:r>
            <w:proofErr w:type="spellEnd"/>
            <w:r w:rsidRPr="00736821">
              <w:rPr>
                <w:rFonts w:cs="Times New Roman"/>
                <w:sz w:val="20"/>
                <w:szCs w:val="20"/>
              </w:rPr>
              <w:t xml:space="preserve"> </w:t>
            </w:r>
            <w:proofErr w:type="spellStart"/>
            <w:r w:rsidRPr="00736821">
              <w:rPr>
                <w:rFonts w:cs="Times New Roman"/>
                <w:sz w:val="20"/>
                <w:szCs w:val="20"/>
              </w:rPr>
              <w:t>функціонування</w:t>
            </w:r>
            <w:proofErr w:type="spellEnd"/>
            <w:r w:rsidRPr="00736821">
              <w:rPr>
                <w:rFonts w:cs="Times New Roman"/>
                <w:sz w:val="20"/>
                <w:szCs w:val="20"/>
              </w:rPr>
              <w:t xml:space="preserve"> </w:t>
            </w:r>
            <w:proofErr w:type="spellStart"/>
            <w:r w:rsidRPr="00736821">
              <w:rPr>
                <w:rFonts w:cs="Times New Roman"/>
                <w:sz w:val="20"/>
                <w:szCs w:val="20"/>
              </w:rPr>
              <w:t>інформаційно-комунікаційних</w:t>
            </w:r>
            <w:proofErr w:type="spellEnd"/>
            <w:r w:rsidRPr="00736821">
              <w:rPr>
                <w:rFonts w:cs="Times New Roman"/>
                <w:sz w:val="20"/>
                <w:szCs w:val="20"/>
              </w:rPr>
              <w:t xml:space="preserve"> систем (</w:t>
            </w:r>
            <w:proofErr w:type="spellStart"/>
            <w:r w:rsidRPr="00736821">
              <w:rPr>
                <w:rFonts w:cs="Times New Roman"/>
                <w:sz w:val="20"/>
                <w:szCs w:val="20"/>
              </w:rPr>
              <w:t>оновлення</w:t>
            </w:r>
            <w:proofErr w:type="spellEnd"/>
            <w:r w:rsidRPr="00736821">
              <w:rPr>
                <w:rFonts w:cs="Times New Roman"/>
                <w:sz w:val="20"/>
                <w:szCs w:val="20"/>
              </w:rPr>
              <w:t xml:space="preserve"> </w:t>
            </w:r>
            <w:proofErr w:type="spellStart"/>
            <w:r w:rsidRPr="00736821">
              <w:rPr>
                <w:rFonts w:cs="Times New Roman"/>
                <w:sz w:val="20"/>
                <w:szCs w:val="20"/>
              </w:rPr>
              <w:t>ліцензій</w:t>
            </w:r>
            <w:proofErr w:type="spellEnd"/>
            <w:r w:rsidRPr="00736821">
              <w:rPr>
                <w:rFonts w:cs="Times New Roman"/>
                <w:sz w:val="20"/>
                <w:szCs w:val="20"/>
              </w:rPr>
              <w:t xml:space="preserve"> </w:t>
            </w:r>
            <w:proofErr w:type="spellStart"/>
            <w:r w:rsidRPr="00736821">
              <w:rPr>
                <w:rFonts w:cs="Times New Roman"/>
                <w:sz w:val="20"/>
                <w:szCs w:val="20"/>
              </w:rPr>
              <w:t>програмних</w:t>
            </w:r>
            <w:proofErr w:type="spellEnd"/>
            <w:r w:rsidRPr="00736821">
              <w:rPr>
                <w:rFonts w:cs="Times New Roman"/>
                <w:sz w:val="20"/>
                <w:szCs w:val="20"/>
              </w:rPr>
              <w:t xml:space="preserve"> </w:t>
            </w:r>
            <w:proofErr w:type="spellStart"/>
            <w:r w:rsidRPr="00736821">
              <w:rPr>
                <w:rFonts w:cs="Times New Roman"/>
                <w:sz w:val="20"/>
                <w:szCs w:val="20"/>
              </w:rPr>
              <w:t>продуктів</w:t>
            </w:r>
            <w:proofErr w:type="spellEnd"/>
            <w:r w:rsidRPr="00736821">
              <w:rPr>
                <w:rFonts w:cs="Times New Roman"/>
                <w:sz w:val="20"/>
                <w:szCs w:val="20"/>
              </w:rPr>
              <w:t xml:space="preserve">, </w:t>
            </w:r>
            <w:proofErr w:type="spellStart"/>
            <w:r w:rsidRPr="00736821">
              <w:rPr>
                <w:rFonts w:cs="Times New Roman"/>
                <w:sz w:val="20"/>
                <w:szCs w:val="20"/>
              </w:rPr>
              <w:t>придбання</w:t>
            </w:r>
            <w:proofErr w:type="spellEnd"/>
            <w:r w:rsidRPr="00736821">
              <w:rPr>
                <w:rFonts w:cs="Times New Roman"/>
                <w:sz w:val="20"/>
                <w:szCs w:val="20"/>
              </w:rPr>
              <w:t xml:space="preserve"> </w:t>
            </w:r>
            <w:proofErr w:type="spellStart"/>
            <w:r w:rsidRPr="00736821">
              <w:rPr>
                <w:rFonts w:cs="Times New Roman"/>
                <w:sz w:val="20"/>
                <w:szCs w:val="20"/>
              </w:rPr>
              <w:t>програмних</w:t>
            </w:r>
            <w:proofErr w:type="spellEnd"/>
            <w:r w:rsidRPr="00736821">
              <w:rPr>
                <w:rFonts w:cs="Times New Roman"/>
                <w:sz w:val="20"/>
                <w:szCs w:val="20"/>
              </w:rPr>
              <w:t xml:space="preserve"> </w:t>
            </w:r>
            <w:proofErr w:type="spellStart"/>
            <w:r w:rsidRPr="00736821">
              <w:rPr>
                <w:rFonts w:cs="Times New Roman"/>
                <w:sz w:val="20"/>
                <w:szCs w:val="20"/>
              </w:rPr>
              <w:t>продуктів</w:t>
            </w:r>
            <w:proofErr w:type="spellEnd"/>
            <w:r w:rsidRPr="00736821">
              <w:rPr>
                <w:rFonts w:cs="Times New Roman"/>
                <w:sz w:val="20"/>
                <w:szCs w:val="20"/>
              </w:rPr>
              <w:t xml:space="preserve"> </w:t>
            </w:r>
            <w:proofErr w:type="spellStart"/>
            <w:r w:rsidRPr="00736821">
              <w:rPr>
                <w:rFonts w:cs="Times New Roman"/>
                <w:sz w:val="20"/>
                <w:szCs w:val="20"/>
              </w:rPr>
              <w:t>тощо</w:t>
            </w:r>
            <w:proofErr w:type="spellEnd"/>
            <w:r w:rsidRPr="00736821">
              <w:rPr>
                <w:rFonts w:cs="Times New Roman"/>
                <w:sz w:val="20"/>
                <w:szCs w:val="20"/>
              </w:rPr>
              <w:t xml:space="preserve">), оплата </w:t>
            </w:r>
            <w:proofErr w:type="spellStart"/>
            <w:r w:rsidRPr="00736821">
              <w:rPr>
                <w:rFonts w:cs="Times New Roman"/>
                <w:sz w:val="20"/>
                <w:szCs w:val="20"/>
              </w:rPr>
              <w:t>послуг</w:t>
            </w:r>
            <w:proofErr w:type="spellEnd"/>
            <w:r w:rsidRPr="00736821">
              <w:rPr>
                <w:rFonts w:cs="Times New Roman"/>
                <w:sz w:val="20"/>
                <w:szCs w:val="20"/>
              </w:rPr>
              <w:t xml:space="preserve"> з </w:t>
            </w:r>
            <w:proofErr w:type="spellStart"/>
            <w:r w:rsidRPr="00736821">
              <w:rPr>
                <w:rFonts w:cs="Times New Roman"/>
                <w:sz w:val="20"/>
                <w:szCs w:val="20"/>
              </w:rPr>
              <w:t>адміністрування</w:t>
            </w:r>
            <w:proofErr w:type="spellEnd"/>
            <w:r w:rsidRPr="00736821">
              <w:rPr>
                <w:rFonts w:cs="Times New Roman"/>
                <w:sz w:val="20"/>
                <w:szCs w:val="20"/>
              </w:rPr>
              <w:t xml:space="preserve">, </w:t>
            </w:r>
            <w:proofErr w:type="spellStart"/>
            <w:r w:rsidRPr="00736821">
              <w:rPr>
                <w:rFonts w:cs="Times New Roman"/>
                <w:sz w:val="20"/>
                <w:szCs w:val="20"/>
              </w:rPr>
              <w:t>супроводження</w:t>
            </w:r>
            <w:proofErr w:type="spellEnd"/>
            <w:r w:rsidRPr="00736821">
              <w:rPr>
                <w:rFonts w:cs="Times New Roman"/>
                <w:sz w:val="20"/>
                <w:szCs w:val="20"/>
              </w:rPr>
              <w:t xml:space="preserve">, </w:t>
            </w:r>
            <w:proofErr w:type="spellStart"/>
            <w:r w:rsidRPr="00736821">
              <w:rPr>
                <w:rFonts w:cs="Times New Roman"/>
                <w:sz w:val="20"/>
                <w:szCs w:val="20"/>
              </w:rPr>
              <w:t>обслуговування</w:t>
            </w:r>
            <w:proofErr w:type="spellEnd"/>
            <w:r w:rsidR="000352B2">
              <w:rPr>
                <w:rFonts w:cs="Times New Roman"/>
                <w:sz w:val="20"/>
                <w:szCs w:val="20"/>
                <w:lang w:val="uk-UA"/>
              </w:rPr>
              <w:t>, консультування, послуги мережі Інтернет і послуги з підтримки</w:t>
            </w:r>
          </w:p>
        </w:tc>
        <w:tc>
          <w:tcPr>
            <w:tcW w:w="1276" w:type="dxa"/>
            <w:vAlign w:val="center"/>
          </w:tcPr>
          <w:p w14:paraId="251AE415" w14:textId="6D5F16CD" w:rsidR="0009302A" w:rsidRPr="007F2D78" w:rsidRDefault="007F2D78" w:rsidP="007F2D78">
            <w:pPr>
              <w:ind w:left="-114" w:right="-111" w:hanging="142"/>
              <w:jc w:val="center"/>
              <w:rPr>
                <w:rFonts w:cs="Times New Roman"/>
                <w:color w:val="000000"/>
                <w:sz w:val="20"/>
                <w:szCs w:val="20"/>
                <w:lang w:val="uk-UA" w:eastAsia="ru-RU"/>
              </w:rPr>
            </w:pPr>
            <w:r>
              <w:rPr>
                <w:rFonts w:cs="Times New Roman"/>
                <w:color w:val="000000"/>
                <w:sz w:val="20"/>
                <w:szCs w:val="20"/>
                <w:lang w:val="uk-UA" w:eastAsia="ru-RU"/>
              </w:rPr>
              <w:t>Ф</w:t>
            </w:r>
            <w:r w:rsidR="0009302A" w:rsidRPr="007F2D78">
              <w:rPr>
                <w:rFonts w:cs="Times New Roman"/>
                <w:color w:val="000000"/>
                <w:sz w:val="20"/>
                <w:szCs w:val="20"/>
                <w:lang w:val="uk-UA" w:eastAsia="ru-RU"/>
              </w:rPr>
              <w:t>інансове управління  Ніжинської міської ради</w:t>
            </w:r>
            <w:r>
              <w:rPr>
                <w:rFonts w:cs="Times New Roman"/>
                <w:color w:val="000000"/>
                <w:sz w:val="20"/>
                <w:szCs w:val="20"/>
                <w:lang w:val="uk-UA" w:eastAsia="ru-RU"/>
              </w:rPr>
              <w:t xml:space="preserve"> Чернігівської області</w:t>
            </w:r>
          </w:p>
        </w:tc>
        <w:tc>
          <w:tcPr>
            <w:tcW w:w="992" w:type="dxa"/>
            <w:vAlign w:val="center"/>
          </w:tcPr>
          <w:p w14:paraId="13ACCF5A" w14:textId="39C9AD1C" w:rsidR="0009302A" w:rsidRPr="00736821" w:rsidRDefault="0009302A" w:rsidP="00382C05">
            <w:pPr>
              <w:jc w:val="center"/>
              <w:rPr>
                <w:rFonts w:cs="Times New Roman"/>
                <w:color w:val="000000"/>
                <w:sz w:val="20"/>
                <w:szCs w:val="20"/>
                <w:lang w:eastAsia="ru-RU"/>
              </w:rPr>
            </w:pPr>
            <w:r w:rsidRPr="005477C7">
              <w:rPr>
                <w:sz w:val="20"/>
                <w:szCs w:val="20"/>
                <w:lang w:val="uk-UA" w:eastAsia="en-GB"/>
              </w:rPr>
              <w:t>2027-2029</w:t>
            </w:r>
          </w:p>
        </w:tc>
        <w:tc>
          <w:tcPr>
            <w:tcW w:w="1417" w:type="dxa"/>
            <w:vAlign w:val="center"/>
          </w:tcPr>
          <w:p w14:paraId="679B5B60" w14:textId="77777777" w:rsidR="0009302A" w:rsidRPr="00736821" w:rsidRDefault="0009302A" w:rsidP="00382C05">
            <w:pPr>
              <w:ind w:right="-105"/>
              <w:jc w:val="center"/>
              <w:rPr>
                <w:rFonts w:cs="Times New Roman"/>
                <w:color w:val="000000"/>
                <w:sz w:val="20"/>
                <w:szCs w:val="20"/>
                <w:lang w:eastAsia="ru-RU"/>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993" w:type="dxa"/>
            <w:vAlign w:val="center"/>
          </w:tcPr>
          <w:p w14:paraId="4E0D6E1B" w14:textId="0571ABB6" w:rsidR="0009302A" w:rsidRPr="0009302A" w:rsidRDefault="0009302A" w:rsidP="0009302A">
            <w:pPr>
              <w:jc w:val="center"/>
              <w:rPr>
                <w:rFonts w:cs="Times New Roman"/>
                <w:color w:val="000000"/>
                <w:sz w:val="20"/>
                <w:szCs w:val="20"/>
                <w:lang w:val="uk-UA" w:eastAsia="ru-RU"/>
              </w:rPr>
            </w:pPr>
            <w:r>
              <w:rPr>
                <w:rFonts w:cs="Times New Roman"/>
                <w:color w:val="000000"/>
                <w:sz w:val="20"/>
                <w:szCs w:val="20"/>
                <w:lang w:val="uk-UA" w:eastAsia="ru-RU"/>
              </w:rPr>
              <w:t>750</w:t>
            </w:r>
            <w:r w:rsidRPr="00736821">
              <w:rPr>
                <w:rFonts w:cs="Times New Roman"/>
                <w:color w:val="000000"/>
                <w:sz w:val="20"/>
                <w:szCs w:val="20"/>
                <w:lang w:eastAsia="ru-RU"/>
              </w:rPr>
              <w:t>,0</w:t>
            </w:r>
            <w:r>
              <w:rPr>
                <w:rFonts w:cs="Times New Roman"/>
                <w:color w:val="000000"/>
                <w:sz w:val="20"/>
                <w:szCs w:val="20"/>
                <w:lang w:val="uk-UA" w:eastAsia="ru-RU"/>
              </w:rPr>
              <w:t>0</w:t>
            </w:r>
          </w:p>
        </w:tc>
        <w:tc>
          <w:tcPr>
            <w:tcW w:w="992" w:type="dxa"/>
            <w:vAlign w:val="center"/>
          </w:tcPr>
          <w:p w14:paraId="7445E1CA" w14:textId="74D528A0" w:rsidR="0009302A" w:rsidRPr="00C30462" w:rsidRDefault="0009302A" w:rsidP="0009302A">
            <w:pPr>
              <w:jc w:val="center"/>
              <w:rPr>
                <w:rFonts w:cs="Times New Roman"/>
                <w:sz w:val="20"/>
                <w:szCs w:val="20"/>
                <w:lang w:val="uk-UA" w:eastAsia="ru-RU"/>
              </w:rPr>
            </w:pPr>
            <w:r w:rsidRPr="00C30462">
              <w:rPr>
                <w:rFonts w:cs="Times New Roman"/>
                <w:sz w:val="20"/>
                <w:szCs w:val="20"/>
                <w:lang w:val="uk-UA" w:eastAsia="ru-RU"/>
              </w:rPr>
              <w:t>250</w:t>
            </w:r>
            <w:r w:rsidRPr="00C30462">
              <w:rPr>
                <w:rFonts w:cs="Times New Roman"/>
                <w:sz w:val="20"/>
                <w:szCs w:val="20"/>
                <w:lang w:eastAsia="ru-RU"/>
              </w:rPr>
              <w:t>,0</w:t>
            </w:r>
            <w:r w:rsidRPr="00C30462">
              <w:rPr>
                <w:rFonts w:cs="Times New Roman"/>
                <w:sz w:val="20"/>
                <w:szCs w:val="20"/>
                <w:lang w:val="uk-UA" w:eastAsia="ru-RU"/>
              </w:rPr>
              <w:t>0</w:t>
            </w:r>
          </w:p>
        </w:tc>
        <w:tc>
          <w:tcPr>
            <w:tcW w:w="850" w:type="dxa"/>
            <w:vAlign w:val="center"/>
          </w:tcPr>
          <w:p w14:paraId="37F3F65F" w14:textId="30847537" w:rsidR="0009302A" w:rsidRPr="00C30462" w:rsidRDefault="0009302A" w:rsidP="0009302A">
            <w:pPr>
              <w:jc w:val="center"/>
              <w:rPr>
                <w:rFonts w:cs="Times New Roman"/>
                <w:sz w:val="20"/>
                <w:szCs w:val="20"/>
                <w:lang w:val="uk-UA" w:eastAsia="ru-RU"/>
              </w:rPr>
            </w:pPr>
            <w:r w:rsidRPr="00C30462">
              <w:rPr>
                <w:rFonts w:cs="Times New Roman"/>
                <w:sz w:val="20"/>
                <w:szCs w:val="20"/>
                <w:lang w:val="uk-UA" w:eastAsia="ru-RU"/>
              </w:rPr>
              <w:t>250</w:t>
            </w:r>
            <w:r w:rsidRPr="00C30462">
              <w:rPr>
                <w:rFonts w:cs="Times New Roman"/>
                <w:sz w:val="20"/>
                <w:szCs w:val="20"/>
                <w:lang w:eastAsia="ru-RU"/>
              </w:rPr>
              <w:t>,0</w:t>
            </w:r>
            <w:r w:rsidRPr="00C30462">
              <w:rPr>
                <w:rFonts w:cs="Times New Roman"/>
                <w:sz w:val="20"/>
                <w:szCs w:val="20"/>
                <w:lang w:val="uk-UA" w:eastAsia="ru-RU"/>
              </w:rPr>
              <w:t>0</w:t>
            </w:r>
          </w:p>
        </w:tc>
        <w:tc>
          <w:tcPr>
            <w:tcW w:w="1134" w:type="dxa"/>
            <w:vAlign w:val="center"/>
          </w:tcPr>
          <w:p w14:paraId="253F7B3F" w14:textId="649198D1" w:rsidR="0009302A" w:rsidRPr="00C30462" w:rsidRDefault="0009302A" w:rsidP="0009302A">
            <w:pPr>
              <w:jc w:val="center"/>
              <w:rPr>
                <w:rFonts w:cs="Times New Roman"/>
                <w:sz w:val="20"/>
                <w:szCs w:val="20"/>
                <w:lang w:val="uk-UA" w:eastAsia="ru-RU"/>
              </w:rPr>
            </w:pPr>
            <w:r w:rsidRPr="00C30462">
              <w:rPr>
                <w:rFonts w:cs="Times New Roman"/>
                <w:sz w:val="20"/>
                <w:szCs w:val="20"/>
                <w:lang w:val="uk-UA" w:eastAsia="ru-RU"/>
              </w:rPr>
              <w:t>250</w:t>
            </w:r>
            <w:r w:rsidRPr="00C30462">
              <w:rPr>
                <w:rFonts w:cs="Times New Roman"/>
                <w:sz w:val="20"/>
                <w:szCs w:val="20"/>
                <w:lang w:eastAsia="ru-RU"/>
              </w:rPr>
              <w:t>,0</w:t>
            </w:r>
            <w:r w:rsidRPr="00C30462">
              <w:rPr>
                <w:rFonts w:cs="Times New Roman"/>
                <w:sz w:val="20"/>
                <w:szCs w:val="20"/>
                <w:lang w:val="uk-UA" w:eastAsia="ru-RU"/>
              </w:rPr>
              <w:t>0</w:t>
            </w:r>
          </w:p>
        </w:tc>
        <w:tc>
          <w:tcPr>
            <w:tcW w:w="3119" w:type="dxa"/>
            <w:vAlign w:val="center"/>
          </w:tcPr>
          <w:p w14:paraId="0F67E679" w14:textId="77777777" w:rsidR="0009302A" w:rsidRPr="00736821" w:rsidRDefault="0009302A" w:rsidP="0009302A">
            <w:pPr>
              <w:rPr>
                <w:rFonts w:cs="Times New Roman"/>
                <w:color w:val="000000"/>
                <w:sz w:val="20"/>
                <w:szCs w:val="20"/>
                <w:lang w:eastAsia="ru-RU"/>
              </w:rPr>
            </w:pPr>
            <w:proofErr w:type="spellStart"/>
            <w:r w:rsidRPr="00736821">
              <w:rPr>
                <w:rFonts w:cs="Times New Roman"/>
                <w:sz w:val="20"/>
                <w:szCs w:val="20"/>
              </w:rPr>
              <w:t>Забезпечення</w:t>
            </w:r>
            <w:proofErr w:type="spellEnd"/>
            <w:r w:rsidRPr="00736821">
              <w:rPr>
                <w:rFonts w:cs="Times New Roman"/>
                <w:sz w:val="20"/>
                <w:szCs w:val="20"/>
              </w:rPr>
              <w:t xml:space="preserve"> доступу до </w:t>
            </w:r>
            <w:proofErr w:type="spellStart"/>
            <w:r w:rsidRPr="00736821">
              <w:rPr>
                <w:rFonts w:cs="Times New Roman"/>
                <w:sz w:val="20"/>
                <w:szCs w:val="20"/>
              </w:rPr>
              <w:t>інформаційних</w:t>
            </w:r>
            <w:proofErr w:type="spellEnd"/>
            <w:r w:rsidRPr="00736821">
              <w:rPr>
                <w:rFonts w:cs="Times New Roman"/>
                <w:sz w:val="20"/>
                <w:szCs w:val="20"/>
              </w:rPr>
              <w:t xml:space="preserve"> </w:t>
            </w:r>
            <w:proofErr w:type="spellStart"/>
            <w:r w:rsidRPr="00736821">
              <w:rPr>
                <w:rFonts w:cs="Times New Roman"/>
                <w:sz w:val="20"/>
                <w:szCs w:val="20"/>
              </w:rPr>
              <w:t>ресурсів</w:t>
            </w:r>
            <w:proofErr w:type="spellEnd"/>
            <w:r w:rsidRPr="00736821">
              <w:rPr>
                <w:rFonts w:cs="Times New Roman"/>
                <w:sz w:val="20"/>
                <w:szCs w:val="20"/>
              </w:rPr>
              <w:t xml:space="preserve">, до </w:t>
            </w:r>
            <w:proofErr w:type="spellStart"/>
            <w:r w:rsidRPr="00736821">
              <w:rPr>
                <w:rFonts w:cs="Times New Roman"/>
                <w:sz w:val="20"/>
                <w:szCs w:val="20"/>
              </w:rPr>
              <w:t>мережі</w:t>
            </w:r>
            <w:proofErr w:type="spellEnd"/>
            <w:r w:rsidRPr="00736821">
              <w:rPr>
                <w:rFonts w:cs="Times New Roman"/>
                <w:sz w:val="20"/>
                <w:szCs w:val="20"/>
              </w:rPr>
              <w:t xml:space="preserve"> </w:t>
            </w:r>
            <w:proofErr w:type="spellStart"/>
            <w:r w:rsidRPr="00736821">
              <w:rPr>
                <w:rFonts w:cs="Times New Roman"/>
                <w:sz w:val="20"/>
                <w:szCs w:val="20"/>
              </w:rPr>
              <w:t>Інтернет</w:t>
            </w:r>
            <w:proofErr w:type="spellEnd"/>
            <w:r w:rsidRPr="00736821">
              <w:rPr>
                <w:rFonts w:cs="Times New Roman"/>
                <w:sz w:val="20"/>
                <w:szCs w:val="20"/>
              </w:rPr>
              <w:t xml:space="preserve">, </w:t>
            </w:r>
            <w:proofErr w:type="spellStart"/>
            <w:r w:rsidRPr="00736821">
              <w:rPr>
                <w:rFonts w:cs="Times New Roman"/>
                <w:sz w:val="20"/>
                <w:szCs w:val="20"/>
              </w:rPr>
              <w:t>забезпечення</w:t>
            </w:r>
            <w:proofErr w:type="spellEnd"/>
            <w:r w:rsidRPr="00736821">
              <w:rPr>
                <w:rFonts w:cs="Times New Roman"/>
                <w:sz w:val="20"/>
                <w:szCs w:val="20"/>
              </w:rPr>
              <w:t xml:space="preserve"> </w:t>
            </w:r>
            <w:proofErr w:type="spellStart"/>
            <w:r w:rsidRPr="00736821">
              <w:rPr>
                <w:rFonts w:cs="Times New Roman"/>
                <w:sz w:val="20"/>
                <w:szCs w:val="20"/>
              </w:rPr>
              <w:t>безперебійної</w:t>
            </w:r>
            <w:proofErr w:type="spellEnd"/>
            <w:r w:rsidRPr="00736821">
              <w:rPr>
                <w:rFonts w:cs="Times New Roman"/>
                <w:sz w:val="20"/>
                <w:szCs w:val="20"/>
              </w:rPr>
              <w:t xml:space="preserve"> </w:t>
            </w:r>
            <w:proofErr w:type="spellStart"/>
            <w:r w:rsidRPr="00736821">
              <w:rPr>
                <w:rFonts w:cs="Times New Roman"/>
                <w:sz w:val="20"/>
                <w:szCs w:val="20"/>
              </w:rPr>
              <w:t>діяльності</w:t>
            </w:r>
            <w:proofErr w:type="spellEnd"/>
            <w:r w:rsidRPr="00736821">
              <w:rPr>
                <w:rFonts w:cs="Times New Roman"/>
                <w:sz w:val="20"/>
                <w:szCs w:val="20"/>
              </w:rPr>
              <w:t xml:space="preserve"> </w:t>
            </w:r>
            <w:proofErr w:type="spellStart"/>
            <w:r w:rsidRPr="00736821">
              <w:rPr>
                <w:rFonts w:cs="Times New Roman"/>
                <w:sz w:val="20"/>
                <w:szCs w:val="20"/>
              </w:rPr>
              <w:t>комп’ютерної</w:t>
            </w:r>
            <w:proofErr w:type="spellEnd"/>
            <w:r w:rsidRPr="00736821">
              <w:rPr>
                <w:rFonts w:cs="Times New Roman"/>
                <w:sz w:val="20"/>
                <w:szCs w:val="20"/>
              </w:rPr>
              <w:t xml:space="preserve"> та </w:t>
            </w:r>
            <w:proofErr w:type="spellStart"/>
            <w:r w:rsidRPr="00736821">
              <w:rPr>
                <w:rFonts w:cs="Times New Roman"/>
                <w:sz w:val="20"/>
                <w:szCs w:val="20"/>
              </w:rPr>
              <w:t>оргтехніки</w:t>
            </w:r>
            <w:proofErr w:type="spellEnd"/>
            <w:r w:rsidRPr="00736821">
              <w:rPr>
                <w:rFonts w:cs="Times New Roman"/>
                <w:sz w:val="20"/>
                <w:szCs w:val="20"/>
              </w:rPr>
              <w:t xml:space="preserve">, </w:t>
            </w:r>
            <w:proofErr w:type="spellStart"/>
            <w:r w:rsidRPr="00736821">
              <w:rPr>
                <w:rFonts w:cs="Times New Roman"/>
                <w:sz w:val="20"/>
                <w:szCs w:val="20"/>
              </w:rPr>
              <w:t>програмного</w:t>
            </w:r>
            <w:proofErr w:type="spellEnd"/>
            <w:r w:rsidRPr="00736821">
              <w:rPr>
                <w:rFonts w:cs="Times New Roman"/>
                <w:sz w:val="20"/>
                <w:szCs w:val="20"/>
              </w:rPr>
              <w:t xml:space="preserve"> </w:t>
            </w:r>
            <w:proofErr w:type="spellStart"/>
            <w:r w:rsidRPr="00736821">
              <w:rPr>
                <w:rFonts w:cs="Times New Roman"/>
                <w:sz w:val="20"/>
                <w:szCs w:val="20"/>
              </w:rPr>
              <w:t>забезпечення</w:t>
            </w:r>
            <w:proofErr w:type="spellEnd"/>
          </w:p>
        </w:tc>
      </w:tr>
      <w:tr w:rsidR="002E6C01" w:rsidRPr="00736821" w14:paraId="2965B13A" w14:textId="77777777" w:rsidTr="00382C05">
        <w:trPr>
          <w:trHeight w:val="450"/>
        </w:trPr>
        <w:tc>
          <w:tcPr>
            <w:tcW w:w="7088" w:type="dxa"/>
            <w:gridSpan w:val="4"/>
            <w:vAlign w:val="center"/>
          </w:tcPr>
          <w:p w14:paraId="70EBA403" w14:textId="77777777" w:rsidR="002E6C01" w:rsidRPr="00736821" w:rsidRDefault="002E6C01">
            <w:pPr>
              <w:rPr>
                <w:rFonts w:cs="Times New Roman"/>
                <w:b/>
                <w:bCs/>
                <w:color w:val="000000"/>
                <w:sz w:val="20"/>
                <w:szCs w:val="20"/>
                <w:lang w:eastAsia="ru-RU"/>
              </w:rPr>
            </w:pPr>
            <w:proofErr w:type="spellStart"/>
            <w:r w:rsidRPr="00736821">
              <w:rPr>
                <w:rFonts w:cs="Times New Roman"/>
                <w:b/>
                <w:bCs/>
                <w:color w:val="000000"/>
                <w:sz w:val="20"/>
                <w:szCs w:val="20"/>
                <w:lang w:eastAsia="ru-RU"/>
              </w:rPr>
              <w:t>Всього</w:t>
            </w:r>
            <w:proofErr w:type="spellEnd"/>
            <w:r w:rsidRPr="00736821">
              <w:rPr>
                <w:rFonts w:cs="Times New Roman"/>
                <w:b/>
                <w:bCs/>
                <w:color w:val="000000"/>
                <w:sz w:val="20"/>
                <w:szCs w:val="20"/>
                <w:lang w:eastAsia="ru-RU"/>
              </w:rPr>
              <w:t xml:space="preserve"> за </w:t>
            </w:r>
            <w:proofErr w:type="spellStart"/>
            <w:r w:rsidRPr="00736821">
              <w:rPr>
                <w:rFonts w:cs="Times New Roman"/>
                <w:b/>
                <w:bCs/>
                <w:color w:val="000000"/>
                <w:sz w:val="20"/>
                <w:szCs w:val="20"/>
                <w:lang w:eastAsia="ru-RU"/>
              </w:rPr>
              <w:t>напрямом</w:t>
            </w:r>
            <w:proofErr w:type="spellEnd"/>
          </w:p>
        </w:tc>
        <w:tc>
          <w:tcPr>
            <w:tcW w:w="1417" w:type="dxa"/>
            <w:vAlign w:val="center"/>
          </w:tcPr>
          <w:p w14:paraId="1AFFE820" w14:textId="77777777" w:rsidR="002E6C01" w:rsidRPr="00736821" w:rsidRDefault="002E6C01" w:rsidP="000352B2">
            <w:pPr>
              <w:ind w:right="-105"/>
              <w:jc w:val="center"/>
              <w:rPr>
                <w:rFonts w:cs="Times New Roman"/>
                <w:color w:val="000000"/>
                <w:sz w:val="20"/>
                <w:szCs w:val="20"/>
                <w:lang w:eastAsia="ru-RU"/>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993" w:type="dxa"/>
            <w:vAlign w:val="center"/>
          </w:tcPr>
          <w:p w14:paraId="6678CFCA" w14:textId="2FFCCDF8" w:rsidR="002E6C01" w:rsidRPr="00382C05" w:rsidRDefault="002E6C01">
            <w:pPr>
              <w:rPr>
                <w:rFonts w:cs="Times New Roman"/>
                <w:b/>
                <w:bCs/>
                <w:color w:val="000000"/>
                <w:sz w:val="20"/>
                <w:szCs w:val="20"/>
                <w:lang w:val="uk-UA" w:eastAsia="ru-RU"/>
              </w:rPr>
            </w:pPr>
            <w:r w:rsidRPr="00736821">
              <w:rPr>
                <w:rFonts w:cs="Times New Roman"/>
                <w:b/>
                <w:bCs/>
                <w:color w:val="000000"/>
                <w:sz w:val="20"/>
                <w:szCs w:val="20"/>
                <w:lang w:eastAsia="ru-RU"/>
              </w:rPr>
              <w:t>1</w:t>
            </w:r>
            <w:r w:rsidR="00382C05">
              <w:rPr>
                <w:rFonts w:cs="Times New Roman"/>
                <w:b/>
                <w:bCs/>
                <w:color w:val="000000"/>
                <w:sz w:val="20"/>
                <w:szCs w:val="20"/>
                <w:lang w:val="uk-UA" w:eastAsia="ru-RU"/>
              </w:rPr>
              <w:t xml:space="preserve"> 200</w:t>
            </w:r>
            <w:r w:rsidRPr="00736821">
              <w:rPr>
                <w:rFonts w:cs="Times New Roman"/>
                <w:b/>
                <w:bCs/>
                <w:color w:val="000000"/>
                <w:sz w:val="20"/>
                <w:szCs w:val="20"/>
                <w:lang w:eastAsia="ru-RU"/>
              </w:rPr>
              <w:t>,0</w:t>
            </w:r>
            <w:r w:rsidR="00382C05">
              <w:rPr>
                <w:rFonts w:cs="Times New Roman"/>
                <w:b/>
                <w:bCs/>
                <w:color w:val="000000"/>
                <w:sz w:val="20"/>
                <w:szCs w:val="20"/>
                <w:lang w:val="uk-UA" w:eastAsia="ru-RU"/>
              </w:rPr>
              <w:t>0</w:t>
            </w:r>
          </w:p>
        </w:tc>
        <w:tc>
          <w:tcPr>
            <w:tcW w:w="992" w:type="dxa"/>
            <w:vAlign w:val="center"/>
          </w:tcPr>
          <w:p w14:paraId="43C8731E" w14:textId="2CCBECB0" w:rsidR="002E6C01" w:rsidRPr="00C30462" w:rsidRDefault="00382C05">
            <w:pPr>
              <w:rPr>
                <w:rFonts w:cs="Times New Roman"/>
                <w:b/>
                <w:bCs/>
                <w:sz w:val="20"/>
                <w:szCs w:val="20"/>
                <w:lang w:val="uk-UA" w:eastAsia="ru-RU"/>
              </w:rPr>
            </w:pPr>
            <w:r w:rsidRPr="00C30462">
              <w:rPr>
                <w:rFonts w:cs="Times New Roman"/>
                <w:b/>
                <w:bCs/>
                <w:sz w:val="20"/>
                <w:szCs w:val="20"/>
                <w:lang w:val="uk-UA" w:eastAsia="ru-RU"/>
              </w:rPr>
              <w:t>400</w:t>
            </w:r>
            <w:r w:rsidR="002E6C01" w:rsidRPr="00C30462">
              <w:rPr>
                <w:rFonts w:cs="Times New Roman"/>
                <w:b/>
                <w:bCs/>
                <w:sz w:val="20"/>
                <w:szCs w:val="20"/>
                <w:lang w:eastAsia="ru-RU"/>
              </w:rPr>
              <w:t>,0</w:t>
            </w:r>
            <w:r w:rsidRPr="00C30462">
              <w:rPr>
                <w:rFonts w:cs="Times New Roman"/>
                <w:b/>
                <w:bCs/>
                <w:sz w:val="20"/>
                <w:szCs w:val="20"/>
                <w:lang w:val="uk-UA" w:eastAsia="ru-RU"/>
              </w:rPr>
              <w:t>0</w:t>
            </w:r>
          </w:p>
        </w:tc>
        <w:tc>
          <w:tcPr>
            <w:tcW w:w="850" w:type="dxa"/>
            <w:vAlign w:val="center"/>
          </w:tcPr>
          <w:p w14:paraId="7BF50D9A" w14:textId="1541C71C" w:rsidR="002E6C01" w:rsidRPr="00C30462" w:rsidRDefault="00382C05">
            <w:pPr>
              <w:rPr>
                <w:rFonts w:cs="Times New Roman"/>
                <w:b/>
                <w:bCs/>
                <w:sz w:val="20"/>
                <w:szCs w:val="20"/>
                <w:lang w:val="uk-UA" w:eastAsia="ru-RU"/>
              </w:rPr>
            </w:pPr>
            <w:r w:rsidRPr="00C30462">
              <w:rPr>
                <w:rFonts w:cs="Times New Roman"/>
                <w:b/>
                <w:bCs/>
                <w:sz w:val="20"/>
                <w:szCs w:val="20"/>
                <w:lang w:val="uk-UA" w:eastAsia="ru-RU"/>
              </w:rPr>
              <w:t>400</w:t>
            </w:r>
            <w:r w:rsidRPr="00C30462">
              <w:rPr>
                <w:rFonts w:cs="Times New Roman"/>
                <w:b/>
                <w:bCs/>
                <w:sz w:val="20"/>
                <w:szCs w:val="20"/>
                <w:lang w:eastAsia="ru-RU"/>
              </w:rPr>
              <w:t>,0</w:t>
            </w:r>
            <w:r w:rsidRPr="00C30462">
              <w:rPr>
                <w:rFonts w:cs="Times New Roman"/>
                <w:b/>
                <w:bCs/>
                <w:sz w:val="20"/>
                <w:szCs w:val="20"/>
                <w:lang w:val="uk-UA" w:eastAsia="ru-RU"/>
              </w:rPr>
              <w:t>0</w:t>
            </w:r>
          </w:p>
        </w:tc>
        <w:tc>
          <w:tcPr>
            <w:tcW w:w="1134" w:type="dxa"/>
            <w:vAlign w:val="center"/>
          </w:tcPr>
          <w:p w14:paraId="0317C6A2" w14:textId="2DD6CAF5" w:rsidR="002E6C01" w:rsidRPr="00C30462" w:rsidRDefault="00382C05">
            <w:pPr>
              <w:rPr>
                <w:rFonts w:cs="Times New Roman"/>
                <w:b/>
                <w:bCs/>
                <w:sz w:val="20"/>
                <w:szCs w:val="20"/>
                <w:lang w:val="uk-UA" w:eastAsia="ru-RU"/>
              </w:rPr>
            </w:pPr>
            <w:r w:rsidRPr="00C30462">
              <w:rPr>
                <w:rFonts w:cs="Times New Roman"/>
                <w:b/>
                <w:bCs/>
                <w:sz w:val="20"/>
                <w:szCs w:val="20"/>
                <w:lang w:val="uk-UA" w:eastAsia="ru-RU"/>
              </w:rPr>
              <w:t>400</w:t>
            </w:r>
            <w:r w:rsidRPr="00C30462">
              <w:rPr>
                <w:rFonts w:cs="Times New Roman"/>
                <w:b/>
                <w:bCs/>
                <w:sz w:val="20"/>
                <w:szCs w:val="20"/>
                <w:lang w:eastAsia="ru-RU"/>
              </w:rPr>
              <w:t>,0</w:t>
            </w:r>
            <w:r w:rsidRPr="00C30462">
              <w:rPr>
                <w:rFonts w:cs="Times New Roman"/>
                <w:b/>
                <w:bCs/>
                <w:sz w:val="20"/>
                <w:szCs w:val="20"/>
                <w:lang w:val="uk-UA" w:eastAsia="ru-RU"/>
              </w:rPr>
              <w:t>0</w:t>
            </w:r>
          </w:p>
        </w:tc>
        <w:tc>
          <w:tcPr>
            <w:tcW w:w="3119" w:type="dxa"/>
            <w:vAlign w:val="center"/>
          </w:tcPr>
          <w:p w14:paraId="422BE7BA" w14:textId="77777777" w:rsidR="002E6C01" w:rsidRPr="00736821" w:rsidRDefault="002E6C01">
            <w:pPr>
              <w:rPr>
                <w:rFonts w:cs="Times New Roman"/>
                <w:color w:val="000000"/>
                <w:sz w:val="20"/>
                <w:szCs w:val="20"/>
                <w:lang w:eastAsia="ru-RU"/>
              </w:rPr>
            </w:pPr>
          </w:p>
        </w:tc>
      </w:tr>
      <w:tr w:rsidR="002E6C01" w:rsidRPr="00736821" w14:paraId="307DD46A" w14:textId="77777777" w:rsidTr="00382C05">
        <w:trPr>
          <w:trHeight w:val="450"/>
        </w:trPr>
        <w:tc>
          <w:tcPr>
            <w:tcW w:w="7088" w:type="dxa"/>
            <w:gridSpan w:val="4"/>
            <w:vAlign w:val="center"/>
            <w:hideMark/>
          </w:tcPr>
          <w:p w14:paraId="3D4CC2B5" w14:textId="77777777" w:rsidR="002E6C01" w:rsidRPr="00736821" w:rsidRDefault="002E6C01">
            <w:pPr>
              <w:rPr>
                <w:rFonts w:cs="Times New Roman"/>
                <w:b/>
                <w:bCs/>
                <w:color w:val="000000"/>
                <w:sz w:val="20"/>
                <w:szCs w:val="20"/>
                <w:lang w:eastAsia="ru-RU"/>
              </w:rPr>
            </w:pPr>
            <w:proofErr w:type="spellStart"/>
            <w:r w:rsidRPr="00736821">
              <w:rPr>
                <w:rFonts w:cs="Times New Roman"/>
                <w:b/>
                <w:bCs/>
                <w:color w:val="000000"/>
                <w:sz w:val="20"/>
                <w:szCs w:val="20"/>
                <w:lang w:eastAsia="ru-RU"/>
              </w:rPr>
              <w:t>Всього</w:t>
            </w:r>
            <w:proofErr w:type="spellEnd"/>
            <w:r w:rsidRPr="00736821">
              <w:rPr>
                <w:rFonts w:cs="Times New Roman"/>
                <w:b/>
                <w:bCs/>
                <w:color w:val="000000"/>
                <w:sz w:val="20"/>
                <w:szCs w:val="20"/>
                <w:lang w:eastAsia="ru-RU"/>
              </w:rPr>
              <w:t xml:space="preserve"> за </w:t>
            </w:r>
            <w:proofErr w:type="spellStart"/>
            <w:r w:rsidRPr="00736821">
              <w:rPr>
                <w:rFonts w:cs="Times New Roman"/>
                <w:b/>
                <w:bCs/>
                <w:color w:val="000000"/>
                <w:sz w:val="20"/>
                <w:szCs w:val="20"/>
                <w:lang w:eastAsia="ru-RU"/>
              </w:rPr>
              <w:t>Програмою</w:t>
            </w:r>
            <w:proofErr w:type="spellEnd"/>
          </w:p>
          <w:p w14:paraId="44D65BEA" w14:textId="475EBB5B" w:rsidR="002E6C01" w:rsidRPr="00736821" w:rsidRDefault="002E6C01">
            <w:pPr>
              <w:rPr>
                <w:rFonts w:cs="Times New Roman"/>
                <w:color w:val="000000"/>
                <w:sz w:val="20"/>
                <w:szCs w:val="20"/>
                <w:lang w:eastAsia="ru-RU"/>
              </w:rPr>
            </w:pPr>
            <w:r w:rsidRPr="00736821">
              <w:rPr>
                <w:rFonts w:cs="Times New Roman"/>
                <w:b/>
                <w:bCs/>
                <w:color w:val="000000"/>
                <w:sz w:val="20"/>
                <w:szCs w:val="20"/>
                <w:lang w:eastAsia="ru-RU"/>
              </w:rPr>
              <w:t xml:space="preserve"> (по </w:t>
            </w:r>
            <w:proofErr w:type="gramStart"/>
            <w:r w:rsidRPr="00736821">
              <w:rPr>
                <w:rFonts w:cs="Times New Roman"/>
                <w:b/>
                <w:bCs/>
                <w:color w:val="000000"/>
                <w:sz w:val="20"/>
                <w:szCs w:val="20"/>
                <w:lang w:eastAsia="ru-RU"/>
              </w:rPr>
              <w:t xml:space="preserve">головному  </w:t>
            </w:r>
            <w:proofErr w:type="spellStart"/>
            <w:r w:rsidRPr="00736821">
              <w:rPr>
                <w:rFonts w:cs="Times New Roman"/>
                <w:b/>
                <w:bCs/>
                <w:color w:val="000000"/>
                <w:sz w:val="20"/>
                <w:szCs w:val="20"/>
                <w:lang w:eastAsia="ru-RU"/>
              </w:rPr>
              <w:t>розпоряднику</w:t>
            </w:r>
            <w:proofErr w:type="spellEnd"/>
            <w:proofErr w:type="gramEnd"/>
            <w:r w:rsidRPr="00736821">
              <w:rPr>
                <w:rFonts w:cs="Times New Roman"/>
                <w:b/>
                <w:bCs/>
                <w:color w:val="000000"/>
                <w:sz w:val="20"/>
                <w:szCs w:val="20"/>
                <w:lang w:eastAsia="ru-RU"/>
              </w:rPr>
              <w:t xml:space="preserve"> </w:t>
            </w:r>
            <w:proofErr w:type="spellStart"/>
            <w:r w:rsidRPr="00736821">
              <w:rPr>
                <w:rFonts w:cs="Times New Roman"/>
                <w:b/>
                <w:bCs/>
                <w:color w:val="000000"/>
                <w:sz w:val="20"/>
                <w:szCs w:val="20"/>
                <w:lang w:eastAsia="ru-RU"/>
              </w:rPr>
              <w:t>фінансово</w:t>
            </w:r>
            <w:r w:rsidR="00382C05">
              <w:rPr>
                <w:rFonts w:cs="Times New Roman"/>
                <w:b/>
                <w:bCs/>
                <w:color w:val="000000"/>
                <w:sz w:val="20"/>
                <w:szCs w:val="20"/>
                <w:lang w:val="uk-UA" w:eastAsia="ru-RU"/>
              </w:rPr>
              <w:t>ве</w:t>
            </w:r>
            <w:proofErr w:type="spellEnd"/>
            <w:r w:rsidRPr="00736821">
              <w:rPr>
                <w:rFonts w:cs="Times New Roman"/>
                <w:b/>
                <w:bCs/>
                <w:color w:val="000000"/>
                <w:sz w:val="20"/>
                <w:szCs w:val="20"/>
                <w:lang w:eastAsia="ru-RU"/>
              </w:rPr>
              <w:t xml:space="preserve">  </w:t>
            </w:r>
            <w:proofErr w:type="spellStart"/>
            <w:r w:rsidRPr="00736821">
              <w:rPr>
                <w:rFonts w:cs="Times New Roman"/>
                <w:b/>
                <w:bCs/>
                <w:color w:val="000000"/>
                <w:sz w:val="20"/>
                <w:szCs w:val="20"/>
                <w:lang w:eastAsia="ru-RU"/>
              </w:rPr>
              <w:t>управлінн</w:t>
            </w:r>
            <w:proofErr w:type="spellEnd"/>
            <w:r w:rsidR="00382C05">
              <w:rPr>
                <w:rFonts w:cs="Times New Roman"/>
                <w:b/>
                <w:bCs/>
                <w:color w:val="000000"/>
                <w:sz w:val="20"/>
                <w:szCs w:val="20"/>
                <w:lang w:val="uk-UA" w:eastAsia="ru-RU"/>
              </w:rPr>
              <w:t>я</w:t>
            </w:r>
            <w:r w:rsidRPr="00736821">
              <w:rPr>
                <w:rFonts w:cs="Times New Roman"/>
                <w:b/>
                <w:bCs/>
                <w:color w:val="000000"/>
                <w:sz w:val="20"/>
                <w:szCs w:val="20"/>
                <w:lang w:eastAsia="ru-RU"/>
              </w:rPr>
              <w:t xml:space="preserve">  </w:t>
            </w:r>
            <w:proofErr w:type="spellStart"/>
            <w:r w:rsidR="00382C05" w:rsidRPr="0024568F">
              <w:rPr>
                <w:rFonts w:cs="Times New Roman"/>
                <w:b/>
                <w:bCs/>
                <w:color w:val="000000"/>
                <w:sz w:val="20"/>
                <w:szCs w:val="20"/>
                <w:lang w:eastAsia="ru-RU"/>
              </w:rPr>
              <w:t>Ніжинської</w:t>
            </w:r>
            <w:proofErr w:type="spellEnd"/>
            <w:r w:rsidR="00382C05" w:rsidRPr="0024568F">
              <w:rPr>
                <w:rFonts w:cs="Times New Roman"/>
                <w:b/>
                <w:bCs/>
                <w:color w:val="000000"/>
                <w:sz w:val="20"/>
                <w:szCs w:val="20"/>
                <w:lang w:eastAsia="ru-RU"/>
              </w:rPr>
              <w:t xml:space="preserve"> </w:t>
            </w:r>
            <w:proofErr w:type="spellStart"/>
            <w:r w:rsidR="00382C05" w:rsidRPr="0024568F">
              <w:rPr>
                <w:rFonts w:cs="Times New Roman"/>
                <w:b/>
                <w:bCs/>
                <w:color w:val="000000"/>
                <w:sz w:val="20"/>
                <w:szCs w:val="20"/>
                <w:lang w:eastAsia="ru-RU"/>
              </w:rPr>
              <w:t>міської</w:t>
            </w:r>
            <w:proofErr w:type="spellEnd"/>
            <w:r w:rsidR="00382C05" w:rsidRPr="0024568F">
              <w:rPr>
                <w:rFonts w:cs="Times New Roman"/>
                <w:b/>
                <w:bCs/>
                <w:color w:val="000000"/>
                <w:sz w:val="20"/>
                <w:szCs w:val="20"/>
                <w:lang w:eastAsia="ru-RU"/>
              </w:rPr>
              <w:t xml:space="preserve"> ради </w:t>
            </w:r>
            <w:proofErr w:type="spellStart"/>
            <w:r w:rsidR="00382C05" w:rsidRPr="0024568F">
              <w:rPr>
                <w:rFonts w:cs="Times New Roman"/>
                <w:b/>
                <w:bCs/>
                <w:color w:val="000000"/>
                <w:sz w:val="20"/>
                <w:szCs w:val="20"/>
                <w:lang w:eastAsia="ru-RU"/>
              </w:rPr>
              <w:t>Чернігівської</w:t>
            </w:r>
            <w:proofErr w:type="spellEnd"/>
            <w:r w:rsidR="00382C05" w:rsidRPr="0024568F">
              <w:rPr>
                <w:rFonts w:cs="Times New Roman"/>
                <w:b/>
                <w:bCs/>
                <w:color w:val="000000"/>
                <w:sz w:val="20"/>
                <w:szCs w:val="20"/>
                <w:lang w:eastAsia="ru-RU"/>
              </w:rPr>
              <w:t xml:space="preserve"> </w:t>
            </w:r>
            <w:proofErr w:type="spellStart"/>
            <w:r w:rsidR="00382C05" w:rsidRPr="0024568F">
              <w:rPr>
                <w:rFonts w:cs="Times New Roman"/>
                <w:b/>
                <w:bCs/>
                <w:color w:val="000000"/>
                <w:sz w:val="20"/>
                <w:szCs w:val="20"/>
                <w:lang w:eastAsia="ru-RU"/>
              </w:rPr>
              <w:t>обл</w:t>
            </w:r>
            <w:r w:rsidR="007F2D78">
              <w:rPr>
                <w:rFonts w:cs="Times New Roman"/>
                <w:b/>
                <w:bCs/>
                <w:color w:val="000000"/>
                <w:sz w:val="20"/>
                <w:szCs w:val="20"/>
                <w:lang w:val="uk-UA" w:eastAsia="ru-RU"/>
              </w:rPr>
              <w:t>асті</w:t>
            </w:r>
            <w:proofErr w:type="spellEnd"/>
            <w:r w:rsidRPr="00736821">
              <w:rPr>
                <w:rFonts w:cs="Times New Roman"/>
                <w:b/>
                <w:bCs/>
                <w:color w:val="000000"/>
                <w:sz w:val="20"/>
                <w:szCs w:val="20"/>
                <w:lang w:eastAsia="ru-RU"/>
              </w:rPr>
              <w:t>)</w:t>
            </w:r>
          </w:p>
        </w:tc>
        <w:tc>
          <w:tcPr>
            <w:tcW w:w="1417" w:type="dxa"/>
            <w:vAlign w:val="center"/>
            <w:hideMark/>
          </w:tcPr>
          <w:p w14:paraId="6E9108C1" w14:textId="77777777" w:rsidR="002E6C01" w:rsidRPr="00736821" w:rsidRDefault="002E6C01" w:rsidP="000352B2">
            <w:pPr>
              <w:ind w:right="-105"/>
              <w:jc w:val="center"/>
              <w:rPr>
                <w:rFonts w:cs="Times New Roman"/>
                <w:color w:val="000000"/>
                <w:sz w:val="20"/>
                <w:szCs w:val="20"/>
                <w:lang w:eastAsia="ru-RU"/>
              </w:rPr>
            </w:pPr>
            <w:r w:rsidRPr="00736821">
              <w:rPr>
                <w:rFonts w:cs="Times New Roman"/>
                <w:color w:val="000000"/>
                <w:sz w:val="20"/>
                <w:szCs w:val="20"/>
                <w:lang w:eastAsia="ru-RU"/>
              </w:rPr>
              <w:t xml:space="preserve">бюджет </w:t>
            </w:r>
            <w:proofErr w:type="spellStart"/>
            <w:r w:rsidRPr="00736821">
              <w:rPr>
                <w:rFonts w:cs="Times New Roman"/>
                <w:color w:val="000000"/>
                <w:sz w:val="20"/>
                <w:szCs w:val="20"/>
                <w:lang w:eastAsia="ru-RU"/>
              </w:rPr>
              <w:t>Ніжинської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міської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територіальної</w:t>
            </w:r>
            <w:proofErr w:type="spellEnd"/>
            <w:r w:rsidRPr="00736821">
              <w:rPr>
                <w:rFonts w:cs="Times New Roman"/>
                <w:color w:val="000000"/>
                <w:sz w:val="20"/>
                <w:szCs w:val="20"/>
                <w:lang w:eastAsia="ru-RU"/>
              </w:rPr>
              <w:t xml:space="preserve"> </w:t>
            </w:r>
            <w:proofErr w:type="spellStart"/>
            <w:r w:rsidRPr="00736821">
              <w:rPr>
                <w:rFonts w:cs="Times New Roman"/>
                <w:color w:val="000000"/>
                <w:sz w:val="20"/>
                <w:szCs w:val="20"/>
                <w:lang w:eastAsia="ru-RU"/>
              </w:rPr>
              <w:t>громади</w:t>
            </w:r>
            <w:proofErr w:type="spellEnd"/>
          </w:p>
        </w:tc>
        <w:tc>
          <w:tcPr>
            <w:tcW w:w="993" w:type="dxa"/>
            <w:vAlign w:val="center"/>
            <w:hideMark/>
          </w:tcPr>
          <w:p w14:paraId="4D09D1C4" w14:textId="10767DFC" w:rsidR="002E6C01" w:rsidRPr="00382C05" w:rsidRDefault="002E6C01">
            <w:pPr>
              <w:rPr>
                <w:rFonts w:cs="Times New Roman"/>
                <w:b/>
                <w:bCs/>
                <w:color w:val="000000"/>
                <w:sz w:val="20"/>
                <w:szCs w:val="20"/>
                <w:lang w:val="uk-UA" w:eastAsia="ru-RU"/>
              </w:rPr>
            </w:pPr>
            <w:r w:rsidRPr="00736821">
              <w:rPr>
                <w:rFonts w:cs="Times New Roman"/>
                <w:b/>
                <w:bCs/>
                <w:color w:val="000000"/>
                <w:sz w:val="20"/>
                <w:szCs w:val="20"/>
                <w:lang w:eastAsia="ru-RU"/>
              </w:rPr>
              <w:t>1</w:t>
            </w:r>
            <w:r w:rsidR="00382C05">
              <w:rPr>
                <w:rFonts w:cs="Times New Roman"/>
                <w:b/>
                <w:bCs/>
                <w:color w:val="000000"/>
                <w:sz w:val="20"/>
                <w:szCs w:val="20"/>
                <w:lang w:val="uk-UA" w:eastAsia="ru-RU"/>
              </w:rPr>
              <w:t xml:space="preserve"> 200</w:t>
            </w:r>
            <w:r w:rsidRPr="00736821">
              <w:rPr>
                <w:rFonts w:cs="Times New Roman"/>
                <w:b/>
                <w:bCs/>
                <w:color w:val="000000"/>
                <w:sz w:val="20"/>
                <w:szCs w:val="20"/>
                <w:lang w:eastAsia="ru-RU"/>
              </w:rPr>
              <w:t>,0</w:t>
            </w:r>
            <w:r w:rsidR="00382C05">
              <w:rPr>
                <w:rFonts w:cs="Times New Roman"/>
                <w:b/>
                <w:bCs/>
                <w:color w:val="000000"/>
                <w:sz w:val="20"/>
                <w:szCs w:val="20"/>
                <w:lang w:val="uk-UA" w:eastAsia="ru-RU"/>
              </w:rPr>
              <w:t>0</w:t>
            </w:r>
          </w:p>
        </w:tc>
        <w:tc>
          <w:tcPr>
            <w:tcW w:w="992" w:type="dxa"/>
            <w:vAlign w:val="center"/>
            <w:hideMark/>
          </w:tcPr>
          <w:p w14:paraId="0CC13D93" w14:textId="2643E1FF" w:rsidR="002E6C01" w:rsidRPr="00C30462" w:rsidRDefault="00382C05">
            <w:pPr>
              <w:rPr>
                <w:rFonts w:cs="Times New Roman"/>
                <w:b/>
                <w:bCs/>
                <w:sz w:val="20"/>
                <w:szCs w:val="20"/>
                <w:lang w:val="uk-UA" w:eastAsia="ru-RU"/>
              </w:rPr>
            </w:pPr>
            <w:r w:rsidRPr="00C30462">
              <w:rPr>
                <w:rFonts w:cs="Times New Roman"/>
                <w:b/>
                <w:bCs/>
                <w:sz w:val="20"/>
                <w:szCs w:val="20"/>
                <w:lang w:val="uk-UA" w:eastAsia="ru-RU"/>
              </w:rPr>
              <w:t>400</w:t>
            </w:r>
            <w:r w:rsidR="002E6C01" w:rsidRPr="00C30462">
              <w:rPr>
                <w:rFonts w:cs="Times New Roman"/>
                <w:b/>
                <w:bCs/>
                <w:sz w:val="20"/>
                <w:szCs w:val="20"/>
                <w:lang w:eastAsia="ru-RU"/>
              </w:rPr>
              <w:t>,0</w:t>
            </w:r>
            <w:r w:rsidRPr="00C30462">
              <w:rPr>
                <w:rFonts w:cs="Times New Roman"/>
                <w:b/>
                <w:bCs/>
                <w:sz w:val="20"/>
                <w:szCs w:val="20"/>
                <w:lang w:val="uk-UA" w:eastAsia="ru-RU"/>
              </w:rPr>
              <w:t>0</w:t>
            </w:r>
          </w:p>
        </w:tc>
        <w:tc>
          <w:tcPr>
            <w:tcW w:w="850" w:type="dxa"/>
            <w:vAlign w:val="center"/>
            <w:hideMark/>
          </w:tcPr>
          <w:p w14:paraId="6C63DD0F" w14:textId="17803DFD" w:rsidR="002E6C01" w:rsidRPr="00C30462" w:rsidRDefault="00382C05">
            <w:pPr>
              <w:rPr>
                <w:rFonts w:cs="Times New Roman"/>
                <w:b/>
                <w:bCs/>
                <w:sz w:val="20"/>
                <w:szCs w:val="20"/>
                <w:lang w:val="uk-UA" w:eastAsia="ru-RU"/>
              </w:rPr>
            </w:pPr>
            <w:r w:rsidRPr="00C30462">
              <w:rPr>
                <w:rFonts w:cs="Times New Roman"/>
                <w:b/>
                <w:bCs/>
                <w:sz w:val="20"/>
                <w:szCs w:val="20"/>
                <w:lang w:val="uk-UA" w:eastAsia="ru-RU"/>
              </w:rPr>
              <w:t>400</w:t>
            </w:r>
            <w:r w:rsidRPr="00C30462">
              <w:rPr>
                <w:rFonts w:cs="Times New Roman"/>
                <w:b/>
                <w:bCs/>
                <w:sz w:val="20"/>
                <w:szCs w:val="20"/>
                <w:lang w:eastAsia="ru-RU"/>
              </w:rPr>
              <w:t>,0</w:t>
            </w:r>
            <w:r w:rsidRPr="00C30462">
              <w:rPr>
                <w:rFonts w:cs="Times New Roman"/>
                <w:b/>
                <w:bCs/>
                <w:sz w:val="20"/>
                <w:szCs w:val="20"/>
                <w:lang w:val="uk-UA" w:eastAsia="ru-RU"/>
              </w:rPr>
              <w:t>0</w:t>
            </w:r>
          </w:p>
        </w:tc>
        <w:tc>
          <w:tcPr>
            <w:tcW w:w="1134" w:type="dxa"/>
            <w:vAlign w:val="center"/>
            <w:hideMark/>
          </w:tcPr>
          <w:p w14:paraId="4E246C2E" w14:textId="588CE367" w:rsidR="002E6C01" w:rsidRPr="00C30462" w:rsidRDefault="00382C05">
            <w:pPr>
              <w:rPr>
                <w:rFonts w:cs="Times New Roman"/>
                <w:b/>
                <w:bCs/>
                <w:sz w:val="20"/>
                <w:szCs w:val="20"/>
                <w:lang w:val="uk-UA" w:eastAsia="ru-RU"/>
              </w:rPr>
            </w:pPr>
            <w:r w:rsidRPr="00C30462">
              <w:rPr>
                <w:rFonts w:cs="Times New Roman"/>
                <w:b/>
                <w:bCs/>
                <w:sz w:val="20"/>
                <w:szCs w:val="20"/>
                <w:lang w:val="uk-UA" w:eastAsia="ru-RU"/>
              </w:rPr>
              <w:t>400</w:t>
            </w:r>
            <w:r w:rsidRPr="00C30462">
              <w:rPr>
                <w:rFonts w:cs="Times New Roman"/>
                <w:b/>
                <w:bCs/>
                <w:sz w:val="20"/>
                <w:szCs w:val="20"/>
                <w:lang w:eastAsia="ru-RU"/>
              </w:rPr>
              <w:t>,0</w:t>
            </w:r>
            <w:r w:rsidRPr="00C30462">
              <w:rPr>
                <w:rFonts w:cs="Times New Roman"/>
                <w:b/>
                <w:bCs/>
                <w:sz w:val="20"/>
                <w:szCs w:val="20"/>
                <w:lang w:val="uk-UA" w:eastAsia="ru-RU"/>
              </w:rPr>
              <w:t>0</w:t>
            </w:r>
          </w:p>
        </w:tc>
        <w:tc>
          <w:tcPr>
            <w:tcW w:w="3119" w:type="dxa"/>
            <w:vAlign w:val="center"/>
            <w:hideMark/>
          </w:tcPr>
          <w:p w14:paraId="6656F18E" w14:textId="77777777" w:rsidR="002E6C01" w:rsidRPr="00736821" w:rsidRDefault="002E6C01">
            <w:pPr>
              <w:rPr>
                <w:rFonts w:cs="Times New Roman"/>
                <w:color w:val="000000"/>
                <w:sz w:val="20"/>
                <w:szCs w:val="20"/>
                <w:lang w:eastAsia="ru-RU"/>
              </w:rPr>
            </w:pPr>
          </w:p>
        </w:tc>
      </w:tr>
    </w:tbl>
    <w:p w14:paraId="4201F1EF" w14:textId="5FAB2933" w:rsidR="002E6C01" w:rsidRDefault="002E6C01" w:rsidP="00387E12">
      <w:pPr>
        <w:pStyle w:val="13"/>
        <w:ind w:right="962"/>
        <w:jc w:val="center"/>
        <w:rPr>
          <w:sz w:val="28"/>
          <w:szCs w:val="28"/>
          <w:lang w:val="uk-UA"/>
        </w:rPr>
      </w:pPr>
    </w:p>
    <w:p w14:paraId="44587F64" w14:textId="77777777" w:rsidR="002E6C01" w:rsidRDefault="002E6C01" w:rsidP="00387E12">
      <w:pPr>
        <w:pStyle w:val="13"/>
        <w:ind w:right="962"/>
        <w:jc w:val="center"/>
        <w:rPr>
          <w:sz w:val="28"/>
          <w:szCs w:val="28"/>
          <w:lang w:val="uk-UA"/>
        </w:rPr>
      </w:pPr>
    </w:p>
    <w:p w14:paraId="27669D97" w14:textId="77777777" w:rsidR="00387E12" w:rsidRDefault="00387E12" w:rsidP="00387E12">
      <w:pPr>
        <w:ind w:right="962"/>
        <w:rPr>
          <w:lang w:val="uk-UA"/>
        </w:rPr>
      </w:pPr>
    </w:p>
    <w:p w14:paraId="1CEA82A7" w14:textId="77777777" w:rsidR="00DE4A41" w:rsidRDefault="00DE4A41" w:rsidP="00736821">
      <w:pPr>
        <w:pStyle w:val="13"/>
        <w:ind w:right="962"/>
        <w:jc w:val="right"/>
        <w:rPr>
          <w:sz w:val="28"/>
          <w:szCs w:val="28"/>
          <w:lang w:val="uk-UA"/>
        </w:rPr>
      </w:pPr>
    </w:p>
    <w:sectPr w:rsidR="00DE4A41" w:rsidSect="00715621">
      <w:pgSz w:w="16838" w:h="11906" w:orient="landscape"/>
      <w:pgMar w:top="709" w:right="851" w:bottom="85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E64CC" w14:textId="77777777" w:rsidR="003B23CA" w:rsidRDefault="003B23CA" w:rsidP="00B65DAD">
      <w:r>
        <w:separator/>
      </w:r>
    </w:p>
  </w:endnote>
  <w:endnote w:type="continuationSeparator" w:id="0">
    <w:p w14:paraId="04197998" w14:textId="77777777" w:rsidR="003B23CA" w:rsidRDefault="003B23CA" w:rsidP="00B65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Roboto">
    <w:altName w:val="Roboto"/>
    <w:charset w:val="00"/>
    <w:family w:val="auto"/>
    <w:pitch w:val="variable"/>
    <w:sig w:usb0="E00002FF" w:usb1="5000205B" w:usb2="00000020" w:usb3="00000000" w:csb0="0000019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C80F4" w14:textId="77777777" w:rsidR="003B23CA" w:rsidRDefault="003B23CA" w:rsidP="00B65DAD">
      <w:r>
        <w:separator/>
      </w:r>
    </w:p>
  </w:footnote>
  <w:footnote w:type="continuationSeparator" w:id="0">
    <w:p w14:paraId="36F76FFE" w14:textId="77777777" w:rsidR="003B23CA" w:rsidRDefault="003B23CA" w:rsidP="00B65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854065152"/>
      <w:docPartObj>
        <w:docPartGallery w:val="Page Numbers (Top of Page)"/>
        <w:docPartUnique/>
      </w:docPartObj>
    </w:sdtPr>
    <w:sdtEndPr>
      <w:rPr>
        <w:rStyle w:val="af3"/>
      </w:rPr>
    </w:sdtEndPr>
    <w:sdtContent>
      <w:p w14:paraId="7113D8A8" w14:textId="77777777" w:rsidR="00297BED" w:rsidRDefault="00D8658F" w:rsidP="00E9442D">
        <w:pPr>
          <w:framePr w:wrap="none" w:vAnchor="text" w:hAnchor="margin" w:xAlign="center" w:y="1"/>
          <w:rPr>
            <w:rStyle w:val="af3"/>
          </w:rPr>
        </w:pPr>
        <w:r>
          <w:rPr>
            <w:rStyle w:val="af3"/>
          </w:rPr>
          <w:fldChar w:fldCharType="begin"/>
        </w:r>
        <w:r w:rsidR="00297BED">
          <w:rPr>
            <w:rStyle w:val="af3"/>
          </w:rPr>
          <w:instrText xml:space="preserve"> PAGE </w:instrText>
        </w:r>
        <w:r>
          <w:rPr>
            <w:rStyle w:val="af3"/>
          </w:rPr>
          <w:fldChar w:fldCharType="separate"/>
        </w:r>
        <w:r w:rsidR="00297BED">
          <w:rPr>
            <w:rStyle w:val="af3"/>
            <w:noProof/>
          </w:rPr>
          <w:t>8</w:t>
        </w:r>
        <w:r>
          <w:rPr>
            <w:rStyle w:val="af3"/>
          </w:rPr>
          <w:fldChar w:fldCharType="end"/>
        </w:r>
      </w:p>
    </w:sdtContent>
  </w:sdt>
  <w:p w14:paraId="216BA4C9" w14:textId="77777777" w:rsidR="00297BED" w:rsidRDefault="00297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915"/>
    <w:multiLevelType w:val="hybridMultilevel"/>
    <w:tmpl w:val="8E90D19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E73DB"/>
    <w:multiLevelType w:val="multilevel"/>
    <w:tmpl w:val="02BE73DB"/>
    <w:lvl w:ilvl="0">
      <w:start w:val="3"/>
      <w:numFmt w:val="bullet"/>
      <w:lvlText w:val="-"/>
      <w:lvlJc w:val="left"/>
      <w:pPr>
        <w:ind w:left="1069" w:hanging="360"/>
      </w:pPr>
      <w:rPr>
        <w:rFonts w:ascii="Times New Roman" w:eastAsia="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 w15:restartNumberingAfterBreak="0">
    <w:nsid w:val="04071E33"/>
    <w:multiLevelType w:val="multilevel"/>
    <w:tmpl w:val="6442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F0C60"/>
    <w:multiLevelType w:val="hybridMultilevel"/>
    <w:tmpl w:val="3D7AF832"/>
    <w:lvl w:ilvl="0" w:tplc="B8E4A5B2">
      <w:start w:val="3"/>
      <w:numFmt w:val="bullet"/>
      <w:lvlText w:val=""/>
      <w:lvlJc w:val="left"/>
      <w:pPr>
        <w:ind w:left="720" w:hanging="360"/>
      </w:pPr>
      <w:rPr>
        <w:rFonts w:ascii="Symbol" w:eastAsia="Times New Roman" w:hAnsi="Symbo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8194CD8"/>
    <w:multiLevelType w:val="hybridMultilevel"/>
    <w:tmpl w:val="10F61AEA"/>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A854FDF"/>
    <w:multiLevelType w:val="hybridMultilevel"/>
    <w:tmpl w:val="9E3CDEB8"/>
    <w:lvl w:ilvl="0" w:tplc="9A2285D8">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0F12E5"/>
    <w:multiLevelType w:val="hybridMultilevel"/>
    <w:tmpl w:val="2F761BD4"/>
    <w:lvl w:ilvl="0" w:tplc="314482E8">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3F30E2C"/>
    <w:multiLevelType w:val="hybridMultilevel"/>
    <w:tmpl w:val="9A74F97C"/>
    <w:lvl w:ilvl="0" w:tplc="314482E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68C1B55"/>
    <w:multiLevelType w:val="hybridMultilevel"/>
    <w:tmpl w:val="9286BCF0"/>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D3236A8"/>
    <w:multiLevelType w:val="hybridMultilevel"/>
    <w:tmpl w:val="D9809EA0"/>
    <w:lvl w:ilvl="0" w:tplc="96C0AF4E">
      <w:start w:val="3"/>
      <w:numFmt w:val="bullet"/>
      <w:lvlText w:val="-"/>
      <w:lvlJc w:val="left"/>
      <w:pPr>
        <w:ind w:left="927" w:hanging="360"/>
      </w:pPr>
      <w:rPr>
        <w:rFonts w:ascii="Times New Roman" w:eastAsiaTheme="minorHAnsi"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10" w15:restartNumberingAfterBreak="0">
    <w:nsid w:val="1DD931D9"/>
    <w:multiLevelType w:val="hybridMultilevel"/>
    <w:tmpl w:val="09C63E6A"/>
    <w:lvl w:ilvl="0" w:tplc="D6AE5612">
      <w:start w:val="4"/>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21DE69CB"/>
    <w:multiLevelType w:val="hybridMultilevel"/>
    <w:tmpl w:val="22E61F3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A80D98"/>
    <w:multiLevelType w:val="multilevel"/>
    <w:tmpl w:val="5F92D31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585462"/>
    <w:multiLevelType w:val="multilevel"/>
    <w:tmpl w:val="037CE3FA"/>
    <w:lvl w:ilvl="0">
      <w:start w:val="2"/>
      <w:numFmt w:val="decimal"/>
      <w:lvlText w:val="%1."/>
      <w:lvlJc w:val="left"/>
      <w:pPr>
        <w:ind w:left="450" w:hanging="450"/>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2CB02297"/>
    <w:multiLevelType w:val="hybridMultilevel"/>
    <w:tmpl w:val="45C290C4"/>
    <w:lvl w:ilvl="0" w:tplc="C7E0876A">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3B3349C2"/>
    <w:multiLevelType w:val="hybridMultilevel"/>
    <w:tmpl w:val="DD16395A"/>
    <w:lvl w:ilvl="0" w:tplc="314482E8">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DB347B2"/>
    <w:multiLevelType w:val="multilevel"/>
    <w:tmpl w:val="A2CA94E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FAC7C05"/>
    <w:multiLevelType w:val="hybridMultilevel"/>
    <w:tmpl w:val="BA6AF71C"/>
    <w:lvl w:ilvl="0" w:tplc="0422000F">
      <w:start w:val="5"/>
      <w:numFmt w:val="decimal"/>
      <w:lvlText w:val="%1."/>
      <w:lvlJc w:val="left"/>
      <w:pPr>
        <w:ind w:left="360" w:hanging="360"/>
      </w:pPr>
      <w:rPr>
        <w:rFonts w:hint="default"/>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8" w15:restartNumberingAfterBreak="0">
    <w:nsid w:val="405B1BE4"/>
    <w:multiLevelType w:val="multilevel"/>
    <w:tmpl w:val="3E44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FB291C"/>
    <w:multiLevelType w:val="hybridMultilevel"/>
    <w:tmpl w:val="0518BF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3375C1"/>
    <w:multiLevelType w:val="hybridMultilevel"/>
    <w:tmpl w:val="33B61E6C"/>
    <w:lvl w:ilvl="0" w:tplc="3E2EF972">
      <w:start w:val="1"/>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45AF1177"/>
    <w:multiLevelType w:val="hybridMultilevel"/>
    <w:tmpl w:val="6408171A"/>
    <w:lvl w:ilvl="0" w:tplc="314482E8">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64637F3"/>
    <w:multiLevelType w:val="hybridMultilevel"/>
    <w:tmpl w:val="7D2EA9C6"/>
    <w:lvl w:ilvl="0" w:tplc="8036215C">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7A26148"/>
    <w:multiLevelType w:val="hybridMultilevel"/>
    <w:tmpl w:val="7CB46EC2"/>
    <w:lvl w:ilvl="0" w:tplc="D6AE5612">
      <w:start w:val="4"/>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4" w15:restartNumberingAfterBreak="0">
    <w:nsid w:val="50F74E0F"/>
    <w:multiLevelType w:val="multilevel"/>
    <w:tmpl w:val="4EEC0B1C"/>
    <w:lvl w:ilvl="0">
      <w:start w:val="1"/>
      <w:numFmt w:val="decimal"/>
      <w:lvlText w:val="%1."/>
      <w:lvlJc w:val="left"/>
      <w:pPr>
        <w:ind w:left="1287" w:hanging="360"/>
      </w:pPr>
      <w:rPr>
        <w:rFonts w:ascii="Times New Roman" w:eastAsiaTheme="minorHAnsi" w:hAnsi="Times New Roman" w:cs="Times New Roman"/>
      </w:rPr>
    </w:lvl>
    <w:lvl w:ilvl="1">
      <w:start w:val="6"/>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5" w15:restartNumberingAfterBreak="0">
    <w:nsid w:val="5B6A4018"/>
    <w:multiLevelType w:val="hybridMultilevel"/>
    <w:tmpl w:val="228CDD60"/>
    <w:lvl w:ilvl="0" w:tplc="CCDA59D2">
      <w:start w:val="3"/>
      <w:numFmt w:val="bullet"/>
      <w:lvlText w:val="-"/>
      <w:lvlJc w:val="left"/>
      <w:pPr>
        <w:ind w:left="927" w:hanging="360"/>
      </w:pPr>
      <w:rPr>
        <w:rFonts w:ascii="Times New Roman" w:eastAsiaTheme="minorHAnsi"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26" w15:restartNumberingAfterBreak="0">
    <w:nsid w:val="5EB343B1"/>
    <w:multiLevelType w:val="multilevel"/>
    <w:tmpl w:val="C674089E"/>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3C011FC"/>
    <w:multiLevelType w:val="multilevel"/>
    <w:tmpl w:val="6D98C3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F490932"/>
    <w:multiLevelType w:val="hybridMultilevel"/>
    <w:tmpl w:val="D1645F2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9" w15:restartNumberingAfterBreak="0">
    <w:nsid w:val="7AAB4E5D"/>
    <w:multiLevelType w:val="multilevel"/>
    <w:tmpl w:val="2ADEE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E50792"/>
    <w:multiLevelType w:val="hybridMultilevel"/>
    <w:tmpl w:val="9E3CDEB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CB796A"/>
    <w:multiLevelType w:val="hybridMultilevel"/>
    <w:tmpl w:val="A9CC6824"/>
    <w:lvl w:ilvl="0" w:tplc="8BF24196">
      <w:start w:val="3"/>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7FC32079"/>
    <w:multiLevelType w:val="hybridMultilevel"/>
    <w:tmpl w:val="04EE6480"/>
    <w:lvl w:ilvl="0" w:tplc="D6AE5612">
      <w:start w:val="4"/>
      <w:numFmt w:val="bullet"/>
      <w:lvlText w:val="-"/>
      <w:lvlJc w:val="left"/>
      <w:pPr>
        <w:ind w:left="1287" w:hanging="360"/>
      </w:pPr>
      <w:rPr>
        <w:rFonts w:ascii="Times New Roman" w:eastAsiaTheme="minorHAns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29"/>
  </w:num>
  <w:num w:numId="2">
    <w:abstractNumId w:val="16"/>
  </w:num>
  <w:num w:numId="3">
    <w:abstractNumId w:val="3"/>
  </w:num>
  <w:num w:numId="4">
    <w:abstractNumId w:val="26"/>
  </w:num>
  <w:num w:numId="5">
    <w:abstractNumId w:val="9"/>
  </w:num>
  <w:num w:numId="6">
    <w:abstractNumId w:val="25"/>
  </w:num>
  <w:num w:numId="7">
    <w:abstractNumId w:val="31"/>
  </w:num>
  <w:num w:numId="8">
    <w:abstractNumId w:val="5"/>
  </w:num>
  <w:num w:numId="9">
    <w:abstractNumId w:val="0"/>
  </w:num>
  <w:num w:numId="10">
    <w:abstractNumId w:val="30"/>
  </w:num>
  <w:num w:numId="11">
    <w:abstractNumId w:val="27"/>
  </w:num>
  <w:num w:numId="12">
    <w:abstractNumId w:val="19"/>
  </w:num>
  <w:num w:numId="13">
    <w:abstractNumId w:val="22"/>
  </w:num>
  <w:num w:numId="14">
    <w:abstractNumId w:val="28"/>
  </w:num>
  <w:num w:numId="15">
    <w:abstractNumId w:val="23"/>
  </w:num>
  <w:num w:numId="16">
    <w:abstractNumId w:val="20"/>
  </w:num>
  <w:num w:numId="17">
    <w:abstractNumId w:val="18"/>
  </w:num>
  <w:num w:numId="18">
    <w:abstractNumId w:val="12"/>
  </w:num>
  <w:num w:numId="19">
    <w:abstractNumId w:val="10"/>
  </w:num>
  <w:num w:numId="20">
    <w:abstractNumId w:val="32"/>
  </w:num>
  <w:num w:numId="21">
    <w:abstractNumId w:val="14"/>
  </w:num>
  <w:num w:numId="22">
    <w:abstractNumId w:val="7"/>
  </w:num>
  <w:num w:numId="23">
    <w:abstractNumId w:val="21"/>
  </w:num>
  <w:num w:numId="24">
    <w:abstractNumId w:val="6"/>
  </w:num>
  <w:num w:numId="25">
    <w:abstractNumId w:val="15"/>
  </w:num>
  <w:num w:numId="26">
    <w:abstractNumId w:val="24"/>
  </w:num>
  <w:num w:numId="27">
    <w:abstractNumId w:val="13"/>
  </w:num>
  <w:num w:numId="28">
    <w:abstractNumId w:val="11"/>
  </w:num>
  <w:num w:numId="29">
    <w:abstractNumId w:val="17"/>
  </w:num>
  <w:num w:numId="30">
    <w:abstractNumId w:val="2"/>
  </w:num>
  <w:num w:numId="31">
    <w:abstractNumId w:val="1"/>
  </w:num>
  <w:num w:numId="32">
    <w:abstractNumId w:val="8"/>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AE7"/>
    <w:rsid w:val="000012E0"/>
    <w:rsid w:val="00016159"/>
    <w:rsid w:val="00017107"/>
    <w:rsid w:val="0002071F"/>
    <w:rsid w:val="00021AF3"/>
    <w:rsid w:val="00027B7F"/>
    <w:rsid w:val="000308A7"/>
    <w:rsid w:val="000310CC"/>
    <w:rsid w:val="000349E9"/>
    <w:rsid w:val="000352B2"/>
    <w:rsid w:val="000372BB"/>
    <w:rsid w:val="00037350"/>
    <w:rsid w:val="0004037A"/>
    <w:rsid w:val="00041F42"/>
    <w:rsid w:val="0004286C"/>
    <w:rsid w:val="0004533D"/>
    <w:rsid w:val="00045D83"/>
    <w:rsid w:val="00046DE8"/>
    <w:rsid w:val="0005109B"/>
    <w:rsid w:val="00053329"/>
    <w:rsid w:val="0005639E"/>
    <w:rsid w:val="00056769"/>
    <w:rsid w:val="00056AF6"/>
    <w:rsid w:val="000619AA"/>
    <w:rsid w:val="0006302E"/>
    <w:rsid w:val="0006700A"/>
    <w:rsid w:val="00071CAB"/>
    <w:rsid w:val="00071EA0"/>
    <w:rsid w:val="00073AED"/>
    <w:rsid w:val="00073D63"/>
    <w:rsid w:val="0007512F"/>
    <w:rsid w:val="0007708E"/>
    <w:rsid w:val="0008213D"/>
    <w:rsid w:val="000825AD"/>
    <w:rsid w:val="00083E06"/>
    <w:rsid w:val="00087296"/>
    <w:rsid w:val="0009302A"/>
    <w:rsid w:val="00094306"/>
    <w:rsid w:val="00094A08"/>
    <w:rsid w:val="000A0245"/>
    <w:rsid w:val="000A1E42"/>
    <w:rsid w:val="000A3D05"/>
    <w:rsid w:val="000A5C1E"/>
    <w:rsid w:val="000A7DD5"/>
    <w:rsid w:val="000B1B55"/>
    <w:rsid w:val="000B5481"/>
    <w:rsid w:val="000C26DD"/>
    <w:rsid w:val="000C428E"/>
    <w:rsid w:val="000C4415"/>
    <w:rsid w:val="000C48B5"/>
    <w:rsid w:val="000C5A99"/>
    <w:rsid w:val="000D03C6"/>
    <w:rsid w:val="000D0B1C"/>
    <w:rsid w:val="000D2571"/>
    <w:rsid w:val="000D286A"/>
    <w:rsid w:val="000D3D1D"/>
    <w:rsid w:val="000D5B52"/>
    <w:rsid w:val="000D6D07"/>
    <w:rsid w:val="000E61B7"/>
    <w:rsid w:val="000F3145"/>
    <w:rsid w:val="000F650A"/>
    <w:rsid w:val="0010182D"/>
    <w:rsid w:val="0010720E"/>
    <w:rsid w:val="00111249"/>
    <w:rsid w:val="001133C6"/>
    <w:rsid w:val="001134A9"/>
    <w:rsid w:val="00116F1E"/>
    <w:rsid w:val="00122AB7"/>
    <w:rsid w:val="00123BCD"/>
    <w:rsid w:val="001241A3"/>
    <w:rsid w:val="00124EFB"/>
    <w:rsid w:val="001251EE"/>
    <w:rsid w:val="00132751"/>
    <w:rsid w:val="001334E2"/>
    <w:rsid w:val="00133709"/>
    <w:rsid w:val="0013378D"/>
    <w:rsid w:val="00133B97"/>
    <w:rsid w:val="00134C22"/>
    <w:rsid w:val="00140D16"/>
    <w:rsid w:val="00141223"/>
    <w:rsid w:val="00143D3E"/>
    <w:rsid w:val="00147D48"/>
    <w:rsid w:val="00151739"/>
    <w:rsid w:val="00162DF2"/>
    <w:rsid w:val="00172C06"/>
    <w:rsid w:val="00172E19"/>
    <w:rsid w:val="00177507"/>
    <w:rsid w:val="001778C3"/>
    <w:rsid w:val="00180F33"/>
    <w:rsid w:val="00182F11"/>
    <w:rsid w:val="00183D52"/>
    <w:rsid w:val="00183FF7"/>
    <w:rsid w:val="00190F5C"/>
    <w:rsid w:val="0019608F"/>
    <w:rsid w:val="00196D94"/>
    <w:rsid w:val="00197627"/>
    <w:rsid w:val="001A0517"/>
    <w:rsid w:val="001A1B59"/>
    <w:rsid w:val="001A3AF4"/>
    <w:rsid w:val="001A5BCE"/>
    <w:rsid w:val="001A6A94"/>
    <w:rsid w:val="001B2B14"/>
    <w:rsid w:val="001B445E"/>
    <w:rsid w:val="001B4519"/>
    <w:rsid w:val="001C10D3"/>
    <w:rsid w:val="001C1E01"/>
    <w:rsid w:val="001C21C1"/>
    <w:rsid w:val="001C74BD"/>
    <w:rsid w:val="001D0A04"/>
    <w:rsid w:val="001E2F43"/>
    <w:rsid w:val="001E5606"/>
    <w:rsid w:val="001E74C6"/>
    <w:rsid w:val="001E7783"/>
    <w:rsid w:val="001F1AB6"/>
    <w:rsid w:val="001F22EC"/>
    <w:rsid w:val="001F291C"/>
    <w:rsid w:val="001F420D"/>
    <w:rsid w:val="0020141B"/>
    <w:rsid w:val="0020170B"/>
    <w:rsid w:val="002073AA"/>
    <w:rsid w:val="00207AE9"/>
    <w:rsid w:val="002129D2"/>
    <w:rsid w:val="0021641A"/>
    <w:rsid w:val="0022054C"/>
    <w:rsid w:val="002208D2"/>
    <w:rsid w:val="002219F8"/>
    <w:rsid w:val="002234ED"/>
    <w:rsid w:val="00223B07"/>
    <w:rsid w:val="00223F53"/>
    <w:rsid w:val="00224521"/>
    <w:rsid w:val="002252FD"/>
    <w:rsid w:val="00230957"/>
    <w:rsid w:val="002318CA"/>
    <w:rsid w:val="00236195"/>
    <w:rsid w:val="00237152"/>
    <w:rsid w:val="0024568F"/>
    <w:rsid w:val="0024686A"/>
    <w:rsid w:val="00246A28"/>
    <w:rsid w:val="00247C8C"/>
    <w:rsid w:val="002517C4"/>
    <w:rsid w:val="00251F5C"/>
    <w:rsid w:val="00252AAB"/>
    <w:rsid w:val="00252AB1"/>
    <w:rsid w:val="00252FF1"/>
    <w:rsid w:val="00262B04"/>
    <w:rsid w:val="00267482"/>
    <w:rsid w:val="002675D3"/>
    <w:rsid w:val="00271716"/>
    <w:rsid w:val="00271D45"/>
    <w:rsid w:val="00271E03"/>
    <w:rsid w:val="002726B9"/>
    <w:rsid w:val="00274367"/>
    <w:rsid w:val="0027567C"/>
    <w:rsid w:val="0027609D"/>
    <w:rsid w:val="002760C8"/>
    <w:rsid w:val="00277FE3"/>
    <w:rsid w:val="0028223E"/>
    <w:rsid w:val="00282BCD"/>
    <w:rsid w:val="00283DF4"/>
    <w:rsid w:val="00287412"/>
    <w:rsid w:val="00287ED2"/>
    <w:rsid w:val="00290CC1"/>
    <w:rsid w:val="00291151"/>
    <w:rsid w:val="00291A4E"/>
    <w:rsid w:val="002972C3"/>
    <w:rsid w:val="002978D5"/>
    <w:rsid w:val="00297BED"/>
    <w:rsid w:val="002A02A1"/>
    <w:rsid w:val="002A1D9D"/>
    <w:rsid w:val="002A22E6"/>
    <w:rsid w:val="002A42E7"/>
    <w:rsid w:val="002A642F"/>
    <w:rsid w:val="002B18EC"/>
    <w:rsid w:val="002B7448"/>
    <w:rsid w:val="002C3D90"/>
    <w:rsid w:val="002C5DF9"/>
    <w:rsid w:val="002C5F5C"/>
    <w:rsid w:val="002D0373"/>
    <w:rsid w:val="002D1118"/>
    <w:rsid w:val="002D199D"/>
    <w:rsid w:val="002D1C3A"/>
    <w:rsid w:val="002D31F3"/>
    <w:rsid w:val="002D52DD"/>
    <w:rsid w:val="002E259F"/>
    <w:rsid w:val="002E3566"/>
    <w:rsid w:val="002E6C01"/>
    <w:rsid w:val="002F017B"/>
    <w:rsid w:val="002F05C6"/>
    <w:rsid w:val="002F6EE5"/>
    <w:rsid w:val="0030172F"/>
    <w:rsid w:val="0030321B"/>
    <w:rsid w:val="003111B9"/>
    <w:rsid w:val="00313E7F"/>
    <w:rsid w:val="0031435A"/>
    <w:rsid w:val="00317609"/>
    <w:rsid w:val="003177AE"/>
    <w:rsid w:val="003205DA"/>
    <w:rsid w:val="00323648"/>
    <w:rsid w:val="00324342"/>
    <w:rsid w:val="00327852"/>
    <w:rsid w:val="0032793C"/>
    <w:rsid w:val="00331F92"/>
    <w:rsid w:val="00333825"/>
    <w:rsid w:val="00333926"/>
    <w:rsid w:val="0034090D"/>
    <w:rsid w:val="00344846"/>
    <w:rsid w:val="003451D8"/>
    <w:rsid w:val="00345716"/>
    <w:rsid w:val="00347A60"/>
    <w:rsid w:val="00347D0A"/>
    <w:rsid w:val="00347F5C"/>
    <w:rsid w:val="00356DDF"/>
    <w:rsid w:val="00361A5B"/>
    <w:rsid w:val="003629BD"/>
    <w:rsid w:val="00363363"/>
    <w:rsid w:val="00363A34"/>
    <w:rsid w:val="00366FCA"/>
    <w:rsid w:val="0037504F"/>
    <w:rsid w:val="00380DCC"/>
    <w:rsid w:val="00381363"/>
    <w:rsid w:val="00382399"/>
    <w:rsid w:val="00382B7F"/>
    <w:rsid w:val="00382C05"/>
    <w:rsid w:val="00385F07"/>
    <w:rsid w:val="00386D82"/>
    <w:rsid w:val="00387E12"/>
    <w:rsid w:val="00391723"/>
    <w:rsid w:val="0039527D"/>
    <w:rsid w:val="003A074C"/>
    <w:rsid w:val="003B12A9"/>
    <w:rsid w:val="003B23CA"/>
    <w:rsid w:val="003B2FCF"/>
    <w:rsid w:val="003B4547"/>
    <w:rsid w:val="003B5F54"/>
    <w:rsid w:val="003B611C"/>
    <w:rsid w:val="003D04B6"/>
    <w:rsid w:val="003D0575"/>
    <w:rsid w:val="003D7A99"/>
    <w:rsid w:val="003E1FB1"/>
    <w:rsid w:val="003E4670"/>
    <w:rsid w:val="003E64A4"/>
    <w:rsid w:val="003E695A"/>
    <w:rsid w:val="003F1D36"/>
    <w:rsid w:val="00402D67"/>
    <w:rsid w:val="00405A2E"/>
    <w:rsid w:val="004139C0"/>
    <w:rsid w:val="00417649"/>
    <w:rsid w:val="00426625"/>
    <w:rsid w:val="00426B60"/>
    <w:rsid w:val="004275E5"/>
    <w:rsid w:val="00431963"/>
    <w:rsid w:val="00433424"/>
    <w:rsid w:val="00433538"/>
    <w:rsid w:val="004350CE"/>
    <w:rsid w:val="00435D67"/>
    <w:rsid w:val="00436C24"/>
    <w:rsid w:val="0043736A"/>
    <w:rsid w:val="00437768"/>
    <w:rsid w:val="00437C48"/>
    <w:rsid w:val="0044170C"/>
    <w:rsid w:val="004562D7"/>
    <w:rsid w:val="00457EBA"/>
    <w:rsid w:val="00463034"/>
    <w:rsid w:val="00463DC3"/>
    <w:rsid w:val="00483DF1"/>
    <w:rsid w:val="00483EC5"/>
    <w:rsid w:val="00485331"/>
    <w:rsid w:val="00486197"/>
    <w:rsid w:val="00487346"/>
    <w:rsid w:val="004935BA"/>
    <w:rsid w:val="004A4CAC"/>
    <w:rsid w:val="004A589E"/>
    <w:rsid w:val="004A5C95"/>
    <w:rsid w:val="004B352B"/>
    <w:rsid w:val="004B48C4"/>
    <w:rsid w:val="004B4C82"/>
    <w:rsid w:val="004B71DD"/>
    <w:rsid w:val="004C0103"/>
    <w:rsid w:val="004C31E0"/>
    <w:rsid w:val="004C3B54"/>
    <w:rsid w:val="004C4A02"/>
    <w:rsid w:val="004D10BD"/>
    <w:rsid w:val="004D1FE3"/>
    <w:rsid w:val="004D3054"/>
    <w:rsid w:val="004D41A6"/>
    <w:rsid w:val="004D6A3E"/>
    <w:rsid w:val="004E08B6"/>
    <w:rsid w:val="004E24BF"/>
    <w:rsid w:val="004E6364"/>
    <w:rsid w:val="004F20B1"/>
    <w:rsid w:val="004F237C"/>
    <w:rsid w:val="004F3EF3"/>
    <w:rsid w:val="004F40B2"/>
    <w:rsid w:val="004F48A1"/>
    <w:rsid w:val="004F7A76"/>
    <w:rsid w:val="00515837"/>
    <w:rsid w:val="00516459"/>
    <w:rsid w:val="005177D4"/>
    <w:rsid w:val="005220E5"/>
    <w:rsid w:val="00535E73"/>
    <w:rsid w:val="00537B89"/>
    <w:rsid w:val="00542F62"/>
    <w:rsid w:val="00546841"/>
    <w:rsid w:val="00556363"/>
    <w:rsid w:val="00560482"/>
    <w:rsid w:val="00571284"/>
    <w:rsid w:val="0057205D"/>
    <w:rsid w:val="00574451"/>
    <w:rsid w:val="0057565C"/>
    <w:rsid w:val="00576133"/>
    <w:rsid w:val="00577BAF"/>
    <w:rsid w:val="00580E15"/>
    <w:rsid w:val="00581391"/>
    <w:rsid w:val="00582325"/>
    <w:rsid w:val="005836ED"/>
    <w:rsid w:val="00585730"/>
    <w:rsid w:val="00590A4E"/>
    <w:rsid w:val="00593D04"/>
    <w:rsid w:val="005A0B9E"/>
    <w:rsid w:val="005A1EFF"/>
    <w:rsid w:val="005B0880"/>
    <w:rsid w:val="005B298F"/>
    <w:rsid w:val="005C38CB"/>
    <w:rsid w:val="005C3B36"/>
    <w:rsid w:val="005C6C63"/>
    <w:rsid w:val="005D2D43"/>
    <w:rsid w:val="005D50C1"/>
    <w:rsid w:val="005D533D"/>
    <w:rsid w:val="005E4424"/>
    <w:rsid w:val="005F2C0D"/>
    <w:rsid w:val="005F3F7C"/>
    <w:rsid w:val="005F5086"/>
    <w:rsid w:val="0060073C"/>
    <w:rsid w:val="00604131"/>
    <w:rsid w:val="00606722"/>
    <w:rsid w:val="00607F25"/>
    <w:rsid w:val="0061158F"/>
    <w:rsid w:val="006154D1"/>
    <w:rsid w:val="006157A8"/>
    <w:rsid w:val="00620658"/>
    <w:rsid w:val="00623846"/>
    <w:rsid w:val="00624922"/>
    <w:rsid w:val="006257D3"/>
    <w:rsid w:val="00625A69"/>
    <w:rsid w:val="0062613C"/>
    <w:rsid w:val="00627C2C"/>
    <w:rsid w:val="0063495C"/>
    <w:rsid w:val="00641944"/>
    <w:rsid w:val="006425E5"/>
    <w:rsid w:val="00644552"/>
    <w:rsid w:val="00647AE7"/>
    <w:rsid w:val="00647E65"/>
    <w:rsid w:val="006553F6"/>
    <w:rsid w:val="00657322"/>
    <w:rsid w:val="006604C1"/>
    <w:rsid w:val="00660863"/>
    <w:rsid w:val="00660A11"/>
    <w:rsid w:val="006617EB"/>
    <w:rsid w:val="006631BF"/>
    <w:rsid w:val="00663E3A"/>
    <w:rsid w:val="00667169"/>
    <w:rsid w:val="0067141D"/>
    <w:rsid w:val="00674607"/>
    <w:rsid w:val="00676C45"/>
    <w:rsid w:val="00677B02"/>
    <w:rsid w:val="00683C21"/>
    <w:rsid w:val="0068676E"/>
    <w:rsid w:val="00691C7E"/>
    <w:rsid w:val="00694627"/>
    <w:rsid w:val="006955AF"/>
    <w:rsid w:val="00696645"/>
    <w:rsid w:val="00696B79"/>
    <w:rsid w:val="006A0032"/>
    <w:rsid w:val="006A00F8"/>
    <w:rsid w:val="006A2609"/>
    <w:rsid w:val="006A5D11"/>
    <w:rsid w:val="006A6D98"/>
    <w:rsid w:val="006B4939"/>
    <w:rsid w:val="006B73F9"/>
    <w:rsid w:val="006C1F49"/>
    <w:rsid w:val="006C32B9"/>
    <w:rsid w:val="006C4FAF"/>
    <w:rsid w:val="006C6F4E"/>
    <w:rsid w:val="006E0BC7"/>
    <w:rsid w:val="006F747C"/>
    <w:rsid w:val="0070201D"/>
    <w:rsid w:val="007027C9"/>
    <w:rsid w:val="00704E3B"/>
    <w:rsid w:val="00705031"/>
    <w:rsid w:val="00706F27"/>
    <w:rsid w:val="007079D7"/>
    <w:rsid w:val="0071015F"/>
    <w:rsid w:val="007117E6"/>
    <w:rsid w:val="00711F42"/>
    <w:rsid w:val="00712B8C"/>
    <w:rsid w:val="00715621"/>
    <w:rsid w:val="00717521"/>
    <w:rsid w:val="00720C5C"/>
    <w:rsid w:val="007211D2"/>
    <w:rsid w:val="00721AB3"/>
    <w:rsid w:val="00721C95"/>
    <w:rsid w:val="00724D2E"/>
    <w:rsid w:val="00725557"/>
    <w:rsid w:val="00726895"/>
    <w:rsid w:val="00726EC2"/>
    <w:rsid w:val="0073362F"/>
    <w:rsid w:val="00733E26"/>
    <w:rsid w:val="0073408F"/>
    <w:rsid w:val="00736821"/>
    <w:rsid w:val="007377A1"/>
    <w:rsid w:val="00744DA0"/>
    <w:rsid w:val="00745BAC"/>
    <w:rsid w:val="00746997"/>
    <w:rsid w:val="007470F2"/>
    <w:rsid w:val="00752D04"/>
    <w:rsid w:val="00753580"/>
    <w:rsid w:val="00755B8F"/>
    <w:rsid w:val="00766B4B"/>
    <w:rsid w:val="00767B08"/>
    <w:rsid w:val="00767C46"/>
    <w:rsid w:val="00771D09"/>
    <w:rsid w:val="00775A83"/>
    <w:rsid w:val="00782611"/>
    <w:rsid w:val="00783036"/>
    <w:rsid w:val="00783CF2"/>
    <w:rsid w:val="007903C9"/>
    <w:rsid w:val="007916FB"/>
    <w:rsid w:val="00791AC1"/>
    <w:rsid w:val="00795944"/>
    <w:rsid w:val="00795F0E"/>
    <w:rsid w:val="00796063"/>
    <w:rsid w:val="007974C2"/>
    <w:rsid w:val="007A2D64"/>
    <w:rsid w:val="007A3BD8"/>
    <w:rsid w:val="007A3DAD"/>
    <w:rsid w:val="007A495C"/>
    <w:rsid w:val="007A4B8A"/>
    <w:rsid w:val="007A7AF9"/>
    <w:rsid w:val="007B18E6"/>
    <w:rsid w:val="007B40BF"/>
    <w:rsid w:val="007B638B"/>
    <w:rsid w:val="007B76DB"/>
    <w:rsid w:val="007D45E2"/>
    <w:rsid w:val="007D5A4F"/>
    <w:rsid w:val="007E4B81"/>
    <w:rsid w:val="007E6EB7"/>
    <w:rsid w:val="007F2D78"/>
    <w:rsid w:val="00800BFF"/>
    <w:rsid w:val="008026E6"/>
    <w:rsid w:val="0080317C"/>
    <w:rsid w:val="008040C1"/>
    <w:rsid w:val="00804C25"/>
    <w:rsid w:val="00804DBC"/>
    <w:rsid w:val="00805560"/>
    <w:rsid w:val="00810D92"/>
    <w:rsid w:val="00812040"/>
    <w:rsid w:val="008126D3"/>
    <w:rsid w:val="008138F3"/>
    <w:rsid w:val="00813926"/>
    <w:rsid w:val="00813EF5"/>
    <w:rsid w:val="00813FCF"/>
    <w:rsid w:val="008143DE"/>
    <w:rsid w:val="0081459B"/>
    <w:rsid w:val="00822588"/>
    <w:rsid w:val="008243BC"/>
    <w:rsid w:val="00827F77"/>
    <w:rsid w:val="0083143E"/>
    <w:rsid w:val="00843FD5"/>
    <w:rsid w:val="00844140"/>
    <w:rsid w:val="008512EF"/>
    <w:rsid w:val="0085175F"/>
    <w:rsid w:val="00852877"/>
    <w:rsid w:val="00852BFC"/>
    <w:rsid w:val="00854D63"/>
    <w:rsid w:val="00855A6F"/>
    <w:rsid w:val="00860E08"/>
    <w:rsid w:val="00862973"/>
    <w:rsid w:val="00865560"/>
    <w:rsid w:val="00865E09"/>
    <w:rsid w:val="00866619"/>
    <w:rsid w:val="00870C8C"/>
    <w:rsid w:val="008711CA"/>
    <w:rsid w:val="00874CE3"/>
    <w:rsid w:val="008847FF"/>
    <w:rsid w:val="008901E3"/>
    <w:rsid w:val="008926B5"/>
    <w:rsid w:val="00896B60"/>
    <w:rsid w:val="008A0F69"/>
    <w:rsid w:val="008A1736"/>
    <w:rsid w:val="008A3343"/>
    <w:rsid w:val="008A406C"/>
    <w:rsid w:val="008A5210"/>
    <w:rsid w:val="008A64B0"/>
    <w:rsid w:val="008A6E31"/>
    <w:rsid w:val="008B2D16"/>
    <w:rsid w:val="008B2DBC"/>
    <w:rsid w:val="008B6223"/>
    <w:rsid w:val="008B68BF"/>
    <w:rsid w:val="008C350E"/>
    <w:rsid w:val="008C36CF"/>
    <w:rsid w:val="008C4A1E"/>
    <w:rsid w:val="008C596D"/>
    <w:rsid w:val="008D26CE"/>
    <w:rsid w:val="008E0BCA"/>
    <w:rsid w:val="008E1010"/>
    <w:rsid w:val="008E23A2"/>
    <w:rsid w:val="008E26D0"/>
    <w:rsid w:val="008E33EC"/>
    <w:rsid w:val="008E4C72"/>
    <w:rsid w:val="008E5893"/>
    <w:rsid w:val="008E696E"/>
    <w:rsid w:val="008E6D29"/>
    <w:rsid w:val="008F5DFE"/>
    <w:rsid w:val="008F6015"/>
    <w:rsid w:val="009041DF"/>
    <w:rsid w:val="009134F0"/>
    <w:rsid w:val="009147EF"/>
    <w:rsid w:val="00914B5C"/>
    <w:rsid w:val="00916B18"/>
    <w:rsid w:val="00920274"/>
    <w:rsid w:val="00920D53"/>
    <w:rsid w:val="0092128D"/>
    <w:rsid w:val="00921FC7"/>
    <w:rsid w:val="00922FCE"/>
    <w:rsid w:val="00932044"/>
    <w:rsid w:val="00935667"/>
    <w:rsid w:val="00936972"/>
    <w:rsid w:val="00936DCB"/>
    <w:rsid w:val="00940931"/>
    <w:rsid w:val="0094583A"/>
    <w:rsid w:val="00946E00"/>
    <w:rsid w:val="009473CB"/>
    <w:rsid w:val="00947A94"/>
    <w:rsid w:val="00952E23"/>
    <w:rsid w:val="00953B30"/>
    <w:rsid w:val="00954BE4"/>
    <w:rsid w:val="00960B89"/>
    <w:rsid w:val="00965947"/>
    <w:rsid w:val="00966211"/>
    <w:rsid w:val="00967000"/>
    <w:rsid w:val="00967102"/>
    <w:rsid w:val="009725A3"/>
    <w:rsid w:val="009728E3"/>
    <w:rsid w:val="00973620"/>
    <w:rsid w:val="0097411A"/>
    <w:rsid w:val="00976265"/>
    <w:rsid w:val="00980D4A"/>
    <w:rsid w:val="00981541"/>
    <w:rsid w:val="0098330B"/>
    <w:rsid w:val="00983702"/>
    <w:rsid w:val="00984969"/>
    <w:rsid w:val="009871A1"/>
    <w:rsid w:val="00987ED4"/>
    <w:rsid w:val="009916A5"/>
    <w:rsid w:val="00996619"/>
    <w:rsid w:val="009A1FA1"/>
    <w:rsid w:val="009A4967"/>
    <w:rsid w:val="009A7DDD"/>
    <w:rsid w:val="009B040C"/>
    <w:rsid w:val="009B4DDE"/>
    <w:rsid w:val="009B5C51"/>
    <w:rsid w:val="009B5E17"/>
    <w:rsid w:val="009B6F83"/>
    <w:rsid w:val="009C0BF9"/>
    <w:rsid w:val="009C1399"/>
    <w:rsid w:val="009C1578"/>
    <w:rsid w:val="009C2A29"/>
    <w:rsid w:val="009C31B7"/>
    <w:rsid w:val="009C44E3"/>
    <w:rsid w:val="009C70C1"/>
    <w:rsid w:val="009D720B"/>
    <w:rsid w:val="009E1AD0"/>
    <w:rsid w:val="009E34F8"/>
    <w:rsid w:val="009E39C7"/>
    <w:rsid w:val="009E5DB3"/>
    <w:rsid w:val="009E79B8"/>
    <w:rsid w:val="009F455D"/>
    <w:rsid w:val="00A00D65"/>
    <w:rsid w:val="00A00DD9"/>
    <w:rsid w:val="00A01AB1"/>
    <w:rsid w:val="00A0212B"/>
    <w:rsid w:val="00A03909"/>
    <w:rsid w:val="00A05F47"/>
    <w:rsid w:val="00A06911"/>
    <w:rsid w:val="00A06B01"/>
    <w:rsid w:val="00A103D4"/>
    <w:rsid w:val="00A10F66"/>
    <w:rsid w:val="00A12ADE"/>
    <w:rsid w:val="00A14DBE"/>
    <w:rsid w:val="00A2037F"/>
    <w:rsid w:val="00A213A0"/>
    <w:rsid w:val="00A301BA"/>
    <w:rsid w:val="00A4104B"/>
    <w:rsid w:val="00A43141"/>
    <w:rsid w:val="00A44073"/>
    <w:rsid w:val="00A477D9"/>
    <w:rsid w:val="00A47E89"/>
    <w:rsid w:val="00A50BB5"/>
    <w:rsid w:val="00A60C2C"/>
    <w:rsid w:val="00A61A10"/>
    <w:rsid w:val="00A6207E"/>
    <w:rsid w:val="00A640F8"/>
    <w:rsid w:val="00A658DE"/>
    <w:rsid w:val="00A660BD"/>
    <w:rsid w:val="00A70F41"/>
    <w:rsid w:val="00A7152A"/>
    <w:rsid w:val="00A72488"/>
    <w:rsid w:val="00A73D0E"/>
    <w:rsid w:val="00A7406A"/>
    <w:rsid w:val="00A7597D"/>
    <w:rsid w:val="00A771AE"/>
    <w:rsid w:val="00A8110B"/>
    <w:rsid w:val="00A84B7F"/>
    <w:rsid w:val="00A8669F"/>
    <w:rsid w:val="00A90A72"/>
    <w:rsid w:val="00A91375"/>
    <w:rsid w:val="00A9273B"/>
    <w:rsid w:val="00A93D77"/>
    <w:rsid w:val="00AA01BD"/>
    <w:rsid w:val="00AA246C"/>
    <w:rsid w:val="00AA40AF"/>
    <w:rsid w:val="00AA49AC"/>
    <w:rsid w:val="00AA523F"/>
    <w:rsid w:val="00AA62A6"/>
    <w:rsid w:val="00AA68D8"/>
    <w:rsid w:val="00AB3378"/>
    <w:rsid w:val="00AB4CE7"/>
    <w:rsid w:val="00AB55B3"/>
    <w:rsid w:val="00AC02DB"/>
    <w:rsid w:val="00AC0A9F"/>
    <w:rsid w:val="00AC449B"/>
    <w:rsid w:val="00AC66C1"/>
    <w:rsid w:val="00AD024C"/>
    <w:rsid w:val="00AD7FAC"/>
    <w:rsid w:val="00AE26A2"/>
    <w:rsid w:val="00AE3821"/>
    <w:rsid w:val="00AF0B0D"/>
    <w:rsid w:val="00AF3BAF"/>
    <w:rsid w:val="00AF7C06"/>
    <w:rsid w:val="00B033A6"/>
    <w:rsid w:val="00B03DF6"/>
    <w:rsid w:val="00B04C97"/>
    <w:rsid w:val="00B05B47"/>
    <w:rsid w:val="00B0720E"/>
    <w:rsid w:val="00B12449"/>
    <w:rsid w:val="00B12C8F"/>
    <w:rsid w:val="00B1309C"/>
    <w:rsid w:val="00B171F4"/>
    <w:rsid w:val="00B20FFD"/>
    <w:rsid w:val="00B21494"/>
    <w:rsid w:val="00B22543"/>
    <w:rsid w:val="00B26029"/>
    <w:rsid w:val="00B26FA2"/>
    <w:rsid w:val="00B32F74"/>
    <w:rsid w:val="00B3376B"/>
    <w:rsid w:val="00B410D2"/>
    <w:rsid w:val="00B5131E"/>
    <w:rsid w:val="00B55E0A"/>
    <w:rsid w:val="00B568F1"/>
    <w:rsid w:val="00B61EBF"/>
    <w:rsid w:val="00B62126"/>
    <w:rsid w:val="00B62311"/>
    <w:rsid w:val="00B62833"/>
    <w:rsid w:val="00B64210"/>
    <w:rsid w:val="00B65DAD"/>
    <w:rsid w:val="00B662B5"/>
    <w:rsid w:val="00B71218"/>
    <w:rsid w:val="00B7248A"/>
    <w:rsid w:val="00B74797"/>
    <w:rsid w:val="00B7799B"/>
    <w:rsid w:val="00B80CA9"/>
    <w:rsid w:val="00B820B0"/>
    <w:rsid w:val="00B82D0A"/>
    <w:rsid w:val="00B84DB5"/>
    <w:rsid w:val="00B84F3F"/>
    <w:rsid w:val="00B85898"/>
    <w:rsid w:val="00B872AD"/>
    <w:rsid w:val="00B8737A"/>
    <w:rsid w:val="00B90451"/>
    <w:rsid w:val="00B91F45"/>
    <w:rsid w:val="00B92690"/>
    <w:rsid w:val="00BA3684"/>
    <w:rsid w:val="00BA443F"/>
    <w:rsid w:val="00BA67C0"/>
    <w:rsid w:val="00BB24C8"/>
    <w:rsid w:val="00BB2A91"/>
    <w:rsid w:val="00BB2E60"/>
    <w:rsid w:val="00BB2F18"/>
    <w:rsid w:val="00BB4D92"/>
    <w:rsid w:val="00BB6364"/>
    <w:rsid w:val="00BC2DFC"/>
    <w:rsid w:val="00BC4A5D"/>
    <w:rsid w:val="00BC4D02"/>
    <w:rsid w:val="00BC5596"/>
    <w:rsid w:val="00BC72B3"/>
    <w:rsid w:val="00BD0542"/>
    <w:rsid w:val="00BD5320"/>
    <w:rsid w:val="00BD62CB"/>
    <w:rsid w:val="00BE4833"/>
    <w:rsid w:val="00BF06A2"/>
    <w:rsid w:val="00BF1A7C"/>
    <w:rsid w:val="00BF5FEB"/>
    <w:rsid w:val="00C00B12"/>
    <w:rsid w:val="00C03A50"/>
    <w:rsid w:val="00C10F9A"/>
    <w:rsid w:val="00C1200E"/>
    <w:rsid w:val="00C13A86"/>
    <w:rsid w:val="00C16FA5"/>
    <w:rsid w:val="00C1734E"/>
    <w:rsid w:val="00C20345"/>
    <w:rsid w:val="00C23A16"/>
    <w:rsid w:val="00C241DA"/>
    <w:rsid w:val="00C25FD3"/>
    <w:rsid w:val="00C267FD"/>
    <w:rsid w:val="00C30462"/>
    <w:rsid w:val="00C3188B"/>
    <w:rsid w:val="00C32954"/>
    <w:rsid w:val="00C32F24"/>
    <w:rsid w:val="00C51053"/>
    <w:rsid w:val="00C56589"/>
    <w:rsid w:val="00C733C6"/>
    <w:rsid w:val="00C73BD2"/>
    <w:rsid w:val="00C86180"/>
    <w:rsid w:val="00C92B54"/>
    <w:rsid w:val="00C95361"/>
    <w:rsid w:val="00C95E3F"/>
    <w:rsid w:val="00CA053A"/>
    <w:rsid w:val="00CA1FEF"/>
    <w:rsid w:val="00CA5142"/>
    <w:rsid w:val="00CA7A92"/>
    <w:rsid w:val="00CB5949"/>
    <w:rsid w:val="00CB6884"/>
    <w:rsid w:val="00CB6F6F"/>
    <w:rsid w:val="00CB7577"/>
    <w:rsid w:val="00CC1DED"/>
    <w:rsid w:val="00CC2002"/>
    <w:rsid w:val="00CC231D"/>
    <w:rsid w:val="00CC35CF"/>
    <w:rsid w:val="00CC7805"/>
    <w:rsid w:val="00CD0098"/>
    <w:rsid w:val="00CD2E87"/>
    <w:rsid w:val="00CD2F7E"/>
    <w:rsid w:val="00CD4BC2"/>
    <w:rsid w:val="00CD5265"/>
    <w:rsid w:val="00CE0D9B"/>
    <w:rsid w:val="00CE1564"/>
    <w:rsid w:val="00CE4820"/>
    <w:rsid w:val="00CE58AA"/>
    <w:rsid w:val="00CF130D"/>
    <w:rsid w:val="00CF22D8"/>
    <w:rsid w:val="00CF7B4C"/>
    <w:rsid w:val="00D05397"/>
    <w:rsid w:val="00D053C3"/>
    <w:rsid w:val="00D1072C"/>
    <w:rsid w:val="00D111ED"/>
    <w:rsid w:val="00D2119D"/>
    <w:rsid w:val="00D238DA"/>
    <w:rsid w:val="00D23EED"/>
    <w:rsid w:val="00D24388"/>
    <w:rsid w:val="00D24E79"/>
    <w:rsid w:val="00D25A0B"/>
    <w:rsid w:val="00D25FCE"/>
    <w:rsid w:val="00D27620"/>
    <w:rsid w:val="00D303A6"/>
    <w:rsid w:val="00D30E56"/>
    <w:rsid w:val="00D3279D"/>
    <w:rsid w:val="00D34544"/>
    <w:rsid w:val="00D36B42"/>
    <w:rsid w:val="00D37FF3"/>
    <w:rsid w:val="00D42136"/>
    <w:rsid w:val="00D42BCF"/>
    <w:rsid w:val="00D454E1"/>
    <w:rsid w:val="00D46413"/>
    <w:rsid w:val="00D465CD"/>
    <w:rsid w:val="00D47EBE"/>
    <w:rsid w:val="00D504A5"/>
    <w:rsid w:val="00D53A74"/>
    <w:rsid w:val="00D5794F"/>
    <w:rsid w:val="00D604E2"/>
    <w:rsid w:val="00D641F9"/>
    <w:rsid w:val="00D64EB7"/>
    <w:rsid w:val="00D67271"/>
    <w:rsid w:val="00D71151"/>
    <w:rsid w:val="00D72F1B"/>
    <w:rsid w:val="00D75720"/>
    <w:rsid w:val="00D77FB0"/>
    <w:rsid w:val="00D8033D"/>
    <w:rsid w:val="00D80C41"/>
    <w:rsid w:val="00D83918"/>
    <w:rsid w:val="00D85C8D"/>
    <w:rsid w:val="00D8658F"/>
    <w:rsid w:val="00D9250E"/>
    <w:rsid w:val="00D92575"/>
    <w:rsid w:val="00D97377"/>
    <w:rsid w:val="00DA2C53"/>
    <w:rsid w:val="00DA5CE7"/>
    <w:rsid w:val="00DB0C66"/>
    <w:rsid w:val="00DB1F05"/>
    <w:rsid w:val="00DB40E4"/>
    <w:rsid w:val="00DC1834"/>
    <w:rsid w:val="00DC197F"/>
    <w:rsid w:val="00DC23D2"/>
    <w:rsid w:val="00DC269D"/>
    <w:rsid w:val="00DC28FD"/>
    <w:rsid w:val="00DC30BC"/>
    <w:rsid w:val="00DC5C97"/>
    <w:rsid w:val="00DC74B2"/>
    <w:rsid w:val="00DD1981"/>
    <w:rsid w:val="00DD2CEF"/>
    <w:rsid w:val="00DD2D39"/>
    <w:rsid w:val="00DD34C4"/>
    <w:rsid w:val="00DE07B1"/>
    <w:rsid w:val="00DE2684"/>
    <w:rsid w:val="00DE4A41"/>
    <w:rsid w:val="00DF55DE"/>
    <w:rsid w:val="00E044FF"/>
    <w:rsid w:val="00E06C3F"/>
    <w:rsid w:val="00E1142F"/>
    <w:rsid w:val="00E17318"/>
    <w:rsid w:val="00E216A7"/>
    <w:rsid w:val="00E21C17"/>
    <w:rsid w:val="00E21C74"/>
    <w:rsid w:val="00E33067"/>
    <w:rsid w:val="00E37E05"/>
    <w:rsid w:val="00E408C3"/>
    <w:rsid w:val="00E467A1"/>
    <w:rsid w:val="00E47BB3"/>
    <w:rsid w:val="00E47D31"/>
    <w:rsid w:val="00E519DA"/>
    <w:rsid w:val="00E52496"/>
    <w:rsid w:val="00E5269B"/>
    <w:rsid w:val="00E5366F"/>
    <w:rsid w:val="00E5627F"/>
    <w:rsid w:val="00E61D2A"/>
    <w:rsid w:val="00E6207E"/>
    <w:rsid w:val="00E631B4"/>
    <w:rsid w:val="00E63388"/>
    <w:rsid w:val="00E633EA"/>
    <w:rsid w:val="00E63659"/>
    <w:rsid w:val="00E6675A"/>
    <w:rsid w:val="00E674B0"/>
    <w:rsid w:val="00E73DA1"/>
    <w:rsid w:val="00E76D11"/>
    <w:rsid w:val="00E858D8"/>
    <w:rsid w:val="00E86660"/>
    <w:rsid w:val="00E9002A"/>
    <w:rsid w:val="00E915F3"/>
    <w:rsid w:val="00E9442D"/>
    <w:rsid w:val="00E97E23"/>
    <w:rsid w:val="00EA0103"/>
    <w:rsid w:val="00EA578E"/>
    <w:rsid w:val="00EB07BB"/>
    <w:rsid w:val="00EB2A90"/>
    <w:rsid w:val="00EB49C6"/>
    <w:rsid w:val="00EB6070"/>
    <w:rsid w:val="00EC78A1"/>
    <w:rsid w:val="00ED0356"/>
    <w:rsid w:val="00ED101E"/>
    <w:rsid w:val="00ED1E43"/>
    <w:rsid w:val="00ED2861"/>
    <w:rsid w:val="00EE26AE"/>
    <w:rsid w:val="00EE29F8"/>
    <w:rsid w:val="00EE37E2"/>
    <w:rsid w:val="00EE4E9C"/>
    <w:rsid w:val="00EE787F"/>
    <w:rsid w:val="00EE7BDF"/>
    <w:rsid w:val="00EF1AD3"/>
    <w:rsid w:val="00EF26B3"/>
    <w:rsid w:val="00EF2B46"/>
    <w:rsid w:val="00EF2FDE"/>
    <w:rsid w:val="00EF3952"/>
    <w:rsid w:val="00EF5BFA"/>
    <w:rsid w:val="00F0371C"/>
    <w:rsid w:val="00F038AF"/>
    <w:rsid w:val="00F04330"/>
    <w:rsid w:val="00F05196"/>
    <w:rsid w:val="00F07128"/>
    <w:rsid w:val="00F0721F"/>
    <w:rsid w:val="00F114DE"/>
    <w:rsid w:val="00F12C24"/>
    <w:rsid w:val="00F1546F"/>
    <w:rsid w:val="00F207EE"/>
    <w:rsid w:val="00F21152"/>
    <w:rsid w:val="00F2782D"/>
    <w:rsid w:val="00F31C5F"/>
    <w:rsid w:val="00F418CA"/>
    <w:rsid w:val="00F509F0"/>
    <w:rsid w:val="00F50F93"/>
    <w:rsid w:val="00F51129"/>
    <w:rsid w:val="00F555B3"/>
    <w:rsid w:val="00F572DD"/>
    <w:rsid w:val="00F57DA8"/>
    <w:rsid w:val="00F61046"/>
    <w:rsid w:val="00F62F03"/>
    <w:rsid w:val="00F64BEC"/>
    <w:rsid w:val="00F65DB9"/>
    <w:rsid w:val="00F66B28"/>
    <w:rsid w:val="00F7017D"/>
    <w:rsid w:val="00F704A2"/>
    <w:rsid w:val="00F7115B"/>
    <w:rsid w:val="00F75778"/>
    <w:rsid w:val="00F80511"/>
    <w:rsid w:val="00F81A7B"/>
    <w:rsid w:val="00F84202"/>
    <w:rsid w:val="00F84EF3"/>
    <w:rsid w:val="00F87575"/>
    <w:rsid w:val="00F914EA"/>
    <w:rsid w:val="00F93A12"/>
    <w:rsid w:val="00F9613B"/>
    <w:rsid w:val="00FA0A3B"/>
    <w:rsid w:val="00FA15A1"/>
    <w:rsid w:val="00FA6F92"/>
    <w:rsid w:val="00FB1E20"/>
    <w:rsid w:val="00FB3862"/>
    <w:rsid w:val="00FB3EB6"/>
    <w:rsid w:val="00FB682D"/>
    <w:rsid w:val="00FB68DF"/>
    <w:rsid w:val="00FC0FA3"/>
    <w:rsid w:val="00FC1EC9"/>
    <w:rsid w:val="00FC4A41"/>
    <w:rsid w:val="00FC4FD6"/>
    <w:rsid w:val="00FC6320"/>
    <w:rsid w:val="00FC65A8"/>
    <w:rsid w:val="00FC688E"/>
    <w:rsid w:val="00FC7D91"/>
    <w:rsid w:val="00FD0A88"/>
    <w:rsid w:val="00FD0C9A"/>
    <w:rsid w:val="00FE4023"/>
    <w:rsid w:val="00FE5DD6"/>
    <w:rsid w:val="00FE6F2A"/>
    <w:rsid w:val="00FE77FC"/>
    <w:rsid w:val="00FF71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8A599"/>
  <w15:docId w15:val="{91EED303-CEBD-40EC-AD9B-8DDF8410E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269B"/>
  </w:style>
  <w:style w:type="paragraph" w:styleId="1">
    <w:name w:val="heading 1"/>
    <w:basedOn w:val="a"/>
    <w:next w:val="a"/>
    <w:link w:val="10"/>
    <w:uiPriority w:val="9"/>
    <w:qFormat/>
    <w:rsid w:val="008E696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81204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696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812040"/>
    <w:rPr>
      <w:rFonts w:asciiTheme="majorHAnsi" w:eastAsiaTheme="majorEastAsia" w:hAnsiTheme="majorHAnsi" w:cstheme="majorBidi"/>
      <w:color w:val="2F5496" w:themeColor="accent1" w:themeShade="BF"/>
      <w:sz w:val="26"/>
      <w:szCs w:val="26"/>
    </w:rPr>
  </w:style>
  <w:style w:type="character" w:styleId="a3">
    <w:name w:val="annotation reference"/>
    <w:basedOn w:val="a0"/>
    <w:uiPriority w:val="99"/>
    <w:semiHidden/>
    <w:unhideWhenUsed/>
    <w:rsid w:val="00E044FF"/>
    <w:rPr>
      <w:sz w:val="16"/>
      <w:szCs w:val="16"/>
    </w:rPr>
  </w:style>
  <w:style w:type="paragraph" w:styleId="a4">
    <w:name w:val="annotation text"/>
    <w:basedOn w:val="a"/>
    <w:link w:val="a5"/>
    <w:uiPriority w:val="99"/>
    <w:semiHidden/>
    <w:unhideWhenUsed/>
    <w:rsid w:val="00E044FF"/>
    <w:rPr>
      <w:sz w:val="20"/>
      <w:szCs w:val="20"/>
    </w:rPr>
  </w:style>
  <w:style w:type="character" w:customStyle="1" w:styleId="a5">
    <w:name w:val="Текст примечания Знак"/>
    <w:basedOn w:val="a0"/>
    <w:link w:val="a4"/>
    <w:uiPriority w:val="99"/>
    <w:semiHidden/>
    <w:rsid w:val="00E044FF"/>
    <w:rPr>
      <w:sz w:val="20"/>
      <w:szCs w:val="20"/>
    </w:rPr>
  </w:style>
  <w:style w:type="paragraph" w:styleId="a6">
    <w:name w:val="annotation subject"/>
    <w:basedOn w:val="a4"/>
    <w:next w:val="a4"/>
    <w:link w:val="a7"/>
    <w:uiPriority w:val="99"/>
    <w:semiHidden/>
    <w:unhideWhenUsed/>
    <w:rsid w:val="00E044FF"/>
    <w:rPr>
      <w:b/>
      <w:bCs/>
    </w:rPr>
  </w:style>
  <w:style w:type="character" w:customStyle="1" w:styleId="a7">
    <w:name w:val="Тема примечания Знак"/>
    <w:basedOn w:val="a5"/>
    <w:link w:val="a6"/>
    <w:uiPriority w:val="99"/>
    <w:semiHidden/>
    <w:rsid w:val="00E044FF"/>
    <w:rPr>
      <w:b/>
      <w:bCs/>
      <w:sz w:val="20"/>
      <w:szCs w:val="20"/>
    </w:rPr>
  </w:style>
  <w:style w:type="character" w:styleId="a8">
    <w:name w:val="Hyperlink"/>
    <w:basedOn w:val="a0"/>
    <w:uiPriority w:val="99"/>
    <w:unhideWhenUsed/>
    <w:rsid w:val="00E044FF"/>
    <w:rPr>
      <w:color w:val="0563C1" w:themeColor="hyperlink"/>
      <w:u w:val="single"/>
    </w:rPr>
  </w:style>
  <w:style w:type="character" w:customStyle="1" w:styleId="11">
    <w:name w:val="Неразрешенное упоминание1"/>
    <w:basedOn w:val="a0"/>
    <w:uiPriority w:val="99"/>
    <w:semiHidden/>
    <w:unhideWhenUsed/>
    <w:rsid w:val="00E044FF"/>
    <w:rPr>
      <w:color w:val="605E5C"/>
      <w:shd w:val="clear" w:color="auto" w:fill="E1DFDD"/>
    </w:rPr>
  </w:style>
  <w:style w:type="table" w:styleId="a9">
    <w:name w:val="Table Grid"/>
    <w:basedOn w:val="a1"/>
    <w:uiPriority w:val="99"/>
    <w:rsid w:val="00EB0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44">
    <w:name w:val="rvts44"/>
    <w:basedOn w:val="a0"/>
    <w:rsid w:val="00EB07BB"/>
  </w:style>
  <w:style w:type="character" w:customStyle="1" w:styleId="apple-converted-space">
    <w:name w:val="apple-converted-space"/>
    <w:basedOn w:val="a0"/>
    <w:rsid w:val="00EB07BB"/>
  </w:style>
  <w:style w:type="paragraph" w:styleId="aa">
    <w:name w:val="List Paragraph"/>
    <w:basedOn w:val="a"/>
    <w:uiPriority w:val="34"/>
    <w:qFormat/>
    <w:rsid w:val="00EB07BB"/>
    <w:pPr>
      <w:ind w:left="720"/>
      <w:contextualSpacing/>
    </w:pPr>
  </w:style>
  <w:style w:type="paragraph" w:customStyle="1" w:styleId="rvps14">
    <w:name w:val="rvps14"/>
    <w:basedOn w:val="a"/>
    <w:rsid w:val="00590A4E"/>
    <w:pPr>
      <w:spacing w:before="100" w:beforeAutospacing="1" w:after="100" w:afterAutospacing="1"/>
    </w:pPr>
    <w:rPr>
      <w:rFonts w:eastAsia="Times New Roman" w:cs="Times New Roman"/>
      <w:lang w:eastAsia="en-GB"/>
    </w:rPr>
  </w:style>
  <w:style w:type="paragraph" w:customStyle="1" w:styleId="rvps7">
    <w:name w:val="rvps7"/>
    <w:basedOn w:val="a"/>
    <w:rsid w:val="00590A4E"/>
    <w:pPr>
      <w:spacing w:before="100" w:beforeAutospacing="1" w:after="100" w:afterAutospacing="1"/>
    </w:pPr>
    <w:rPr>
      <w:rFonts w:eastAsia="Times New Roman" w:cs="Times New Roman"/>
      <w:lang w:eastAsia="en-GB"/>
    </w:rPr>
  </w:style>
  <w:style w:type="character" w:customStyle="1" w:styleId="rvts15">
    <w:name w:val="rvts15"/>
    <w:basedOn w:val="a0"/>
    <w:rsid w:val="00590A4E"/>
  </w:style>
  <w:style w:type="paragraph" w:customStyle="1" w:styleId="rvps2">
    <w:name w:val="rvps2"/>
    <w:basedOn w:val="a"/>
    <w:rsid w:val="00590A4E"/>
    <w:pPr>
      <w:spacing w:before="100" w:beforeAutospacing="1" w:after="100" w:afterAutospacing="1"/>
    </w:pPr>
    <w:rPr>
      <w:rFonts w:eastAsia="Times New Roman" w:cs="Times New Roman"/>
      <w:lang w:eastAsia="en-GB"/>
    </w:rPr>
  </w:style>
  <w:style w:type="paragraph" w:styleId="ab">
    <w:name w:val="header"/>
    <w:basedOn w:val="a"/>
    <w:link w:val="ac"/>
    <w:uiPriority w:val="99"/>
    <w:unhideWhenUsed/>
    <w:rsid w:val="00B65DAD"/>
    <w:pPr>
      <w:tabs>
        <w:tab w:val="center" w:pos="4819"/>
        <w:tab w:val="right" w:pos="9639"/>
      </w:tabs>
    </w:pPr>
  </w:style>
  <w:style w:type="character" w:customStyle="1" w:styleId="ac">
    <w:name w:val="Верхний колонтитул Знак"/>
    <w:basedOn w:val="a0"/>
    <w:link w:val="ab"/>
    <w:uiPriority w:val="99"/>
    <w:rsid w:val="00B65DAD"/>
  </w:style>
  <w:style w:type="paragraph" w:styleId="ad">
    <w:name w:val="footer"/>
    <w:basedOn w:val="a"/>
    <w:link w:val="ae"/>
    <w:uiPriority w:val="99"/>
    <w:unhideWhenUsed/>
    <w:rsid w:val="00B65DAD"/>
    <w:pPr>
      <w:tabs>
        <w:tab w:val="center" w:pos="4819"/>
        <w:tab w:val="right" w:pos="9639"/>
      </w:tabs>
    </w:pPr>
  </w:style>
  <w:style w:type="character" w:customStyle="1" w:styleId="ae">
    <w:name w:val="Нижний колонтитул Знак"/>
    <w:basedOn w:val="a0"/>
    <w:link w:val="ad"/>
    <w:uiPriority w:val="99"/>
    <w:rsid w:val="00B65DAD"/>
  </w:style>
  <w:style w:type="paragraph" w:styleId="af">
    <w:name w:val="footnote text"/>
    <w:basedOn w:val="a"/>
    <w:link w:val="af0"/>
    <w:uiPriority w:val="99"/>
    <w:semiHidden/>
    <w:unhideWhenUsed/>
    <w:rsid w:val="007B40BF"/>
    <w:rPr>
      <w:sz w:val="20"/>
      <w:szCs w:val="20"/>
    </w:rPr>
  </w:style>
  <w:style w:type="character" w:customStyle="1" w:styleId="af0">
    <w:name w:val="Текст сноски Знак"/>
    <w:basedOn w:val="a0"/>
    <w:link w:val="af"/>
    <w:uiPriority w:val="99"/>
    <w:semiHidden/>
    <w:rsid w:val="007B40BF"/>
    <w:rPr>
      <w:sz w:val="20"/>
      <w:szCs w:val="20"/>
    </w:rPr>
  </w:style>
  <w:style w:type="character" w:styleId="af1">
    <w:name w:val="footnote reference"/>
    <w:basedOn w:val="a0"/>
    <w:uiPriority w:val="99"/>
    <w:semiHidden/>
    <w:unhideWhenUsed/>
    <w:rsid w:val="007B40BF"/>
    <w:rPr>
      <w:vertAlign w:val="superscript"/>
    </w:rPr>
  </w:style>
  <w:style w:type="character" w:styleId="af2">
    <w:name w:val="Emphasis"/>
    <w:basedOn w:val="a0"/>
    <w:uiPriority w:val="20"/>
    <w:qFormat/>
    <w:rsid w:val="004D41A6"/>
    <w:rPr>
      <w:i/>
      <w:iCs/>
    </w:rPr>
  </w:style>
  <w:style w:type="character" w:styleId="af3">
    <w:name w:val="page number"/>
    <w:basedOn w:val="a0"/>
    <w:uiPriority w:val="99"/>
    <w:semiHidden/>
    <w:unhideWhenUsed/>
    <w:rsid w:val="00F61046"/>
  </w:style>
  <w:style w:type="paragraph" w:styleId="af4">
    <w:name w:val="Balloon Text"/>
    <w:basedOn w:val="a"/>
    <w:link w:val="af5"/>
    <w:uiPriority w:val="99"/>
    <w:semiHidden/>
    <w:unhideWhenUsed/>
    <w:rsid w:val="006A2609"/>
    <w:rPr>
      <w:rFonts w:ascii="Segoe UI" w:hAnsi="Segoe UI" w:cs="Segoe UI"/>
      <w:sz w:val="18"/>
      <w:szCs w:val="18"/>
    </w:rPr>
  </w:style>
  <w:style w:type="character" w:customStyle="1" w:styleId="af5">
    <w:name w:val="Текст выноски Знак"/>
    <w:basedOn w:val="a0"/>
    <w:link w:val="af4"/>
    <w:uiPriority w:val="99"/>
    <w:semiHidden/>
    <w:rsid w:val="006A2609"/>
    <w:rPr>
      <w:rFonts w:ascii="Segoe UI" w:hAnsi="Segoe UI" w:cs="Segoe UI"/>
      <w:sz w:val="18"/>
      <w:szCs w:val="18"/>
    </w:rPr>
  </w:style>
  <w:style w:type="character" w:customStyle="1" w:styleId="12">
    <w:name w:val="Незакрита згадка1"/>
    <w:basedOn w:val="a0"/>
    <w:uiPriority w:val="99"/>
    <w:semiHidden/>
    <w:unhideWhenUsed/>
    <w:rsid w:val="002F6EE5"/>
    <w:rPr>
      <w:color w:val="605E5C"/>
      <w:shd w:val="clear" w:color="auto" w:fill="E1DFDD"/>
    </w:rPr>
  </w:style>
  <w:style w:type="character" w:customStyle="1" w:styleId="21">
    <w:name w:val="Основной текст (2)_"/>
    <w:link w:val="22"/>
    <w:rsid w:val="002F6EE5"/>
    <w:rPr>
      <w:rFonts w:ascii="Times New Roman" w:eastAsia="Times New Roman" w:hAnsi="Times New Roman" w:cs="Times New Roman"/>
      <w:shd w:val="clear" w:color="auto" w:fill="FFFFFF"/>
    </w:rPr>
  </w:style>
  <w:style w:type="paragraph" w:customStyle="1" w:styleId="22">
    <w:name w:val="Основной текст (2)"/>
    <w:basedOn w:val="a"/>
    <w:link w:val="21"/>
    <w:rsid w:val="002F6EE5"/>
    <w:pPr>
      <w:widowControl w:val="0"/>
      <w:shd w:val="clear" w:color="auto" w:fill="FFFFFF"/>
      <w:spacing w:before="360" w:after="180" w:line="274" w:lineRule="exact"/>
      <w:ind w:hanging="340"/>
    </w:pPr>
    <w:rPr>
      <w:rFonts w:eastAsia="Times New Roman" w:cs="Times New Roman"/>
    </w:rPr>
  </w:style>
  <w:style w:type="paragraph" w:styleId="af6">
    <w:name w:val="Normal (Web)"/>
    <w:basedOn w:val="a"/>
    <w:uiPriority w:val="99"/>
    <w:unhideWhenUsed/>
    <w:rsid w:val="002F6EE5"/>
    <w:pPr>
      <w:spacing w:before="100" w:beforeAutospacing="1" w:after="100" w:afterAutospacing="1"/>
    </w:pPr>
    <w:rPr>
      <w:rFonts w:eastAsia="Times New Roman" w:cs="Times New Roman"/>
      <w:lang w:val="uk-UA" w:eastAsia="uk-UA"/>
    </w:rPr>
  </w:style>
  <w:style w:type="paragraph" w:customStyle="1" w:styleId="docdata">
    <w:name w:val="docdata"/>
    <w:aliases w:val="docy,v5,7451,baiaagaaboqcaaadursaaavfgwaaaaaaaaaaaaaaaaaaaaaaaaaaaaaaaaaaaaaaaaaaaaaaaaaaaaaaaaaaaaaaaaaaaaaaaaaaaaaaaaaaaaaaaaaaaaaaaaaaaaaaaaaaaaaaaaaaaaaaaaaaaaaaaaaaaaaaaaaaaaaaaaaaaaaaaaaaaaaaaaaaaaaaaaaaaaaaaaaaaaaaaaaaaaaaaaaaaaaaaaaaaaaa"/>
    <w:basedOn w:val="a"/>
    <w:rsid w:val="002F6EE5"/>
    <w:pPr>
      <w:spacing w:before="100" w:beforeAutospacing="1" w:after="100" w:afterAutospacing="1"/>
    </w:pPr>
    <w:rPr>
      <w:rFonts w:eastAsia="Times New Roman" w:cs="Times New Roman"/>
      <w:lang w:val="uk-UA" w:eastAsia="uk-UA"/>
    </w:rPr>
  </w:style>
  <w:style w:type="paragraph" w:customStyle="1" w:styleId="Default">
    <w:name w:val="Default"/>
    <w:rsid w:val="008A0F69"/>
    <w:pPr>
      <w:autoSpaceDE w:val="0"/>
      <w:autoSpaceDN w:val="0"/>
      <w:adjustRightInd w:val="0"/>
    </w:pPr>
    <w:rPr>
      <w:rFonts w:ascii="Verdana" w:hAnsi="Verdana" w:cs="Verdana"/>
      <w:color w:val="000000"/>
    </w:rPr>
  </w:style>
  <w:style w:type="paragraph" w:customStyle="1" w:styleId="13">
    <w:name w:val="Обычный1"/>
    <w:rsid w:val="00223B07"/>
    <w:pPr>
      <w:jc w:val="both"/>
    </w:pPr>
    <w:rPr>
      <w:rFonts w:eastAsia="Times New Roman" w:cs="Times New Roman"/>
      <w:sz w:val="20"/>
      <w:szCs w:val="20"/>
      <w:lang w:eastAsia="ru-RU"/>
    </w:rPr>
  </w:style>
  <w:style w:type="character" w:customStyle="1" w:styleId="14">
    <w:name w:val="Основний текст1"/>
    <w:basedOn w:val="a0"/>
    <w:rsid w:val="006C32B9"/>
    <w:rPr>
      <w:rFonts w:ascii="Times New Roman" w:eastAsia="Times New Roman" w:hAnsi="Times New Roman" w:cs="Times New Roman"/>
      <w:b w:val="0"/>
      <w:bCs w:val="0"/>
      <w:i w:val="0"/>
      <w:iCs w:val="0"/>
      <w:smallCaps w:val="0"/>
      <w:strike w:val="0"/>
      <w:color w:val="000000"/>
      <w:spacing w:val="8"/>
      <w:w w:val="100"/>
      <w:position w:val="0"/>
      <w:sz w:val="24"/>
      <w:szCs w:val="24"/>
      <w:u w:val="none"/>
      <w:lang w:val="uk-UA" w:eastAsia="uk-UA" w:bidi="uk-UA"/>
    </w:rPr>
  </w:style>
  <w:style w:type="paragraph" w:customStyle="1" w:styleId="15">
    <w:name w:val="1"/>
    <w:basedOn w:val="a"/>
    <w:next w:val="af6"/>
    <w:rsid w:val="00A93D77"/>
    <w:pPr>
      <w:spacing w:before="100" w:beforeAutospacing="1" w:after="119"/>
      <w:jc w:val="both"/>
    </w:pPr>
    <w:rPr>
      <w:rFonts w:eastAsia="Times New Roman" w:cs="Times New Roman"/>
      <w:lang w:eastAsia="ru-RU"/>
    </w:rPr>
  </w:style>
  <w:style w:type="character" w:customStyle="1" w:styleId="23">
    <w:name w:val="Основний текст (2)_"/>
    <w:basedOn w:val="a0"/>
    <w:link w:val="24"/>
    <w:rsid w:val="00D77FB0"/>
    <w:rPr>
      <w:rFonts w:ascii="Times New Roman" w:eastAsia="Times New Roman" w:hAnsi="Times New Roman" w:cs="Times New Roman"/>
      <w:b/>
      <w:bCs/>
      <w:spacing w:val="11"/>
      <w:sz w:val="23"/>
      <w:szCs w:val="23"/>
      <w:shd w:val="clear" w:color="auto" w:fill="FFFFFF"/>
    </w:rPr>
  </w:style>
  <w:style w:type="paragraph" w:customStyle="1" w:styleId="24">
    <w:name w:val="Основний текст (2)"/>
    <w:basedOn w:val="a"/>
    <w:link w:val="23"/>
    <w:rsid w:val="00D77FB0"/>
    <w:pPr>
      <w:widowControl w:val="0"/>
      <w:shd w:val="clear" w:color="auto" w:fill="FFFFFF"/>
      <w:spacing w:before="540" w:after="240" w:line="0" w:lineRule="atLeast"/>
      <w:jc w:val="center"/>
    </w:pPr>
    <w:rPr>
      <w:rFonts w:eastAsia="Times New Roman" w:cs="Times New Roman"/>
      <w:b/>
      <w:bCs/>
      <w:spacing w:val="11"/>
      <w:sz w:val="23"/>
      <w:szCs w:val="23"/>
    </w:rPr>
  </w:style>
  <w:style w:type="character" w:customStyle="1" w:styleId="af7">
    <w:name w:val="Основний текст_"/>
    <w:basedOn w:val="a0"/>
    <w:link w:val="25"/>
    <w:rsid w:val="00D77FB0"/>
    <w:rPr>
      <w:rFonts w:ascii="Times New Roman" w:eastAsia="Times New Roman" w:hAnsi="Times New Roman" w:cs="Times New Roman"/>
      <w:spacing w:val="8"/>
      <w:shd w:val="clear" w:color="auto" w:fill="FFFFFF"/>
    </w:rPr>
  </w:style>
  <w:style w:type="paragraph" w:customStyle="1" w:styleId="25">
    <w:name w:val="Основний текст2"/>
    <w:basedOn w:val="a"/>
    <w:link w:val="af7"/>
    <w:rsid w:val="00D77FB0"/>
    <w:pPr>
      <w:widowControl w:val="0"/>
      <w:shd w:val="clear" w:color="auto" w:fill="FFFFFF"/>
      <w:spacing w:line="0" w:lineRule="atLeast"/>
    </w:pPr>
    <w:rPr>
      <w:rFonts w:eastAsia="Times New Roman" w:cs="Times New Roman"/>
      <w:spacing w:val="8"/>
    </w:rPr>
  </w:style>
  <w:style w:type="character" w:customStyle="1" w:styleId="0pt">
    <w:name w:val="Основний текст + Інтервал 0 pt"/>
    <w:basedOn w:val="af7"/>
    <w:rsid w:val="00D77FB0"/>
    <w:rPr>
      <w:rFonts w:ascii="Times New Roman" w:eastAsia="Times New Roman" w:hAnsi="Times New Roman" w:cs="Times New Roman"/>
      <w:color w:val="000000"/>
      <w:spacing w:val="7"/>
      <w:w w:val="100"/>
      <w:position w:val="0"/>
      <w:sz w:val="24"/>
      <w:szCs w:val="24"/>
      <w:shd w:val="clear" w:color="auto" w:fill="FFFFFF"/>
      <w:lang w:val="uk-UA" w:eastAsia="uk-UA" w:bidi="uk-UA"/>
    </w:rPr>
  </w:style>
  <w:style w:type="character" w:customStyle="1" w:styleId="0pt0">
    <w:name w:val="Основний текст + Напівжирний;Курсив;Інтервал 0 pt"/>
    <w:basedOn w:val="af7"/>
    <w:rsid w:val="00D77FB0"/>
    <w:rPr>
      <w:rFonts w:ascii="Times New Roman" w:eastAsia="Times New Roman" w:hAnsi="Times New Roman" w:cs="Times New Roman"/>
      <w:b/>
      <w:bCs/>
      <w:i/>
      <w:iCs/>
      <w:color w:val="000000"/>
      <w:spacing w:val="3"/>
      <w:w w:val="100"/>
      <w:position w:val="0"/>
      <w:sz w:val="24"/>
      <w:szCs w:val="24"/>
      <w:shd w:val="clear" w:color="auto" w:fill="FFFFFF"/>
      <w:lang w:val="uk-UA" w:eastAsia="uk-UA" w:bidi="uk-UA"/>
    </w:rPr>
  </w:style>
  <w:style w:type="character" w:customStyle="1" w:styleId="3">
    <w:name w:val="Основний текст3"/>
    <w:basedOn w:val="af7"/>
    <w:rsid w:val="00953B30"/>
    <w:rPr>
      <w:rFonts w:ascii="Times New Roman" w:eastAsia="Times New Roman" w:hAnsi="Times New Roman" w:cs="Times New Roman"/>
      <w:b w:val="0"/>
      <w:bCs w:val="0"/>
      <w:i w:val="0"/>
      <w:iCs w:val="0"/>
      <w:smallCaps w:val="0"/>
      <w:strike w:val="0"/>
      <w:color w:val="000000"/>
      <w:spacing w:val="8"/>
      <w:w w:val="100"/>
      <w:position w:val="0"/>
      <w:sz w:val="24"/>
      <w:szCs w:val="24"/>
      <w:u w:val="none"/>
      <w:shd w:val="clear" w:color="auto" w:fill="FFFFFF"/>
      <w:lang w:val="uk-UA" w:eastAsia="uk-UA" w:bidi="uk-UA"/>
    </w:rPr>
  </w:style>
  <w:style w:type="character" w:styleId="af8">
    <w:name w:val="Strong"/>
    <w:basedOn w:val="a0"/>
    <w:uiPriority w:val="22"/>
    <w:qFormat/>
    <w:rsid w:val="00BB2E60"/>
    <w:rPr>
      <w:b/>
      <w:bCs/>
    </w:rPr>
  </w:style>
  <w:style w:type="character" w:customStyle="1" w:styleId="26">
    <w:name w:val="Незакрита згадка2"/>
    <w:basedOn w:val="a0"/>
    <w:uiPriority w:val="99"/>
    <w:semiHidden/>
    <w:unhideWhenUsed/>
    <w:rsid w:val="00291A4E"/>
    <w:rPr>
      <w:color w:val="605E5C"/>
      <w:shd w:val="clear" w:color="auto" w:fill="E1DFDD"/>
    </w:rPr>
  </w:style>
  <w:style w:type="paragraph" w:customStyle="1" w:styleId="16">
    <w:name w:val="Без інтервалів1"/>
    <w:uiPriority w:val="99"/>
    <w:rsid w:val="00297BED"/>
    <w:rPr>
      <w:rFonts w:ascii="Calibri" w:eastAsia="Times New Roman" w:hAnsi="Calibri" w:cs="Times New Roman"/>
      <w:sz w:val="22"/>
      <w:szCs w:val="22"/>
      <w:lang w:eastAsia="ru-RU"/>
    </w:rPr>
  </w:style>
  <w:style w:type="paragraph" w:customStyle="1" w:styleId="Standard">
    <w:name w:val="Standard"/>
    <w:rsid w:val="00297BED"/>
    <w:pPr>
      <w:suppressAutoHyphens/>
      <w:autoSpaceDN w:val="0"/>
      <w:textAlignment w:val="baseline"/>
    </w:pPr>
    <w:rPr>
      <w:rFonts w:eastAsia="Times New Roman" w:cs="Times New Roman"/>
      <w:kern w:val="3"/>
      <w:lang w:eastAsia="zh-CN"/>
    </w:rPr>
  </w:style>
  <w:style w:type="character" w:customStyle="1" w:styleId="115pt">
    <w:name w:val="Основной текст + 11;5 pt"/>
    <w:basedOn w:val="a0"/>
    <w:rsid w:val="00387E12"/>
    <w:rPr>
      <w:rFonts w:ascii="Sylfaen" w:eastAsia="Sylfaen" w:hAnsi="Sylfaen" w:cs="Sylfaen"/>
      <w:b w:val="0"/>
      <w:bCs w:val="0"/>
      <w:i w:val="0"/>
      <w:iCs w:val="0"/>
      <w:smallCaps w:val="0"/>
      <w:strike w:val="0"/>
      <w:color w:val="000000"/>
      <w:spacing w:val="0"/>
      <w:w w:val="100"/>
      <w:position w:val="0"/>
      <w:sz w:val="23"/>
      <w:szCs w:val="23"/>
      <w:u w:val="none"/>
      <w:shd w:val="clear" w:color="auto" w:fill="FFFFFF"/>
      <w:lang w:val="uk-UA" w:eastAsia="uk-UA" w:bidi="uk-UA"/>
    </w:rPr>
  </w:style>
  <w:style w:type="character" w:customStyle="1" w:styleId="11pt">
    <w:name w:val="Основной текст + 11 pt;Полужирный"/>
    <w:basedOn w:val="a0"/>
    <w:rsid w:val="00387E12"/>
    <w:rPr>
      <w:rFonts w:ascii="Sylfaen" w:eastAsia="Sylfaen" w:hAnsi="Sylfaen" w:cs="Sylfaen"/>
      <w:b/>
      <w:bCs/>
      <w:i w:val="0"/>
      <w:iCs w:val="0"/>
      <w:smallCaps w:val="0"/>
      <w:strike w:val="0"/>
      <w:color w:val="000000"/>
      <w:spacing w:val="0"/>
      <w:w w:val="100"/>
      <w:position w:val="0"/>
      <w:sz w:val="22"/>
      <w:szCs w:val="22"/>
      <w:u w:val="none"/>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1606">
      <w:bodyDiv w:val="1"/>
      <w:marLeft w:val="0"/>
      <w:marRight w:val="0"/>
      <w:marTop w:val="0"/>
      <w:marBottom w:val="0"/>
      <w:divBdr>
        <w:top w:val="none" w:sz="0" w:space="0" w:color="auto"/>
        <w:left w:val="none" w:sz="0" w:space="0" w:color="auto"/>
        <w:bottom w:val="none" w:sz="0" w:space="0" w:color="auto"/>
        <w:right w:val="none" w:sz="0" w:space="0" w:color="auto"/>
      </w:divBdr>
      <w:divsChild>
        <w:div w:id="1225025406">
          <w:marLeft w:val="0"/>
          <w:marRight w:val="0"/>
          <w:marTop w:val="0"/>
          <w:marBottom w:val="150"/>
          <w:divBdr>
            <w:top w:val="none" w:sz="0" w:space="0" w:color="auto"/>
            <w:left w:val="none" w:sz="0" w:space="0" w:color="auto"/>
            <w:bottom w:val="none" w:sz="0" w:space="0" w:color="auto"/>
            <w:right w:val="none" w:sz="0" w:space="0" w:color="auto"/>
          </w:divBdr>
        </w:div>
      </w:divsChild>
    </w:div>
    <w:div w:id="160856425">
      <w:bodyDiv w:val="1"/>
      <w:marLeft w:val="0"/>
      <w:marRight w:val="0"/>
      <w:marTop w:val="0"/>
      <w:marBottom w:val="0"/>
      <w:divBdr>
        <w:top w:val="none" w:sz="0" w:space="0" w:color="auto"/>
        <w:left w:val="none" w:sz="0" w:space="0" w:color="auto"/>
        <w:bottom w:val="none" w:sz="0" w:space="0" w:color="auto"/>
        <w:right w:val="none" w:sz="0" w:space="0" w:color="auto"/>
      </w:divBdr>
      <w:divsChild>
        <w:div w:id="310646683">
          <w:marLeft w:val="0"/>
          <w:marRight w:val="0"/>
          <w:marTop w:val="0"/>
          <w:marBottom w:val="0"/>
          <w:divBdr>
            <w:top w:val="none" w:sz="0" w:space="0" w:color="auto"/>
            <w:left w:val="none" w:sz="0" w:space="0" w:color="auto"/>
            <w:bottom w:val="none" w:sz="0" w:space="0" w:color="auto"/>
            <w:right w:val="none" w:sz="0" w:space="0" w:color="auto"/>
          </w:divBdr>
        </w:div>
        <w:div w:id="680624030">
          <w:marLeft w:val="0"/>
          <w:marRight w:val="0"/>
          <w:marTop w:val="0"/>
          <w:marBottom w:val="0"/>
          <w:divBdr>
            <w:top w:val="none" w:sz="0" w:space="0" w:color="auto"/>
            <w:left w:val="none" w:sz="0" w:space="0" w:color="auto"/>
            <w:bottom w:val="none" w:sz="0" w:space="0" w:color="auto"/>
            <w:right w:val="none" w:sz="0" w:space="0" w:color="auto"/>
          </w:divBdr>
        </w:div>
        <w:div w:id="1930573691">
          <w:marLeft w:val="0"/>
          <w:marRight w:val="0"/>
          <w:marTop w:val="0"/>
          <w:marBottom w:val="0"/>
          <w:divBdr>
            <w:top w:val="none" w:sz="0" w:space="0" w:color="auto"/>
            <w:left w:val="none" w:sz="0" w:space="0" w:color="auto"/>
            <w:bottom w:val="none" w:sz="0" w:space="0" w:color="auto"/>
            <w:right w:val="none" w:sz="0" w:space="0" w:color="auto"/>
          </w:divBdr>
        </w:div>
      </w:divsChild>
    </w:div>
    <w:div w:id="221448295">
      <w:bodyDiv w:val="1"/>
      <w:marLeft w:val="0"/>
      <w:marRight w:val="0"/>
      <w:marTop w:val="0"/>
      <w:marBottom w:val="0"/>
      <w:divBdr>
        <w:top w:val="none" w:sz="0" w:space="0" w:color="auto"/>
        <w:left w:val="none" w:sz="0" w:space="0" w:color="auto"/>
        <w:bottom w:val="none" w:sz="0" w:space="0" w:color="auto"/>
        <w:right w:val="none" w:sz="0" w:space="0" w:color="auto"/>
      </w:divBdr>
    </w:div>
    <w:div w:id="224874527">
      <w:bodyDiv w:val="1"/>
      <w:marLeft w:val="0"/>
      <w:marRight w:val="0"/>
      <w:marTop w:val="0"/>
      <w:marBottom w:val="0"/>
      <w:divBdr>
        <w:top w:val="none" w:sz="0" w:space="0" w:color="auto"/>
        <w:left w:val="none" w:sz="0" w:space="0" w:color="auto"/>
        <w:bottom w:val="none" w:sz="0" w:space="0" w:color="auto"/>
        <w:right w:val="none" w:sz="0" w:space="0" w:color="auto"/>
      </w:divBdr>
    </w:div>
    <w:div w:id="246110691">
      <w:bodyDiv w:val="1"/>
      <w:marLeft w:val="0"/>
      <w:marRight w:val="0"/>
      <w:marTop w:val="0"/>
      <w:marBottom w:val="0"/>
      <w:divBdr>
        <w:top w:val="none" w:sz="0" w:space="0" w:color="auto"/>
        <w:left w:val="none" w:sz="0" w:space="0" w:color="auto"/>
        <w:bottom w:val="none" w:sz="0" w:space="0" w:color="auto"/>
        <w:right w:val="none" w:sz="0" w:space="0" w:color="auto"/>
      </w:divBdr>
    </w:div>
    <w:div w:id="247689916">
      <w:bodyDiv w:val="1"/>
      <w:marLeft w:val="0"/>
      <w:marRight w:val="0"/>
      <w:marTop w:val="0"/>
      <w:marBottom w:val="0"/>
      <w:divBdr>
        <w:top w:val="none" w:sz="0" w:space="0" w:color="auto"/>
        <w:left w:val="none" w:sz="0" w:space="0" w:color="auto"/>
        <w:bottom w:val="none" w:sz="0" w:space="0" w:color="auto"/>
        <w:right w:val="none" w:sz="0" w:space="0" w:color="auto"/>
      </w:divBdr>
    </w:div>
    <w:div w:id="275332106">
      <w:bodyDiv w:val="1"/>
      <w:marLeft w:val="0"/>
      <w:marRight w:val="0"/>
      <w:marTop w:val="0"/>
      <w:marBottom w:val="0"/>
      <w:divBdr>
        <w:top w:val="none" w:sz="0" w:space="0" w:color="auto"/>
        <w:left w:val="none" w:sz="0" w:space="0" w:color="auto"/>
        <w:bottom w:val="none" w:sz="0" w:space="0" w:color="auto"/>
        <w:right w:val="none" w:sz="0" w:space="0" w:color="auto"/>
      </w:divBdr>
    </w:div>
    <w:div w:id="316301549">
      <w:bodyDiv w:val="1"/>
      <w:marLeft w:val="0"/>
      <w:marRight w:val="0"/>
      <w:marTop w:val="0"/>
      <w:marBottom w:val="0"/>
      <w:divBdr>
        <w:top w:val="none" w:sz="0" w:space="0" w:color="auto"/>
        <w:left w:val="none" w:sz="0" w:space="0" w:color="auto"/>
        <w:bottom w:val="none" w:sz="0" w:space="0" w:color="auto"/>
        <w:right w:val="none" w:sz="0" w:space="0" w:color="auto"/>
      </w:divBdr>
    </w:div>
    <w:div w:id="338234189">
      <w:bodyDiv w:val="1"/>
      <w:marLeft w:val="0"/>
      <w:marRight w:val="0"/>
      <w:marTop w:val="0"/>
      <w:marBottom w:val="0"/>
      <w:divBdr>
        <w:top w:val="none" w:sz="0" w:space="0" w:color="auto"/>
        <w:left w:val="none" w:sz="0" w:space="0" w:color="auto"/>
        <w:bottom w:val="none" w:sz="0" w:space="0" w:color="auto"/>
        <w:right w:val="none" w:sz="0" w:space="0" w:color="auto"/>
      </w:divBdr>
    </w:div>
    <w:div w:id="402220235">
      <w:bodyDiv w:val="1"/>
      <w:marLeft w:val="0"/>
      <w:marRight w:val="0"/>
      <w:marTop w:val="0"/>
      <w:marBottom w:val="0"/>
      <w:divBdr>
        <w:top w:val="none" w:sz="0" w:space="0" w:color="auto"/>
        <w:left w:val="none" w:sz="0" w:space="0" w:color="auto"/>
        <w:bottom w:val="none" w:sz="0" w:space="0" w:color="auto"/>
        <w:right w:val="none" w:sz="0" w:space="0" w:color="auto"/>
      </w:divBdr>
      <w:divsChild>
        <w:div w:id="1045132892">
          <w:marLeft w:val="0"/>
          <w:marRight w:val="0"/>
          <w:marTop w:val="0"/>
          <w:marBottom w:val="0"/>
          <w:divBdr>
            <w:top w:val="none" w:sz="0" w:space="0" w:color="auto"/>
            <w:left w:val="none" w:sz="0" w:space="0" w:color="auto"/>
            <w:bottom w:val="none" w:sz="0" w:space="0" w:color="auto"/>
            <w:right w:val="none" w:sz="0" w:space="0" w:color="auto"/>
          </w:divBdr>
        </w:div>
        <w:div w:id="1177622387">
          <w:marLeft w:val="0"/>
          <w:marRight w:val="0"/>
          <w:marTop w:val="0"/>
          <w:marBottom w:val="0"/>
          <w:divBdr>
            <w:top w:val="none" w:sz="0" w:space="0" w:color="auto"/>
            <w:left w:val="none" w:sz="0" w:space="0" w:color="auto"/>
            <w:bottom w:val="none" w:sz="0" w:space="0" w:color="auto"/>
            <w:right w:val="none" w:sz="0" w:space="0" w:color="auto"/>
          </w:divBdr>
        </w:div>
        <w:div w:id="1261834710">
          <w:marLeft w:val="0"/>
          <w:marRight w:val="0"/>
          <w:marTop w:val="0"/>
          <w:marBottom w:val="0"/>
          <w:divBdr>
            <w:top w:val="none" w:sz="0" w:space="0" w:color="auto"/>
            <w:left w:val="none" w:sz="0" w:space="0" w:color="auto"/>
            <w:bottom w:val="none" w:sz="0" w:space="0" w:color="auto"/>
            <w:right w:val="none" w:sz="0" w:space="0" w:color="auto"/>
          </w:divBdr>
        </w:div>
      </w:divsChild>
    </w:div>
    <w:div w:id="406266775">
      <w:bodyDiv w:val="1"/>
      <w:marLeft w:val="0"/>
      <w:marRight w:val="0"/>
      <w:marTop w:val="0"/>
      <w:marBottom w:val="0"/>
      <w:divBdr>
        <w:top w:val="none" w:sz="0" w:space="0" w:color="auto"/>
        <w:left w:val="none" w:sz="0" w:space="0" w:color="auto"/>
        <w:bottom w:val="none" w:sz="0" w:space="0" w:color="auto"/>
        <w:right w:val="none" w:sz="0" w:space="0" w:color="auto"/>
      </w:divBdr>
    </w:div>
    <w:div w:id="416440024">
      <w:bodyDiv w:val="1"/>
      <w:marLeft w:val="0"/>
      <w:marRight w:val="0"/>
      <w:marTop w:val="0"/>
      <w:marBottom w:val="0"/>
      <w:divBdr>
        <w:top w:val="none" w:sz="0" w:space="0" w:color="auto"/>
        <w:left w:val="none" w:sz="0" w:space="0" w:color="auto"/>
        <w:bottom w:val="none" w:sz="0" w:space="0" w:color="auto"/>
        <w:right w:val="none" w:sz="0" w:space="0" w:color="auto"/>
      </w:divBdr>
    </w:div>
    <w:div w:id="479927145">
      <w:bodyDiv w:val="1"/>
      <w:marLeft w:val="0"/>
      <w:marRight w:val="0"/>
      <w:marTop w:val="0"/>
      <w:marBottom w:val="0"/>
      <w:divBdr>
        <w:top w:val="none" w:sz="0" w:space="0" w:color="auto"/>
        <w:left w:val="none" w:sz="0" w:space="0" w:color="auto"/>
        <w:bottom w:val="none" w:sz="0" w:space="0" w:color="auto"/>
        <w:right w:val="none" w:sz="0" w:space="0" w:color="auto"/>
      </w:divBdr>
    </w:div>
    <w:div w:id="550113901">
      <w:bodyDiv w:val="1"/>
      <w:marLeft w:val="0"/>
      <w:marRight w:val="0"/>
      <w:marTop w:val="0"/>
      <w:marBottom w:val="0"/>
      <w:divBdr>
        <w:top w:val="none" w:sz="0" w:space="0" w:color="auto"/>
        <w:left w:val="none" w:sz="0" w:space="0" w:color="auto"/>
        <w:bottom w:val="none" w:sz="0" w:space="0" w:color="auto"/>
        <w:right w:val="none" w:sz="0" w:space="0" w:color="auto"/>
      </w:divBdr>
    </w:div>
    <w:div w:id="560143666">
      <w:bodyDiv w:val="1"/>
      <w:marLeft w:val="0"/>
      <w:marRight w:val="0"/>
      <w:marTop w:val="0"/>
      <w:marBottom w:val="0"/>
      <w:divBdr>
        <w:top w:val="none" w:sz="0" w:space="0" w:color="auto"/>
        <w:left w:val="none" w:sz="0" w:space="0" w:color="auto"/>
        <w:bottom w:val="none" w:sz="0" w:space="0" w:color="auto"/>
        <w:right w:val="none" w:sz="0" w:space="0" w:color="auto"/>
      </w:divBdr>
    </w:div>
    <w:div w:id="560603499">
      <w:bodyDiv w:val="1"/>
      <w:marLeft w:val="0"/>
      <w:marRight w:val="0"/>
      <w:marTop w:val="0"/>
      <w:marBottom w:val="0"/>
      <w:divBdr>
        <w:top w:val="none" w:sz="0" w:space="0" w:color="auto"/>
        <w:left w:val="none" w:sz="0" w:space="0" w:color="auto"/>
        <w:bottom w:val="none" w:sz="0" w:space="0" w:color="auto"/>
        <w:right w:val="none" w:sz="0" w:space="0" w:color="auto"/>
      </w:divBdr>
      <w:divsChild>
        <w:div w:id="487012973">
          <w:marLeft w:val="0"/>
          <w:marRight w:val="0"/>
          <w:marTop w:val="0"/>
          <w:marBottom w:val="0"/>
          <w:divBdr>
            <w:top w:val="none" w:sz="0" w:space="0" w:color="auto"/>
            <w:left w:val="none" w:sz="0" w:space="0" w:color="auto"/>
            <w:bottom w:val="none" w:sz="0" w:space="0" w:color="auto"/>
            <w:right w:val="none" w:sz="0" w:space="0" w:color="auto"/>
          </w:divBdr>
          <w:divsChild>
            <w:div w:id="1187675682">
              <w:marLeft w:val="0"/>
              <w:marRight w:val="0"/>
              <w:marTop w:val="0"/>
              <w:marBottom w:val="180"/>
              <w:divBdr>
                <w:top w:val="none" w:sz="0" w:space="0" w:color="auto"/>
                <w:left w:val="none" w:sz="0" w:space="0" w:color="auto"/>
                <w:bottom w:val="none" w:sz="0" w:space="0" w:color="auto"/>
                <w:right w:val="none" w:sz="0" w:space="0" w:color="auto"/>
              </w:divBdr>
              <w:divsChild>
                <w:div w:id="1367752663">
                  <w:marLeft w:val="0"/>
                  <w:marRight w:val="0"/>
                  <w:marTop w:val="0"/>
                  <w:marBottom w:val="0"/>
                  <w:divBdr>
                    <w:top w:val="none" w:sz="0" w:space="0" w:color="auto"/>
                    <w:left w:val="none" w:sz="0" w:space="0" w:color="auto"/>
                    <w:bottom w:val="none" w:sz="0" w:space="0" w:color="auto"/>
                    <w:right w:val="none" w:sz="0" w:space="0" w:color="auto"/>
                  </w:divBdr>
                  <w:divsChild>
                    <w:div w:id="1987123904">
                      <w:marLeft w:val="0"/>
                      <w:marRight w:val="0"/>
                      <w:marTop w:val="0"/>
                      <w:marBottom w:val="0"/>
                      <w:divBdr>
                        <w:top w:val="none" w:sz="0" w:space="0" w:color="auto"/>
                        <w:left w:val="none" w:sz="0" w:space="0" w:color="auto"/>
                        <w:bottom w:val="none" w:sz="0" w:space="0" w:color="auto"/>
                        <w:right w:val="none" w:sz="0" w:space="0" w:color="auto"/>
                      </w:divBdr>
                      <w:divsChild>
                        <w:div w:id="1734738924">
                          <w:marLeft w:val="0"/>
                          <w:marRight w:val="0"/>
                          <w:marTop w:val="75"/>
                          <w:marBottom w:val="75"/>
                          <w:divBdr>
                            <w:top w:val="none" w:sz="0" w:space="0" w:color="auto"/>
                            <w:left w:val="none" w:sz="0" w:space="0" w:color="auto"/>
                            <w:bottom w:val="none" w:sz="0" w:space="0" w:color="auto"/>
                            <w:right w:val="none" w:sz="0" w:space="0" w:color="auto"/>
                          </w:divBdr>
                        </w:div>
                        <w:div w:id="174484065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717050690">
          <w:marLeft w:val="0"/>
          <w:marRight w:val="0"/>
          <w:marTop w:val="0"/>
          <w:marBottom w:val="0"/>
          <w:divBdr>
            <w:top w:val="none" w:sz="0" w:space="0" w:color="auto"/>
            <w:left w:val="none" w:sz="0" w:space="0" w:color="auto"/>
            <w:bottom w:val="none" w:sz="0" w:space="0" w:color="auto"/>
            <w:right w:val="none" w:sz="0" w:space="0" w:color="auto"/>
          </w:divBdr>
          <w:divsChild>
            <w:div w:id="1211966064">
              <w:marLeft w:val="0"/>
              <w:marRight w:val="0"/>
              <w:marTop w:val="0"/>
              <w:marBottom w:val="0"/>
              <w:divBdr>
                <w:top w:val="none" w:sz="0" w:space="0" w:color="auto"/>
                <w:left w:val="none" w:sz="0" w:space="0" w:color="auto"/>
                <w:bottom w:val="none" w:sz="0" w:space="0" w:color="auto"/>
                <w:right w:val="none" w:sz="0" w:space="0" w:color="auto"/>
              </w:divBdr>
              <w:divsChild>
                <w:div w:id="346953147">
                  <w:marLeft w:val="0"/>
                  <w:marRight w:val="0"/>
                  <w:marTop w:val="0"/>
                  <w:marBottom w:val="0"/>
                  <w:divBdr>
                    <w:top w:val="none" w:sz="0" w:space="0" w:color="auto"/>
                    <w:left w:val="none" w:sz="0" w:space="0" w:color="auto"/>
                    <w:bottom w:val="none" w:sz="0" w:space="0" w:color="auto"/>
                    <w:right w:val="none" w:sz="0" w:space="0" w:color="auto"/>
                  </w:divBdr>
                  <w:divsChild>
                    <w:div w:id="1389497002">
                      <w:marLeft w:val="0"/>
                      <w:marRight w:val="0"/>
                      <w:marTop w:val="0"/>
                      <w:marBottom w:val="0"/>
                      <w:divBdr>
                        <w:top w:val="none" w:sz="0" w:space="0" w:color="auto"/>
                        <w:left w:val="none" w:sz="0" w:space="0" w:color="auto"/>
                        <w:bottom w:val="none" w:sz="0" w:space="0" w:color="auto"/>
                        <w:right w:val="none" w:sz="0" w:space="0" w:color="auto"/>
                      </w:divBdr>
                      <w:divsChild>
                        <w:div w:id="1434982003">
                          <w:marLeft w:val="0"/>
                          <w:marRight w:val="0"/>
                          <w:marTop w:val="75"/>
                          <w:marBottom w:val="75"/>
                          <w:divBdr>
                            <w:top w:val="none" w:sz="0" w:space="0" w:color="auto"/>
                            <w:left w:val="none" w:sz="0" w:space="0" w:color="auto"/>
                            <w:bottom w:val="none" w:sz="0" w:space="0" w:color="auto"/>
                            <w:right w:val="none" w:sz="0" w:space="0" w:color="auto"/>
                          </w:divBdr>
                          <w:divsChild>
                            <w:div w:id="11343714">
                              <w:marLeft w:val="0"/>
                              <w:marRight w:val="0"/>
                              <w:marTop w:val="120"/>
                              <w:marBottom w:val="0"/>
                              <w:divBdr>
                                <w:top w:val="none" w:sz="0" w:space="0" w:color="auto"/>
                                <w:left w:val="none" w:sz="0" w:space="0" w:color="auto"/>
                                <w:bottom w:val="none" w:sz="0" w:space="0" w:color="auto"/>
                                <w:right w:val="none" w:sz="0" w:space="0" w:color="auto"/>
                              </w:divBdr>
                              <w:divsChild>
                                <w:div w:id="1406686273">
                                  <w:marLeft w:val="0"/>
                                  <w:marRight w:val="0"/>
                                  <w:marTop w:val="0"/>
                                  <w:marBottom w:val="0"/>
                                  <w:divBdr>
                                    <w:top w:val="none" w:sz="0" w:space="0" w:color="auto"/>
                                    <w:left w:val="none" w:sz="0" w:space="0" w:color="auto"/>
                                    <w:bottom w:val="none" w:sz="0" w:space="0" w:color="auto"/>
                                    <w:right w:val="none" w:sz="0" w:space="0" w:color="auto"/>
                                  </w:divBdr>
                                </w:div>
                                <w:div w:id="1566984651">
                                  <w:marLeft w:val="0"/>
                                  <w:marRight w:val="0"/>
                                  <w:marTop w:val="0"/>
                                  <w:marBottom w:val="0"/>
                                  <w:divBdr>
                                    <w:top w:val="none" w:sz="0" w:space="0" w:color="auto"/>
                                    <w:left w:val="none" w:sz="0" w:space="0" w:color="auto"/>
                                    <w:bottom w:val="none" w:sz="0" w:space="0" w:color="auto"/>
                                    <w:right w:val="none" w:sz="0" w:space="0" w:color="auto"/>
                                  </w:divBdr>
                                </w:div>
                              </w:divsChild>
                            </w:div>
                            <w:div w:id="137185404">
                              <w:marLeft w:val="0"/>
                              <w:marRight w:val="0"/>
                              <w:marTop w:val="120"/>
                              <w:marBottom w:val="0"/>
                              <w:divBdr>
                                <w:top w:val="none" w:sz="0" w:space="0" w:color="auto"/>
                                <w:left w:val="none" w:sz="0" w:space="0" w:color="auto"/>
                                <w:bottom w:val="none" w:sz="0" w:space="0" w:color="auto"/>
                                <w:right w:val="none" w:sz="0" w:space="0" w:color="auto"/>
                              </w:divBdr>
                              <w:divsChild>
                                <w:div w:id="1681353605">
                                  <w:marLeft w:val="0"/>
                                  <w:marRight w:val="0"/>
                                  <w:marTop w:val="0"/>
                                  <w:marBottom w:val="0"/>
                                  <w:divBdr>
                                    <w:top w:val="none" w:sz="0" w:space="0" w:color="auto"/>
                                    <w:left w:val="none" w:sz="0" w:space="0" w:color="auto"/>
                                    <w:bottom w:val="none" w:sz="0" w:space="0" w:color="auto"/>
                                    <w:right w:val="none" w:sz="0" w:space="0" w:color="auto"/>
                                  </w:divBdr>
                                </w:div>
                              </w:divsChild>
                            </w:div>
                            <w:div w:id="272716011">
                              <w:marLeft w:val="0"/>
                              <w:marRight w:val="0"/>
                              <w:marTop w:val="120"/>
                              <w:marBottom w:val="0"/>
                              <w:divBdr>
                                <w:top w:val="none" w:sz="0" w:space="0" w:color="auto"/>
                                <w:left w:val="none" w:sz="0" w:space="0" w:color="auto"/>
                                <w:bottom w:val="none" w:sz="0" w:space="0" w:color="auto"/>
                                <w:right w:val="none" w:sz="0" w:space="0" w:color="auto"/>
                              </w:divBdr>
                              <w:divsChild>
                                <w:div w:id="2031225120">
                                  <w:marLeft w:val="0"/>
                                  <w:marRight w:val="0"/>
                                  <w:marTop w:val="0"/>
                                  <w:marBottom w:val="0"/>
                                  <w:divBdr>
                                    <w:top w:val="none" w:sz="0" w:space="0" w:color="auto"/>
                                    <w:left w:val="none" w:sz="0" w:space="0" w:color="auto"/>
                                    <w:bottom w:val="none" w:sz="0" w:space="0" w:color="auto"/>
                                    <w:right w:val="none" w:sz="0" w:space="0" w:color="auto"/>
                                  </w:divBdr>
                                </w:div>
                              </w:divsChild>
                            </w:div>
                            <w:div w:id="320931653">
                              <w:marLeft w:val="0"/>
                              <w:marRight w:val="0"/>
                              <w:marTop w:val="120"/>
                              <w:marBottom w:val="0"/>
                              <w:divBdr>
                                <w:top w:val="none" w:sz="0" w:space="0" w:color="auto"/>
                                <w:left w:val="none" w:sz="0" w:space="0" w:color="auto"/>
                                <w:bottom w:val="none" w:sz="0" w:space="0" w:color="auto"/>
                                <w:right w:val="none" w:sz="0" w:space="0" w:color="auto"/>
                              </w:divBdr>
                              <w:divsChild>
                                <w:div w:id="1842233702">
                                  <w:marLeft w:val="0"/>
                                  <w:marRight w:val="0"/>
                                  <w:marTop w:val="0"/>
                                  <w:marBottom w:val="0"/>
                                  <w:divBdr>
                                    <w:top w:val="none" w:sz="0" w:space="0" w:color="auto"/>
                                    <w:left w:val="none" w:sz="0" w:space="0" w:color="auto"/>
                                    <w:bottom w:val="none" w:sz="0" w:space="0" w:color="auto"/>
                                    <w:right w:val="none" w:sz="0" w:space="0" w:color="auto"/>
                                  </w:divBdr>
                                </w:div>
                              </w:divsChild>
                            </w:div>
                            <w:div w:id="356808713">
                              <w:marLeft w:val="0"/>
                              <w:marRight w:val="0"/>
                              <w:marTop w:val="120"/>
                              <w:marBottom w:val="0"/>
                              <w:divBdr>
                                <w:top w:val="none" w:sz="0" w:space="0" w:color="auto"/>
                                <w:left w:val="none" w:sz="0" w:space="0" w:color="auto"/>
                                <w:bottom w:val="none" w:sz="0" w:space="0" w:color="auto"/>
                                <w:right w:val="none" w:sz="0" w:space="0" w:color="auto"/>
                              </w:divBdr>
                              <w:divsChild>
                                <w:div w:id="165168447">
                                  <w:marLeft w:val="0"/>
                                  <w:marRight w:val="0"/>
                                  <w:marTop w:val="0"/>
                                  <w:marBottom w:val="0"/>
                                  <w:divBdr>
                                    <w:top w:val="none" w:sz="0" w:space="0" w:color="auto"/>
                                    <w:left w:val="none" w:sz="0" w:space="0" w:color="auto"/>
                                    <w:bottom w:val="none" w:sz="0" w:space="0" w:color="auto"/>
                                    <w:right w:val="none" w:sz="0" w:space="0" w:color="auto"/>
                                  </w:divBdr>
                                </w:div>
                                <w:div w:id="550383666">
                                  <w:marLeft w:val="0"/>
                                  <w:marRight w:val="0"/>
                                  <w:marTop w:val="0"/>
                                  <w:marBottom w:val="0"/>
                                  <w:divBdr>
                                    <w:top w:val="none" w:sz="0" w:space="0" w:color="auto"/>
                                    <w:left w:val="none" w:sz="0" w:space="0" w:color="auto"/>
                                    <w:bottom w:val="none" w:sz="0" w:space="0" w:color="auto"/>
                                    <w:right w:val="none" w:sz="0" w:space="0" w:color="auto"/>
                                  </w:divBdr>
                                </w:div>
                                <w:div w:id="1419521945">
                                  <w:marLeft w:val="0"/>
                                  <w:marRight w:val="0"/>
                                  <w:marTop w:val="0"/>
                                  <w:marBottom w:val="0"/>
                                  <w:divBdr>
                                    <w:top w:val="none" w:sz="0" w:space="0" w:color="auto"/>
                                    <w:left w:val="none" w:sz="0" w:space="0" w:color="auto"/>
                                    <w:bottom w:val="none" w:sz="0" w:space="0" w:color="auto"/>
                                    <w:right w:val="none" w:sz="0" w:space="0" w:color="auto"/>
                                  </w:divBdr>
                                </w:div>
                              </w:divsChild>
                            </w:div>
                            <w:div w:id="569929168">
                              <w:marLeft w:val="0"/>
                              <w:marRight w:val="0"/>
                              <w:marTop w:val="120"/>
                              <w:marBottom w:val="0"/>
                              <w:divBdr>
                                <w:top w:val="none" w:sz="0" w:space="0" w:color="auto"/>
                                <w:left w:val="none" w:sz="0" w:space="0" w:color="auto"/>
                                <w:bottom w:val="none" w:sz="0" w:space="0" w:color="auto"/>
                                <w:right w:val="none" w:sz="0" w:space="0" w:color="auto"/>
                              </w:divBdr>
                              <w:divsChild>
                                <w:div w:id="2102481853">
                                  <w:marLeft w:val="0"/>
                                  <w:marRight w:val="0"/>
                                  <w:marTop w:val="0"/>
                                  <w:marBottom w:val="0"/>
                                  <w:divBdr>
                                    <w:top w:val="none" w:sz="0" w:space="0" w:color="auto"/>
                                    <w:left w:val="none" w:sz="0" w:space="0" w:color="auto"/>
                                    <w:bottom w:val="none" w:sz="0" w:space="0" w:color="auto"/>
                                    <w:right w:val="none" w:sz="0" w:space="0" w:color="auto"/>
                                  </w:divBdr>
                                </w:div>
                              </w:divsChild>
                            </w:div>
                            <w:div w:id="890191603">
                              <w:marLeft w:val="0"/>
                              <w:marRight w:val="0"/>
                              <w:marTop w:val="120"/>
                              <w:marBottom w:val="0"/>
                              <w:divBdr>
                                <w:top w:val="none" w:sz="0" w:space="0" w:color="auto"/>
                                <w:left w:val="none" w:sz="0" w:space="0" w:color="auto"/>
                                <w:bottom w:val="none" w:sz="0" w:space="0" w:color="auto"/>
                                <w:right w:val="none" w:sz="0" w:space="0" w:color="auto"/>
                              </w:divBdr>
                              <w:divsChild>
                                <w:div w:id="1895459785">
                                  <w:marLeft w:val="0"/>
                                  <w:marRight w:val="0"/>
                                  <w:marTop w:val="0"/>
                                  <w:marBottom w:val="0"/>
                                  <w:divBdr>
                                    <w:top w:val="none" w:sz="0" w:space="0" w:color="auto"/>
                                    <w:left w:val="none" w:sz="0" w:space="0" w:color="auto"/>
                                    <w:bottom w:val="none" w:sz="0" w:space="0" w:color="auto"/>
                                    <w:right w:val="none" w:sz="0" w:space="0" w:color="auto"/>
                                  </w:divBdr>
                                </w:div>
                              </w:divsChild>
                            </w:div>
                            <w:div w:id="916209405">
                              <w:marLeft w:val="0"/>
                              <w:marRight w:val="0"/>
                              <w:marTop w:val="120"/>
                              <w:marBottom w:val="0"/>
                              <w:divBdr>
                                <w:top w:val="none" w:sz="0" w:space="0" w:color="auto"/>
                                <w:left w:val="none" w:sz="0" w:space="0" w:color="auto"/>
                                <w:bottom w:val="none" w:sz="0" w:space="0" w:color="auto"/>
                                <w:right w:val="none" w:sz="0" w:space="0" w:color="auto"/>
                              </w:divBdr>
                              <w:divsChild>
                                <w:div w:id="183835498">
                                  <w:marLeft w:val="0"/>
                                  <w:marRight w:val="0"/>
                                  <w:marTop w:val="0"/>
                                  <w:marBottom w:val="0"/>
                                  <w:divBdr>
                                    <w:top w:val="none" w:sz="0" w:space="0" w:color="auto"/>
                                    <w:left w:val="none" w:sz="0" w:space="0" w:color="auto"/>
                                    <w:bottom w:val="none" w:sz="0" w:space="0" w:color="auto"/>
                                    <w:right w:val="none" w:sz="0" w:space="0" w:color="auto"/>
                                  </w:divBdr>
                                </w:div>
                                <w:div w:id="440299575">
                                  <w:marLeft w:val="0"/>
                                  <w:marRight w:val="0"/>
                                  <w:marTop w:val="0"/>
                                  <w:marBottom w:val="0"/>
                                  <w:divBdr>
                                    <w:top w:val="none" w:sz="0" w:space="0" w:color="auto"/>
                                    <w:left w:val="none" w:sz="0" w:space="0" w:color="auto"/>
                                    <w:bottom w:val="none" w:sz="0" w:space="0" w:color="auto"/>
                                    <w:right w:val="none" w:sz="0" w:space="0" w:color="auto"/>
                                  </w:divBdr>
                                </w:div>
                                <w:div w:id="692266394">
                                  <w:marLeft w:val="0"/>
                                  <w:marRight w:val="0"/>
                                  <w:marTop w:val="0"/>
                                  <w:marBottom w:val="0"/>
                                  <w:divBdr>
                                    <w:top w:val="none" w:sz="0" w:space="0" w:color="auto"/>
                                    <w:left w:val="none" w:sz="0" w:space="0" w:color="auto"/>
                                    <w:bottom w:val="none" w:sz="0" w:space="0" w:color="auto"/>
                                    <w:right w:val="none" w:sz="0" w:space="0" w:color="auto"/>
                                  </w:divBdr>
                                </w:div>
                                <w:div w:id="1027829510">
                                  <w:marLeft w:val="0"/>
                                  <w:marRight w:val="0"/>
                                  <w:marTop w:val="0"/>
                                  <w:marBottom w:val="0"/>
                                  <w:divBdr>
                                    <w:top w:val="none" w:sz="0" w:space="0" w:color="auto"/>
                                    <w:left w:val="none" w:sz="0" w:space="0" w:color="auto"/>
                                    <w:bottom w:val="none" w:sz="0" w:space="0" w:color="auto"/>
                                    <w:right w:val="none" w:sz="0" w:space="0" w:color="auto"/>
                                  </w:divBdr>
                                </w:div>
                                <w:div w:id="1506364544">
                                  <w:marLeft w:val="0"/>
                                  <w:marRight w:val="0"/>
                                  <w:marTop w:val="0"/>
                                  <w:marBottom w:val="0"/>
                                  <w:divBdr>
                                    <w:top w:val="none" w:sz="0" w:space="0" w:color="auto"/>
                                    <w:left w:val="none" w:sz="0" w:space="0" w:color="auto"/>
                                    <w:bottom w:val="none" w:sz="0" w:space="0" w:color="auto"/>
                                    <w:right w:val="none" w:sz="0" w:space="0" w:color="auto"/>
                                  </w:divBdr>
                                </w:div>
                                <w:div w:id="1713387258">
                                  <w:marLeft w:val="0"/>
                                  <w:marRight w:val="0"/>
                                  <w:marTop w:val="0"/>
                                  <w:marBottom w:val="0"/>
                                  <w:divBdr>
                                    <w:top w:val="none" w:sz="0" w:space="0" w:color="auto"/>
                                    <w:left w:val="none" w:sz="0" w:space="0" w:color="auto"/>
                                    <w:bottom w:val="none" w:sz="0" w:space="0" w:color="auto"/>
                                    <w:right w:val="none" w:sz="0" w:space="0" w:color="auto"/>
                                  </w:divBdr>
                                </w:div>
                                <w:div w:id="1774978001">
                                  <w:marLeft w:val="0"/>
                                  <w:marRight w:val="0"/>
                                  <w:marTop w:val="0"/>
                                  <w:marBottom w:val="0"/>
                                  <w:divBdr>
                                    <w:top w:val="none" w:sz="0" w:space="0" w:color="auto"/>
                                    <w:left w:val="none" w:sz="0" w:space="0" w:color="auto"/>
                                    <w:bottom w:val="none" w:sz="0" w:space="0" w:color="auto"/>
                                    <w:right w:val="none" w:sz="0" w:space="0" w:color="auto"/>
                                  </w:divBdr>
                                </w:div>
                                <w:div w:id="1837110945">
                                  <w:marLeft w:val="0"/>
                                  <w:marRight w:val="0"/>
                                  <w:marTop w:val="0"/>
                                  <w:marBottom w:val="0"/>
                                  <w:divBdr>
                                    <w:top w:val="none" w:sz="0" w:space="0" w:color="auto"/>
                                    <w:left w:val="none" w:sz="0" w:space="0" w:color="auto"/>
                                    <w:bottom w:val="none" w:sz="0" w:space="0" w:color="auto"/>
                                    <w:right w:val="none" w:sz="0" w:space="0" w:color="auto"/>
                                  </w:divBdr>
                                </w:div>
                                <w:div w:id="1909341751">
                                  <w:marLeft w:val="0"/>
                                  <w:marRight w:val="0"/>
                                  <w:marTop w:val="0"/>
                                  <w:marBottom w:val="0"/>
                                  <w:divBdr>
                                    <w:top w:val="none" w:sz="0" w:space="0" w:color="auto"/>
                                    <w:left w:val="none" w:sz="0" w:space="0" w:color="auto"/>
                                    <w:bottom w:val="none" w:sz="0" w:space="0" w:color="auto"/>
                                    <w:right w:val="none" w:sz="0" w:space="0" w:color="auto"/>
                                  </w:divBdr>
                                </w:div>
                              </w:divsChild>
                            </w:div>
                            <w:div w:id="924219122">
                              <w:marLeft w:val="0"/>
                              <w:marRight w:val="0"/>
                              <w:marTop w:val="120"/>
                              <w:marBottom w:val="0"/>
                              <w:divBdr>
                                <w:top w:val="none" w:sz="0" w:space="0" w:color="auto"/>
                                <w:left w:val="none" w:sz="0" w:space="0" w:color="auto"/>
                                <w:bottom w:val="none" w:sz="0" w:space="0" w:color="auto"/>
                                <w:right w:val="none" w:sz="0" w:space="0" w:color="auto"/>
                              </w:divBdr>
                              <w:divsChild>
                                <w:div w:id="92630117">
                                  <w:marLeft w:val="0"/>
                                  <w:marRight w:val="0"/>
                                  <w:marTop w:val="0"/>
                                  <w:marBottom w:val="0"/>
                                  <w:divBdr>
                                    <w:top w:val="none" w:sz="0" w:space="0" w:color="auto"/>
                                    <w:left w:val="none" w:sz="0" w:space="0" w:color="auto"/>
                                    <w:bottom w:val="none" w:sz="0" w:space="0" w:color="auto"/>
                                    <w:right w:val="none" w:sz="0" w:space="0" w:color="auto"/>
                                  </w:divBdr>
                                </w:div>
                                <w:div w:id="395707830">
                                  <w:marLeft w:val="0"/>
                                  <w:marRight w:val="0"/>
                                  <w:marTop w:val="0"/>
                                  <w:marBottom w:val="0"/>
                                  <w:divBdr>
                                    <w:top w:val="none" w:sz="0" w:space="0" w:color="auto"/>
                                    <w:left w:val="none" w:sz="0" w:space="0" w:color="auto"/>
                                    <w:bottom w:val="none" w:sz="0" w:space="0" w:color="auto"/>
                                    <w:right w:val="none" w:sz="0" w:space="0" w:color="auto"/>
                                  </w:divBdr>
                                </w:div>
                                <w:div w:id="459886961">
                                  <w:marLeft w:val="0"/>
                                  <w:marRight w:val="0"/>
                                  <w:marTop w:val="0"/>
                                  <w:marBottom w:val="0"/>
                                  <w:divBdr>
                                    <w:top w:val="none" w:sz="0" w:space="0" w:color="auto"/>
                                    <w:left w:val="none" w:sz="0" w:space="0" w:color="auto"/>
                                    <w:bottom w:val="none" w:sz="0" w:space="0" w:color="auto"/>
                                    <w:right w:val="none" w:sz="0" w:space="0" w:color="auto"/>
                                  </w:divBdr>
                                </w:div>
                                <w:div w:id="475686722">
                                  <w:marLeft w:val="0"/>
                                  <w:marRight w:val="0"/>
                                  <w:marTop w:val="0"/>
                                  <w:marBottom w:val="0"/>
                                  <w:divBdr>
                                    <w:top w:val="none" w:sz="0" w:space="0" w:color="auto"/>
                                    <w:left w:val="none" w:sz="0" w:space="0" w:color="auto"/>
                                    <w:bottom w:val="none" w:sz="0" w:space="0" w:color="auto"/>
                                    <w:right w:val="none" w:sz="0" w:space="0" w:color="auto"/>
                                  </w:divBdr>
                                </w:div>
                                <w:div w:id="1665547094">
                                  <w:marLeft w:val="0"/>
                                  <w:marRight w:val="0"/>
                                  <w:marTop w:val="0"/>
                                  <w:marBottom w:val="0"/>
                                  <w:divBdr>
                                    <w:top w:val="none" w:sz="0" w:space="0" w:color="auto"/>
                                    <w:left w:val="none" w:sz="0" w:space="0" w:color="auto"/>
                                    <w:bottom w:val="none" w:sz="0" w:space="0" w:color="auto"/>
                                    <w:right w:val="none" w:sz="0" w:space="0" w:color="auto"/>
                                  </w:divBdr>
                                </w:div>
                                <w:div w:id="1679577649">
                                  <w:marLeft w:val="0"/>
                                  <w:marRight w:val="0"/>
                                  <w:marTop w:val="0"/>
                                  <w:marBottom w:val="0"/>
                                  <w:divBdr>
                                    <w:top w:val="none" w:sz="0" w:space="0" w:color="auto"/>
                                    <w:left w:val="none" w:sz="0" w:space="0" w:color="auto"/>
                                    <w:bottom w:val="none" w:sz="0" w:space="0" w:color="auto"/>
                                    <w:right w:val="none" w:sz="0" w:space="0" w:color="auto"/>
                                  </w:divBdr>
                                </w:div>
                              </w:divsChild>
                            </w:div>
                            <w:div w:id="999427274">
                              <w:marLeft w:val="0"/>
                              <w:marRight w:val="0"/>
                              <w:marTop w:val="120"/>
                              <w:marBottom w:val="0"/>
                              <w:divBdr>
                                <w:top w:val="none" w:sz="0" w:space="0" w:color="auto"/>
                                <w:left w:val="none" w:sz="0" w:space="0" w:color="auto"/>
                                <w:bottom w:val="none" w:sz="0" w:space="0" w:color="auto"/>
                                <w:right w:val="none" w:sz="0" w:space="0" w:color="auto"/>
                              </w:divBdr>
                              <w:divsChild>
                                <w:div w:id="2142381510">
                                  <w:marLeft w:val="0"/>
                                  <w:marRight w:val="0"/>
                                  <w:marTop w:val="0"/>
                                  <w:marBottom w:val="0"/>
                                  <w:divBdr>
                                    <w:top w:val="none" w:sz="0" w:space="0" w:color="auto"/>
                                    <w:left w:val="none" w:sz="0" w:space="0" w:color="auto"/>
                                    <w:bottom w:val="none" w:sz="0" w:space="0" w:color="auto"/>
                                    <w:right w:val="none" w:sz="0" w:space="0" w:color="auto"/>
                                  </w:divBdr>
                                </w:div>
                              </w:divsChild>
                            </w:div>
                            <w:div w:id="1082726107">
                              <w:marLeft w:val="0"/>
                              <w:marRight w:val="0"/>
                              <w:marTop w:val="120"/>
                              <w:marBottom w:val="0"/>
                              <w:divBdr>
                                <w:top w:val="none" w:sz="0" w:space="0" w:color="auto"/>
                                <w:left w:val="none" w:sz="0" w:space="0" w:color="auto"/>
                                <w:bottom w:val="none" w:sz="0" w:space="0" w:color="auto"/>
                                <w:right w:val="none" w:sz="0" w:space="0" w:color="auto"/>
                              </w:divBdr>
                              <w:divsChild>
                                <w:div w:id="404495841">
                                  <w:marLeft w:val="0"/>
                                  <w:marRight w:val="0"/>
                                  <w:marTop w:val="0"/>
                                  <w:marBottom w:val="0"/>
                                  <w:divBdr>
                                    <w:top w:val="none" w:sz="0" w:space="0" w:color="auto"/>
                                    <w:left w:val="none" w:sz="0" w:space="0" w:color="auto"/>
                                    <w:bottom w:val="none" w:sz="0" w:space="0" w:color="auto"/>
                                    <w:right w:val="none" w:sz="0" w:space="0" w:color="auto"/>
                                  </w:divBdr>
                                </w:div>
                              </w:divsChild>
                            </w:div>
                            <w:div w:id="1233076605">
                              <w:marLeft w:val="0"/>
                              <w:marRight w:val="0"/>
                              <w:marTop w:val="120"/>
                              <w:marBottom w:val="0"/>
                              <w:divBdr>
                                <w:top w:val="none" w:sz="0" w:space="0" w:color="auto"/>
                                <w:left w:val="none" w:sz="0" w:space="0" w:color="auto"/>
                                <w:bottom w:val="none" w:sz="0" w:space="0" w:color="auto"/>
                                <w:right w:val="none" w:sz="0" w:space="0" w:color="auto"/>
                              </w:divBdr>
                              <w:divsChild>
                                <w:div w:id="837230506">
                                  <w:marLeft w:val="0"/>
                                  <w:marRight w:val="0"/>
                                  <w:marTop w:val="0"/>
                                  <w:marBottom w:val="0"/>
                                  <w:divBdr>
                                    <w:top w:val="none" w:sz="0" w:space="0" w:color="auto"/>
                                    <w:left w:val="none" w:sz="0" w:space="0" w:color="auto"/>
                                    <w:bottom w:val="none" w:sz="0" w:space="0" w:color="auto"/>
                                    <w:right w:val="none" w:sz="0" w:space="0" w:color="auto"/>
                                  </w:divBdr>
                                </w:div>
                              </w:divsChild>
                            </w:div>
                            <w:div w:id="1351641638">
                              <w:marLeft w:val="0"/>
                              <w:marRight w:val="0"/>
                              <w:marTop w:val="120"/>
                              <w:marBottom w:val="0"/>
                              <w:divBdr>
                                <w:top w:val="none" w:sz="0" w:space="0" w:color="auto"/>
                                <w:left w:val="none" w:sz="0" w:space="0" w:color="auto"/>
                                <w:bottom w:val="none" w:sz="0" w:space="0" w:color="auto"/>
                                <w:right w:val="none" w:sz="0" w:space="0" w:color="auto"/>
                              </w:divBdr>
                              <w:divsChild>
                                <w:div w:id="314260696">
                                  <w:marLeft w:val="0"/>
                                  <w:marRight w:val="0"/>
                                  <w:marTop w:val="0"/>
                                  <w:marBottom w:val="0"/>
                                  <w:divBdr>
                                    <w:top w:val="none" w:sz="0" w:space="0" w:color="auto"/>
                                    <w:left w:val="none" w:sz="0" w:space="0" w:color="auto"/>
                                    <w:bottom w:val="none" w:sz="0" w:space="0" w:color="auto"/>
                                    <w:right w:val="none" w:sz="0" w:space="0" w:color="auto"/>
                                  </w:divBdr>
                                </w:div>
                                <w:div w:id="1265580176">
                                  <w:marLeft w:val="0"/>
                                  <w:marRight w:val="0"/>
                                  <w:marTop w:val="0"/>
                                  <w:marBottom w:val="0"/>
                                  <w:divBdr>
                                    <w:top w:val="none" w:sz="0" w:space="0" w:color="auto"/>
                                    <w:left w:val="none" w:sz="0" w:space="0" w:color="auto"/>
                                    <w:bottom w:val="none" w:sz="0" w:space="0" w:color="auto"/>
                                    <w:right w:val="none" w:sz="0" w:space="0" w:color="auto"/>
                                  </w:divBdr>
                                </w:div>
                              </w:divsChild>
                            </w:div>
                            <w:div w:id="1519542413">
                              <w:marLeft w:val="0"/>
                              <w:marRight w:val="0"/>
                              <w:marTop w:val="120"/>
                              <w:marBottom w:val="0"/>
                              <w:divBdr>
                                <w:top w:val="none" w:sz="0" w:space="0" w:color="auto"/>
                                <w:left w:val="none" w:sz="0" w:space="0" w:color="auto"/>
                                <w:bottom w:val="none" w:sz="0" w:space="0" w:color="auto"/>
                                <w:right w:val="none" w:sz="0" w:space="0" w:color="auto"/>
                              </w:divBdr>
                              <w:divsChild>
                                <w:div w:id="1005943085">
                                  <w:marLeft w:val="0"/>
                                  <w:marRight w:val="0"/>
                                  <w:marTop w:val="0"/>
                                  <w:marBottom w:val="0"/>
                                  <w:divBdr>
                                    <w:top w:val="none" w:sz="0" w:space="0" w:color="auto"/>
                                    <w:left w:val="none" w:sz="0" w:space="0" w:color="auto"/>
                                    <w:bottom w:val="none" w:sz="0" w:space="0" w:color="auto"/>
                                    <w:right w:val="none" w:sz="0" w:space="0" w:color="auto"/>
                                  </w:divBdr>
                                </w:div>
                              </w:divsChild>
                            </w:div>
                            <w:div w:id="1524245248">
                              <w:marLeft w:val="0"/>
                              <w:marRight w:val="0"/>
                              <w:marTop w:val="0"/>
                              <w:marBottom w:val="0"/>
                              <w:divBdr>
                                <w:top w:val="none" w:sz="0" w:space="0" w:color="auto"/>
                                <w:left w:val="none" w:sz="0" w:space="0" w:color="auto"/>
                                <w:bottom w:val="none" w:sz="0" w:space="0" w:color="auto"/>
                                <w:right w:val="none" w:sz="0" w:space="0" w:color="auto"/>
                              </w:divBdr>
                              <w:divsChild>
                                <w:div w:id="1930305764">
                                  <w:marLeft w:val="0"/>
                                  <w:marRight w:val="0"/>
                                  <w:marTop w:val="0"/>
                                  <w:marBottom w:val="0"/>
                                  <w:divBdr>
                                    <w:top w:val="none" w:sz="0" w:space="0" w:color="auto"/>
                                    <w:left w:val="none" w:sz="0" w:space="0" w:color="auto"/>
                                    <w:bottom w:val="none" w:sz="0" w:space="0" w:color="auto"/>
                                    <w:right w:val="none" w:sz="0" w:space="0" w:color="auto"/>
                                  </w:divBdr>
                                </w:div>
                              </w:divsChild>
                            </w:div>
                            <w:div w:id="1593316075">
                              <w:marLeft w:val="0"/>
                              <w:marRight w:val="0"/>
                              <w:marTop w:val="120"/>
                              <w:marBottom w:val="0"/>
                              <w:divBdr>
                                <w:top w:val="none" w:sz="0" w:space="0" w:color="auto"/>
                                <w:left w:val="none" w:sz="0" w:space="0" w:color="auto"/>
                                <w:bottom w:val="none" w:sz="0" w:space="0" w:color="auto"/>
                                <w:right w:val="none" w:sz="0" w:space="0" w:color="auto"/>
                              </w:divBdr>
                              <w:divsChild>
                                <w:div w:id="471409688">
                                  <w:marLeft w:val="0"/>
                                  <w:marRight w:val="0"/>
                                  <w:marTop w:val="0"/>
                                  <w:marBottom w:val="0"/>
                                  <w:divBdr>
                                    <w:top w:val="none" w:sz="0" w:space="0" w:color="auto"/>
                                    <w:left w:val="none" w:sz="0" w:space="0" w:color="auto"/>
                                    <w:bottom w:val="none" w:sz="0" w:space="0" w:color="auto"/>
                                    <w:right w:val="none" w:sz="0" w:space="0" w:color="auto"/>
                                  </w:divBdr>
                                </w:div>
                                <w:div w:id="1238899633">
                                  <w:marLeft w:val="0"/>
                                  <w:marRight w:val="0"/>
                                  <w:marTop w:val="0"/>
                                  <w:marBottom w:val="0"/>
                                  <w:divBdr>
                                    <w:top w:val="none" w:sz="0" w:space="0" w:color="auto"/>
                                    <w:left w:val="none" w:sz="0" w:space="0" w:color="auto"/>
                                    <w:bottom w:val="none" w:sz="0" w:space="0" w:color="auto"/>
                                    <w:right w:val="none" w:sz="0" w:space="0" w:color="auto"/>
                                  </w:divBdr>
                                </w:div>
                              </w:divsChild>
                            </w:div>
                            <w:div w:id="1635678430">
                              <w:marLeft w:val="0"/>
                              <w:marRight w:val="0"/>
                              <w:marTop w:val="120"/>
                              <w:marBottom w:val="0"/>
                              <w:divBdr>
                                <w:top w:val="none" w:sz="0" w:space="0" w:color="auto"/>
                                <w:left w:val="none" w:sz="0" w:space="0" w:color="auto"/>
                                <w:bottom w:val="none" w:sz="0" w:space="0" w:color="auto"/>
                                <w:right w:val="none" w:sz="0" w:space="0" w:color="auto"/>
                              </w:divBdr>
                              <w:divsChild>
                                <w:div w:id="1594431779">
                                  <w:marLeft w:val="0"/>
                                  <w:marRight w:val="0"/>
                                  <w:marTop w:val="0"/>
                                  <w:marBottom w:val="0"/>
                                  <w:divBdr>
                                    <w:top w:val="none" w:sz="0" w:space="0" w:color="auto"/>
                                    <w:left w:val="none" w:sz="0" w:space="0" w:color="auto"/>
                                    <w:bottom w:val="none" w:sz="0" w:space="0" w:color="auto"/>
                                    <w:right w:val="none" w:sz="0" w:space="0" w:color="auto"/>
                                  </w:divBdr>
                                </w:div>
                              </w:divsChild>
                            </w:div>
                            <w:div w:id="1660384198">
                              <w:marLeft w:val="0"/>
                              <w:marRight w:val="0"/>
                              <w:marTop w:val="120"/>
                              <w:marBottom w:val="0"/>
                              <w:divBdr>
                                <w:top w:val="none" w:sz="0" w:space="0" w:color="auto"/>
                                <w:left w:val="none" w:sz="0" w:space="0" w:color="auto"/>
                                <w:bottom w:val="none" w:sz="0" w:space="0" w:color="auto"/>
                                <w:right w:val="none" w:sz="0" w:space="0" w:color="auto"/>
                              </w:divBdr>
                              <w:divsChild>
                                <w:div w:id="358548042">
                                  <w:marLeft w:val="0"/>
                                  <w:marRight w:val="0"/>
                                  <w:marTop w:val="0"/>
                                  <w:marBottom w:val="0"/>
                                  <w:divBdr>
                                    <w:top w:val="none" w:sz="0" w:space="0" w:color="auto"/>
                                    <w:left w:val="none" w:sz="0" w:space="0" w:color="auto"/>
                                    <w:bottom w:val="none" w:sz="0" w:space="0" w:color="auto"/>
                                    <w:right w:val="none" w:sz="0" w:space="0" w:color="auto"/>
                                  </w:divBdr>
                                </w:div>
                              </w:divsChild>
                            </w:div>
                            <w:div w:id="1741904193">
                              <w:marLeft w:val="0"/>
                              <w:marRight w:val="0"/>
                              <w:marTop w:val="120"/>
                              <w:marBottom w:val="0"/>
                              <w:divBdr>
                                <w:top w:val="none" w:sz="0" w:space="0" w:color="auto"/>
                                <w:left w:val="none" w:sz="0" w:space="0" w:color="auto"/>
                                <w:bottom w:val="none" w:sz="0" w:space="0" w:color="auto"/>
                                <w:right w:val="none" w:sz="0" w:space="0" w:color="auto"/>
                              </w:divBdr>
                              <w:divsChild>
                                <w:div w:id="277683758">
                                  <w:marLeft w:val="0"/>
                                  <w:marRight w:val="0"/>
                                  <w:marTop w:val="0"/>
                                  <w:marBottom w:val="0"/>
                                  <w:divBdr>
                                    <w:top w:val="none" w:sz="0" w:space="0" w:color="auto"/>
                                    <w:left w:val="none" w:sz="0" w:space="0" w:color="auto"/>
                                    <w:bottom w:val="none" w:sz="0" w:space="0" w:color="auto"/>
                                    <w:right w:val="none" w:sz="0" w:space="0" w:color="auto"/>
                                  </w:divBdr>
                                </w:div>
                              </w:divsChild>
                            </w:div>
                            <w:div w:id="1744373829">
                              <w:marLeft w:val="0"/>
                              <w:marRight w:val="0"/>
                              <w:marTop w:val="120"/>
                              <w:marBottom w:val="0"/>
                              <w:divBdr>
                                <w:top w:val="none" w:sz="0" w:space="0" w:color="auto"/>
                                <w:left w:val="none" w:sz="0" w:space="0" w:color="auto"/>
                                <w:bottom w:val="none" w:sz="0" w:space="0" w:color="auto"/>
                                <w:right w:val="none" w:sz="0" w:space="0" w:color="auto"/>
                              </w:divBdr>
                              <w:divsChild>
                                <w:div w:id="261425699">
                                  <w:marLeft w:val="0"/>
                                  <w:marRight w:val="0"/>
                                  <w:marTop w:val="0"/>
                                  <w:marBottom w:val="0"/>
                                  <w:divBdr>
                                    <w:top w:val="none" w:sz="0" w:space="0" w:color="auto"/>
                                    <w:left w:val="none" w:sz="0" w:space="0" w:color="auto"/>
                                    <w:bottom w:val="none" w:sz="0" w:space="0" w:color="auto"/>
                                    <w:right w:val="none" w:sz="0" w:space="0" w:color="auto"/>
                                  </w:divBdr>
                                </w:div>
                              </w:divsChild>
                            </w:div>
                            <w:div w:id="1999309917">
                              <w:marLeft w:val="0"/>
                              <w:marRight w:val="0"/>
                              <w:marTop w:val="120"/>
                              <w:marBottom w:val="0"/>
                              <w:divBdr>
                                <w:top w:val="none" w:sz="0" w:space="0" w:color="auto"/>
                                <w:left w:val="none" w:sz="0" w:space="0" w:color="auto"/>
                                <w:bottom w:val="none" w:sz="0" w:space="0" w:color="auto"/>
                                <w:right w:val="none" w:sz="0" w:space="0" w:color="auto"/>
                              </w:divBdr>
                              <w:divsChild>
                                <w:div w:id="697237617">
                                  <w:marLeft w:val="0"/>
                                  <w:marRight w:val="0"/>
                                  <w:marTop w:val="0"/>
                                  <w:marBottom w:val="0"/>
                                  <w:divBdr>
                                    <w:top w:val="none" w:sz="0" w:space="0" w:color="auto"/>
                                    <w:left w:val="none" w:sz="0" w:space="0" w:color="auto"/>
                                    <w:bottom w:val="none" w:sz="0" w:space="0" w:color="auto"/>
                                    <w:right w:val="none" w:sz="0" w:space="0" w:color="auto"/>
                                  </w:divBdr>
                                </w:div>
                              </w:divsChild>
                            </w:div>
                            <w:div w:id="2021462964">
                              <w:marLeft w:val="0"/>
                              <w:marRight w:val="0"/>
                              <w:marTop w:val="120"/>
                              <w:marBottom w:val="0"/>
                              <w:divBdr>
                                <w:top w:val="none" w:sz="0" w:space="0" w:color="auto"/>
                                <w:left w:val="none" w:sz="0" w:space="0" w:color="auto"/>
                                <w:bottom w:val="none" w:sz="0" w:space="0" w:color="auto"/>
                                <w:right w:val="none" w:sz="0" w:space="0" w:color="auto"/>
                              </w:divBdr>
                              <w:divsChild>
                                <w:div w:id="155215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207780">
      <w:bodyDiv w:val="1"/>
      <w:marLeft w:val="0"/>
      <w:marRight w:val="0"/>
      <w:marTop w:val="0"/>
      <w:marBottom w:val="0"/>
      <w:divBdr>
        <w:top w:val="none" w:sz="0" w:space="0" w:color="auto"/>
        <w:left w:val="none" w:sz="0" w:space="0" w:color="auto"/>
        <w:bottom w:val="none" w:sz="0" w:space="0" w:color="auto"/>
        <w:right w:val="none" w:sz="0" w:space="0" w:color="auto"/>
      </w:divBdr>
    </w:div>
    <w:div w:id="625236912">
      <w:bodyDiv w:val="1"/>
      <w:marLeft w:val="0"/>
      <w:marRight w:val="0"/>
      <w:marTop w:val="0"/>
      <w:marBottom w:val="0"/>
      <w:divBdr>
        <w:top w:val="none" w:sz="0" w:space="0" w:color="auto"/>
        <w:left w:val="none" w:sz="0" w:space="0" w:color="auto"/>
        <w:bottom w:val="none" w:sz="0" w:space="0" w:color="auto"/>
        <w:right w:val="none" w:sz="0" w:space="0" w:color="auto"/>
      </w:divBdr>
      <w:divsChild>
        <w:div w:id="1676489883">
          <w:marLeft w:val="0"/>
          <w:marRight w:val="0"/>
          <w:marTop w:val="0"/>
          <w:marBottom w:val="0"/>
          <w:divBdr>
            <w:top w:val="none" w:sz="0" w:space="0" w:color="auto"/>
            <w:left w:val="none" w:sz="0" w:space="0" w:color="auto"/>
            <w:bottom w:val="none" w:sz="0" w:space="0" w:color="auto"/>
            <w:right w:val="none" w:sz="0" w:space="0" w:color="auto"/>
          </w:divBdr>
          <w:divsChild>
            <w:div w:id="1827550604">
              <w:marLeft w:val="0"/>
              <w:marRight w:val="0"/>
              <w:marTop w:val="0"/>
              <w:marBottom w:val="0"/>
              <w:divBdr>
                <w:top w:val="none" w:sz="0" w:space="0" w:color="auto"/>
                <w:left w:val="none" w:sz="0" w:space="0" w:color="auto"/>
                <w:bottom w:val="none" w:sz="0" w:space="0" w:color="auto"/>
                <w:right w:val="none" w:sz="0" w:space="0" w:color="auto"/>
              </w:divBdr>
              <w:divsChild>
                <w:div w:id="3701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548903">
      <w:bodyDiv w:val="1"/>
      <w:marLeft w:val="0"/>
      <w:marRight w:val="0"/>
      <w:marTop w:val="0"/>
      <w:marBottom w:val="0"/>
      <w:divBdr>
        <w:top w:val="none" w:sz="0" w:space="0" w:color="auto"/>
        <w:left w:val="none" w:sz="0" w:space="0" w:color="auto"/>
        <w:bottom w:val="none" w:sz="0" w:space="0" w:color="auto"/>
        <w:right w:val="none" w:sz="0" w:space="0" w:color="auto"/>
      </w:divBdr>
    </w:div>
    <w:div w:id="631791675">
      <w:bodyDiv w:val="1"/>
      <w:marLeft w:val="0"/>
      <w:marRight w:val="0"/>
      <w:marTop w:val="0"/>
      <w:marBottom w:val="0"/>
      <w:divBdr>
        <w:top w:val="none" w:sz="0" w:space="0" w:color="auto"/>
        <w:left w:val="none" w:sz="0" w:space="0" w:color="auto"/>
        <w:bottom w:val="none" w:sz="0" w:space="0" w:color="auto"/>
        <w:right w:val="none" w:sz="0" w:space="0" w:color="auto"/>
      </w:divBdr>
    </w:div>
    <w:div w:id="699167608">
      <w:bodyDiv w:val="1"/>
      <w:marLeft w:val="0"/>
      <w:marRight w:val="0"/>
      <w:marTop w:val="0"/>
      <w:marBottom w:val="0"/>
      <w:divBdr>
        <w:top w:val="none" w:sz="0" w:space="0" w:color="auto"/>
        <w:left w:val="none" w:sz="0" w:space="0" w:color="auto"/>
        <w:bottom w:val="none" w:sz="0" w:space="0" w:color="auto"/>
        <w:right w:val="none" w:sz="0" w:space="0" w:color="auto"/>
      </w:divBdr>
    </w:div>
    <w:div w:id="705132476">
      <w:bodyDiv w:val="1"/>
      <w:marLeft w:val="0"/>
      <w:marRight w:val="0"/>
      <w:marTop w:val="0"/>
      <w:marBottom w:val="0"/>
      <w:divBdr>
        <w:top w:val="none" w:sz="0" w:space="0" w:color="auto"/>
        <w:left w:val="none" w:sz="0" w:space="0" w:color="auto"/>
        <w:bottom w:val="none" w:sz="0" w:space="0" w:color="auto"/>
        <w:right w:val="none" w:sz="0" w:space="0" w:color="auto"/>
      </w:divBdr>
    </w:div>
    <w:div w:id="757867731">
      <w:bodyDiv w:val="1"/>
      <w:marLeft w:val="0"/>
      <w:marRight w:val="0"/>
      <w:marTop w:val="0"/>
      <w:marBottom w:val="0"/>
      <w:divBdr>
        <w:top w:val="none" w:sz="0" w:space="0" w:color="auto"/>
        <w:left w:val="none" w:sz="0" w:space="0" w:color="auto"/>
        <w:bottom w:val="none" w:sz="0" w:space="0" w:color="auto"/>
        <w:right w:val="none" w:sz="0" w:space="0" w:color="auto"/>
      </w:divBdr>
      <w:divsChild>
        <w:div w:id="445396473">
          <w:marLeft w:val="0"/>
          <w:marRight w:val="0"/>
          <w:marTop w:val="0"/>
          <w:marBottom w:val="0"/>
          <w:divBdr>
            <w:top w:val="none" w:sz="0" w:space="0" w:color="auto"/>
            <w:left w:val="none" w:sz="0" w:space="0" w:color="auto"/>
            <w:bottom w:val="none" w:sz="0" w:space="0" w:color="auto"/>
            <w:right w:val="none" w:sz="0" w:space="0" w:color="auto"/>
          </w:divBdr>
          <w:divsChild>
            <w:div w:id="839390707">
              <w:marLeft w:val="0"/>
              <w:marRight w:val="0"/>
              <w:marTop w:val="0"/>
              <w:marBottom w:val="0"/>
              <w:divBdr>
                <w:top w:val="none" w:sz="0" w:space="0" w:color="auto"/>
                <w:left w:val="none" w:sz="0" w:space="0" w:color="auto"/>
                <w:bottom w:val="none" w:sz="0" w:space="0" w:color="auto"/>
                <w:right w:val="none" w:sz="0" w:space="0" w:color="auto"/>
              </w:divBdr>
              <w:divsChild>
                <w:div w:id="5154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031273">
      <w:bodyDiv w:val="1"/>
      <w:marLeft w:val="0"/>
      <w:marRight w:val="0"/>
      <w:marTop w:val="0"/>
      <w:marBottom w:val="0"/>
      <w:divBdr>
        <w:top w:val="none" w:sz="0" w:space="0" w:color="auto"/>
        <w:left w:val="none" w:sz="0" w:space="0" w:color="auto"/>
        <w:bottom w:val="none" w:sz="0" w:space="0" w:color="auto"/>
        <w:right w:val="none" w:sz="0" w:space="0" w:color="auto"/>
      </w:divBdr>
    </w:div>
    <w:div w:id="856767942">
      <w:bodyDiv w:val="1"/>
      <w:marLeft w:val="0"/>
      <w:marRight w:val="0"/>
      <w:marTop w:val="0"/>
      <w:marBottom w:val="0"/>
      <w:divBdr>
        <w:top w:val="none" w:sz="0" w:space="0" w:color="auto"/>
        <w:left w:val="none" w:sz="0" w:space="0" w:color="auto"/>
        <w:bottom w:val="none" w:sz="0" w:space="0" w:color="auto"/>
        <w:right w:val="none" w:sz="0" w:space="0" w:color="auto"/>
      </w:divBdr>
      <w:divsChild>
        <w:div w:id="605112243">
          <w:marLeft w:val="0"/>
          <w:marRight w:val="0"/>
          <w:marTop w:val="0"/>
          <w:marBottom w:val="0"/>
          <w:divBdr>
            <w:top w:val="none" w:sz="0" w:space="0" w:color="auto"/>
            <w:left w:val="none" w:sz="0" w:space="0" w:color="auto"/>
            <w:bottom w:val="none" w:sz="0" w:space="0" w:color="auto"/>
            <w:right w:val="none" w:sz="0" w:space="0" w:color="auto"/>
          </w:divBdr>
          <w:divsChild>
            <w:div w:id="774398977">
              <w:marLeft w:val="0"/>
              <w:marRight w:val="0"/>
              <w:marTop w:val="0"/>
              <w:marBottom w:val="0"/>
              <w:divBdr>
                <w:top w:val="none" w:sz="0" w:space="0" w:color="auto"/>
                <w:left w:val="none" w:sz="0" w:space="0" w:color="auto"/>
                <w:bottom w:val="none" w:sz="0" w:space="0" w:color="auto"/>
                <w:right w:val="none" w:sz="0" w:space="0" w:color="auto"/>
              </w:divBdr>
              <w:divsChild>
                <w:div w:id="1703895768">
                  <w:marLeft w:val="0"/>
                  <w:marRight w:val="0"/>
                  <w:marTop w:val="0"/>
                  <w:marBottom w:val="0"/>
                  <w:divBdr>
                    <w:top w:val="none" w:sz="0" w:space="0" w:color="auto"/>
                    <w:left w:val="none" w:sz="0" w:space="0" w:color="auto"/>
                    <w:bottom w:val="none" w:sz="0" w:space="0" w:color="auto"/>
                    <w:right w:val="none" w:sz="0" w:space="0" w:color="auto"/>
                  </w:divBdr>
                  <w:divsChild>
                    <w:div w:id="206163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624970">
      <w:bodyDiv w:val="1"/>
      <w:marLeft w:val="0"/>
      <w:marRight w:val="0"/>
      <w:marTop w:val="0"/>
      <w:marBottom w:val="0"/>
      <w:divBdr>
        <w:top w:val="none" w:sz="0" w:space="0" w:color="auto"/>
        <w:left w:val="none" w:sz="0" w:space="0" w:color="auto"/>
        <w:bottom w:val="none" w:sz="0" w:space="0" w:color="auto"/>
        <w:right w:val="none" w:sz="0" w:space="0" w:color="auto"/>
      </w:divBdr>
      <w:divsChild>
        <w:div w:id="703990255">
          <w:marLeft w:val="0"/>
          <w:marRight w:val="0"/>
          <w:marTop w:val="0"/>
          <w:marBottom w:val="0"/>
          <w:divBdr>
            <w:top w:val="none" w:sz="0" w:space="0" w:color="auto"/>
            <w:left w:val="none" w:sz="0" w:space="0" w:color="auto"/>
            <w:bottom w:val="none" w:sz="0" w:space="0" w:color="auto"/>
            <w:right w:val="none" w:sz="0" w:space="0" w:color="auto"/>
          </w:divBdr>
        </w:div>
      </w:divsChild>
    </w:div>
    <w:div w:id="867330863">
      <w:bodyDiv w:val="1"/>
      <w:marLeft w:val="0"/>
      <w:marRight w:val="0"/>
      <w:marTop w:val="0"/>
      <w:marBottom w:val="0"/>
      <w:divBdr>
        <w:top w:val="none" w:sz="0" w:space="0" w:color="auto"/>
        <w:left w:val="none" w:sz="0" w:space="0" w:color="auto"/>
        <w:bottom w:val="none" w:sz="0" w:space="0" w:color="auto"/>
        <w:right w:val="none" w:sz="0" w:space="0" w:color="auto"/>
      </w:divBdr>
    </w:div>
    <w:div w:id="969942189">
      <w:bodyDiv w:val="1"/>
      <w:marLeft w:val="0"/>
      <w:marRight w:val="0"/>
      <w:marTop w:val="0"/>
      <w:marBottom w:val="0"/>
      <w:divBdr>
        <w:top w:val="none" w:sz="0" w:space="0" w:color="auto"/>
        <w:left w:val="none" w:sz="0" w:space="0" w:color="auto"/>
        <w:bottom w:val="none" w:sz="0" w:space="0" w:color="auto"/>
        <w:right w:val="none" w:sz="0" w:space="0" w:color="auto"/>
      </w:divBdr>
    </w:div>
    <w:div w:id="1102185719">
      <w:bodyDiv w:val="1"/>
      <w:marLeft w:val="0"/>
      <w:marRight w:val="0"/>
      <w:marTop w:val="0"/>
      <w:marBottom w:val="0"/>
      <w:divBdr>
        <w:top w:val="none" w:sz="0" w:space="0" w:color="auto"/>
        <w:left w:val="none" w:sz="0" w:space="0" w:color="auto"/>
        <w:bottom w:val="none" w:sz="0" w:space="0" w:color="auto"/>
        <w:right w:val="none" w:sz="0" w:space="0" w:color="auto"/>
      </w:divBdr>
    </w:div>
    <w:div w:id="1103646154">
      <w:bodyDiv w:val="1"/>
      <w:marLeft w:val="0"/>
      <w:marRight w:val="0"/>
      <w:marTop w:val="0"/>
      <w:marBottom w:val="0"/>
      <w:divBdr>
        <w:top w:val="none" w:sz="0" w:space="0" w:color="auto"/>
        <w:left w:val="none" w:sz="0" w:space="0" w:color="auto"/>
        <w:bottom w:val="none" w:sz="0" w:space="0" w:color="auto"/>
        <w:right w:val="none" w:sz="0" w:space="0" w:color="auto"/>
      </w:divBdr>
      <w:divsChild>
        <w:div w:id="230115161">
          <w:marLeft w:val="0"/>
          <w:marRight w:val="0"/>
          <w:marTop w:val="0"/>
          <w:marBottom w:val="0"/>
          <w:divBdr>
            <w:top w:val="none" w:sz="0" w:space="0" w:color="auto"/>
            <w:left w:val="none" w:sz="0" w:space="0" w:color="auto"/>
            <w:bottom w:val="none" w:sz="0" w:space="0" w:color="auto"/>
            <w:right w:val="none" w:sz="0" w:space="0" w:color="auto"/>
          </w:divBdr>
          <w:divsChild>
            <w:div w:id="827405980">
              <w:marLeft w:val="0"/>
              <w:marRight w:val="0"/>
              <w:marTop w:val="0"/>
              <w:marBottom w:val="0"/>
              <w:divBdr>
                <w:top w:val="none" w:sz="0" w:space="0" w:color="auto"/>
                <w:left w:val="none" w:sz="0" w:space="0" w:color="auto"/>
                <w:bottom w:val="none" w:sz="0" w:space="0" w:color="auto"/>
                <w:right w:val="none" w:sz="0" w:space="0" w:color="auto"/>
              </w:divBdr>
              <w:divsChild>
                <w:div w:id="1400832682">
                  <w:marLeft w:val="0"/>
                  <w:marRight w:val="0"/>
                  <w:marTop w:val="0"/>
                  <w:marBottom w:val="0"/>
                  <w:divBdr>
                    <w:top w:val="none" w:sz="0" w:space="0" w:color="auto"/>
                    <w:left w:val="none" w:sz="0" w:space="0" w:color="auto"/>
                    <w:bottom w:val="none" w:sz="0" w:space="0" w:color="auto"/>
                    <w:right w:val="none" w:sz="0" w:space="0" w:color="auto"/>
                  </w:divBdr>
                  <w:divsChild>
                    <w:div w:id="151299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344518">
      <w:bodyDiv w:val="1"/>
      <w:marLeft w:val="0"/>
      <w:marRight w:val="0"/>
      <w:marTop w:val="0"/>
      <w:marBottom w:val="0"/>
      <w:divBdr>
        <w:top w:val="none" w:sz="0" w:space="0" w:color="auto"/>
        <w:left w:val="none" w:sz="0" w:space="0" w:color="auto"/>
        <w:bottom w:val="none" w:sz="0" w:space="0" w:color="auto"/>
        <w:right w:val="none" w:sz="0" w:space="0" w:color="auto"/>
      </w:divBdr>
      <w:divsChild>
        <w:div w:id="2018730903">
          <w:marLeft w:val="0"/>
          <w:marRight w:val="0"/>
          <w:marTop w:val="0"/>
          <w:marBottom w:val="0"/>
          <w:divBdr>
            <w:top w:val="none" w:sz="0" w:space="0" w:color="auto"/>
            <w:left w:val="none" w:sz="0" w:space="0" w:color="auto"/>
            <w:bottom w:val="none" w:sz="0" w:space="0" w:color="auto"/>
            <w:right w:val="none" w:sz="0" w:space="0" w:color="auto"/>
          </w:divBdr>
          <w:divsChild>
            <w:div w:id="204367705">
              <w:marLeft w:val="0"/>
              <w:marRight w:val="0"/>
              <w:marTop w:val="0"/>
              <w:marBottom w:val="0"/>
              <w:divBdr>
                <w:top w:val="none" w:sz="0" w:space="0" w:color="auto"/>
                <w:left w:val="none" w:sz="0" w:space="0" w:color="auto"/>
                <w:bottom w:val="none" w:sz="0" w:space="0" w:color="auto"/>
                <w:right w:val="none" w:sz="0" w:space="0" w:color="auto"/>
              </w:divBdr>
              <w:divsChild>
                <w:div w:id="1944217821">
                  <w:marLeft w:val="0"/>
                  <w:marRight w:val="0"/>
                  <w:marTop w:val="0"/>
                  <w:marBottom w:val="0"/>
                  <w:divBdr>
                    <w:top w:val="none" w:sz="0" w:space="0" w:color="auto"/>
                    <w:left w:val="none" w:sz="0" w:space="0" w:color="auto"/>
                    <w:bottom w:val="none" w:sz="0" w:space="0" w:color="auto"/>
                    <w:right w:val="none" w:sz="0" w:space="0" w:color="auto"/>
                  </w:divBdr>
                  <w:divsChild>
                    <w:div w:id="70051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213445">
      <w:bodyDiv w:val="1"/>
      <w:marLeft w:val="0"/>
      <w:marRight w:val="0"/>
      <w:marTop w:val="0"/>
      <w:marBottom w:val="0"/>
      <w:divBdr>
        <w:top w:val="none" w:sz="0" w:space="0" w:color="auto"/>
        <w:left w:val="none" w:sz="0" w:space="0" w:color="auto"/>
        <w:bottom w:val="none" w:sz="0" w:space="0" w:color="auto"/>
        <w:right w:val="none" w:sz="0" w:space="0" w:color="auto"/>
      </w:divBdr>
    </w:div>
    <w:div w:id="1214079213">
      <w:bodyDiv w:val="1"/>
      <w:marLeft w:val="0"/>
      <w:marRight w:val="0"/>
      <w:marTop w:val="0"/>
      <w:marBottom w:val="0"/>
      <w:divBdr>
        <w:top w:val="none" w:sz="0" w:space="0" w:color="auto"/>
        <w:left w:val="none" w:sz="0" w:space="0" w:color="auto"/>
        <w:bottom w:val="none" w:sz="0" w:space="0" w:color="auto"/>
        <w:right w:val="none" w:sz="0" w:space="0" w:color="auto"/>
      </w:divBdr>
    </w:div>
    <w:div w:id="1291672854">
      <w:bodyDiv w:val="1"/>
      <w:marLeft w:val="0"/>
      <w:marRight w:val="0"/>
      <w:marTop w:val="0"/>
      <w:marBottom w:val="0"/>
      <w:divBdr>
        <w:top w:val="none" w:sz="0" w:space="0" w:color="auto"/>
        <w:left w:val="none" w:sz="0" w:space="0" w:color="auto"/>
        <w:bottom w:val="none" w:sz="0" w:space="0" w:color="auto"/>
        <w:right w:val="none" w:sz="0" w:space="0" w:color="auto"/>
      </w:divBdr>
    </w:div>
    <w:div w:id="1291745229">
      <w:bodyDiv w:val="1"/>
      <w:marLeft w:val="0"/>
      <w:marRight w:val="0"/>
      <w:marTop w:val="0"/>
      <w:marBottom w:val="0"/>
      <w:divBdr>
        <w:top w:val="none" w:sz="0" w:space="0" w:color="auto"/>
        <w:left w:val="none" w:sz="0" w:space="0" w:color="auto"/>
        <w:bottom w:val="none" w:sz="0" w:space="0" w:color="auto"/>
        <w:right w:val="none" w:sz="0" w:space="0" w:color="auto"/>
      </w:divBdr>
    </w:div>
    <w:div w:id="1328899455">
      <w:bodyDiv w:val="1"/>
      <w:marLeft w:val="0"/>
      <w:marRight w:val="0"/>
      <w:marTop w:val="0"/>
      <w:marBottom w:val="0"/>
      <w:divBdr>
        <w:top w:val="none" w:sz="0" w:space="0" w:color="auto"/>
        <w:left w:val="none" w:sz="0" w:space="0" w:color="auto"/>
        <w:bottom w:val="none" w:sz="0" w:space="0" w:color="auto"/>
        <w:right w:val="none" w:sz="0" w:space="0" w:color="auto"/>
      </w:divBdr>
      <w:divsChild>
        <w:div w:id="166677030">
          <w:marLeft w:val="0"/>
          <w:marRight w:val="0"/>
          <w:marTop w:val="0"/>
          <w:marBottom w:val="0"/>
          <w:divBdr>
            <w:top w:val="none" w:sz="0" w:space="0" w:color="auto"/>
            <w:left w:val="none" w:sz="0" w:space="0" w:color="auto"/>
            <w:bottom w:val="none" w:sz="0" w:space="0" w:color="auto"/>
            <w:right w:val="none" w:sz="0" w:space="0" w:color="auto"/>
          </w:divBdr>
        </w:div>
        <w:div w:id="452361411">
          <w:marLeft w:val="0"/>
          <w:marRight w:val="0"/>
          <w:marTop w:val="0"/>
          <w:marBottom w:val="0"/>
          <w:divBdr>
            <w:top w:val="none" w:sz="0" w:space="0" w:color="auto"/>
            <w:left w:val="none" w:sz="0" w:space="0" w:color="auto"/>
            <w:bottom w:val="none" w:sz="0" w:space="0" w:color="auto"/>
            <w:right w:val="none" w:sz="0" w:space="0" w:color="auto"/>
          </w:divBdr>
        </w:div>
        <w:div w:id="713652150">
          <w:marLeft w:val="0"/>
          <w:marRight w:val="0"/>
          <w:marTop w:val="0"/>
          <w:marBottom w:val="0"/>
          <w:divBdr>
            <w:top w:val="none" w:sz="0" w:space="0" w:color="auto"/>
            <w:left w:val="none" w:sz="0" w:space="0" w:color="auto"/>
            <w:bottom w:val="none" w:sz="0" w:space="0" w:color="auto"/>
            <w:right w:val="none" w:sz="0" w:space="0" w:color="auto"/>
          </w:divBdr>
        </w:div>
        <w:div w:id="931861624">
          <w:marLeft w:val="0"/>
          <w:marRight w:val="0"/>
          <w:marTop w:val="0"/>
          <w:marBottom w:val="0"/>
          <w:divBdr>
            <w:top w:val="none" w:sz="0" w:space="0" w:color="auto"/>
            <w:left w:val="none" w:sz="0" w:space="0" w:color="auto"/>
            <w:bottom w:val="none" w:sz="0" w:space="0" w:color="auto"/>
            <w:right w:val="none" w:sz="0" w:space="0" w:color="auto"/>
          </w:divBdr>
        </w:div>
        <w:div w:id="1977762498">
          <w:marLeft w:val="0"/>
          <w:marRight w:val="0"/>
          <w:marTop w:val="0"/>
          <w:marBottom w:val="0"/>
          <w:divBdr>
            <w:top w:val="none" w:sz="0" w:space="0" w:color="auto"/>
            <w:left w:val="none" w:sz="0" w:space="0" w:color="auto"/>
            <w:bottom w:val="none" w:sz="0" w:space="0" w:color="auto"/>
            <w:right w:val="none" w:sz="0" w:space="0" w:color="auto"/>
          </w:divBdr>
        </w:div>
        <w:div w:id="2132891811">
          <w:marLeft w:val="0"/>
          <w:marRight w:val="0"/>
          <w:marTop w:val="0"/>
          <w:marBottom w:val="0"/>
          <w:divBdr>
            <w:top w:val="none" w:sz="0" w:space="0" w:color="auto"/>
            <w:left w:val="none" w:sz="0" w:space="0" w:color="auto"/>
            <w:bottom w:val="none" w:sz="0" w:space="0" w:color="auto"/>
            <w:right w:val="none" w:sz="0" w:space="0" w:color="auto"/>
          </w:divBdr>
        </w:div>
      </w:divsChild>
    </w:div>
    <w:div w:id="1387416170">
      <w:bodyDiv w:val="1"/>
      <w:marLeft w:val="0"/>
      <w:marRight w:val="0"/>
      <w:marTop w:val="0"/>
      <w:marBottom w:val="0"/>
      <w:divBdr>
        <w:top w:val="none" w:sz="0" w:space="0" w:color="auto"/>
        <w:left w:val="none" w:sz="0" w:space="0" w:color="auto"/>
        <w:bottom w:val="none" w:sz="0" w:space="0" w:color="auto"/>
        <w:right w:val="none" w:sz="0" w:space="0" w:color="auto"/>
      </w:divBdr>
    </w:div>
    <w:div w:id="1400203808">
      <w:bodyDiv w:val="1"/>
      <w:marLeft w:val="0"/>
      <w:marRight w:val="0"/>
      <w:marTop w:val="0"/>
      <w:marBottom w:val="0"/>
      <w:divBdr>
        <w:top w:val="none" w:sz="0" w:space="0" w:color="auto"/>
        <w:left w:val="none" w:sz="0" w:space="0" w:color="auto"/>
        <w:bottom w:val="none" w:sz="0" w:space="0" w:color="auto"/>
        <w:right w:val="none" w:sz="0" w:space="0" w:color="auto"/>
      </w:divBdr>
    </w:div>
    <w:div w:id="1408531379">
      <w:bodyDiv w:val="1"/>
      <w:marLeft w:val="0"/>
      <w:marRight w:val="0"/>
      <w:marTop w:val="0"/>
      <w:marBottom w:val="0"/>
      <w:divBdr>
        <w:top w:val="none" w:sz="0" w:space="0" w:color="auto"/>
        <w:left w:val="none" w:sz="0" w:space="0" w:color="auto"/>
        <w:bottom w:val="none" w:sz="0" w:space="0" w:color="auto"/>
        <w:right w:val="none" w:sz="0" w:space="0" w:color="auto"/>
      </w:divBdr>
    </w:div>
    <w:div w:id="1412585929">
      <w:bodyDiv w:val="1"/>
      <w:marLeft w:val="0"/>
      <w:marRight w:val="0"/>
      <w:marTop w:val="0"/>
      <w:marBottom w:val="0"/>
      <w:divBdr>
        <w:top w:val="none" w:sz="0" w:space="0" w:color="auto"/>
        <w:left w:val="none" w:sz="0" w:space="0" w:color="auto"/>
        <w:bottom w:val="none" w:sz="0" w:space="0" w:color="auto"/>
        <w:right w:val="none" w:sz="0" w:space="0" w:color="auto"/>
      </w:divBdr>
    </w:div>
    <w:div w:id="1434781596">
      <w:bodyDiv w:val="1"/>
      <w:marLeft w:val="0"/>
      <w:marRight w:val="0"/>
      <w:marTop w:val="0"/>
      <w:marBottom w:val="0"/>
      <w:divBdr>
        <w:top w:val="none" w:sz="0" w:space="0" w:color="auto"/>
        <w:left w:val="none" w:sz="0" w:space="0" w:color="auto"/>
        <w:bottom w:val="none" w:sz="0" w:space="0" w:color="auto"/>
        <w:right w:val="none" w:sz="0" w:space="0" w:color="auto"/>
      </w:divBdr>
    </w:div>
    <w:div w:id="1482841468">
      <w:bodyDiv w:val="1"/>
      <w:marLeft w:val="0"/>
      <w:marRight w:val="0"/>
      <w:marTop w:val="0"/>
      <w:marBottom w:val="0"/>
      <w:divBdr>
        <w:top w:val="none" w:sz="0" w:space="0" w:color="auto"/>
        <w:left w:val="none" w:sz="0" w:space="0" w:color="auto"/>
        <w:bottom w:val="none" w:sz="0" w:space="0" w:color="auto"/>
        <w:right w:val="none" w:sz="0" w:space="0" w:color="auto"/>
      </w:divBdr>
    </w:div>
    <w:div w:id="1488130315">
      <w:bodyDiv w:val="1"/>
      <w:marLeft w:val="0"/>
      <w:marRight w:val="0"/>
      <w:marTop w:val="0"/>
      <w:marBottom w:val="0"/>
      <w:divBdr>
        <w:top w:val="none" w:sz="0" w:space="0" w:color="auto"/>
        <w:left w:val="none" w:sz="0" w:space="0" w:color="auto"/>
        <w:bottom w:val="none" w:sz="0" w:space="0" w:color="auto"/>
        <w:right w:val="none" w:sz="0" w:space="0" w:color="auto"/>
      </w:divBdr>
    </w:div>
    <w:div w:id="1534884566">
      <w:bodyDiv w:val="1"/>
      <w:marLeft w:val="0"/>
      <w:marRight w:val="0"/>
      <w:marTop w:val="0"/>
      <w:marBottom w:val="0"/>
      <w:divBdr>
        <w:top w:val="none" w:sz="0" w:space="0" w:color="auto"/>
        <w:left w:val="none" w:sz="0" w:space="0" w:color="auto"/>
        <w:bottom w:val="none" w:sz="0" w:space="0" w:color="auto"/>
        <w:right w:val="none" w:sz="0" w:space="0" w:color="auto"/>
      </w:divBdr>
    </w:div>
    <w:div w:id="1536890827">
      <w:bodyDiv w:val="1"/>
      <w:marLeft w:val="0"/>
      <w:marRight w:val="0"/>
      <w:marTop w:val="0"/>
      <w:marBottom w:val="0"/>
      <w:divBdr>
        <w:top w:val="none" w:sz="0" w:space="0" w:color="auto"/>
        <w:left w:val="none" w:sz="0" w:space="0" w:color="auto"/>
        <w:bottom w:val="none" w:sz="0" w:space="0" w:color="auto"/>
        <w:right w:val="none" w:sz="0" w:space="0" w:color="auto"/>
      </w:divBdr>
    </w:div>
    <w:div w:id="1543246068">
      <w:bodyDiv w:val="1"/>
      <w:marLeft w:val="0"/>
      <w:marRight w:val="0"/>
      <w:marTop w:val="0"/>
      <w:marBottom w:val="0"/>
      <w:divBdr>
        <w:top w:val="none" w:sz="0" w:space="0" w:color="auto"/>
        <w:left w:val="none" w:sz="0" w:space="0" w:color="auto"/>
        <w:bottom w:val="none" w:sz="0" w:space="0" w:color="auto"/>
        <w:right w:val="none" w:sz="0" w:space="0" w:color="auto"/>
      </w:divBdr>
      <w:divsChild>
        <w:div w:id="1278371402">
          <w:marLeft w:val="0"/>
          <w:marRight w:val="0"/>
          <w:marTop w:val="0"/>
          <w:marBottom w:val="150"/>
          <w:divBdr>
            <w:top w:val="none" w:sz="0" w:space="0" w:color="auto"/>
            <w:left w:val="none" w:sz="0" w:space="0" w:color="auto"/>
            <w:bottom w:val="none" w:sz="0" w:space="0" w:color="auto"/>
            <w:right w:val="none" w:sz="0" w:space="0" w:color="auto"/>
          </w:divBdr>
        </w:div>
      </w:divsChild>
    </w:div>
    <w:div w:id="1596551608">
      <w:bodyDiv w:val="1"/>
      <w:marLeft w:val="0"/>
      <w:marRight w:val="0"/>
      <w:marTop w:val="0"/>
      <w:marBottom w:val="0"/>
      <w:divBdr>
        <w:top w:val="none" w:sz="0" w:space="0" w:color="auto"/>
        <w:left w:val="none" w:sz="0" w:space="0" w:color="auto"/>
        <w:bottom w:val="none" w:sz="0" w:space="0" w:color="auto"/>
        <w:right w:val="none" w:sz="0" w:space="0" w:color="auto"/>
      </w:divBdr>
    </w:div>
    <w:div w:id="1654291946">
      <w:bodyDiv w:val="1"/>
      <w:marLeft w:val="0"/>
      <w:marRight w:val="0"/>
      <w:marTop w:val="0"/>
      <w:marBottom w:val="0"/>
      <w:divBdr>
        <w:top w:val="none" w:sz="0" w:space="0" w:color="auto"/>
        <w:left w:val="none" w:sz="0" w:space="0" w:color="auto"/>
        <w:bottom w:val="none" w:sz="0" w:space="0" w:color="auto"/>
        <w:right w:val="none" w:sz="0" w:space="0" w:color="auto"/>
      </w:divBdr>
    </w:div>
    <w:div w:id="1687319374">
      <w:bodyDiv w:val="1"/>
      <w:marLeft w:val="0"/>
      <w:marRight w:val="0"/>
      <w:marTop w:val="0"/>
      <w:marBottom w:val="0"/>
      <w:divBdr>
        <w:top w:val="none" w:sz="0" w:space="0" w:color="auto"/>
        <w:left w:val="none" w:sz="0" w:space="0" w:color="auto"/>
        <w:bottom w:val="none" w:sz="0" w:space="0" w:color="auto"/>
        <w:right w:val="none" w:sz="0" w:space="0" w:color="auto"/>
      </w:divBdr>
      <w:divsChild>
        <w:div w:id="330762930">
          <w:marLeft w:val="0"/>
          <w:marRight w:val="0"/>
          <w:marTop w:val="0"/>
          <w:marBottom w:val="0"/>
          <w:divBdr>
            <w:top w:val="none" w:sz="0" w:space="0" w:color="auto"/>
            <w:left w:val="none" w:sz="0" w:space="0" w:color="auto"/>
            <w:bottom w:val="none" w:sz="0" w:space="0" w:color="auto"/>
            <w:right w:val="none" w:sz="0" w:space="0" w:color="auto"/>
          </w:divBdr>
        </w:div>
        <w:div w:id="887188251">
          <w:marLeft w:val="0"/>
          <w:marRight w:val="0"/>
          <w:marTop w:val="0"/>
          <w:marBottom w:val="0"/>
          <w:divBdr>
            <w:top w:val="none" w:sz="0" w:space="0" w:color="auto"/>
            <w:left w:val="none" w:sz="0" w:space="0" w:color="auto"/>
            <w:bottom w:val="none" w:sz="0" w:space="0" w:color="auto"/>
            <w:right w:val="none" w:sz="0" w:space="0" w:color="auto"/>
          </w:divBdr>
        </w:div>
      </w:divsChild>
    </w:div>
    <w:div w:id="1689717809">
      <w:bodyDiv w:val="1"/>
      <w:marLeft w:val="0"/>
      <w:marRight w:val="0"/>
      <w:marTop w:val="0"/>
      <w:marBottom w:val="0"/>
      <w:divBdr>
        <w:top w:val="none" w:sz="0" w:space="0" w:color="auto"/>
        <w:left w:val="none" w:sz="0" w:space="0" w:color="auto"/>
        <w:bottom w:val="none" w:sz="0" w:space="0" w:color="auto"/>
        <w:right w:val="none" w:sz="0" w:space="0" w:color="auto"/>
      </w:divBdr>
      <w:divsChild>
        <w:div w:id="543635478">
          <w:marLeft w:val="0"/>
          <w:marRight w:val="0"/>
          <w:marTop w:val="0"/>
          <w:marBottom w:val="0"/>
          <w:divBdr>
            <w:top w:val="none" w:sz="0" w:space="0" w:color="auto"/>
            <w:left w:val="none" w:sz="0" w:space="0" w:color="auto"/>
            <w:bottom w:val="none" w:sz="0" w:space="0" w:color="auto"/>
            <w:right w:val="none" w:sz="0" w:space="0" w:color="auto"/>
          </w:divBdr>
        </w:div>
        <w:div w:id="780610666">
          <w:marLeft w:val="0"/>
          <w:marRight w:val="0"/>
          <w:marTop w:val="0"/>
          <w:marBottom w:val="0"/>
          <w:divBdr>
            <w:top w:val="none" w:sz="0" w:space="0" w:color="auto"/>
            <w:left w:val="none" w:sz="0" w:space="0" w:color="auto"/>
            <w:bottom w:val="none" w:sz="0" w:space="0" w:color="auto"/>
            <w:right w:val="none" w:sz="0" w:space="0" w:color="auto"/>
          </w:divBdr>
        </w:div>
        <w:div w:id="831531127">
          <w:marLeft w:val="0"/>
          <w:marRight w:val="0"/>
          <w:marTop w:val="0"/>
          <w:marBottom w:val="0"/>
          <w:divBdr>
            <w:top w:val="none" w:sz="0" w:space="0" w:color="auto"/>
            <w:left w:val="none" w:sz="0" w:space="0" w:color="auto"/>
            <w:bottom w:val="none" w:sz="0" w:space="0" w:color="auto"/>
            <w:right w:val="none" w:sz="0" w:space="0" w:color="auto"/>
          </w:divBdr>
        </w:div>
        <w:div w:id="1262495561">
          <w:marLeft w:val="0"/>
          <w:marRight w:val="0"/>
          <w:marTop w:val="0"/>
          <w:marBottom w:val="0"/>
          <w:divBdr>
            <w:top w:val="none" w:sz="0" w:space="0" w:color="auto"/>
            <w:left w:val="none" w:sz="0" w:space="0" w:color="auto"/>
            <w:bottom w:val="none" w:sz="0" w:space="0" w:color="auto"/>
            <w:right w:val="none" w:sz="0" w:space="0" w:color="auto"/>
          </w:divBdr>
        </w:div>
        <w:div w:id="1640501130">
          <w:marLeft w:val="0"/>
          <w:marRight w:val="0"/>
          <w:marTop w:val="0"/>
          <w:marBottom w:val="0"/>
          <w:divBdr>
            <w:top w:val="none" w:sz="0" w:space="0" w:color="auto"/>
            <w:left w:val="none" w:sz="0" w:space="0" w:color="auto"/>
            <w:bottom w:val="none" w:sz="0" w:space="0" w:color="auto"/>
            <w:right w:val="none" w:sz="0" w:space="0" w:color="auto"/>
          </w:divBdr>
        </w:div>
        <w:div w:id="2112314557">
          <w:marLeft w:val="0"/>
          <w:marRight w:val="0"/>
          <w:marTop w:val="0"/>
          <w:marBottom w:val="0"/>
          <w:divBdr>
            <w:top w:val="none" w:sz="0" w:space="0" w:color="auto"/>
            <w:left w:val="none" w:sz="0" w:space="0" w:color="auto"/>
            <w:bottom w:val="none" w:sz="0" w:space="0" w:color="auto"/>
            <w:right w:val="none" w:sz="0" w:space="0" w:color="auto"/>
          </w:divBdr>
        </w:div>
      </w:divsChild>
    </w:div>
    <w:div w:id="1786461173">
      <w:bodyDiv w:val="1"/>
      <w:marLeft w:val="0"/>
      <w:marRight w:val="0"/>
      <w:marTop w:val="0"/>
      <w:marBottom w:val="0"/>
      <w:divBdr>
        <w:top w:val="none" w:sz="0" w:space="0" w:color="auto"/>
        <w:left w:val="none" w:sz="0" w:space="0" w:color="auto"/>
        <w:bottom w:val="none" w:sz="0" w:space="0" w:color="auto"/>
        <w:right w:val="none" w:sz="0" w:space="0" w:color="auto"/>
      </w:divBdr>
      <w:divsChild>
        <w:div w:id="70081392">
          <w:marLeft w:val="0"/>
          <w:marRight w:val="0"/>
          <w:marTop w:val="0"/>
          <w:marBottom w:val="0"/>
          <w:divBdr>
            <w:top w:val="none" w:sz="0" w:space="0" w:color="auto"/>
            <w:left w:val="none" w:sz="0" w:space="0" w:color="auto"/>
            <w:bottom w:val="none" w:sz="0" w:space="0" w:color="auto"/>
            <w:right w:val="none" w:sz="0" w:space="0" w:color="auto"/>
          </w:divBdr>
        </w:div>
        <w:div w:id="697776271">
          <w:marLeft w:val="0"/>
          <w:marRight w:val="0"/>
          <w:marTop w:val="0"/>
          <w:marBottom w:val="0"/>
          <w:divBdr>
            <w:top w:val="none" w:sz="0" w:space="0" w:color="auto"/>
            <w:left w:val="none" w:sz="0" w:space="0" w:color="auto"/>
            <w:bottom w:val="none" w:sz="0" w:space="0" w:color="auto"/>
            <w:right w:val="none" w:sz="0" w:space="0" w:color="auto"/>
          </w:divBdr>
        </w:div>
        <w:div w:id="1056515082">
          <w:marLeft w:val="0"/>
          <w:marRight w:val="0"/>
          <w:marTop w:val="0"/>
          <w:marBottom w:val="0"/>
          <w:divBdr>
            <w:top w:val="none" w:sz="0" w:space="0" w:color="auto"/>
            <w:left w:val="none" w:sz="0" w:space="0" w:color="auto"/>
            <w:bottom w:val="none" w:sz="0" w:space="0" w:color="auto"/>
            <w:right w:val="none" w:sz="0" w:space="0" w:color="auto"/>
          </w:divBdr>
        </w:div>
        <w:div w:id="1213342684">
          <w:marLeft w:val="0"/>
          <w:marRight w:val="0"/>
          <w:marTop w:val="0"/>
          <w:marBottom w:val="0"/>
          <w:divBdr>
            <w:top w:val="none" w:sz="0" w:space="0" w:color="auto"/>
            <w:left w:val="none" w:sz="0" w:space="0" w:color="auto"/>
            <w:bottom w:val="none" w:sz="0" w:space="0" w:color="auto"/>
            <w:right w:val="none" w:sz="0" w:space="0" w:color="auto"/>
          </w:divBdr>
        </w:div>
        <w:div w:id="1705597194">
          <w:marLeft w:val="0"/>
          <w:marRight w:val="0"/>
          <w:marTop w:val="0"/>
          <w:marBottom w:val="0"/>
          <w:divBdr>
            <w:top w:val="none" w:sz="0" w:space="0" w:color="auto"/>
            <w:left w:val="none" w:sz="0" w:space="0" w:color="auto"/>
            <w:bottom w:val="none" w:sz="0" w:space="0" w:color="auto"/>
            <w:right w:val="none" w:sz="0" w:space="0" w:color="auto"/>
          </w:divBdr>
        </w:div>
      </w:divsChild>
    </w:div>
    <w:div w:id="1840971999">
      <w:bodyDiv w:val="1"/>
      <w:marLeft w:val="0"/>
      <w:marRight w:val="0"/>
      <w:marTop w:val="0"/>
      <w:marBottom w:val="0"/>
      <w:divBdr>
        <w:top w:val="none" w:sz="0" w:space="0" w:color="auto"/>
        <w:left w:val="none" w:sz="0" w:space="0" w:color="auto"/>
        <w:bottom w:val="none" w:sz="0" w:space="0" w:color="auto"/>
        <w:right w:val="none" w:sz="0" w:space="0" w:color="auto"/>
      </w:divBdr>
    </w:div>
    <w:div w:id="1857112095">
      <w:bodyDiv w:val="1"/>
      <w:marLeft w:val="0"/>
      <w:marRight w:val="0"/>
      <w:marTop w:val="0"/>
      <w:marBottom w:val="0"/>
      <w:divBdr>
        <w:top w:val="none" w:sz="0" w:space="0" w:color="auto"/>
        <w:left w:val="none" w:sz="0" w:space="0" w:color="auto"/>
        <w:bottom w:val="none" w:sz="0" w:space="0" w:color="auto"/>
        <w:right w:val="none" w:sz="0" w:space="0" w:color="auto"/>
      </w:divBdr>
    </w:div>
    <w:div w:id="1873686119">
      <w:bodyDiv w:val="1"/>
      <w:marLeft w:val="0"/>
      <w:marRight w:val="0"/>
      <w:marTop w:val="0"/>
      <w:marBottom w:val="0"/>
      <w:divBdr>
        <w:top w:val="none" w:sz="0" w:space="0" w:color="auto"/>
        <w:left w:val="none" w:sz="0" w:space="0" w:color="auto"/>
        <w:bottom w:val="none" w:sz="0" w:space="0" w:color="auto"/>
        <w:right w:val="none" w:sz="0" w:space="0" w:color="auto"/>
      </w:divBdr>
    </w:div>
    <w:div w:id="1904028607">
      <w:bodyDiv w:val="1"/>
      <w:marLeft w:val="0"/>
      <w:marRight w:val="0"/>
      <w:marTop w:val="0"/>
      <w:marBottom w:val="0"/>
      <w:divBdr>
        <w:top w:val="none" w:sz="0" w:space="0" w:color="auto"/>
        <w:left w:val="none" w:sz="0" w:space="0" w:color="auto"/>
        <w:bottom w:val="none" w:sz="0" w:space="0" w:color="auto"/>
        <w:right w:val="none" w:sz="0" w:space="0" w:color="auto"/>
      </w:divBdr>
    </w:div>
    <w:div w:id="1906991473">
      <w:bodyDiv w:val="1"/>
      <w:marLeft w:val="0"/>
      <w:marRight w:val="0"/>
      <w:marTop w:val="0"/>
      <w:marBottom w:val="0"/>
      <w:divBdr>
        <w:top w:val="none" w:sz="0" w:space="0" w:color="auto"/>
        <w:left w:val="none" w:sz="0" w:space="0" w:color="auto"/>
        <w:bottom w:val="none" w:sz="0" w:space="0" w:color="auto"/>
        <w:right w:val="none" w:sz="0" w:space="0" w:color="auto"/>
      </w:divBdr>
    </w:div>
    <w:div w:id="1912693170">
      <w:bodyDiv w:val="1"/>
      <w:marLeft w:val="0"/>
      <w:marRight w:val="0"/>
      <w:marTop w:val="0"/>
      <w:marBottom w:val="0"/>
      <w:divBdr>
        <w:top w:val="none" w:sz="0" w:space="0" w:color="auto"/>
        <w:left w:val="none" w:sz="0" w:space="0" w:color="auto"/>
        <w:bottom w:val="none" w:sz="0" w:space="0" w:color="auto"/>
        <w:right w:val="none" w:sz="0" w:space="0" w:color="auto"/>
      </w:divBdr>
    </w:div>
    <w:div w:id="1967619505">
      <w:bodyDiv w:val="1"/>
      <w:marLeft w:val="0"/>
      <w:marRight w:val="0"/>
      <w:marTop w:val="0"/>
      <w:marBottom w:val="0"/>
      <w:divBdr>
        <w:top w:val="none" w:sz="0" w:space="0" w:color="auto"/>
        <w:left w:val="none" w:sz="0" w:space="0" w:color="auto"/>
        <w:bottom w:val="none" w:sz="0" w:space="0" w:color="auto"/>
        <w:right w:val="none" w:sz="0" w:space="0" w:color="auto"/>
      </w:divBdr>
    </w:div>
    <w:div w:id="1976907803">
      <w:bodyDiv w:val="1"/>
      <w:marLeft w:val="0"/>
      <w:marRight w:val="0"/>
      <w:marTop w:val="0"/>
      <w:marBottom w:val="0"/>
      <w:divBdr>
        <w:top w:val="none" w:sz="0" w:space="0" w:color="auto"/>
        <w:left w:val="none" w:sz="0" w:space="0" w:color="auto"/>
        <w:bottom w:val="none" w:sz="0" w:space="0" w:color="auto"/>
        <w:right w:val="none" w:sz="0" w:space="0" w:color="auto"/>
      </w:divBdr>
    </w:div>
    <w:div w:id="1987970108">
      <w:bodyDiv w:val="1"/>
      <w:marLeft w:val="0"/>
      <w:marRight w:val="0"/>
      <w:marTop w:val="0"/>
      <w:marBottom w:val="0"/>
      <w:divBdr>
        <w:top w:val="none" w:sz="0" w:space="0" w:color="auto"/>
        <w:left w:val="none" w:sz="0" w:space="0" w:color="auto"/>
        <w:bottom w:val="none" w:sz="0" w:space="0" w:color="auto"/>
        <w:right w:val="none" w:sz="0" w:space="0" w:color="auto"/>
      </w:divBdr>
    </w:div>
    <w:div w:id="2014643890">
      <w:bodyDiv w:val="1"/>
      <w:marLeft w:val="0"/>
      <w:marRight w:val="0"/>
      <w:marTop w:val="0"/>
      <w:marBottom w:val="0"/>
      <w:divBdr>
        <w:top w:val="none" w:sz="0" w:space="0" w:color="auto"/>
        <w:left w:val="none" w:sz="0" w:space="0" w:color="auto"/>
        <w:bottom w:val="none" w:sz="0" w:space="0" w:color="auto"/>
        <w:right w:val="none" w:sz="0" w:space="0" w:color="auto"/>
      </w:divBdr>
      <w:divsChild>
        <w:div w:id="19165102">
          <w:marLeft w:val="0"/>
          <w:marRight w:val="0"/>
          <w:marTop w:val="0"/>
          <w:marBottom w:val="0"/>
          <w:divBdr>
            <w:top w:val="none" w:sz="0" w:space="0" w:color="auto"/>
            <w:left w:val="none" w:sz="0" w:space="0" w:color="auto"/>
            <w:bottom w:val="none" w:sz="0" w:space="0" w:color="auto"/>
            <w:right w:val="none" w:sz="0" w:space="0" w:color="auto"/>
          </w:divBdr>
        </w:div>
        <w:div w:id="164055417">
          <w:marLeft w:val="0"/>
          <w:marRight w:val="0"/>
          <w:marTop w:val="0"/>
          <w:marBottom w:val="0"/>
          <w:divBdr>
            <w:top w:val="none" w:sz="0" w:space="0" w:color="auto"/>
            <w:left w:val="none" w:sz="0" w:space="0" w:color="auto"/>
            <w:bottom w:val="none" w:sz="0" w:space="0" w:color="auto"/>
            <w:right w:val="none" w:sz="0" w:space="0" w:color="auto"/>
          </w:divBdr>
        </w:div>
        <w:div w:id="194001628">
          <w:marLeft w:val="0"/>
          <w:marRight w:val="0"/>
          <w:marTop w:val="0"/>
          <w:marBottom w:val="0"/>
          <w:divBdr>
            <w:top w:val="none" w:sz="0" w:space="0" w:color="auto"/>
            <w:left w:val="none" w:sz="0" w:space="0" w:color="auto"/>
            <w:bottom w:val="none" w:sz="0" w:space="0" w:color="auto"/>
            <w:right w:val="none" w:sz="0" w:space="0" w:color="auto"/>
          </w:divBdr>
        </w:div>
        <w:div w:id="548617155">
          <w:marLeft w:val="0"/>
          <w:marRight w:val="0"/>
          <w:marTop w:val="0"/>
          <w:marBottom w:val="0"/>
          <w:divBdr>
            <w:top w:val="none" w:sz="0" w:space="0" w:color="auto"/>
            <w:left w:val="none" w:sz="0" w:space="0" w:color="auto"/>
            <w:bottom w:val="none" w:sz="0" w:space="0" w:color="auto"/>
            <w:right w:val="none" w:sz="0" w:space="0" w:color="auto"/>
          </w:divBdr>
        </w:div>
        <w:div w:id="678504958">
          <w:marLeft w:val="0"/>
          <w:marRight w:val="0"/>
          <w:marTop w:val="0"/>
          <w:marBottom w:val="0"/>
          <w:divBdr>
            <w:top w:val="none" w:sz="0" w:space="0" w:color="auto"/>
            <w:left w:val="none" w:sz="0" w:space="0" w:color="auto"/>
            <w:bottom w:val="none" w:sz="0" w:space="0" w:color="auto"/>
            <w:right w:val="none" w:sz="0" w:space="0" w:color="auto"/>
          </w:divBdr>
        </w:div>
        <w:div w:id="1076516126">
          <w:marLeft w:val="0"/>
          <w:marRight w:val="0"/>
          <w:marTop w:val="0"/>
          <w:marBottom w:val="0"/>
          <w:divBdr>
            <w:top w:val="none" w:sz="0" w:space="0" w:color="auto"/>
            <w:left w:val="none" w:sz="0" w:space="0" w:color="auto"/>
            <w:bottom w:val="none" w:sz="0" w:space="0" w:color="auto"/>
            <w:right w:val="none" w:sz="0" w:space="0" w:color="auto"/>
          </w:divBdr>
        </w:div>
        <w:div w:id="1234703234">
          <w:marLeft w:val="0"/>
          <w:marRight w:val="0"/>
          <w:marTop w:val="0"/>
          <w:marBottom w:val="0"/>
          <w:divBdr>
            <w:top w:val="none" w:sz="0" w:space="0" w:color="auto"/>
            <w:left w:val="none" w:sz="0" w:space="0" w:color="auto"/>
            <w:bottom w:val="none" w:sz="0" w:space="0" w:color="auto"/>
            <w:right w:val="none" w:sz="0" w:space="0" w:color="auto"/>
          </w:divBdr>
        </w:div>
        <w:div w:id="1983339620">
          <w:marLeft w:val="0"/>
          <w:marRight w:val="0"/>
          <w:marTop w:val="0"/>
          <w:marBottom w:val="0"/>
          <w:divBdr>
            <w:top w:val="none" w:sz="0" w:space="0" w:color="auto"/>
            <w:left w:val="none" w:sz="0" w:space="0" w:color="auto"/>
            <w:bottom w:val="none" w:sz="0" w:space="0" w:color="auto"/>
            <w:right w:val="none" w:sz="0" w:space="0" w:color="auto"/>
          </w:divBdr>
        </w:div>
      </w:divsChild>
    </w:div>
    <w:div w:id="2026981205">
      <w:bodyDiv w:val="1"/>
      <w:marLeft w:val="0"/>
      <w:marRight w:val="0"/>
      <w:marTop w:val="0"/>
      <w:marBottom w:val="0"/>
      <w:divBdr>
        <w:top w:val="none" w:sz="0" w:space="0" w:color="auto"/>
        <w:left w:val="none" w:sz="0" w:space="0" w:color="auto"/>
        <w:bottom w:val="none" w:sz="0" w:space="0" w:color="auto"/>
        <w:right w:val="none" w:sz="0" w:space="0" w:color="auto"/>
      </w:divBdr>
    </w:div>
    <w:div w:id="2046561775">
      <w:bodyDiv w:val="1"/>
      <w:marLeft w:val="0"/>
      <w:marRight w:val="0"/>
      <w:marTop w:val="0"/>
      <w:marBottom w:val="0"/>
      <w:divBdr>
        <w:top w:val="none" w:sz="0" w:space="0" w:color="auto"/>
        <w:left w:val="none" w:sz="0" w:space="0" w:color="auto"/>
        <w:bottom w:val="none" w:sz="0" w:space="0" w:color="auto"/>
        <w:right w:val="none" w:sz="0" w:space="0" w:color="auto"/>
      </w:divBdr>
    </w:div>
    <w:div w:id="2064669500">
      <w:bodyDiv w:val="1"/>
      <w:marLeft w:val="0"/>
      <w:marRight w:val="0"/>
      <w:marTop w:val="0"/>
      <w:marBottom w:val="0"/>
      <w:divBdr>
        <w:top w:val="none" w:sz="0" w:space="0" w:color="auto"/>
        <w:left w:val="none" w:sz="0" w:space="0" w:color="auto"/>
        <w:bottom w:val="none" w:sz="0" w:space="0" w:color="auto"/>
        <w:right w:val="none" w:sz="0" w:space="0" w:color="auto"/>
      </w:divBdr>
    </w:div>
    <w:div w:id="2080009040">
      <w:bodyDiv w:val="1"/>
      <w:marLeft w:val="0"/>
      <w:marRight w:val="0"/>
      <w:marTop w:val="0"/>
      <w:marBottom w:val="0"/>
      <w:divBdr>
        <w:top w:val="none" w:sz="0" w:space="0" w:color="auto"/>
        <w:left w:val="none" w:sz="0" w:space="0" w:color="auto"/>
        <w:bottom w:val="none" w:sz="0" w:space="0" w:color="auto"/>
        <w:right w:val="none" w:sz="0" w:space="0" w:color="auto"/>
      </w:divBdr>
    </w:div>
    <w:div w:id="2090082324">
      <w:bodyDiv w:val="1"/>
      <w:marLeft w:val="0"/>
      <w:marRight w:val="0"/>
      <w:marTop w:val="0"/>
      <w:marBottom w:val="0"/>
      <w:divBdr>
        <w:top w:val="none" w:sz="0" w:space="0" w:color="auto"/>
        <w:left w:val="none" w:sz="0" w:space="0" w:color="auto"/>
        <w:bottom w:val="none" w:sz="0" w:space="0" w:color="auto"/>
        <w:right w:val="none" w:sz="0" w:space="0" w:color="auto"/>
      </w:divBdr>
    </w:div>
    <w:div w:id="2094818513">
      <w:bodyDiv w:val="1"/>
      <w:marLeft w:val="0"/>
      <w:marRight w:val="0"/>
      <w:marTop w:val="0"/>
      <w:marBottom w:val="0"/>
      <w:divBdr>
        <w:top w:val="none" w:sz="0" w:space="0" w:color="auto"/>
        <w:left w:val="none" w:sz="0" w:space="0" w:color="auto"/>
        <w:bottom w:val="none" w:sz="0" w:space="0" w:color="auto"/>
        <w:right w:val="none" w:sz="0" w:space="0" w:color="auto"/>
      </w:divBdr>
    </w:div>
    <w:div w:id="2096200117">
      <w:bodyDiv w:val="1"/>
      <w:marLeft w:val="0"/>
      <w:marRight w:val="0"/>
      <w:marTop w:val="0"/>
      <w:marBottom w:val="0"/>
      <w:divBdr>
        <w:top w:val="none" w:sz="0" w:space="0" w:color="auto"/>
        <w:left w:val="none" w:sz="0" w:space="0" w:color="auto"/>
        <w:bottom w:val="none" w:sz="0" w:space="0" w:color="auto"/>
        <w:right w:val="none" w:sz="0" w:space="0" w:color="auto"/>
      </w:divBdr>
    </w:div>
    <w:div w:id="213617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zhynrada.go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534E0-B04F-4A66-8505-2058786EB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34</Pages>
  <Words>42145</Words>
  <Characters>24024</Characters>
  <Application>Microsoft Office Word</Application>
  <DocSecurity>0</DocSecurity>
  <Lines>200</Lines>
  <Paragraphs>132</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serhii.horbliuk@gmail.com</dc:creator>
  <cp:keywords/>
  <dc:description/>
  <cp:lastModifiedBy>НМР</cp:lastModifiedBy>
  <cp:revision>28</cp:revision>
  <cp:lastPrinted>2026-10-15T08:54:00Z</cp:lastPrinted>
  <dcterms:created xsi:type="dcterms:W3CDTF">2026-10-06T13:40:00Z</dcterms:created>
  <dcterms:modified xsi:type="dcterms:W3CDTF">2026-10-16T06:21:00Z</dcterms:modified>
</cp:coreProperties>
</file>